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1F570" w14:textId="77777777" w:rsidR="009834DC" w:rsidRDefault="009834DC" w:rsidP="009834DC">
      <w:pPr>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RAZDJEL 001 - UPRAVNI ODJEL ZA FINANCIJE</w:t>
      </w:r>
    </w:p>
    <w:p w14:paraId="4EF1D222" w14:textId="77777777" w:rsidR="009834DC" w:rsidRDefault="009834DC" w:rsidP="009834DC">
      <w:pPr>
        <w:spacing w:after="0" w:line="240" w:lineRule="auto"/>
        <w:jc w:val="center"/>
        <w:rPr>
          <w:rFonts w:ascii="Times New Roman" w:hAnsi="Times New Roman" w:cs="Times New Roman"/>
          <w:b/>
          <w:color w:val="auto"/>
          <w:sz w:val="18"/>
          <w:szCs w:val="18"/>
        </w:rPr>
      </w:pPr>
    </w:p>
    <w:tbl>
      <w:tblPr>
        <w:tblStyle w:val="Reetkatablice"/>
        <w:tblW w:w="10348" w:type="dxa"/>
        <w:tblInd w:w="-601" w:type="dxa"/>
        <w:tblLook w:val="04A0" w:firstRow="1" w:lastRow="0" w:firstColumn="1" w:lastColumn="0" w:noHBand="0" w:noVBand="1"/>
      </w:tblPr>
      <w:tblGrid>
        <w:gridCol w:w="2126"/>
        <w:gridCol w:w="8222"/>
      </w:tblGrid>
      <w:tr w:rsidR="009834DC" w14:paraId="369D2D40" w14:textId="77777777" w:rsidTr="008C5318">
        <w:trPr>
          <w:trHeight w:val="1915"/>
        </w:trPr>
        <w:tc>
          <w:tcPr>
            <w:tcW w:w="2126" w:type="dxa"/>
            <w:tcBorders>
              <w:top w:val="single" w:sz="4" w:space="0" w:color="auto"/>
              <w:left w:val="single" w:sz="4" w:space="0" w:color="auto"/>
              <w:bottom w:val="single" w:sz="4" w:space="0" w:color="auto"/>
              <w:right w:val="single" w:sz="4" w:space="0" w:color="auto"/>
            </w:tcBorders>
            <w:vAlign w:val="center"/>
            <w:hideMark/>
          </w:tcPr>
          <w:p w14:paraId="2E17335A"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SAŽETAK DJELOKRUGA RADA: </w:t>
            </w:r>
          </w:p>
        </w:tc>
        <w:tc>
          <w:tcPr>
            <w:tcW w:w="8222" w:type="dxa"/>
            <w:tcBorders>
              <w:top w:val="single" w:sz="4" w:space="0" w:color="auto"/>
              <w:left w:val="single" w:sz="4" w:space="0" w:color="auto"/>
              <w:bottom w:val="single" w:sz="4" w:space="0" w:color="auto"/>
              <w:right w:val="single" w:sz="4" w:space="0" w:color="auto"/>
            </w:tcBorders>
            <w:vAlign w:val="center"/>
            <w:hideMark/>
          </w:tcPr>
          <w:p w14:paraId="4B19C4BC" w14:textId="77777777" w:rsidR="009834DC" w:rsidRDefault="009834DC"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Na temelju Odluke o ustrojstvu, Upravni odjel za financije Grada Požege obavlja poslove u svezi s propisivanjem i naplatom poreza Grada Požege, politikom planiranja i ostvarivanja prihoda, izradom nacrta proračuna i rebalansa proračuna, praćenjem provedbe proračuna, izradom polugodišnjeg i godišnjeg obračuna proračuna, izradom periodičnih i godišnjeg financijskog izvještaja, financijskom evidencijom imovine, sastavljanjem bilance imovine, vođenjem knjigovodstvene evidencije o svim računima koji čine proračun, poslovima financijskog poslovanja, likvidature, blagajne, obračuna plaća, osiguravanja imovine i likvidacije polica, te poslove naplate odštetnih zahtjeva. Odjel obavlja poslove računovodstvene evidencije, obračuna, isplata plaće i drugih obveza, izrade financijskih izvještaja za proračunske korisnike Grada Požege koji rade u sustavu lokalne riznice, osim za osnovne škole. </w:t>
            </w:r>
          </w:p>
        </w:tc>
      </w:tr>
    </w:tbl>
    <w:p w14:paraId="46DDB8A1" w14:textId="77777777" w:rsidR="009834DC" w:rsidRDefault="009834DC" w:rsidP="009834DC">
      <w:pPr>
        <w:spacing w:after="0" w:line="240" w:lineRule="auto"/>
        <w:jc w:val="center"/>
        <w:rPr>
          <w:rFonts w:ascii="Times New Roman" w:hAnsi="Times New Roman" w:cs="Times New Roman"/>
          <w:b/>
          <w:color w:val="auto"/>
          <w:sz w:val="18"/>
          <w:szCs w:val="18"/>
        </w:rPr>
      </w:pPr>
    </w:p>
    <w:tbl>
      <w:tblPr>
        <w:tblW w:w="10320" w:type="dxa"/>
        <w:tblInd w:w="-572" w:type="dxa"/>
        <w:tblLayout w:type="fixed"/>
        <w:tblCellMar>
          <w:left w:w="10" w:type="dxa"/>
          <w:right w:w="10" w:type="dxa"/>
        </w:tblCellMar>
        <w:tblLook w:val="04A0" w:firstRow="1" w:lastRow="0" w:firstColumn="1" w:lastColumn="0" w:noHBand="0" w:noVBand="1"/>
      </w:tblPr>
      <w:tblGrid>
        <w:gridCol w:w="2094"/>
        <w:gridCol w:w="8226"/>
      </w:tblGrid>
      <w:tr w:rsidR="009834DC" w14:paraId="22E426CF" w14:textId="77777777" w:rsidTr="008C5318">
        <w:trPr>
          <w:trHeight w:val="421"/>
        </w:trPr>
        <w:tc>
          <w:tcPr>
            <w:tcW w:w="2093"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bottom"/>
            <w:hideMark/>
          </w:tcPr>
          <w:p w14:paraId="4300E429"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ŠIFRA I NAZIV PROGRAMA: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hideMark/>
          </w:tcPr>
          <w:p w14:paraId="143DD369"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1000 REDOVNA DJELATNOST UPRAVNI TIJELA</w:t>
            </w:r>
          </w:p>
        </w:tc>
      </w:tr>
      <w:tr w:rsidR="009834DC" w14:paraId="04BA7737" w14:textId="77777777" w:rsidTr="008C5318">
        <w:trPr>
          <w:trHeight w:val="1218"/>
        </w:trPr>
        <w:tc>
          <w:tcPr>
            <w:tcW w:w="2093"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25B18780"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OPĆI I POSEBNI CILJEVI:</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hideMark/>
          </w:tcPr>
          <w:p w14:paraId="26A80B19"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Opći cilj: pratiti i financirati troškove rada svih upravnih tijela Grada Požege u skladu sa zakonskim propisima u okviru planiranih proračunskih sredstava, poštujući načelo ekonomičnosti, te namjenskog i svrhovitog korištenja sredstava, pravovremeno podmirivati obveze proizašle iz primljenih kredita, a sve u cilju učinkovitog i djelotvornog pružanja javnih usluga i funkcioniranja Grada.</w:t>
            </w:r>
          </w:p>
          <w:p w14:paraId="17BE9082"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Posebni cilj: provoditi mjere efikasnog korištenja sredstava kako bi se više sredstava usmjerilo na razvojne programe i projekte drugih upravnih tijela.</w:t>
            </w:r>
          </w:p>
        </w:tc>
      </w:tr>
      <w:tr w:rsidR="009834DC" w14:paraId="70C4C9AE" w14:textId="77777777" w:rsidTr="008C5318">
        <w:trPr>
          <w:trHeight w:val="3658"/>
        </w:trPr>
        <w:tc>
          <w:tcPr>
            <w:tcW w:w="2093"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007C1E00"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ZAKONSKA OSNOVA ZA UVOĐENJE PROGRAMA: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hideMark/>
          </w:tcPr>
          <w:p w14:paraId="34978F23" w14:textId="77777777" w:rsidR="009834DC" w:rsidRPr="00A12837" w:rsidRDefault="009834DC"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Zakon o proračunu (NN, broj: 87/08., 136/12. i 15/15.),</w:t>
            </w:r>
          </w:p>
          <w:p w14:paraId="355B00D7" w14:textId="77777777" w:rsidR="009834DC" w:rsidRPr="00A12837" w:rsidRDefault="009834DC"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Statut Grada Požege (Službene novine Grada Požege, broj: 2/21.)</w:t>
            </w:r>
            <w:r w:rsidRPr="00A12837">
              <w:rPr>
                <w:color w:val="auto"/>
              </w:rPr>
              <w:t xml:space="preserve"> </w:t>
            </w:r>
          </w:p>
          <w:p w14:paraId="7F3C1640" w14:textId="77777777" w:rsidR="009834DC" w:rsidRPr="00A12837" w:rsidRDefault="009834DC"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Zakon o lokalnoj i područnoj (regionalnoj) samoupravi (NN, broj: 33/01., 60/01., 129/05., 109/07., 125/08., 36/09., 150/11., 144/12., 19/13. – pročišćeni tekst, 137/15.  – ispravak, 123/17., 98/19. i 144/20.)</w:t>
            </w:r>
          </w:p>
          <w:p w14:paraId="3F2E8B26" w14:textId="77777777" w:rsidR="009834DC" w:rsidRPr="00A12837" w:rsidRDefault="009834DC"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Zakon o službenicima i namještenicima u lokalnoj i područnoj (regionalnoj) samoupravi (NN, broj: 86/08., 61/11., 04/18. i 112/19.),</w:t>
            </w:r>
          </w:p>
          <w:p w14:paraId="779D16A1" w14:textId="77777777" w:rsidR="009834DC" w:rsidRPr="00A12837" w:rsidRDefault="009834DC"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Zakon o plaćama u lokalnoj i područnoj (regionalnoj) samoupravi (NN, broj: 28/10.)</w:t>
            </w:r>
          </w:p>
          <w:p w14:paraId="607A18EB" w14:textId="77777777" w:rsidR="009834DC" w:rsidRPr="00A12837" w:rsidRDefault="009834DC"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Odluka o koeficijentima za obračun plaća službenika i namještenika u upravnim tijelima Grada Požege (Službene novine Grada Požege, broj: 17/17., 19/18. i 16/21.)</w:t>
            </w:r>
          </w:p>
          <w:p w14:paraId="471AE815" w14:textId="77777777" w:rsidR="009834DC" w:rsidRPr="00A12837" w:rsidRDefault="009834DC"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Odluka o plaći i drugim materijalnim pravima gradonačelnika i zamjenika gradonačelnika Grada Požege (Službene novine Grada Požege, broj: 1/15. i 14 /15)</w:t>
            </w:r>
          </w:p>
          <w:p w14:paraId="6E463901" w14:textId="77777777" w:rsidR="009834DC" w:rsidRPr="00A12837" w:rsidRDefault="009834DC"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Odluka o naknadama za rad članova Gradskog vijeća Grada Požege, članova radnih tijela Gradskog vijeća Grada Požege, članova Savjetodavno-stručnog tijela Gradonačelnika Grada Požege i članova radnih tijela Grada Požege (Službene novine Grada Požege, broj: 10/10.,13/12. i 15/13.)</w:t>
            </w:r>
          </w:p>
          <w:p w14:paraId="1705D13A" w14:textId="77777777" w:rsidR="009834DC" w:rsidRPr="00A12837" w:rsidRDefault="009834DC"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Kolektivni ugovor za zaposlene u upravnim tijelima Grada Požege (Službene novine Grada Požege, broj: 7/21.)</w:t>
            </w:r>
          </w:p>
          <w:p w14:paraId="55386D45" w14:textId="77777777" w:rsidR="009834DC" w:rsidRPr="00A12837" w:rsidRDefault="009834DC"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Zakon o sustavu unutarnjih financijskih kontrola u javnom sektoru (NN, broj: 78/15. i 102/19.)</w:t>
            </w:r>
          </w:p>
        </w:tc>
      </w:tr>
      <w:tr w:rsidR="009834DC" w14:paraId="6E01D6CE" w14:textId="77777777" w:rsidTr="008C5318">
        <w:trPr>
          <w:trHeight w:val="1683"/>
        </w:trPr>
        <w:tc>
          <w:tcPr>
            <w:tcW w:w="2093"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4879FB57"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hideMark/>
          </w:tcPr>
          <w:p w14:paraId="0AAC1E70"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*realizacija rashoda u protekloj i ovoj godini, </w:t>
            </w:r>
          </w:p>
          <w:p w14:paraId="08185C66"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*procjena potrebnih sredstava za plaće na temelju simulacije izračuna za sve zaposlene, </w:t>
            </w:r>
          </w:p>
          <w:p w14:paraId="299D60E4"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*procjena potrebnih materijalnih troškova za podmirenje svih rashoda za naknade troškova zaposlenima, materijal i usluge, ostale rashode, zakupnine, odnosno leasinge, nabavu opreme </w:t>
            </w:r>
          </w:p>
          <w:p w14:paraId="159AC846"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*procjena potrebnih sredstava za otplatu kredita na temelju otplatnog plana .</w:t>
            </w:r>
          </w:p>
        </w:tc>
      </w:tr>
      <w:tr w:rsidR="009834DC" w14:paraId="1947BD9D" w14:textId="77777777" w:rsidTr="008C5318">
        <w:trPr>
          <w:trHeight w:val="1921"/>
        </w:trPr>
        <w:tc>
          <w:tcPr>
            <w:tcW w:w="2093"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579A9193"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NAČIN I SREDSTVA ZA REALIZACIJU PROGRAMA: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hideMark/>
          </w:tcPr>
          <w:tbl>
            <w:tblPr>
              <w:tblW w:w="8106" w:type="dxa"/>
              <w:jc w:val="center"/>
              <w:tblLayout w:type="fixed"/>
              <w:tblCellMar>
                <w:left w:w="10" w:type="dxa"/>
                <w:right w:w="10" w:type="dxa"/>
              </w:tblCellMar>
              <w:tblLook w:val="04A0" w:firstRow="1" w:lastRow="0" w:firstColumn="1" w:lastColumn="0" w:noHBand="0" w:noVBand="1"/>
            </w:tblPr>
            <w:tblGrid>
              <w:gridCol w:w="569"/>
              <w:gridCol w:w="3208"/>
              <w:gridCol w:w="1443"/>
              <w:gridCol w:w="1443"/>
              <w:gridCol w:w="1443"/>
            </w:tblGrid>
            <w:tr w:rsidR="009834DC" w14:paraId="691C2C67" w14:textId="3A488556" w:rsidTr="009834DC">
              <w:trPr>
                <w:trHeight w:val="238"/>
                <w:jc w:val="center"/>
              </w:trPr>
              <w:tc>
                <w:tcPr>
                  <w:tcW w:w="56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5FCF8E3D" w14:textId="77777777" w:rsidR="009834DC" w:rsidRDefault="009834DC" w:rsidP="008C5318">
                  <w:pPr>
                    <w:spacing w:after="0" w:line="240" w:lineRule="auto"/>
                    <w:jc w:val="center"/>
                    <w:rPr>
                      <w:rFonts w:ascii="Times New Roman" w:hAnsi="Times New Roman" w:cs="Times New Roman"/>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208"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3890B232"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b/>
                      <w:color w:val="auto"/>
                      <w:sz w:val="18"/>
                      <w:szCs w:val="18"/>
                    </w:rPr>
                    <w:t>Naziv aktivnosti/projekta</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11C26151" w14:textId="77777777" w:rsidR="009834DC" w:rsidRPr="00C60164" w:rsidRDefault="009834DC" w:rsidP="008C5318">
                  <w:pPr>
                    <w:spacing w:after="0" w:line="240" w:lineRule="auto"/>
                    <w:jc w:val="center"/>
                    <w:rPr>
                      <w:rFonts w:ascii="Times New Roman" w:hAnsi="Times New Roman" w:cs="Times New Roman"/>
                      <w:b/>
                      <w:color w:val="auto"/>
                      <w:sz w:val="18"/>
                      <w:szCs w:val="18"/>
                    </w:rPr>
                  </w:pPr>
                  <w:r w:rsidRPr="00C60164">
                    <w:rPr>
                      <w:rFonts w:ascii="Times New Roman" w:hAnsi="Times New Roman" w:cs="Times New Roman"/>
                      <w:b/>
                      <w:color w:val="auto"/>
                      <w:sz w:val="18"/>
                      <w:szCs w:val="18"/>
                    </w:rPr>
                    <w:t>I. REBALANS 2021.</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Pr>
                <w:p w14:paraId="2F92A1D9" w14:textId="673C9245" w:rsidR="009834DC" w:rsidRPr="00C60164" w:rsidRDefault="009834DC" w:rsidP="008C5318">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PROMJENA</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Pr>
                <w:p w14:paraId="0B3002C5" w14:textId="6A332584" w:rsidR="009834DC" w:rsidRPr="00C60164" w:rsidRDefault="009834DC" w:rsidP="008C5318">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II. REBALANS 2021.</w:t>
                  </w:r>
                </w:p>
              </w:tc>
            </w:tr>
            <w:tr w:rsidR="009834DC" w14:paraId="4EE2A622" w14:textId="4BE700D4" w:rsidTr="009834DC">
              <w:trPr>
                <w:trHeight w:val="238"/>
                <w:jc w:val="center"/>
              </w:trPr>
              <w:tc>
                <w:tcPr>
                  <w:tcW w:w="56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78E057CC"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08"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519536AD"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Osnovna aktivnost upravnih tijela Grada</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2EB0C783" w14:textId="77777777" w:rsidR="009834DC" w:rsidRDefault="009834DC" w:rsidP="008C531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7.638.120,00</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Pr>
                <w:p w14:paraId="6FC15098" w14:textId="727638D8" w:rsidR="009834DC" w:rsidRDefault="009834DC" w:rsidP="008C531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-59.700,00</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Pr>
                <w:p w14:paraId="7817A6DE" w14:textId="4A0E0BF6" w:rsidR="009834DC" w:rsidRDefault="009834DC" w:rsidP="008C531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7.578.420,00</w:t>
                  </w:r>
                </w:p>
              </w:tc>
            </w:tr>
            <w:tr w:rsidR="009834DC" w14:paraId="2868467E" w14:textId="3E699B65" w:rsidTr="009834DC">
              <w:trPr>
                <w:trHeight w:val="238"/>
                <w:jc w:val="center"/>
              </w:trPr>
              <w:tc>
                <w:tcPr>
                  <w:tcW w:w="56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680C535F"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208"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3BE7485E"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Tekuća zaliha proračuna</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579FCC2A" w14:textId="77777777" w:rsidR="009834DC" w:rsidRDefault="009834DC" w:rsidP="008C531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50.000,00</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Pr>
                <w:p w14:paraId="6C840728" w14:textId="63448296" w:rsidR="009834DC" w:rsidRDefault="009834DC" w:rsidP="008C531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Pr>
                <w:p w14:paraId="747B3832" w14:textId="15565BD8" w:rsidR="009834DC" w:rsidRDefault="009834DC" w:rsidP="008C531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50.000,00</w:t>
                  </w:r>
                </w:p>
              </w:tc>
            </w:tr>
            <w:tr w:rsidR="009834DC" w14:paraId="2EB8BEF6" w14:textId="3627D372" w:rsidTr="009834DC">
              <w:trPr>
                <w:trHeight w:val="220"/>
                <w:jc w:val="center"/>
              </w:trPr>
              <w:tc>
                <w:tcPr>
                  <w:tcW w:w="56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43652471"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3208"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1A33E6A2"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Nabava opreme</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4A6F666A" w14:textId="77777777" w:rsidR="009834DC" w:rsidRDefault="009834DC" w:rsidP="008C531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274.445,00</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Pr>
                <w:p w14:paraId="24C38F38" w14:textId="1CEF5390" w:rsidR="009834DC" w:rsidRDefault="009834DC" w:rsidP="008C531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E78ADD" w14:textId="0E5B486E" w:rsidR="009834DC" w:rsidRDefault="009834DC" w:rsidP="009834DC">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274.445,00</w:t>
                  </w:r>
                </w:p>
              </w:tc>
            </w:tr>
            <w:tr w:rsidR="009834DC" w14:paraId="776A81B6" w14:textId="3DC720F1" w:rsidTr="009834DC">
              <w:trPr>
                <w:trHeight w:val="238"/>
                <w:jc w:val="center"/>
              </w:trPr>
              <w:tc>
                <w:tcPr>
                  <w:tcW w:w="56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00829DAA"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3208"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2DE74260"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Otplata primljenih zajmova</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798827C4" w14:textId="77777777" w:rsidR="009834DC" w:rsidRDefault="009834DC" w:rsidP="008C531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2.819.600,00</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Pr>
                <w:p w14:paraId="0803CAEA" w14:textId="7289F17B" w:rsidR="009834DC" w:rsidRDefault="009834DC" w:rsidP="008C531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Pr>
                <w:p w14:paraId="1B47A388" w14:textId="6EE85113" w:rsidR="009834DC" w:rsidRDefault="009834DC" w:rsidP="008C531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2.819.600,00</w:t>
                  </w:r>
                </w:p>
              </w:tc>
            </w:tr>
            <w:tr w:rsidR="009834DC" w14:paraId="375714C3" w14:textId="2659540D" w:rsidTr="009834DC">
              <w:trPr>
                <w:trHeight w:val="238"/>
                <w:jc w:val="center"/>
              </w:trPr>
              <w:tc>
                <w:tcPr>
                  <w:tcW w:w="56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4BFF1888"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3208"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145CE529"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Lokalni izbori </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5EE94DB5" w14:textId="77777777" w:rsidR="009834DC" w:rsidRDefault="009834DC" w:rsidP="008C531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477.500,00</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Pr>
                <w:p w14:paraId="5F6DF790" w14:textId="0376BDC5" w:rsidR="009834DC" w:rsidRDefault="009834DC" w:rsidP="008C531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Pr>
                <w:p w14:paraId="4BFA40AD" w14:textId="21175720" w:rsidR="009834DC" w:rsidRDefault="009834DC" w:rsidP="008C531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477.500,00</w:t>
                  </w:r>
                </w:p>
              </w:tc>
            </w:tr>
            <w:tr w:rsidR="009834DC" w14:paraId="1E5A7FAD" w14:textId="5A901166" w:rsidTr="009834DC">
              <w:trPr>
                <w:trHeight w:val="238"/>
                <w:jc w:val="center"/>
              </w:trPr>
              <w:tc>
                <w:tcPr>
                  <w:tcW w:w="56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tcPr>
                <w:p w14:paraId="22C447EC" w14:textId="77777777" w:rsidR="009834DC" w:rsidRDefault="009834DC" w:rsidP="008C5318">
                  <w:pPr>
                    <w:snapToGrid w:val="0"/>
                    <w:spacing w:after="0" w:line="240" w:lineRule="auto"/>
                    <w:jc w:val="center"/>
                    <w:rPr>
                      <w:rFonts w:ascii="Times New Roman" w:hAnsi="Times New Roman" w:cs="Times New Roman"/>
                      <w:b/>
                      <w:color w:val="auto"/>
                      <w:sz w:val="18"/>
                      <w:szCs w:val="18"/>
                    </w:rPr>
                  </w:pPr>
                </w:p>
              </w:tc>
              <w:tc>
                <w:tcPr>
                  <w:tcW w:w="3208"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5F07DC5C" w14:textId="77777777" w:rsidR="009834DC" w:rsidRDefault="009834DC" w:rsidP="008C5318">
                  <w:pPr>
                    <w:spacing w:after="0" w:line="240" w:lineRule="auto"/>
                    <w:jc w:val="right"/>
                    <w:rPr>
                      <w:rFonts w:ascii="Times New Roman" w:hAnsi="Times New Roman" w:cs="Times New Roman"/>
                      <w:color w:val="auto"/>
                      <w:sz w:val="18"/>
                      <w:szCs w:val="18"/>
                    </w:rPr>
                  </w:pPr>
                  <w:r>
                    <w:rPr>
                      <w:rFonts w:ascii="Times New Roman" w:hAnsi="Times New Roman" w:cs="Times New Roman"/>
                      <w:b/>
                      <w:color w:val="auto"/>
                      <w:sz w:val="18"/>
                      <w:szCs w:val="18"/>
                    </w:rPr>
                    <w:t>Ukupno program:</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6479590F" w14:textId="77777777" w:rsidR="009834DC" w:rsidRPr="00766AD0" w:rsidRDefault="009834DC" w:rsidP="008C5318">
                  <w:pPr>
                    <w:spacing w:after="0" w:line="240" w:lineRule="auto"/>
                    <w:jc w:val="right"/>
                    <w:rPr>
                      <w:rFonts w:ascii="Times New Roman" w:hAnsi="Times New Roman" w:cs="Times New Roman"/>
                      <w:b/>
                      <w:bCs/>
                      <w:color w:val="auto"/>
                      <w:sz w:val="18"/>
                      <w:szCs w:val="18"/>
                    </w:rPr>
                  </w:pPr>
                  <w:r w:rsidRPr="00766AD0">
                    <w:rPr>
                      <w:rFonts w:ascii="Times New Roman" w:hAnsi="Times New Roman" w:cs="Times New Roman"/>
                      <w:b/>
                      <w:bCs/>
                      <w:color w:val="auto"/>
                      <w:sz w:val="18"/>
                      <w:szCs w:val="18"/>
                    </w:rPr>
                    <w:t>11.259.665,00</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Pr>
                <w:p w14:paraId="7A9FF78F" w14:textId="2DE63F67" w:rsidR="009834DC" w:rsidRPr="00766AD0" w:rsidRDefault="009834DC" w:rsidP="008C5318">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Pr>
                <w:p w14:paraId="63F86D1D" w14:textId="2C8A2017" w:rsidR="009834DC" w:rsidRPr="00766AD0" w:rsidRDefault="009834DC" w:rsidP="008C5318">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11.</w:t>
                  </w:r>
                  <w:r w:rsidR="000E3173">
                    <w:rPr>
                      <w:rFonts w:ascii="Times New Roman" w:hAnsi="Times New Roman" w:cs="Times New Roman"/>
                      <w:b/>
                      <w:bCs/>
                      <w:color w:val="auto"/>
                      <w:sz w:val="18"/>
                      <w:szCs w:val="18"/>
                    </w:rPr>
                    <w:t>199.965,00</w:t>
                  </w:r>
                </w:p>
              </w:tc>
            </w:tr>
          </w:tbl>
          <w:p w14:paraId="10E0C08E" w14:textId="77777777" w:rsidR="009834DC" w:rsidRDefault="009834DC" w:rsidP="008C5318">
            <w:pPr>
              <w:spacing w:after="0" w:line="240" w:lineRule="auto"/>
              <w:rPr>
                <w:rFonts w:ascii="Times New Roman" w:hAnsi="Times New Roman" w:cs="Times New Roman"/>
                <w:color w:val="auto"/>
                <w:sz w:val="18"/>
                <w:szCs w:val="18"/>
              </w:rPr>
            </w:pPr>
          </w:p>
        </w:tc>
      </w:tr>
      <w:tr w:rsidR="009834DC" w14:paraId="3D0B09E2" w14:textId="77777777" w:rsidTr="008C5318">
        <w:trPr>
          <w:trHeight w:val="847"/>
        </w:trPr>
        <w:tc>
          <w:tcPr>
            <w:tcW w:w="2093"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7041E216"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RAZLOG ODSTUPANJA OD PROŠLOGODIŠNJIH PROJEKCIJA: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hideMark/>
          </w:tcPr>
          <w:p w14:paraId="2A8B4CB8"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Na odstupanje od prošlogodišnjih projekcija utjecala je promjena strukture zaposlenih, te procjena potreba za materijalne rashode, rashode za nabavu opreme i otplatu kredita, na temelju rashoda ostvarenih u ovoj godini i izračuna kredita prema trenutnom tečaju valuta.</w:t>
            </w:r>
          </w:p>
        </w:tc>
      </w:tr>
      <w:tr w:rsidR="009834DC" w14:paraId="57353D8B" w14:textId="77777777" w:rsidTr="008C5318">
        <w:trPr>
          <w:trHeight w:val="2282"/>
        </w:trPr>
        <w:tc>
          <w:tcPr>
            <w:tcW w:w="2093"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6B86F12D"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POKAZATELJI USPJEŠNOSTI:</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hideMark/>
          </w:tcPr>
          <w:tbl>
            <w:tblPr>
              <w:tblW w:w="7935" w:type="dxa"/>
              <w:jc w:val="center"/>
              <w:tblLayout w:type="fixed"/>
              <w:tblCellMar>
                <w:left w:w="10" w:type="dxa"/>
                <w:right w:w="10" w:type="dxa"/>
              </w:tblCellMar>
              <w:tblLook w:val="04A0" w:firstRow="1" w:lastRow="0" w:firstColumn="1" w:lastColumn="0" w:noHBand="0" w:noVBand="1"/>
            </w:tblPr>
            <w:tblGrid>
              <w:gridCol w:w="1702"/>
              <w:gridCol w:w="1417"/>
              <w:gridCol w:w="850"/>
              <w:gridCol w:w="992"/>
              <w:gridCol w:w="991"/>
              <w:gridCol w:w="991"/>
              <w:gridCol w:w="992"/>
            </w:tblGrid>
            <w:tr w:rsidR="009834DC" w14:paraId="1C4001E3" w14:textId="77777777" w:rsidTr="008C5318">
              <w:trPr>
                <w:trHeight w:val="694"/>
                <w:jc w:val="center"/>
              </w:trPr>
              <w:tc>
                <w:tcPr>
                  <w:tcW w:w="170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2DF2F87"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418"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72F2257"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85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6452458"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93"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5901B69"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4786402" w14:textId="17777A80" w:rsidR="009834DC" w:rsidRDefault="000E3173" w:rsidP="008C5318">
                  <w:pPr>
                    <w:spacing w:after="0" w:line="240" w:lineRule="auto"/>
                    <w:jc w:val="center"/>
                    <w:rPr>
                      <w:rFonts w:ascii="Times New Roman" w:hAnsi="Times New Roman" w:cs="Times New Roman"/>
                      <w:color w:val="auto"/>
                      <w:sz w:val="18"/>
                      <w:szCs w:val="18"/>
                    </w:rPr>
                  </w:pPr>
                  <w:r w:rsidRPr="00766AD0">
                    <w:rPr>
                      <w:rFonts w:ascii="Times New Roman" w:hAnsi="Times New Roman" w:cs="Times New Roman"/>
                      <w:color w:val="auto"/>
                      <w:sz w:val="18"/>
                      <w:szCs w:val="18"/>
                    </w:rPr>
                    <w:t>I.</w:t>
                  </w:r>
                  <w:r>
                    <w:rPr>
                      <w:rFonts w:ascii="Times New Roman" w:hAnsi="Times New Roman" w:cs="Times New Roman"/>
                      <w:color w:val="auto"/>
                      <w:sz w:val="18"/>
                      <w:szCs w:val="18"/>
                    </w:rPr>
                    <w:t xml:space="preserve"> </w:t>
                  </w:r>
                  <w:r w:rsidRPr="00766AD0">
                    <w:rPr>
                      <w:rFonts w:ascii="Times New Roman" w:hAnsi="Times New Roman" w:cs="Times New Roman"/>
                      <w:color w:val="auto"/>
                      <w:sz w:val="18"/>
                      <w:szCs w:val="18"/>
                    </w:rPr>
                    <w:t>r</w:t>
                  </w:r>
                  <w:r>
                    <w:rPr>
                      <w:rFonts w:ascii="Times New Roman" w:hAnsi="Times New Roman" w:cs="Times New Roman"/>
                      <w:color w:val="auto"/>
                      <w:sz w:val="18"/>
                      <w:szCs w:val="18"/>
                    </w:rPr>
                    <w:t>ebalans 2021.</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9A18AE6"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9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255A8228" w14:textId="5DA32C8E" w:rsidR="009834DC" w:rsidRPr="00766AD0" w:rsidRDefault="009834DC" w:rsidP="008C5318">
                  <w:pPr>
                    <w:spacing w:after="0" w:line="240" w:lineRule="auto"/>
                    <w:jc w:val="center"/>
                    <w:rPr>
                      <w:rFonts w:ascii="Times New Roman" w:hAnsi="Times New Roman" w:cs="Times New Roman"/>
                      <w:color w:val="auto"/>
                      <w:sz w:val="18"/>
                      <w:szCs w:val="18"/>
                    </w:rPr>
                  </w:pPr>
                  <w:r w:rsidRPr="00766AD0">
                    <w:rPr>
                      <w:rFonts w:ascii="Times New Roman" w:hAnsi="Times New Roman" w:cs="Times New Roman"/>
                      <w:color w:val="auto"/>
                      <w:sz w:val="18"/>
                      <w:szCs w:val="18"/>
                    </w:rPr>
                    <w:t>I</w:t>
                  </w:r>
                  <w:r w:rsidR="000E3173">
                    <w:rPr>
                      <w:rFonts w:ascii="Times New Roman" w:hAnsi="Times New Roman" w:cs="Times New Roman"/>
                      <w:color w:val="auto"/>
                      <w:sz w:val="18"/>
                      <w:szCs w:val="18"/>
                    </w:rPr>
                    <w:t>I</w:t>
                  </w:r>
                  <w:r w:rsidRPr="00766AD0">
                    <w:rPr>
                      <w:rFonts w:ascii="Times New Roman" w:hAnsi="Times New Roman" w:cs="Times New Roman"/>
                      <w:color w:val="auto"/>
                      <w:sz w:val="18"/>
                      <w:szCs w:val="18"/>
                    </w:rPr>
                    <w:t>.</w:t>
                  </w:r>
                  <w:r>
                    <w:rPr>
                      <w:rFonts w:ascii="Times New Roman" w:hAnsi="Times New Roman" w:cs="Times New Roman"/>
                      <w:color w:val="auto"/>
                      <w:sz w:val="18"/>
                      <w:szCs w:val="18"/>
                    </w:rPr>
                    <w:t xml:space="preserve"> </w:t>
                  </w:r>
                  <w:r w:rsidRPr="00766AD0">
                    <w:rPr>
                      <w:rFonts w:ascii="Times New Roman" w:hAnsi="Times New Roman" w:cs="Times New Roman"/>
                      <w:color w:val="auto"/>
                      <w:sz w:val="18"/>
                      <w:szCs w:val="18"/>
                    </w:rPr>
                    <w:t>r</w:t>
                  </w:r>
                  <w:r>
                    <w:rPr>
                      <w:rFonts w:ascii="Times New Roman" w:hAnsi="Times New Roman" w:cs="Times New Roman"/>
                      <w:color w:val="auto"/>
                      <w:sz w:val="18"/>
                      <w:szCs w:val="18"/>
                    </w:rPr>
                    <w:t>ebalans 2021.</w:t>
                  </w:r>
                </w:p>
              </w:tc>
            </w:tr>
            <w:tr w:rsidR="009834DC" w14:paraId="360ADE98" w14:textId="77777777" w:rsidTr="008C5318">
              <w:trPr>
                <w:trHeight w:val="1851"/>
                <w:jc w:val="center"/>
              </w:trPr>
              <w:tc>
                <w:tcPr>
                  <w:tcW w:w="170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E9534A2"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Izvršavanje poslova iz djelokruga rada, redovito podmirivanje svih financijskih obveza prema zaposlenicima, bankama i ostalima</w:t>
                  </w:r>
                </w:p>
              </w:tc>
              <w:tc>
                <w:tcPr>
                  <w:tcW w:w="1418"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D111C85"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Pravovremeno podmirivanje tekućih troškova poslovanja, podmirivanje dospjelih obveza po osnovi glavnica i kamata</w:t>
                  </w:r>
                </w:p>
              </w:tc>
              <w:tc>
                <w:tcPr>
                  <w:tcW w:w="85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47FE2D9"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993"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92E7214"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5DB3B89"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7687E18A"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55E46531"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r>
          </w:tbl>
          <w:p w14:paraId="5A0A463B" w14:textId="77777777" w:rsidR="009834DC" w:rsidRDefault="009834DC" w:rsidP="008C5318">
            <w:pPr>
              <w:spacing w:after="0" w:line="240" w:lineRule="auto"/>
              <w:rPr>
                <w:rFonts w:ascii="Times New Roman" w:hAnsi="Times New Roman" w:cs="Times New Roman"/>
                <w:color w:val="auto"/>
                <w:sz w:val="18"/>
                <w:szCs w:val="18"/>
              </w:rPr>
            </w:pPr>
          </w:p>
        </w:tc>
      </w:tr>
    </w:tbl>
    <w:p w14:paraId="3086DDDB" w14:textId="77777777" w:rsidR="009834DC" w:rsidRDefault="009834DC" w:rsidP="009834DC">
      <w:pPr>
        <w:spacing w:after="0" w:line="240" w:lineRule="auto"/>
        <w:jc w:val="center"/>
        <w:rPr>
          <w:rFonts w:ascii="Times New Roman" w:hAnsi="Times New Roman" w:cs="Times New Roman"/>
          <w:b/>
          <w:bCs/>
          <w:color w:val="auto"/>
          <w:sz w:val="24"/>
          <w:szCs w:val="24"/>
        </w:rPr>
      </w:pPr>
    </w:p>
    <w:p w14:paraId="40F9E4AA" w14:textId="77777777" w:rsidR="009834DC" w:rsidRDefault="009834DC" w:rsidP="009834DC">
      <w:pPr>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RAZDJEL 002 – UPRAVNI ODJEL ZA SAMOUPRAVU</w:t>
      </w:r>
    </w:p>
    <w:p w14:paraId="4DC619E2" w14:textId="77777777" w:rsidR="009834DC" w:rsidRDefault="009834DC" w:rsidP="009834DC">
      <w:pPr>
        <w:spacing w:after="0" w:line="240" w:lineRule="auto"/>
        <w:jc w:val="center"/>
        <w:rPr>
          <w:rFonts w:ascii="Times New Roman" w:hAnsi="Times New Roman" w:cs="Times New Roman"/>
          <w:b/>
          <w:bCs/>
          <w:color w:val="auto"/>
          <w:sz w:val="18"/>
          <w:szCs w:val="18"/>
          <w:lang w:eastAsia="en-US"/>
        </w:rPr>
      </w:pPr>
    </w:p>
    <w:tbl>
      <w:tblPr>
        <w:tblW w:w="10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8276"/>
      </w:tblGrid>
      <w:tr w:rsidR="009834DC" w14:paraId="24965762" w14:textId="77777777" w:rsidTr="008C5318">
        <w:trPr>
          <w:trHeight w:val="2159"/>
          <w:jc w:val="center"/>
        </w:trPr>
        <w:tc>
          <w:tcPr>
            <w:tcW w:w="2186" w:type="dxa"/>
            <w:tcBorders>
              <w:top w:val="single" w:sz="4" w:space="0" w:color="auto"/>
              <w:left w:val="single" w:sz="4" w:space="0" w:color="auto"/>
              <w:bottom w:val="single" w:sz="4" w:space="0" w:color="auto"/>
              <w:right w:val="single" w:sz="4" w:space="0" w:color="auto"/>
            </w:tcBorders>
            <w:vAlign w:val="center"/>
            <w:hideMark/>
          </w:tcPr>
          <w:p w14:paraId="43DBE1EC"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SAŽETAK DJELOKRUGA RADA: </w:t>
            </w:r>
          </w:p>
        </w:tc>
        <w:tc>
          <w:tcPr>
            <w:tcW w:w="8276" w:type="dxa"/>
            <w:tcBorders>
              <w:top w:val="single" w:sz="4" w:space="0" w:color="auto"/>
              <w:left w:val="single" w:sz="4" w:space="0" w:color="auto"/>
              <w:bottom w:val="single" w:sz="4" w:space="0" w:color="auto"/>
              <w:right w:val="single" w:sz="4" w:space="0" w:color="auto"/>
            </w:tcBorders>
            <w:vAlign w:val="center"/>
            <w:hideMark/>
          </w:tcPr>
          <w:p w14:paraId="6576E702" w14:textId="77777777" w:rsidR="009834DC" w:rsidRDefault="009834DC" w:rsidP="008C5318">
            <w:pPr>
              <w:spacing w:after="0" w:line="240" w:lineRule="auto"/>
              <w:jc w:val="both"/>
              <w:rPr>
                <w:rFonts w:ascii="Times New Roman" w:hAnsi="Times New Roman" w:cs="Times New Roman"/>
                <w:b/>
                <w:sz w:val="18"/>
                <w:szCs w:val="18"/>
              </w:rPr>
            </w:pPr>
            <w:r>
              <w:rPr>
                <w:rFonts w:ascii="Times New Roman" w:hAnsi="Times New Roman" w:cs="Times New Roman"/>
                <w:sz w:val="18"/>
                <w:szCs w:val="18"/>
              </w:rPr>
              <w:t>Na temelju Odluke o ustrojstvu upravnih tijela Grada Požege, Upravni odjel za samoupravu Grada Požege, obavlja:</w:t>
            </w:r>
          </w:p>
          <w:p w14:paraId="1D89347C" w14:textId="77777777" w:rsidR="009834DC" w:rsidRDefault="009834DC" w:rsidP="008C5318">
            <w:pPr>
              <w:spacing w:after="0" w:line="240" w:lineRule="auto"/>
              <w:jc w:val="both"/>
              <w:rPr>
                <w:rFonts w:ascii="Times New Roman" w:hAnsi="Times New Roman" w:cs="Times New Roman"/>
                <w:iCs/>
                <w:sz w:val="18"/>
                <w:szCs w:val="18"/>
              </w:rPr>
            </w:pPr>
            <w:r>
              <w:rPr>
                <w:rFonts w:ascii="Times New Roman" w:hAnsi="Times New Roman" w:cs="Times New Roman"/>
                <w:iCs/>
                <w:sz w:val="18"/>
                <w:szCs w:val="18"/>
              </w:rPr>
              <w:t xml:space="preserve">- obavlja pravne i druge stručne i administrativno-tehničke poslove u svezi s radom Gradskog vijeća Grada Požege (u nastavku teksta: Gradsko vijeće), radnih tijela Gradskog vijeća, Gradonačelnika Grada Požege (u nastavku teksta: Gradonačelnik) i Stručno-savjetodavnog tijela  </w:t>
            </w:r>
          </w:p>
          <w:p w14:paraId="33AF3D15" w14:textId="77777777" w:rsidR="009834DC" w:rsidRDefault="009834DC" w:rsidP="008C5318">
            <w:pPr>
              <w:spacing w:after="0" w:line="240" w:lineRule="auto"/>
              <w:jc w:val="both"/>
              <w:rPr>
                <w:rFonts w:ascii="Times New Roman" w:hAnsi="Times New Roman" w:cs="Times New Roman"/>
                <w:iCs/>
                <w:sz w:val="18"/>
                <w:szCs w:val="18"/>
              </w:rPr>
            </w:pPr>
            <w:r>
              <w:rPr>
                <w:rFonts w:ascii="Times New Roman" w:hAnsi="Times New Roman" w:cs="Times New Roman"/>
                <w:iCs/>
                <w:sz w:val="18"/>
                <w:szCs w:val="18"/>
              </w:rPr>
              <w:t>- obavlja poslove u svezi s provedbom izbora, u smislu posebnih propisa, uključujući i izbore za tijela mjesne samouprave</w:t>
            </w:r>
          </w:p>
          <w:p w14:paraId="64C725C5" w14:textId="77777777" w:rsidR="009834DC" w:rsidRDefault="009834DC" w:rsidP="008C5318">
            <w:pPr>
              <w:spacing w:after="0" w:line="240" w:lineRule="auto"/>
              <w:jc w:val="both"/>
              <w:rPr>
                <w:rFonts w:ascii="Times New Roman" w:hAnsi="Times New Roman" w:cs="Times New Roman"/>
                <w:iCs/>
                <w:sz w:val="18"/>
                <w:szCs w:val="18"/>
              </w:rPr>
            </w:pPr>
            <w:r>
              <w:rPr>
                <w:rFonts w:ascii="Times New Roman" w:hAnsi="Times New Roman" w:cs="Times New Roman"/>
                <w:iCs/>
                <w:sz w:val="18"/>
                <w:szCs w:val="18"/>
              </w:rPr>
              <w:t>- poslove u svezi s radnim odnosima službenika i namještenika upravnih tijela</w:t>
            </w:r>
          </w:p>
          <w:p w14:paraId="4700D9EC" w14:textId="77777777" w:rsidR="009834DC" w:rsidRDefault="009834DC" w:rsidP="008C5318">
            <w:pPr>
              <w:spacing w:after="0" w:line="240" w:lineRule="auto"/>
              <w:jc w:val="both"/>
              <w:rPr>
                <w:rFonts w:ascii="Times New Roman" w:hAnsi="Times New Roman" w:cs="Times New Roman"/>
                <w:iCs/>
                <w:sz w:val="18"/>
                <w:szCs w:val="18"/>
              </w:rPr>
            </w:pPr>
            <w:r>
              <w:rPr>
                <w:rFonts w:ascii="Times New Roman" w:hAnsi="Times New Roman" w:cs="Times New Roman"/>
                <w:iCs/>
                <w:sz w:val="18"/>
                <w:szCs w:val="18"/>
              </w:rPr>
              <w:t>- poslove pisarnice</w:t>
            </w:r>
          </w:p>
          <w:p w14:paraId="06B50708" w14:textId="77777777" w:rsidR="009834DC" w:rsidRDefault="009834DC" w:rsidP="008C5318">
            <w:pPr>
              <w:spacing w:after="0" w:line="240" w:lineRule="auto"/>
              <w:jc w:val="both"/>
              <w:rPr>
                <w:rFonts w:ascii="Times New Roman" w:hAnsi="Times New Roman" w:cs="Times New Roman"/>
                <w:iCs/>
                <w:sz w:val="18"/>
                <w:szCs w:val="18"/>
              </w:rPr>
            </w:pPr>
            <w:r>
              <w:rPr>
                <w:rFonts w:ascii="Times New Roman" w:hAnsi="Times New Roman" w:cs="Times New Roman"/>
                <w:bCs/>
                <w:iCs/>
                <w:sz w:val="18"/>
                <w:szCs w:val="18"/>
              </w:rPr>
              <w:t xml:space="preserve">- obavlja </w:t>
            </w:r>
            <w:r>
              <w:rPr>
                <w:rFonts w:ascii="Times New Roman" w:hAnsi="Times New Roman" w:cs="Times New Roman"/>
                <w:iCs/>
                <w:sz w:val="18"/>
                <w:szCs w:val="18"/>
              </w:rPr>
              <w:t>poslove redakcije i službene objave akata Grada Požege</w:t>
            </w:r>
          </w:p>
          <w:p w14:paraId="69DB7EA4" w14:textId="77777777" w:rsidR="009834DC" w:rsidRDefault="009834DC" w:rsidP="008C5318">
            <w:pPr>
              <w:spacing w:after="0" w:line="240" w:lineRule="auto"/>
              <w:jc w:val="both"/>
              <w:rPr>
                <w:rFonts w:ascii="Times New Roman" w:hAnsi="Times New Roman" w:cs="Times New Roman"/>
                <w:sz w:val="18"/>
                <w:szCs w:val="18"/>
              </w:rPr>
            </w:pPr>
            <w:r>
              <w:rPr>
                <w:rFonts w:ascii="Times New Roman" w:hAnsi="Times New Roman" w:cs="Times New Roman"/>
                <w:bCs/>
                <w:iCs/>
                <w:sz w:val="18"/>
                <w:szCs w:val="18"/>
              </w:rPr>
              <w:t xml:space="preserve">- </w:t>
            </w:r>
            <w:r>
              <w:rPr>
                <w:rFonts w:ascii="Times New Roman" w:hAnsi="Times New Roman" w:cs="Times New Roman"/>
                <w:iCs/>
                <w:sz w:val="18"/>
                <w:szCs w:val="18"/>
              </w:rPr>
              <w:t>poslove održavanja radnih prostorija kao i druge pomoćno-tehničke poslove</w:t>
            </w:r>
          </w:p>
        </w:tc>
      </w:tr>
      <w:tr w:rsidR="009834DC" w14:paraId="798F3604" w14:textId="77777777" w:rsidTr="008C5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421"/>
          <w:jc w:val="center"/>
        </w:trPr>
        <w:tc>
          <w:tcPr>
            <w:tcW w:w="2191"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bottom"/>
            <w:hideMark/>
          </w:tcPr>
          <w:p w14:paraId="36A32378"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ŠIFRA I NAZIV PROGRAMA:</w:t>
            </w:r>
          </w:p>
        </w:tc>
        <w:tc>
          <w:tcPr>
            <w:tcW w:w="8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hideMark/>
          </w:tcPr>
          <w:p w14:paraId="2B947668"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1000 REDOVNA DJELATNOST UPRAVNI TIJELA</w:t>
            </w:r>
          </w:p>
        </w:tc>
      </w:tr>
      <w:tr w:rsidR="009834DC" w14:paraId="384B0F2A" w14:textId="77777777" w:rsidTr="008C5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218"/>
          <w:jc w:val="center"/>
        </w:trPr>
        <w:tc>
          <w:tcPr>
            <w:tcW w:w="2191"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0618272D"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OPĆI I POSEBNI CILJEVI:</w:t>
            </w:r>
          </w:p>
        </w:tc>
        <w:tc>
          <w:tcPr>
            <w:tcW w:w="8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hideMark/>
          </w:tcPr>
          <w:p w14:paraId="67A3963A"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Opći cilj: pratiti i financirati troškove rada svih upravnih tijela Grada Požege u skladu sa zakonskim propisima u okviru planiranih proračunskih sredstava, poštujući načelo ekonomičnosti, te namjenskog i svrhovitog korištenja sredstava, pravovremeno podmirivati obveza, a sve u cilju učinkovitog i djelotvornog pružanja javnih usluga i funkcioniranja Grada.</w:t>
            </w:r>
          </w:p>
          <w:p w14:paraId="09C727B5"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Posebni cilj: provoditi mjere efikasnog korištenja sredstava kako bi se više sredstava usmjerilo na razvojne programe i projekte drugih upravnih tijela.</w:t>
            </w:r>
          </w:p>
        </w:tc>
      </w:tr>
      <w:tr w:rsidR="009834DC" w14:paraId="5AAE6EEA" w14:textId="77777777" w:rsidTr="008C5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198"/>
          <w:jc w:val="center"/>
        </w:trPr>
        <w:tc>
          <w:tcPr>
            <w:tcW w:w="2191"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329191E1"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ZAKONSKA OSNOVA ZA UVOĐENJE PROGRAMA:</w:t>
            </w:r>
          </w:p>
        </w:tc>
        <w:tc>
          <w:tcPr>
            <w:tcW w:w="8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hideMark/>
          </w:tcPr>
          <w:p w14:paraId="1596337E" w14:textId="77777777" w:rsidR="009834DC" w:rsidRPr="00A12837" w:rsidRDefault="009834DC"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Zakon o proračunu (NN, broj: 87/08., 136/12. i 15/15.),</w:t>
            </w:r>
          </w:p>
          <w:p w14:paraId="3E421894" w14:textId="77777777" w:rsidR="009834DC" w:rsidRPr="00A12837" w:rsidRDefault="009834DC"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Statut Grada Požege (Službene novine Grada Požege, broj: 2/21.)</w:t>
            </w:r>
            <w:r w:rsidRPr="00A12837">
              <w:rPr>
                <w:color w:val="auto"/>
              </w:rPr>
              <w:t xml:space="preserve"> </w:t>
            </w:r>
          </w:p>
          <w:p w14:paraId="08B5BB43" w14:textId="77777777" w:rsidR="009834DC" w:rsidRPr="00A12837" w:rsidRDefault="009834DC"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Zakon o lokalnoj i područnoj (regionalnoj) samoupravi (NN, broj: 33/01., 60/01., 129/05., 109/07., 125/08., 36/09., 150/11., 144/12., 19/13. – pročišćeni tekst, 137/15.  – ispravak, 123/17., 98/19. i 144/20.)</w:t>
            </w:r>
          </w:p>
          <w:p w14:paraId="3EDDB67B" w14:textId="77777777" w:rsidR="009834DC" w:rsidRDefault="009834DC"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Zakon o službenicima i namještenicima u lokalnoj i područnoj (regionalnoj) samoupravi (NN, broj: 86/08., 61/11., 04/18. i 112/19.),</w:t>
            </w:r>
          </w:p>
        </w:tc>
      </w:tr>
      <w:tr w:rsidR="009834DC" w14:paraId="5E17054B" w14:textId="77777777" w:rsidTr="008C5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683"/>
          <w:jc w:val="center"/>
        </w:trPr>
        <w:tc>
          <w:tcPr>
            <w:tcW w:w="2191"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70E1E5DD"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253C4DD7"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*realizacija rashoda u protekloj i ovoj godini,</w:t>
            </w:r>
          </w:p>
          <w:p w14:paraId="15830301" w14:textId="77777777" w:rsidR="009834DC" w:rsidRDefault="009834DC" w:rsidP="008C5318">
            <w:pPr>
              <w:spacing w:after="0" w:line="240" w:lineRule="auto"/>
              <w:jc w:val="both"/>
              <w:rPr>
                <w:rFonts w:ascii="Times New Roman" w:hAnsi="Times New Roman" w:cs="Times New Roman"/>
                <w:color w:val="auto"/>
                <w:sz w:val="18"/>
                <w:szCs w:val="18"/>
              </w:rPr>
            </w:pPr>
          </w:p>
        </w:tc>
      </w:tr>
      <w:tr w:rsidR="009834DC" w14:paraId="2B8B1389" w14:textId="77777777" w:rsidTr="008C5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213"/>
          <w:jc w:val="center"/>
        </w:trPr>
        <w:tc>
          <w:tcPr>
            <w:tcW w:w="2191"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3432F679"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NAČIN I SREDSTVA ZA REALIZACIJU PROGRAMA:</w:t>
            </w:r>
          </w:p>
        </w:tc>
        <w:tc>
          <w:tcPr>
            <w:tcW w:w="8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hideMark/>
          </w:tcPr>
          <w:tbl>
            <w:tblPr>
              <w:tblW w:w="8055" w:type="dxa"/>
              <w:jc w:val="center"/>
              <w:tblCellMar>
                <w:left w:w="10" w:type="dxa"/>
                <w:right w:w="10" w:type="dxa"/>
              </w:tblCellMar>
              <w:tblLook w:val="04A0" w:firstRow="1" w:lastRow="0" w:firstColumn="1" w:lastColumn="0" w:noHBand="0" w:noVBand="1"/>
            </w:tblPr>
            <w:tblGrid>
              <w:gridCol w:w="568"/>
              <w:gridCol w:w="3191"/>
              <w:gridCol w:w="1440"/>
              <w:gridCol w:w="1428"/>
              <w:gridCol w:w="1428"/>
            </w:tblGrid>
            <w:tr w:rsidR="000E3173" w14:paraId="0C5E8FED" w14:textId="227AA21E" w:rsidTr="000E3173">
              <w:trPr>
                <w:trHeight w:val="238"/>
                <w:jc w:val="center"/>
              </w:trPr>
              <w:tc>
                <w:tcPr>
                  <w:tcW w:w="568"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22264CD6" w14:textId="77777777" w:rsidR="000E3173" w:rsidRDefault="000E3173" w:rsidP="008C5318">
                  <w:pPr>
                    <w:spacing w:after="0" w:line="240" w:lineRule="auto"/>
                    <w:jc w:val="center"/>
                    <w:rPr>
                      <w:rFonts w:ascii="Times New Roman" w:hAnsi="Times New Roman" w:cs="Times New Roman"/>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191"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325E6F28" w14:textId="77777777" w:rsidR="000E3173" w:rsidRDefault="000E3173"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b/>
                      <w:color w:val="auto"/>
                      <w:sz w:val="18"/>
                      <w:szCs w:val="18"/>
                    </w:rPr>
                    <w:t>Naziv aktivnosti/projekta</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3493277C" w14:textId="77777777" w:rsidR="000E3173" w:rsidRPr="00C60164" w:rsidRDefault="000E3173" w:rsidP="008C5318">
                  <w:pPr>
                    <w:spacing w:after="0" w:line="240" w:lineRule="auto"/>
                    <w:jc w:val="center"/>
                    <w:rPr>
                      <w:rFonts w:ascii="Times New Roman" w:hAnsi="Times New Roman" w:cs="Times New Roman"/>
                      <w:b/>
                      <w:color w:val="auto"/>
                      <w:sz w:val="18"/>
                      <w:szCs w:val="18"/>
                    </w:rPr>
                  </w:pPr>
                  <w:r w:rsidRPr="00C60164">
                    <w:rPr>
                      <w:rFonts w:ascii="Times New Roman" w:hAnsi="Times New Roman" w:cs="Times New Roman"/>
                      <w:b/>
                      <w:color w:val="auto"/>
                      <w:sz w:val="18"/>
                      <w:szCs w:val="18"/>
                    </w:rPr>
                    <w:t>I. REBALANS 2021.</w:t>
                  </w:r>
                </w:p>
              </w:tc>
              <w:tc>
                <w:tcPr>
                  <w:tcW w:w="1428" w:type="dxa"/>
                  <w:tcBorders>
                    <w:top w:val="single" w:sz="4" w:space="0" w:color="00000A"/>
                    <w:left w:val="single" w:sz="4" w:space="0" w:color="00000A"/>
                    <w:bottom w:val="single" w:sz="4" w:space="0" w:color="00000A"/>
                    <w:right w:val="single" w:sz="4" w:space="0" w:color="00000A"/>
                  </w:tcBorders>
                  <w:shd w:val="clear" w:color="auto" w:fill="FFFFFF"/>
                </w:tcPr>
                <w:p w14:paraId="187E7ED8" w14:textId="430CB885" w:rsidR="000E3173" w:rsidRPr="00C60164" w:rsidRDefault="000E3173" w:rsidP="008C5318">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PROMJENA</w:t>
                  </w:r>
                </w:p>
              </w:tc>
              <w:tc>
                <w:tcPr>
                  <w:tcW w:w="1428" w:type="dxa"/>
                  <w:tcBorders>
                    <w:top w:val="single" w:sz="4" w:space="0" w:color="00000A"/>
                    <w:left w:val="single" w:sz="4" w:space="0" w:color="00000A"/>
                    <w:bottom w:val="single" w:sz="4" w:space="0" w:color="00000A"/>
                    <w:right w:val="single" w:sz="4" w:space="0" w:color="00000A"/>
                  </w:tcBorders>
                  <w:shd w:val="clear" w:color="auto" w:fill="FFFFFF"/>
                </w:tcPr>
                <w:p w14:paraId="55AA289F" w14:textId="5D2BF2FD" w:rsidR="000E3173" w:rsidRPr="00C60164" w:rsidRDefault="000E3173" w:rsidP="008C5318">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II. REBALANS 2021.</w:t>
                  </w:r>
                </w:p>
              </w:tc>
            </w:tr>
            <w:tr w:rsidR="000E3173" w14:paraId="233FAADF" w14:textId="7BE53FCA" w:rsidTr="000E3173">
              <w:trPr>
                <w:trHeight w:val="238"/>
                <w:jc w:val="center"/>
              </w:trPr>
              <w:tc>
                <w:tcPr>
                  <w:tcW w:w="568"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22C41C57" w14:textId="77777777" w:rsidR="000E3173" w:rsidRDefault="000E3173"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191"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587FF3A5" w14:textId="77777777" w:rsidR="000E3173" w:rsidRDefault="000E3173"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Osnovna aktivnost upravnih tijela Grada</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681C5D99" w14:textId="77777777" w:rsidR="000E3173" w:rsidRDefault="000E3173" w:rsidP="008C531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1.236.090,00</w:t>
                  </w:r>
                </w:p>
              </w:tc>
              <w:tc>
                <w:tcPr>
                  <w:tcW w:w="1428" w:type="dxa"/>
                  <w:tcBorders>
                    <w:top w:val="single" w:sz="4" w:space="0" w:color="00000A"/>
                    <w:left w:val="single" w:sz="4" w:space="0" w:color="00000A"/>
                    <w:bottom w:val="single" w:sz="4" w:space="0" w:color="00000A"/>
                    <w:right w:val="single" w:sz="4" w:space="0" w:color="00000A"/>
                  </w:tcBorders>
                  <w:shd w:val="clear" w:color="auto" w:fill="FFFFFF"/>
                </w:tcPr>
                <w:p w14:paraId="4F52A3B6" w14:textId="47C4BE9E" w:rsidR="000E3173" w:rsidRDefault="000E3173" w:rsidP="008C531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28" w:type="dxa"/>
                  <w:tcBorders>
                    <w:top w:val="single" w:sz="4" w:space="0" w:color="00000A"/>
                    <w:left w:val="single" w:sz="4" w:space="0" w:color="00000A"/>
                    <w:bottom w:val="single" w:sz="4" w:space="0" w:color="00000A"/>
                    <w:right w:val="single" w:sz="4" w:space="0" w:color="00000A"/>
                  </w:tcBorders>
                  <w:shd w:val="clear" w:color="auto" w:fill="FFFFFF"/>
                </w:tcPr>
                <w:p w14:paraId="24CD1508" w14:textId="20C14ACC" w:rsidR="000E3173" w:rsidRDefault="000E3173" w:rsidP="008C531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1.236.090,00</w:t>
                  </w:r>
                </w:p>
              </w:tc>
            </w:tr>
            <w:tr w:rsidR="000E3173" w14:paraId="1218D952" w14:textId="6AAC9611" w:rsidTr="000E3173">
              <w:trPr>
                <w:trHeight w:val="238"/>
                <w:jc w:val="center"/>
              </w:trPr>
              <w:tc>
                <w:tcPr>
                  <w:tcW w:w="568"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5C8B0341" w14:textId="77777777" w:rsidR="000E3173" w:rsidRDefault="000E3173"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191"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5C08B113" w14:textId="77777777" w:rsidR="000E3173" w:rsidRDefault="000E3173"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Nabava opreme</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17AE3AF7" w14:textId="77777777" w:rsidR="000E3173" w:rsidRDefault="000E3173" w:rsidP="008C531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175.555,00</w:t>
                  </w:r>
                </w:p>
              </w:tc>
              <w:tc>
                <w:tcPr>
                  <w:tcW w:w="1428" w:type="dxa"/>
                  <w:tcBorders>
                    <w:top w:val="single" w:sz="4" w:space="0" w:color="00000A"/>
                    <w:left w:val="single" w:sz="4" w:space="0" w:color="00000A"/>
                    <w:bottom w:val="single" w:sz="4" w:space="0" w:color="00000A"/>
                    <w:right w:val="single" w:sz="4" w:space="0" w:color="00000A"/>
                  </w:tcBorders>
                  <w:shd w:val="clear" w:color="auto" w:fill="FFFFFF"/>
                </w:tcPr>
                <w:p w14:paraId="52F139B0" w14:textId="4814E69A" w:rsidR="000E3173" w:rsidRDefault="000E3173" w:rsidP="008C531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28" w:type="dxa"/>
                  <w:tcBorders>
                    <w:top w:val="single" w:sz="4" w:space="0" w:color="00000A"/>
                    <w:left w:val="single" w:sz="4" w:space="0" w:color="00000A"/>
                    <w:bottom w:val="single" w:sz="4" w:space="0" w:color="00000A"/>
                    <w:right w:val="single" w:sz="4" w:space="0" w:color="00000A"/>
                  </w:tcBorders>
                  <w:shd w:val="clear" w:color="auto" w:fill="FFFFFF"/>
                </w:tcPr>
                <w:p w14:paraId="7A05F2EC" w14:textId="4B90E72A" w:rsidR="000E3173" w:rsidRDefault="000E3173" w:rsidP="008C531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175.555,00</w:t>
                  </w:r>
                </w:p>
              </w:tc>
            </w:tr>
            <w:tr w:rsidR="000E3173" w14:paraId="5E5B15AA" w14:textId="51454563" w:rsidTr="000E3173">
              <w:trPr>
                <w:trHeight w:val="238"/>
                <w:jc w:val="center"/>
              </w:trPr>
              <w:tc>
                <w:tcPr>
                  <w:tcW w:w="568"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tcPr>
                <w:p w14:paraId="5E55D79F" w14:textId="77777777" w:rsidR="000E3173" w:rsidRDefault="000E3173" w:rsidP="008C5318">
                  <w:pPr>
                    <w:snapToGrid w:val="0"/>
                    <w:spacing w:after="0" w:line="240" w:lineRule="auto"/>
                    <w:jc w:val="center"/>
                    <w:rPr>
                      <w:rFonts w:ascii="Times New Roman" w:hAnsi="Times New Roman" w:cs="Times New Roman"/>
                      <w:b/>
                      <w:color w:val="auto"/>
                      <w:sz w:val="18"/>
                      <w:szCs w:val="18"/>
                    </w:rPr>
                  </w:pPr>
                </w:p>
              </w:tc>
              <w:tc>
                <w:tcPr>
                  <w:tcW w:w="3191"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1E3DD321" w14:textId="77777777" w:rsidR="000E3173" w:rsidRDefault="000E3173" w:rsidP="008C5318">
                  <w:pPr>
                    <w:spacing w:after="0" w:line="240" w:lineRule="auto"/>
                    <w:jc w:val="right"/>
                    <w:rPr>
                      <w:rFonts w:ascii="Times New Roman" w:hAnsi="Times New Roman" w:cs="Times New Roman"/>
                      <w:color w:val="auto"/>
                      <w:sz w:val="18"/>
                      <w:szCs w:val="18"/>
                    </w:rPr>
                  </w:pPr>
                  <w:r>
                    <w:rPr>
                      <w:rFonts w:ascii="Times New Roman" w:hAnsi="Times New Roman" w:cs="Times New Roman"/>
                      <w:b/>
                      <w:color w:val="auto"/>
                      <w:sz w:val="18"/>
                      <w:szCs w:val="18"/>
                    </w:rPr>
                    <w:t>Ukupno program:</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19474627" w14:textId="77777777" w:rsidR="000E3173" w:rsidRPr="00766AD0" w:rsidRDefault="000E3173" w:rsidP="008C5318">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1.411.645,00</w:t>
                  </w:r>
                </w:p>
              </w:tc>
              <w:tc>
                <w:tcPr>
                  <w:tcW w:w="1428" w:type="dxa"/>
                  <w:tcBorders>
                    <w:top w:val="single" w:sz="4" w:space="0" w:color="00000A"/>
                    <w:left w:val="single" w:sz="4" w:space="0" w:color="00000A"/>
                    <w:bottom w:val="single" w:sz="4" w:space="0" w:color="00000A"/>
                    <w:right w:val="single" w:sz="4" w:space="0" w:color="00000A"/>
                  </w:tcBorders>
                  <w:shd w:val="clear" w:color="auto" w:fill="FFFFFF"/>
                </w:tcPr>
                <w:p w14:paraId="07164895" w14:textId="1A754A2E" w:rsidR="000E3173" w:rsidRDefault="000E3173" w:rsidP="008C5318">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428" w:type="dxa"/>
                  <w:tcBorders>
                    <w:top w:val="single" w:sz="4" w:space="0" w:color="00000A"/>
                    <w:left w:val="single" w:sz="4" w:space="0" w:color="00000A"/>
                    <w:bottom w:val="single" w:sz="4" w:space="0" w:color="00000A"/>
                    <w:right w:val="single" w:sz="4" w:space="0" w:color="00000A"/>
                  </w:tcBorders>
                  <w:shd w:val="clear" w:color="auto" w:fill="FFFFFF"/>
                </w:tcPr>
                <w:p w14:paraId="6983D854" w14:textId="37F729E4" w:rsidR="000E3173" w:rsidRDefault="000E3173" w:rsidP="008C5318">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1.411.645,00</w:t>
                  </w:r>
                </w:p>
              </w:tc>
            </w:tr>
          </w:tbl>
          <w:p w14:paraId="675B103E" w14:textId="77777777" w:rsidR="009834DC" w:rsidRDefault="009834DC" w:rsidP="008C5318">
            <w:pPr>
              <w:spacing w:after="0" w:line="240" w:lineRule="auto"/>
              <w:rPr>
                <w:rFonts w:ascii="Times New Roman" w:hAnsi="Times New Roman" w:cs="Times New Roman"/>
                <w:color w:val="auto"/>
                <w:sz w:val="18"/>
                <w:szCs w:val="18"/>
              </w:rPr>
            </w:pPr>
          </w:p>
        </w:tc>
      </w:tr>
      <w:tr w:rsidR="009834DC" w14:paraId="11992465" w14:textId="77777777" w:rsidTr="008C5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41"/>
          <w:jc w:val="center"/>
        </w:trPr>
        <w:tc>
          <w:tcPr>
            <w:tcW w:w="2191"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11792FA9"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hideMark/>
          </w:tcPr>
          <w:tbl>
            <w:tblPr>
              <w:tblW w:w="7935" w:type="dxa"/>
              <w:jc w:val="center"/>
              <w:tblCellMar>
                <w:left w:w="10" w:type="dxa"/>
                <w:right w:w="10" w:type="dxa"/>
              </w:tblCellMar>
              <w:tblLook w:val="04A0" w:firstRow="1" w:lastRow="0" w:firstColumn="1" w:lastColumn="0" w:noHBand="0" w:noVBand="1"/>
            </w:tblPr>
            <w:tblGrid>
              <w:gridCol w:w="1700"/>
              <w:gridCol w:w="1417"/>
              <w:gridCol w:w="850"/>
              <w:gridCol w:w="993"/>
              <w:gridCol w:w="991"/>
              <w:gridCol w:w="992"/>
              <w:gridCol w:w="992"/>
            </w:tblGrid>
            <w:tr w:rsidR="009834DC" w14:paraId="31FA23DC" w14:textId="77777777" w:rsidTr="008C5318">
              <w:trPr>
                <w:trHeight w:val="694"/>
                <w:jc w:val="center"/>
              </w:trPr>
              <w:tc>
                <w:tcPr>
                  <w:tcW w:w="170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1262568"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418"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F75FDC4"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85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C953320"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93"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2D7342F"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4F9B594" w14:textId="760A8398" w:rsidR="009834DC" w:rsidRDefault="000E3173" w:rsidP="008C5318">
                  <w:pPr>
                    <w:spacing w:after="0" w:line="240" w:lineRule="auto"/>
                    <w:jc w:val="center"/>
                    <w:rPr>
                      <w:rFonts w:ascii="Times New Roman" w:hAnsi="Times New Roman" w:cs="Times New Roman"/>
                      <w:color w:val="auto"/>
                      <w:sz w:val="18"/>
                      <w:szCs w:val="18"/>
                    </w:rPr>
                  </w:pPr>
                  <w:r w:rsidRPr="00766AD0">
                    <w:rPr>
                      <w:rFonts w:ascii="Times New Roman" w:hAnsi="Times New Roman" w:cs="Times New Roman"/>
                      <w:color w:val="auto"/>
                      <w:sz w:val="18"/>
                      <w:szCs w:val="18"/>
                    </w:rPr>
                    <w:t>I.</w:t>
                  </w:r>
                  <w:r>
                    <w:rPr>
                      <w:rFonts w:ascii="Times New Roman" w:hAnsi="Times New Roman" w:cs="Times New Roman"/>
                      <w:color w:val="auto"/>
                      <w:sz w:val="18"/>
                      <w:szCs w:val="18"/>
                    </w:rPr>
                    <w:t xml:space="preserve"> </w:t>
                  </w:r>
                  <w:r w:rsidRPr="00766AD0">
                    <w:rPr>
                      <w:rFonts w:ascii="Times New Roman" w:hAnsi="Times New Roman" w:cs="Times New Roman"/>
                      <w:color w:val="auto"/>
                      <w:sz w:val="18"/>
                      <w:szCs w:val="18"/>
                    </w:rPr>
                    <w:t>r</w:t>
                  </w:r>
                  <w:r>
                    <w:rPr>
                      <w:rFonts w:ascii="Times New Roman" w:hAnsi="Times New Roman" w:cs="Times New Roman"/>
                      <w:color w:val="auto"/>
                      <w:sz w:val="18"/>
                      <w:szCs w:val="18"/>
                    </w:rPr>
                    <w:t>ebalans 2021.</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AB7EC0B"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9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5CE756CF" w14:textId="0C674FF7" w:rsidR="009834DC" w:rsidRPr="00766AD0" w:rsidRDefault="000E3173"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w:t>
                  </w:r>
                  <w:r w:rsidR="009834DC" w:rsidRPr="00766AD0">
                    <w:rPr>
                      <w:rFonts w:ascii="Times New Roman" w:hAnsi="Times New Roman" w:cs="Times New Roman"/>
                      <w:color w:val="auto"/>
                      <w:sz w:val="18"/>
                      <w:szCs w:val="18"/>
                    </w:rPr>
                    <w:t>I.</w:t>
                  </w:r>
                  <w:r w:rsidR="009834DC">
                    <w:rPr>
                      <w:rFonts w:ascii="Times New Roman" w:hAnsi="Times New Roman" w:cs="Times New Roman"/>
                      <w:color w:val="auto"/>
                      <w:sz w:val="18"/>
                      <w:szCs w:val="18"/>
                    </w:rPr>
                    <w:t xml:space="preserve"> </w:t>
                  </w:r>
                  <w:r w:rsidR="009834DC" w:rsidRPr="00766AD0">
                    <w:rPr>
                      <w:rFonts w:ascii="Times New Roman" w:hAnsi="Times New Roman" w:cs="Times New Roman"/>
                      <w:color w:val="auto"/>
                      <w:sz w:val="18"/>
                      <w:szCs w:val="18"/>
                    </w:rPr>
                    <w:t>r</w:t>
                  </w:r>
                  <w:r w:rsidR="009834DC">
                    <w:rPr>
                      <w:rFonts w:ascii="Times New Roman" w:hAnsi="Times New Roman" w:cs="Times New Roman"/>
                      <w:color w:val="auto"/>
                      <w:sz w:val="18"/>
                      <w:szCs w:val="18"/>
                    </w:rPr>
                    <w:t>ebalans 2021.</w:t>
                  </w:r>
                </w:p>
              </w:tc>
            </w:tr>
            <w:tr w:rsidR="009834DC" w14:paraId="5E0EF387" w14:textId="77777777" w:rsidTr="008C5318">
              <w:trPr>
                <w:trHeight w:val="1851"/>
                <w:jc w:val="center"/>
              </w:trPr>
              <w:tc>
                <w:tcPr>
                  <w:tcW w:w="170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43E6E89"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lastRenderedPageBreak/>
                    <w:t>Izvršavanje poslova iz djelokruga rada, redovito podmirivanje svih financijskih obveza prema zaposlenicima, bankama i ostalima</w:t>
                  </w:r>
                </w:p>
              </w:tc>
              <w:tc>
                <w:tcPr>
                  <w:tcW w:w="1418"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A235FC7"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Pravovremeno podmirivanje tekućih troškova poslovanja, podmirivanje dospjelih obveza po osnovi glavnica i kamata</w:t>
                  </w:r>
                </w:p>
              </w:tc>
              <w:tc>
                <w:tcPr>
                  <w:tcW w:w="85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A1E1F3F"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993"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0A19872"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261F7BF" w14:textId="0291DACE" w:rsidR="009834DC" w:rsidRDefault="000E3173"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r w:rsidR="009834DC">
                    <w:rPr>
                      <w:rFonts w:ascii="Times New Roman" w:hAnsi="Times New Roman" w:cs="Times New Roman"/>
                      <w:color w:val="auto"/>
                      <w:sz w:val="18"/>
                      <w:szCs w:val="18"/>
                    </w:rPr>
                    <w:t>0</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136A4C48" w14:textId="497F4934"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6FFD28B1"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r>
          </w:tbl>
          <w:p w14:paraId="7EA16B2A" w14:textId="77777777" w:rsidR="009834DC" w:rsidRDefault="009834DC" w:rsidP="008C5318">
            <w:pPr>
              <w:spacing w:after="0" w:line="240" w:lineRule="auto"/>
              <w:rPr>
                <w:rFonts w:ascii="Times New Roman" w:hAnsi="Times New Roman" w:cs="Times New Roman"/>
                <w:color w:val="auto"/>
                <w:sz w:val="18"/>
                <w:szCs w:val="18"/>
              </w:rPr>
            </w:pPr>
          </w:p>
        </w:tc>
      </w:tr>
    </w:tbl>
    <w:p w14:paraId="3B15ED2A" w14:textId="77777777" w:rsidR="009834DC" w:rsidRDefault="009834DC" w:rsidP="009834DC">
      <w:pPr>
        <w:spacing w:after="0" w:line="240" w:lineRule="auto"/>
        <w:rPr>
          <w:rFonts w:ascii="Times New Roman" w:hAnsi="Times New Roman" w:cs="Times New Roman"/>
          <w:b/>
          <w:bCs/>
          <w:color w:val="auto"/>
          <w:sz w:val="18"/>
          <w:szCs w:val="18"/>
          <w:lang w:eastAsia="en-US"/>
        </w:rPr>
      </w:pPr>
    </w:p>
    <w:tbl>
      <w:tblPr>
        <w:tblW w:w="1048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171"/>
        <w:gridCol w:w="8314"/>
      </w:tblGrid>
      <w:tr w:rsidR="009834DC" w14:paraId="25E9EE8D" w14:textId="77777777" w:rsidTr="008C5318">
        <w:trPr>
          <w:trHeight w:val="418"/>
          <w:jc w:val="center"/>
        </w:trPr>
        <w:tc>
          <w:tcPr>
            <w:tcW w:w="2171" w:type="dxa"/>
            <w:tcBorders>
              <w:top w:val="single" w:sz="4" w:space="0" w:color="00000A"/>
              <w:left w:val="single" w:sz="4" w:space="0" w:color="00000A"/>
              <w:bottom w:val="single" w:sz="4" w:space="0" w:color="00000A"/>
              <w:right w:val="single" w:sz="4" w:space="0" w:color="00000A"/>
            </w:tcBorders>
            <w:vAlign w:val="center"/>
            <w:hideMark/>
          </w:tcPr>
          <w:p w14:paraId="5338401E"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314" w:type="dxa"/>
            <w:tcBorders>
              <w:top w:val="single" w:sz="4" w:space="0" w:color="00000A"/>
              <w:left w:val="single" w:sz="4" w:space="0" w:color="00000A"/>
              <w:bottom w:val="single" w:sz="4" w:space="0" w:color="00000A"/>
              <w:right w:val="single" w:sz="4" w:space="0" w:color="00000A"/>
            </w:tcBorders>
            <w:vAlign w:val="center"/>
            <w:hideMark/>
          </w:tcPr>
          <w:p w14:paraId="3000B343"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4000 UDRUGE U KULTURI I OSTALA KULTURNA DOGAĐANJA</w:t>
            </w:r>
          </w:p>
        </w:tc>
      </w:tr>
      <w:tr w:rsidR="009834DC" w14:paraId="66CEDC9F" w14:textId="77777777" w:rsidTr="008C5318">
        <w:trPr>
          <w:trHeight w:val="695"/>
          <w:jc w:val="center"/>
        </w:trPr>
        <w:tc>
          <w:tcPr>
            <w:tcW w:w="2171" w:type="dxa"/>
            <w:tcBorders>
              <w:top w:val="single" w:sz="4" w:space="0" w:color="00000A"/>
              <w:left w:val="single" w:sz="4" w:space="0" w:color="00000A"/>
              <w:bottom w:val="single" w:sz="4" w:space="0" w:color="00000A"/>
              <w:right w:val="single" w:sz="4" w:space="0" w:color="00000A"/>
            </w:tcBorders>
            <w:vAlign w:val="center"/>
            <w:hideMark/>
          </w:tcPr>
          <w:p w14:paraId="1A716F91"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314" w:type="dxa"/>
            <w:tcBorders>
              <w:top w:val="single" w:sz="4" w:space="0" w:color="00000A"/>
              <w:left w:val="single" w:sz="4" w:space="0" w:color="00000A"/>
              <w:bottom w:val="single" w:sz="4" w:space="0" w:color="00000A"/>
              <w:right w:val="single" w:sz="4" w:space="0" w:color="00000A"/>
            </w:tcBorders>
            <w:vAlign w:val="center"/>
            <w:hideMark/>
          </w:tcPr>
          <w:p w14:paraId="0CD1C713"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Zadovoljavanje kulturnih potreba stanovnika na području Grada Požege. Održavanje postignutih standarda kulturnih aktivnosti i poticanje izvrsnosti u djelatnosti. Osiguravanje materijalnih uvjeta za</w:t>
            </w:r>
            <w:r>
              <w:rPr>
                <w:rFonts w:ascii="Times New Roman" w:hAnsi="Times New Roman" w:cs="Times New Roman"/>
                <w:bCs/>
                <w:color w:val="auto"/>
                <w:sz w:val="18"/>
                <w:szCs w:val="18"/>
              </w:rPr>
              <w:t xml:space="preserve"> </w:t>
            </w:r>
            <w:r>
              <w:rPr>
                <w:rFonts w:ascii="Times New Roman" w:hAnsi="Times New Roman" w:cs="Times New Roman"/>
                <w:color w:val="auto"/>
                <w:sz w:val="18"/>
                <w:szCs w:val="18"/>
              </w:rPr>
              <w:t xml:space="preserve"> programe udruga i pojedinaca uvažavajući  specifične potrebe lokalne zajednice. </w:t>
            </w:r>
          </w:p>
        </w:tc>
      </w:tr>
      <w:tr w:rsidR="009834DC" w14:paraId="1FCE37BF" w14:textId="77777777" w:rsidTr="008C5318">
        <w:trPr>
          <w:trHeight w:val="1164"/>
          <w:jc w:val="center"/>
        </w:trPr>
        <w:tc>
          <w:tcPr>
            <w:tcW w:w="2171" w:type="dxa"/>
            <w:tcBorders>
              <w:top w:val="single" w:sz="4" w:space="0" w:color="00000A"/>
              <w:left w:val="single" w:sz="4" w:space="0" w:color="00000A"/>
              <w:bottom w:val="single" w:sz="4" w:space="0" w:color="00000A"/>
              <w:right w:val="single" w:sz="4" w:space="0" w:color="00000A"/>
            </w:tcBorders>
            <w:vAlign w:val="center"/>
            <w:hideMark/>
          </w:tcPr>
          <w:p w14:paraId="28F2ACDC"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314" w:type="dxa"/>
            <w:tcBorders>
              <w:top w:val="single" w:sz="4" w:space="0" w:color="00000A"/>
              <w:left w:val="single" w:sz="4" w:space="0" w:color="00000A"/>
              <w:bottom w:val="single" w:sz="4" w:space="0" w:color="00000A"/>
              <w:right w:val="single" w:sz="4" w:space="0" w:color="00000A"/>
            </w:tcBorders>
            <w:vAlign w:val="center"/>
            <w:hideMark/>
          </w:tcPr>
          <w:p w14:paraId="00DE3962"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financiranju javnih potreba u kulturi (NN, broj:47/90., 27/93., 38/09.)</w:t>
            </w:r>
          </w:p>
          <w:p w14:paraId="684C26B0"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lokalnoj i područnoj (regionalnoj) samoupravi (</w:t>
            </w:r>
            <w:r>
              <w:rPr>
                <w:rFonts w:ascii="Times New Roman" w:eastAsia="Times New Roman" w:hAnsi="Times New Roman" w:cs="Times New Roman"/>
                <w:color w:val="auto"/>
                <w:sz w:val="18"/>
                <w:szCs w:val="18"/>
              </w:rPr>
              <w:t xml:space="preserve"> </w:t>
            </w:r>
            <w:r>
              <w:rPr>
                <w:rFonts w:ascii="Times New Roman" w:hAnsi="Times New Roman" w:cs="Times New Roman"/>
                <w:color w:val="auto"/>
                <w:sz w:val="18"/>
                <w:szCs w:val="18"/>
              </w:rPr>
              <w:t>NN, broj: 33/01., 60/01. - vjerodostojno tumačenje, 106/03, 129/05, 109/07, 125/08., 36/09., 150/11., 144/12., 19/13.-pročišćeni tekst, 137/15.- ispravak, 123/17. i 98/19.)</w:t>
            </w:r>
          </w:p>
          <w:p w14:paraId="4C750FB8"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udrugama (NN, broj: 74/14., 70/17. i 98/19.)</w:t>
            </w:r>
          </w:p>
          <w:p w14:paraId="41E8ECB8"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Statut Grada Požege (Službene novine Grada Požege, broj: 2/21.)</w:t>
            </w:r>
          </w:p>
        </w:tc>
      </w:tr>
      <w:tr w:rsidR="009834DC" w14:paraId="5824B7C6" w14:textId="77777777" w:rsidTr="008C5318">
        <w:trPr>
          <w:trHeight w:val="1429"/>
          <w:jc w:val="center"/>
        </w:trPr>
        <w:tc>
          <w:tcPr>
            <w:tcW w:w="2171" w:type="dxa"/>
            <w:tcBorders>
              <w:top w:val="single" w:sz="4" w:space="0" w:color="00000A"/>
              <w:left w:val="single" w:sz="4" w:space="0" w:color="00000A"/>
              <w:bottom w:val="single" w:sz="4" w:space="0" w:color="00000A"/>
              <w:right w:val="single" w:sz="4" w:space="0" w:color="00000A"/>
            </w:tcBorders>
            <w:vAlign w:val="center"/>
            <w:hideMark/>
          </w:tcPr>
          <w:p w14:paraId="453D5940"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314" w:type="dxa"/>
            <w:tcBorders>
              <w:top w:val="single" w:sz="4" w:space="0" w:color="00000A"/>
              <w:left w:val="single" w:sz="4" w:space="0" w:color="00000A"/>
              <w:bottom w:val="single" w:sz="4" w:space="0" w:color="00000A"/>
              <w:right w:val="single" w:sz="4" w:space="0" w:color="00000A"/>
            </w:tcBorders>
            <w:vAlign w:val="center"/>
            <w:hideMark/>
          </w:tcPr>
          <w:p w14:paraId="5D95D54C"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Plan Proračuna Grada Požege za 2021. godinu, stvarni troškovi iz prethodnih godina, potrebe ciljanih skupina, procjena prijave programa korisnika u Program javnih potreba, rezultati prethodnog rada korisnika.</w:t>
            </w:r>
          </w:p>
        </w:tc>
      </w:tr>
      <w:tr w:rsidR="009834DC" w14:paraId="045B11FD" w14:textId="77777777" w:rsidTr="008C5318">
        <w:trPr>
          <w:trHeight w:val="1835"/>
          <w:jc w:val="center"/>
        </w:trPr>
        <w:tc>
          <w:tcPr>
            <w:tcW w:w="2171" w:type="dxa"/>
            <w:tcBorders>
              <w:top w:val="single" w:sz="4" w:space="0" w:color="00000A"/>
              <w:left w:val="single" w:sz="4" w:space="0" w:color="00000A"/>
              <w:bottom w:val="single" w:sz="4" w:space="0" w:color="00000A"/>
              <w:right w:val="single" w:sz="4" w:space="0" w:color="00000A"/>
            </w:tcBorders>
            <w:vAlign w:val="center"/>
            <w:hideMark/>
          </w:tcPr>
          <w:p w14:paraId="13AB07BD"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314" w:type="dxa"/>
            <w:tcBorders>
              <w:top w:val="single" w:sz="4" w:space="0" w:color="00000A"/>
              <w:left w:val="single" w:sz="4" w:space="0" w:color="00000A"/>
              <w:bottom w:val="single" w:sz="4" w:space="0" w:color="00000A"/>
              <w:right w:val="single" w:sz="4" w:space="0" w:color="00000A"/>
            </w:tcBorders>
            <w:hideMark/>
          </w:tcPr>
          <w:tbl>
            <w:tblPr>
              <w:tblW w:w="815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495"/>
              <w:gridCol w:w="3405"/>
              <w:gridCol w:w="1418"/>
              <w:gridCol w:w="1418"/>
              <w:gridCol w:w="1418"/>
            </w:tblGrid>
            <w:tr w:rsidR="000E3173" w14:paraId="247B7226" w14:textId="77777777" w:rsidTr="000E3173">
              <w:trPr>
                <w:trHeight w:val="20"/>
                <w:jc w:val="center"/>
              </w:trPr>
              <w:tc>
                <w:tcPr>
                  <w:tcW w:w="495" w:type="dxa"/>
                  <w:tcBorders>
                    <w:top w:val="single" w:sz="4" w:space="0" w:color="00000A"/>
                    <w:left w:val="single" w:sz="4" w:space="0" w:color="00000A"/>
                    <w:bottom w:val="single" w:sz="4" w:space="0" w:color="00000A"/>
                    <w:right w:val="single" w:sz="4" w:space="0" w:color="00000A"/>
                  </w:tcBorders>
                  <w:hideMark/>
                </w:tcPr>
                <w:p w14:paraId="2354AB37" w14:textId="77777777" w:rsidR="000E3173" w:rsidRDefault="000E3173" w:rsidP="000E3173">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405" w:type="dxa"/>
                  <w:tcBorders>
                    <w:top w:val="single" w:sz="4" w:space="0" w:color="00000A"/>
                    <w:left w:val="single" w:sz="4" w:space="0" w:color="00000A"/>
                    <w:bottom w:val="single" w:sz="4" w:space="0" w:color="00000A"/>
                    <w:right w:val="single" w:sz="4" w:space="0" w:color="00000A"/>
                  </w:tcBorders>
                  <w:hideMark/>
                </w:tcPr>
                <w:p w14:paraId="02391063" w14:textId="77777777" w:rsidR="000E3173" w:rsidRDefault="000E3173" w:rsidP="000E3173">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8" w:type="dxa"/>
                  <w:tcBorders>
                    <w:top w:val="single" w:sz="4" w:space="0" w:color="00000A"/>
                    <w:left w:val="single" w:sz="4" w:space="0" w:color="00000A"/>
                    <w:bottom w:val="single" w:sz="4" w:space="0" w:color="00000A"/>
                    <w:right w:val="single" w:sz="4" w:space="0" w:color="00000A"/>
                  </w:tcBorders>
                  <w:vAlign w:val="center"/>
                </w:tcPr>
                <w:p w14:paraId="417798FF" w14:textId="355D10E7" w:rsidR="000E3173" w:rsidRDefault="000E3173" w:rsidP="000E3173">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7CD6FD9" w14:textId="5A3B4355" w:rsidR="000E3173" w:rsidRDefault="000E3173" w:rsidP="000E3173">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7F48BCAF" w14:textId="1AE8EE94" w:rsidR="000E3173" w:rsidRDefault="000E3173" w:rsidP="000E3173">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0E3173" w14:paraId="0193DB6B" w14:textId="77777777" w:rsidTr="000E3173">
              <w:trPr>
                <w:trHeight w:val="20"/>
                <w:jc w:val="center"/>
              </w:trPr>
              <w:tc>
                <w:tcPr>
                  <w:tcW w:w="495" w:type="dxa"/>
                  <w:tcBorders>
                    <w:top w:val="single" w:sz="4" w:space="0" w:color="00000A"/>
                    <w:left w:val="single" w:sz="4" w:space="0" w:color="00000A"/>
                    <w:bottom w:val="single" w:sz="4" w:space="0" w:color="00000A"/>
                    <w:right w:val="single" w:sz="4" w:space="0" w:color="00000A"/>
                  </w:tcBorders>
                  <w:hideMark/>
                </w:tcPr>
                <w:p w14:paraId="2ED6D6ED" w14:textId="77777777" w:rsidR="000E3173" w:rsidRDefault="000E3173" w:rsidP="000E317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405" w:type="dxa"/>
                  <w:tcBorders>
                    <w:top w:val="single" w:sz="4" w:space="0" w:color="00000A"/>
                    <w:left w:val="single" w:sz="4" w:space="0" w:color="00000A"/>
                    <w:bottom w:val="single" w:sz="4" w:space="0" w:color="00000A"/>
                    <w:right w:val="single" w:sz="4" w:space="0" w:color="00000A"/>
                  </w:tcBorders>
                  <w:hideMark/>
                </w:tcPr>
                <w:p w14:paraId="030001A4" w14:textId="77777777" w:rsidR="000E3173" w:rsidRDefault="000E3173" w:rsidP="000E317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udrugama u kulturi</w:t>
                  </w:r>
                </w:p>
              </w:tc>
              <w:tc>
                <w:tcPr>
                  <w:tcW w:w="1418" w:type="dxa"/>
                  <w:tcBorders>
                    <w:top w:val="single" w:sz="4" w:space="0" w:color="00000A"/>
                    <w:left w:val="single" w:sz="4" w:space="0" w:color="00000A"/>
                    <w:bottom w:val="single" w:sz="4" w:space="0" w:color="00000A"/>
                    <w:right w:val="single" w:sz="4" w:space="0" w:color="00000A"/>
                  </w:tcBorders>
                  <w:vAlign w:val="center"/>
                </w:tcPr>
                <w:p w14:paraId="28A93ED5" w14:textId="4E5E4B21" w:rsidR="000E3173" w:rsidRDefault="000E3173" w:rsidP="000E317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181.000,00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1B0F7CB2" w14:textId="2216C5FE" w:rsidR="000E3173" w:rsidRDefault="000E3173" w:rsidP="000E317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C2F671F" w14:textId="77777777" w:rsidR="000E3173" w:rsidRDefault="000E3173" w:rsidP="000E317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181.000,00</w:t>
                  </w:r>
                </w:p>
              </w:tc>
            </w:tr>
            <w:tr w:rsidR="000E3173" w14:paraId="575AFDA2" w14:textId="77777777" w:rsidTr="000E3173">
              <w:trPr>
                <w:trHeight w:val="20"/>
                <w:jc w:val="center"/>
              </w:trPr>
              <w:tc>
                <w:tcPr>
                  <w:tcW w:w="495" w:type="dxa"/>
                  <w:tcBorders>
                    <w:top w:val="single" w:sz="4" w:space="0" w:color="00000A"/>
                    <w:left w:val="single" w:sz="4" w:space="0" w:color="00000A"/>
                    <w:bottom w:val="single" w:sz="4" w:space="0" w:color="00000A"/>
                    <w:right w:val="single" w:sz="4" w:space="0" w:color="00000A"/>
                  </w:tcBorders>
                  <w:hideMark/>
                </w:tcPr>
                <w:p w14:paraId="20555278" w14:textId="77777777" w:rsidR="000E3173" w:rsidRDefault="000E3173" w:rsidP="000E317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405" w:type="dxa"/>
                  <w:tcBorders>
                    <w:top w:val="single" w:sz="4" w:space="0" w:color="00000A"/>
                    <w:left w:val="single" w:sz="4" w:space="0" w:color="00000A"/>
                    <w:bottom w:val="single" w:sz="4" w:space="0" w:color="00000A"/>
                    <w:right w:val="single" w:sz="4" w:space="0" w:color="00000A"/>
                  </w:tcBorders>
                  <w:hideMark/>
                </w:tcPr>
                <w:p w14:paraId="04497AB9" w14:textId="77777777" w:rsidR="000E3173" w:rsidRDefault="000E3173" w:rsidP="000E317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Obuka mažoretkinja</w:t>
                  </w:r>
                </w:p>
              </w:tc>
              <w:tc>
                <w:tcPr>
                  <w:tcW w:w="1418" w:type="dxa"/>
                  <w:tcBorders>
                    <w:top w:val="single" w:sz="4" w:space="0" w:color="00000A"/>
                    <w:left w:val="single" w:sz="4" w:space="0" w:color="00000A"/>
                    <w:bottom w:val="single" w:sz="4" w:space="0" w:color="00000A"/>
                    <w:right w:val="single" w:sz="4" w:space="0" w:color="00000A"/>
                  </w:tcBorders>
                  <w:vAlign w:val="center"/>
                </w:tcPr>
                <w:p w14:paraId="40EB18C4" w14:textId="12750955" w:rsidR="000E3173" w:rsidRDefault="000E3173" w:rsidP="000E317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1C1B3BC1" w14:textId="41EA76DA" w:rsidR="000E3173" w:rsidRDefault="000E3173" w:rsidP="000E317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BD00BA1" w14:textId="77777777" w:rsidR="000E3173" w:rsidRDefault="000E3173" w:rsidP="000E317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w:t>
                  </w:r>
                </w:p>
              </w:tc>
            </w:tr>
            <w:tr w:rsidR="000E3173" w14:paraId="6049EBEE" w14:textId="77777777" w:rsidTr="000E3173">
              <w:trPr>
                <w:trHeight w:val="20"/>
                <w:jc w:val="center"/>
              </w:trPr>
              <w:tc>
                <w:tcPr>
                  <w:tcW w:w="495" w:type="dxa"/>
                  <w:tcBorders>
                    <w:top w:val="single" w:sz="4" w:space="0" w:color="00000A"/>
                    <w:left w:val="single" w:sz="4" w:space="0" w:color="00000A"/>
                    <w:bottom w:val="single" w:sz="4" w:space="0" w:color="00000A"/>
                    <w:right w:val="single" w:sz="4" w:space="0" w:color="00000A"/>
                  </w:tcBorders>
                  <w:hideMark/>
                </w:tcPr>
                <w:p w14:paraId="58C125CA" w14:textId="77777777" w:rsidR="000E3173" w:rsidRDefault="000E3173" w:rsidP="000E317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3405" w:type="dxa"/>
                  <w:tcBorders>
                    <w:top w:val="single" w:sz="4" w:space="0" w:color="00000A"/>
                    <w:left w:val="single" w:sz="4" w:space="0" w:color="00000A"/>
                    <w:bottom w:val="single" w:sz="4" w:space="0" w:color="00000A"/>
                    <w:right w:val="single" w:sz="4" w:space="0" w:color="00000A"/>
                  </w:tcBorders>
                  <w:hideMark/>
                </w:tcPr>
                <w:p w14:paraId="04D38C7B" w14:textId="77777777" w:rsidR="000E3173" w:rsidRDefault="000E3173" w:rsidP="000E317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Dan Grada i </w:t>
                  </w:r>
                  <w:proofErr w:type="spellStart"/>
                  <w:r>
                    <w:rPr>
                      <w:rFonts w:ascii="Times New Roman" w:hAnsi="Times New Roman" w:cs="Times New Roman"/>
                      <w:color w:val="auto"/>
                      <w:sz w:val="18"/>
                      <w:szCs w:val="18"/>
                    </w:rPr>
                    <w:t>Grgurevo</w:t>
                  </w:r>
                  <w:proofErr w:type="spellEnd"/>
                </w:p>
              </w:tc>
              <w:tc>
                <w:tcPr>
                  <w:tcW w:w="1418" w:type="dxa"/>
                  <w:tcBorders>
                    <w:top w:val="single" w:sz="4" w:space="0" w:color="00000A"/>
                    <w:left w:val="single" w:sz="4" w:space="0" w:color="00000A"/>
                    <w:bottom w:val="single" w:sz="4" w:space="0" w:color="00000A"/>
                    <w:right w:val="single" w:sz="4" w:space="0" w:color="00000A"/>
                  </w:tcBorders>
                  <w:vAlign w:val="center"/>
                </w:tcPr>
                <w:p w14:paraId="2FC43DB0" w14:textId="2EF3BB46" w:rsidR="000E3173" w:rsidRDefault="000E3173" w:rsidP="000E317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33.200,00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7F313017" w14:textId="7C99F39F" w:rsidR="000E3173" w:rsidRDefault="000E3173" w:rsidP="000E317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D0EEA94" w14:textId="77777777" w:rsidR="000E3173" w:rsidRDefault="000E3173" w:rsidP="000E317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33.200,00</w:t>
                  </w:r>
                </w:p>
              </w:tc>
            </w:tr>
            <w:tr w:rsidR="000E3173" w14:paraId="5849AB37" w14:textId="77777777" w:rsidTr="000E3173">
              <w:trPr>
                <w:trHeight w:val="20"/>
                <w:jc w:val="center"/>
              </w:trPr>
              <w:tc>
                <w:tcPr>
                  <w:tcW w:w="495" w:type="dxa"/>
                  <w:tcBorders>
                    <w:top w:val="single" w:sz="4" w:space="0" w:color="00000A"/>
                    <w:left w:val="single" w:sz="4" w:space="0" w:color="00000A"/>
                    <w:bottom w:val="single" w:sz="4" w:space="0" w:color="00000A"/>
                    <w:right w:val="single" w:sz="4" w:space="0" w:color="00000A"/>
                  </w:tcBorders>
                  <w:hideMark/>
                </w:tcPr>
                <w:p w14:paraId="0EED0432" w14:textId="77777777" w:rsidR="000E3173" w:rsidRDefault="000E3173" w:rsidP="000E317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3405" w:type="dxa"/>
                  <w:tcBorders>
                    <w:top w:val="single" w:sz="4" w:space="0" w:color="00000A"/>
                    <w:left w:val="single" w:sz="4" w:space="0" w:color="00000A"/>
                    <w:bottom w:val="single" w:sz="4" w:space="0" w:color="00000A"/>
                    <w:right w:val="single" w:sz="4" w:space="0" w:color="00000A"/>
                  </w:tcBorders>
                  <w:hideMark/>
                </w:tcPr>
                <w:p w14:paraId="35C6B9DF" w14:textId="77777777" w:rsidR="000E3173" w:rsidRDefault="000E3173" w:rsidP="000E317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Ostala kulturna događanja</w:t>
                  </w:r>
                </w:p>
              </w:tc>
              <w:tc>
                <w:tcPr>
                  <w:tcW w:w="1418" w:type="dxa"/>
                  <w:tcBorders>
                    <w:top w:val="single" w:sz="4" w:space="0" w:color="00000A"/>
                    <w:left w:val="single" w:sz="4" w:space="0" w:color="00000A"/>
                    <w:bottom w:val="single" w:sz="4" w:space="0" w:color="00000A"/>
                    <w:right w:val="single" w:sz="4" w:space="0" w:color="00000A"/>
                  </w:tcBorders>
                  <w:vAlign w:val="center"/>
                </w:tcPr>
                <w:p w14:paraId="2B5173C4" w14:textId="57644B83" w:rsidR="000E3173" w:rsidRDefault="000E3173" w:rsidP="000E317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27.000,00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4EB65D1E" w14:textId="62229E65" w:rsidR="000E3173" w:rsidRDefault="000E3173" w:rsidP="000E317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51F2E8D" w14:textId="6092FE5D" w:rsidR="000E3173" w:rsidRDefault="000E3173" w:rsidP="000E317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32.000,00</w:t>
                  </w:r>
                </w:p>
              </w:tc>
            </w:tr>
            <w:tr w:rsidR="000E3173" w14:paraId="67DFC6C2" w14:textId="77777777" w:rsidTr="000E3173">
              <w:trPr>
                <w:trHeight w:val="20"/>
                <w:jc w:val="center"/>
              </w:trPr>
              <w:tc>
                <w:tcPr>
                  <w:tcW w:w="495" w:type="dxa"/>
                  <w:tcBorders>
                    <w:top w:val="single" w:sz="4" w:space="0" w:color="00000A"/>
                    <w:left w:val="single" w:sz="4" w:space="0" w:color="00000A"/>
                    <w:bottom w:val="single" w:sz="4" w:space="0" w:color="00000A"/>
                    <w:right w:val="single" w:sz="4" w:space="0" w:color="00000A"/>
                  </w:tcBorders>
                  <w:hideMark/>
                </w:tcPr>
                <w:p w14:paraId="1D3A4E93" w14:textId="77777777" w:rsidR="000E3173" w:rsidRDefault="000E3173" w:rsidP="000E317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3405" w:type="dxa"/>
                  <w:tcBorders>
                    <w:top w:val="single" w:sz="4" w:space="0" w:color="00000A"/>
                    <w:left w:val="single" w:sz="4" w:space="0" w:color="00000A"/>
                    <w:bottom w:val="single" w:sz="4" w:space="0" w:color="00000A"/>
                    <w:right w:val="single" w:sz="4" w:space="0" w:color="00000A"/>
                  </w:tcBorders>
                  <w:hideMark/>
                </w:tcPr>
                <w:p w14:paraId="60E51EF7" w14:textId="77777777" w:rsidR="000E3173" w:rsidRDefault="000E3173" w:rsidP="000E317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Festival Aurea Fest</w:t>
                  </w:r>
                </w:p>
              </w:tc>
              <w:tc>
                <w:tcPr>
                  <w:tcW w:w="1418" w:type="dxa"/>
                  <w:tcBorders>
                    <w:top w:val="single" w:sz="4" w:space="0" w:color="00000A"/>
                    <w:left w:val="single" w:sz="4" w:space="0" w:color="00000A"/>
                    <w:bottom w:val="single" w:sz="4" w:space="0" w:color="00000A"/>
                    <w:right w:val="single" w:sz="4" w:space="0" w:color="00000A"/>
                  </w:tcBorders>
                  <w:vAlign w:val="center"/>
                </w:tcPr>
                <w:p w14:paraId="2DD84D23" w14:textId="3DB1CDB0" w:rsidR="000E3173" w:rsidRDefault="000E3173" w:rsidP="000E317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600.000,00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7FB9ADFA" w14:textId="526FEB94" w:rsidR="000E3173" w:rsidRDefault="000E3173" w:rsidP="000E317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1543E1E" w14:textId="77777777" w:rsidR="000E3173" w:rsidRDefault="000E3173" w:rsidP="000E317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600.000,00</w:t>
                  </w:r>
                </w:p>
              </w:tc>
            </w:tr>
            <w:tr w:rsidR="000E3173" w14:paraId="2FEA2747" w14:textId="77777777" w:rsidTr="000E3173">
              <w:trPr>
                <w:trHeight w:val="20"/>
                <w:jc w:val="center"/>
              </w:trPr>
              <w:tc>
                <w:tcPr>
                  <w:tcW w:w="495" w:type="dxa"/>
                  <w:tcBorders>
                    <w:top w:val="single" w:sz="4" w:space="0" w:color="00000A"/>
                    <w:left w:val="single" w:sz="4" w:space="0" w:color="00000A"/>
                    <w:bottom w:val="single" w:sz="4" w:space="0" w:color="00000A"/>
                    <w:right w:val="single" w:sz="4" w:space="0" w:color="00000A"/>
                  </w:tcBorders>
                </w:tcPr>
                <w:p w14:paraId="0ED8F3B8" w14:textId="77777777" w:rsidR="000E3173" w:rsidRDefault="000E3173" w:rsidP="000E3173">
                  <w:pPr>
                    <w:spacing w:after="0" w:line="240" w:lineRule="auto"/>
                    <w:rPr>
                      <w:rFonts w:ascii="Times New Roman" w:hAnsi="Times New Roman" w:cs="Times New Roman"/>
                      <w:color w:val="auto"/>
                      <w:sz w:val="18"/>
                      <w:szCs w:val="18"/>
                    </w:rPr>
                  </w:pPr>
                </w:p>
              </w:tc>
              <w:tc>
                <w:tcPr>
                  <w:tcW w:w="3405" w:type="dxa"/>
                  <w:tcBorders>
                    <w:top w:val="single" w:sz="4" w:space="0" w:color="00000A"/>
                    <w:left w:val="single" w:sz="4" w:space="0" w:color="00000A"/>
                    <w:bottom w:val="single" w:sz="4" w:space="0" w:color="00000A"/>
                    <w:right w:val="single" w:sz="4" w:space="0" w:color="00000A"/>
                  </w:tcBorders>
                  <w:hideMark/>
                </w:tcPr>
                <w:p w14:paraId="340A9B42" w14:textId="77777777" w:rsidR="000E3173" w:rsidRDefault="000E3173" w:rsidP="000E3173">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8" w:type="dxa"/>
                  <w:tcBorders>
                    <w:top w:val="single" w:sz="4" w:space="0" w:color="00000A"/>
                    <w:left w:val="single" w:sz="4" w:space="0" w:color="00000A"/>
                    <w:bottom w:val="single" w:sz="4" w:space="0" w:color="00000A"/>
                    <w:right w:val="single" w:sz="4" w:space="0" w:color="00000A"/>
                  </w:tcBorders>
                  <w:vAlign w:val="center"/>
                </w:tcPr>
                <w:p w14:paraId="41E9D228" w14:textId="692C9E65" w:rsidR="000E3173" w:rsidRDefault="000E3173" w:rsidP="000E3173">
                  <w:pPr>
                    <w:spacing w:after="0" w:line="240" w:lineRule="auto"/>
                    <w:jc w:val="right"/>
                    <w:rPr>
                      <w:rFonts w:ascii="Times New Roman" w:hAnsi="Times New Roman" w:cs="Times New Roman"/>
                      <w:b/>
                      <w:bCs/>
                      <w:color w:val="auto"/>
                      <w:sz w:val="18"/>
                      <w:szCs w:val="18"/>
                    </w:rPr>
                  </w:pPr>
                  <w:r>
                    <w:rPr>
                      <w:rFonts w:ascii="Times New Roman" w:hAnsi="Times New Roman" w:cs="Times New Roman"/>
                      <w:b/>
                      <w:color w:val="auto"/>
                      <w:sz w:val="18"/>
                      <w:szCs w:val="18"/>
                    </w:rPr>
                    <w:t>846.200,00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25C9FBEC" w14:textId="19EA8A22" w:rsidR="000E3173" w:rsidRDefault="000E3173" w:rsidP="000E3173">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5.000,00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0D253EA" w14:textId="40C10898" w:rsidR="000E3173" w:rsidRDefault="000E3173" w:rsidP="000E3173">
                  <w:pPr>
                    <w:spacing w:after="0" w:line="240" w:lineRule="auto"/>
                    <w:jc w:val="right"/>
                    <w:rPr>
                      <w:rFonts w:ascii="Times New Roman" w:hAnsi="Times New Roman" w:cs="Times New Roman"/>
                      <w:b/>
                      <w:bCs/>
                      <w:color w:val="auto"/>
                      <w:sz w:val="18"/>
                      <w:szCs w:val="18"/>
                    </w:rPr>
                  </w:pPr>
                  <w:r>
                    <w:rPr>
                      <w:rFonts w:ascii="Times New Roman" w:hAnsi="Times New Roman" w:cs="Times New Roman"/>
                      <w:b/>
                      <w:color w:val="auto"/>
                      <w:sz w:val="18"/>
                      <w:szCs w:val="18"/>
                    </w:rPr>
                    <w:t>851.200,00</w:t>
                  </w:r>
                </w:p>
              </w:tc>
            </w:tr>
          </w:tbl>
          <w:p w14:paraId="44F19E84"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3AE69624" w14:textId="77777777" w:rsidTr="008C5318">
        <w:trPr>
          <w:trHeight w:val="268"/>
          <w:jc w:val="center"/>
        </w:trPr>
        <w:tc>
          <w:tcPr>
            <w:tcW w:w="2171" w:type="dxa"/>
            <w:tcBorders>
              <w:top w:val="single" w:sz="4" w:space="0" w:color="00000A"/>
              <w:left w:val="single" w:sz="4" w:space="0" w:color="00000A"/>
              <w:bottom w:val="single" w:sz="4" w:space="0" w:color="00000A"/>
              <w:right w:val="single" w:sz="4" w:space="0" w:color="00000A"/>
            </w:tcBorders>
            <w:vAlign w:val="center"/>
            <w:hideMark/>
          </w:tcPr>
          <w:p w14:paraId="34CDB6D5"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RAZLOG ODSTUPANJA OD PROŠLOGODIŠNJIH PROJEKCIJA:</w:t>
            </w:r>
          </w:p>
        </w:tc>
        <w:tc>
          <w:tcPr>
            <w:tcW w:w="8314" w:type="dxa"/>
            <w:tcBorders>
              <w:top w:val="single" w:sz="4" w:space="0" w:color="00000A"/>
              <w:left w:val="single" w:sz="4" w:space="0" w:color="00000A"/>
              <w:bottom w:val="single" w:sz="4" w:space="0" w:color="00000A"/>
              <w:right w:val="single" w:sz="4" w:space="0" w:color="00000A"/>
            </w:tcBorders>
            <w:vAlign w:val="center"/>
            <w:hideMark/>
          </w:tcPr>
          <w:p w14:paraId="52EBCB64" w14:textId="77777777" w:rsidR="009834DC" w:rsidRDefault="009834DC" w:rsidP="008C5318">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Povećan broj  projekata i program u kulturi te održanih i planiranih manifestacija</w:t>
            </w:r>
          </w:p>
        </w:tc>
      </w:tr>
      <w:tr w:rsidR="009834DC" w14:paraId="6D4BC607" w14:textId="77777777" w:rsidTr="008C5318">
        <w:trPr>
          <w:trHeight w:val="2085"/>
          <w:jc w:val="center"/>
        </w:trPr>
        <w:tc>
          <w:tcPr>
            <w:tcW w:w="2171" w:type="dxa"/>
            <w:tcBorders>
              <w:top w:val="single" w:sz="4" w:space="0" w:color="00000A"/>
              <w:left w:val="single" w:sz="4" w:space="0" w:color="00000A"/>
              <w:bottom w:val="single" w:sz="4" w:space="0" w:color="00000A"/>
              <w:right w:val="single" w:sz="4" w:space="0" w:color="00000A"/>
            </w:tcBorders>
            <w:vAlign w:val="center"/>
            <w:hideMark/>
          </w:tcPr>
          <w:p w14:paraId="3B1AC29D"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314" w:type="dxa"/>
            <w:tcBorders>
              <w:top w:val="single" w:sz="4" w:space="0" w:color="00000A"/>
              <w:left w:val="single" w:sz="4" w:space="0" w:color="00000A"/>
              <w:bottom w:val="single" w:sz="4" w:space="0" w:color="00000A"/>
              <w:right w:val="single" w:sz="4" w:space="0" w:color="00000A"/>
            </w:tcBorders>
            <w:hideMark/>
          </w:tcPr>
          <w:tbl>
            <w:tblPr>
              <w:tblW w:w="834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7"/>
              <w:gridCol w:w="1928"/>
              <w:gridCol w:w="1135"/>
              <w:gridCol w:w="965"/>
              <w:gridCol w:w="965"/>
              <w:gridCol w:w="965"/>
              <w:gridCol w:w="965"/>
            </w:tblGrid>
            <w:tr w:rsidR="000E3173" w14:paraId="078914DB" w14:textId="77777777" w:rsidTr="00666230">
              <w:trPr>
                <w:trHeight w:val="697"/>
                <w:jc w:val="center"/>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0CA8CB38" w14:textId="77777777" w:rsidR="000E3173" w:rsidRDefault="000E3173" w:rsidP="000E317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928" w:type="dxa"/>
                  <w:tcBorders>
                    <w:top w:val="single" w:sz="4" w:space="0" w:color="00000A"/>
                    <w:left w:val="single" w:sz="4" w:space="0" w:color="00000A"/>
                    <w:bottom w:val="single" w:sz="4" w:space="0" w:color="00000A"/>
                    <w:right w:val="single" w:sz="4" w:space="0" w:color="00000A"/>
                  </w:tcBorders>
                  <w:vAlign w:val="center"/>
                  <w:hideMark/>
                </w:tcPr>
                <w:p w14:paraId="4288D013" w14:textId="77777777" w:rsidR="000E3173" w:rsidRDefault="000E3173" w:rsidP="000E317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1135" w:type="dxa"/>
                  <w:tcBorders>
                    <w:top w:val="single" w:sz="4" w:space="0" w:color="00000A"/>
                    <w:left w:val="single" w:sz="4" w:space="0" w:color="00000A"/>
                    <w:bottom w:val="single" w:sz="4" w:space="0" w:color="00000A"/>
                    <w:right w:val="single" w:sz="4" w:space="0" w:color="00000A"/>
                  </w:tcBorders>
                  <w:vAlign w:val="center"/>
                  <w:hideMark/>
                </w:tcPr>
                <w:p w14:paraId="15A3539A" w14:textId="77777777" w:rsidR="000E3173" w:rsidRDefault="000E3173" w:rsidP="000E317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35CB0799" w14:textId="77777777" w:rsidR="000E3173" w:rsidRDefault="000E3173" w:rsidP="000E317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48EF4B74" w14:textId="1F843FA8" w:rsidR="000E3173" w:rsidRDefault="000E3173" w:rsidP="000E317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1F2E76F0" w14:textId="77777777" w:rsidR="000E3173" w:rsidRDefault="000E3173" w:rsidP="000E317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549587D7" w14:textId="2F8ACA7A" w:rsidR="000E3173" w:rsidRDefault="000E3173" w:rsidP="000E317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0E3173" w14:paraId="4F300A3C" w14:textId="77777777" w:rsidTr="00666230">
              <w:trPr>
                <w:trHeight w:val="643"/>
                <w:jc w:val="center"/>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30F1CF8E" w14:textId="77777777" w:rsidR="000E3173" w:rsidRDefault="000E3173" w:rsidP="000E317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financiranih udruga u kulturi</w:t>
                  </w:r>
                </w:p>
              </w:tc>
              <w:tc>
                <w:tcPr>
                  <w:tcW w:w="1928" w:type="dxa"/>
                  <w:tcBorders>
                    <w:top w:val="single" w:sz="4" w:space="0" w:color="00000A"/>
                    <w:left w:val="single" w:sz="4" w:space="0" w:color="00000A"/>
                    <w:bottom w:val="single" w:sz="4" w:space="0" w:color="00000A"/>
                    <w:right w:val="single" w:sz="4" w:space="0" w:color="00000A"/>
                  </w:tcBorders>
                  <w:vAlign w:val="center"/>
                  <w:hideMark/>
                </w:tcPr>
                <w:p w14:paraId="47B444B1" w14:textId="77777777" w:rsidR="000E3173" w:rsidRDefault="000E3173" w:rsidP="000E317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Zadržavanjem broja  udruga osigurati postojeću razinu usluge</w:t>
                  </w:r>
                </w:p>
              </w:tc>
              <w:tc>
                <w:tcPr>
                  <w:tcW w:w="1135" w:type="dxa"/>
                  <w:tcBorders>
                    <w:top w:val="single" w:sz="4" w:space="0" w:color="00000A"/>
                    <w:left w:val="single" w:sz="4" w:space="0" w:color="00000A"/>
                    <w:bottom w:val="single" w:sz="4" w:space="0" w:color="00000A"/>
                    <w:right w:val="single" w:sz="4" w:space="0" w:color="00000A"/>
                  </w:tcBorders>
                  <w:vAlign w:val="center"/>
                  <w:hideMark/>
                </w:tcPr>
                <w:p w14:paraId="69BC066D" w14:textId="77777777" w:rsidR="000E3173" w:rsidRDefault="000E3173" w:rsidP="000E317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udruga</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6D4F726A" w14:textId="77777777" w:rsidR="000E3173" w:rsidRDefault="000E3173" w:rsidP="000E317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55</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1BE53F27" w14:textId="77777777" w:rsidR="000E3173" w:rsidRDefault="000E3173" w:rsidP="000E317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55</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44B46B59" w14:textId="77777777" w:rsidR="000E3173" w:rsidRDefault="000E3173" w:rsidP="000E317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5887074D" w14:textId="77777777" w:rsidR="000E3173" w:rsidRDefault="000E3173" w:rsidP="000E317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55</w:t>
                  </w:r>
                </w:p>
              </w:tc>
            </w:tr>
            <w:tr w:rsidR="000E3173" w14:paraId="2DF0B6B3" w14:textId="77777777" w:rsidTr="00666230">
              <w:trPr>
                <w:trHeight w:val="643"/>
                <w:jc w:val="center"/>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010583E8" w14:textId="77777777" w:rsidR="000E3173" w:rsidRDefault="000E3173" w:rsidP="000E317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održanih manifestacija</w:t>
                  </w:r>
                </w:p>
              </w:tc>
              <w:tc>
                <w:tcPr>
                  <w:tcW w:w="1928" w:type="dxa"/>
                  <w:tcBorders>
                    <w:top w:val="single" w:sz="4" w:space="0" w:color="00000A"/>
                    <w:left w:val="single" w:sz="4" w:space="0" w:color="00000A"/>
                    <w:bottom w:val="single" w:sz="4" w:space="0" w:color="00000A"/>
                    <w:right w:val="single" w:sz="4" w:space="0" w:color="00000A"/>
                  </w:tcBorders>
                  <w:vAlign w:val="center"/>
                  <w:hideMark/>
                </w:tcPr>
                <w:p w14:paraId="4BA2022B" w14:textId="77777777" w:rsidR="000E3173" w:rsidRDefault="000E3173" w:rsidP="000E317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Održati festivala ''Aurea </w:t>
                  </w:r>
                  <w:proofErr w:type="spellStart"/>
                  <w:r>
                    <w:rPr>
                      <w:rFonts w:ascii="Times New Roman" w:hAnsi="Times New Roman" w:cs="Times New Roman"/>
                      <w:color w:val="auto"/>
                      <w:sz w:val="18"/>
                      <w:szCs w:val="18"/>
                    </w:rPr>
                    <w:t>festa</w:t>
                  </w:r>
                  <w:proofErr w:type="spellEnd"/>
                  <w:r>
                    <w:rPr>
                      <w:rFonts w:ascii="Times New Roman" w:hAnsi="Times New Roman" w:cs="Times New Roman"/>
                      <w:color w:val="auto"/>
                      <w:sz w:val="18"/>
                      <w:szCs w:val="18"/>
                    </w:rPr>
                    <w:t xml:space="preserve">'' </w:t>
                  </w:r>
                </w:p>
              </w:tc>
              <w:tc>
                <w:tcPr>
                  <w:tcW w:w="1135" w:type="dxa"/>
                  <w:tcBorders>
                    <w:top w:val="single" w:sz="4" w:space="0" w:color="00000A"/>
                    <w:left w:val="single" w:sz="4" w:space="0" w:color="00000A"/>
                    <w:bottom w:val="single" w:sz="4" w:space="0" w:color="00000A"/>
                    <w:right w:val="single" w:sz="4" w:space="0" w:color="00000A"/>
                  </w:tcBorders>
                  <w:vAlign w:val="center"/>
                  <w:hideMark/>
                </w:tcPr>
                <w:p w14:paraId="213A0FE1" w14:textId="77777777" w:rsidR="000E3173" w:rsidRDefault="000E3173" w:rsidP="000E317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 xml:space="preserve">Broj </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4B7FEB07" w14:textId="77777777" w:rsidR="000E3173" w:rsidRDefault="000E3173" w:rsidP="000E317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05683F8B" w14:textId="77777777" w:rsidR="000E3173" w:rsidRDefault="000E3173" w:rsidP="000E317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0B5A5C5D" w14:textId="77777777" w:rsidR="000E3173" w:rsidRDefault="000E3173" w:rsidP="000E317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24961D59" w14:textId="77777777" w:rsidR="000E3173" w:rsidRDefault="000E3173" w:rsidP="000E317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bl>
          <w:p w14:paraId="069DC2EE" w14:textId="77777777" w:rsidR="009834DC" w:rsidRDefault="009834DC" w:rsidP="008C5318">
            <w:pPr>
              <w:suppressAutoHyphens w:val="0"/>
              <w:spacing w:after="0" w:line="256" w:lineRule="auto"/>
              <w:jc w:val="right"/>
              <w:rPr>
                <w:rFonts w:asciiTheme="minorHAnsi" w:eastAsiaTheme="minorHAnsi" w:hAnsiTheme="minorHAnsi" w:cstheme="minorBidi"/>
                <w:color w:val="auto"/>
                <w:lang w:eastAsia="en-US"/>
              </w:rPr>
            </w:pPr>
          </w:p>
        </w:tc>
      </w:tr>
    </w:tbl>
    <w:p w14:paraId="0EF8E2C6" w14:textId="77777777" w:rsidR="009834DC" w:rsidRDefault="009834DC" w:rsidP="009834DC">
      <w:pPr>
        <w:spacing w:after="0" w:line="240" w:lineRule="auto"/>
        <w:rPr>
          <w:rFonts w:ascii="Times New Roman" w:hAnsi="Times New Roman" w:cs="Times New Roman"/>
          <w:color w:val="auto"/>
          <w:sz w:val="18"/>
          <w:szCs w:val="18"/>
        </w:rPr>
      </w:pPr>
    </w:p>
    <w:tbl>
      <w:tblPr>
        <w:tblW w:w="1063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2122"/>
        <w:gridCol w:w="8512"/>
      </w:tblGrid>
      <w:tr w:rsidR="009834DC" w14:paraId="133E827D" w14:textId="77777777" w:rsidTr="008C5318">
        <w:trPr>
          <w:trHeight w:val="55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D206C84"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5FEFF2B2"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4002 ZNANSTVENO ISTRAŽIVAČKI I UMJETNIČKI RAD</w:t>
            </w:r>
          </w:p>
        </w:tc>
      </w:tr>
      <w:tr w:rsidR="009834DC" w14:paraId="5C2866C8" w14:textId="77777777" w:rsidTr="008C5318">
        <w:trPr>
          <w:trHeight w:val="27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020B77F"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622C64EB"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Cilj ovoga Programa je sufinanciranje rada Hrvatske akademije znanosti i umjetnosti koja  nastoji da hrvatsko društvo bude društvo znanja i znanosti uključujući hrvatske znanosti u europske i svjetske tokove znanosti, trajnim poticanjem i sustavnim povećanjem ulaganja u istraživanje i razvoj znanosti te briga o hrvatskoj kulturnoj baštini i njezinoj afirmaciji u svijetu kao sveopćeg napretka Hrvatske.</w:t>
            </w:r>
          </w:p>
        </w:tc>
      </w:tr>
      <w:tr w:rsidR="009834DC" w14:paraId="33C28DD7" w14:textId="77777777" w:rsidTr="008C5318">
        <w:trPr>
          <w:trHeight w:val="1276"/>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4FBF793"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215591FA"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financiranju javnih potreba u kulturi (NN, broj: 47/90., 27/93. i  38/09.)</w:t>
            </w:r>
          </w:p>
          <w:p w14:paraId="6ACDF9E9"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 xml:space="preserve">Zakon o lokalnoj i područnoj (regionalnoj) samoupravi </w:t>
            </w:r>
            <w:r>
              <w:rPr>
                <w:color w:val="auto"/>
                <w:sz w:val="18"/>
                <w:szCs w:val="18"/>
                <w:lang w:eastAsia="zh-CN"/>
              </w:rPr>
              <w:t xml:space="preserve"> </w:t>
            </w:r>
            <w:r>
              <w:rPr>
                <w:color w:val="auto"/>
                <w:sz w:val="18"/>
                <w:szCs w:val="18"/>
                <w:lang w:eastAsia="en-US"/>
              </w:rPr>
              <w:t>NN, broj: 33/01., 60/01. - vjerodostojno tumačenje, 106/03, 129/05, 109/07, 125/08., 36/09., 150/11., 144/12., 19/13.- pročišćeni tekst, 137/15.- ispravak, 123/17. i 98/19.)</w:t>
            </w:r>
          </w:p>
          <w:p w14:paraId="7AF95488"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udrugama (NN, broj: 74/14., 70/17. i 98/19.)</w:t>
            </w:r>
          </w:p>
          <w:p w14:paraId="4A2CCD08"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Statut Grada Požege (Službene novine Grada Požege, broj: 2/21.)</w:t>
            </w:r>
          </w:p>
        </w:tc>
      </w:tr>
      <w:tr w:rsidR="009834DC" w14:paraId="6615E63A" w14:textId="77777777" w:rsidTr="008C5318">
        <w:trPr>
          <w:trHeight w:val="141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9C83417"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20833F08"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Plan Proračuna Grada Požege za 2021. godinu, stvarni troškovi iz prethodnih godina, rezultati prethodnog rada korisnika.</w:t>
            </w:r>
          </w:p>
        </w:tc>
      </w:tr>
      <w:tr w:rsidR="009834DC" w14:paraId="7BAFB6C3" w14:textId="77777777" w:rsidTr="008C5318">
        <w:trPr>
          <w:trHeight w:val="268"/>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12E347B"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814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607"/>
              <w:gridCol w:w="3288"/>
              <w:gridCol w:w="1417"/>
              <w:gridCol w:w="1417"/>
              <w:gridCol w:w="1417"/>
            </w:tblGrid>
            <w:tr w:rsidR="000E3173" w14:paraId="45B3AE94" w14:textId="77777777" w:rsidTr="000E3173">
              <w:trPr>
                <w:trHeight w:val="309"/>
              </w:trPr>
              <w:tc>
                <w:tcPr>
                  <w:tcW w:w="607" w:type="dxa"/>
                  <w:tcBorders>
                    <w:top w:val="single" w:sz="4" w:space="0" w:color="00000A"/>
                    <w:left w:val="single" w:sz="4" w:space="0" w:color="00000A"/>
                    <w:bottom w:val="single" w:sz="4" w:space="0" w:color="00000A"/>
                    <w:right w:val="single" w:sz="4" w:space="0" w:color="00000A"/>
                  </w:tcBorders>
                  <w:hideMark/>
                </w:tcPr>
                <w:p w14:paraId="14A044BA" w14:textId="77777777" w:rsidR="000E3173" w:rsidRDefault="000E3173" w:rsidP="000E3173">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hideMark/>
                </w:tcPr>
                <w:p w14:paraId="637958BA" w14:textId="77777777" w:rsidR="000E3173" w:rsidRDefault="000E3173" w:rsidP="000E3173">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tcPr>
                <w:p w14:paraId="0A8116D7" w14:textId="79F2FE08" w:rsidR="000E3173" w:rsidRDefault="000E3173" w:rsidP="000E3173">
                  <w:pPr>
                    <w:spacing w:after="0" w:line="240" w:lineRule="auto"/>
                    <w:jc w:val="center"/>
                    <w:rPr>
                      <w:rFonts w:ascii="Times New Roman" w:hAnsi="Times New Roman" w:cs="Times New Roman"/>
                      <w:b/>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05ECF7E" w14:textId="77777777" w:rsidR="000E3173" w:rsidRDefault="000E3173" w:rsidP="000E3173">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04AEEB0" w14:textId="07164059" w:rsidR="000E3173" w:rsidRDefault="000E3173" w:rsidP="000E3173">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0E3173" w14:paraId="2E47E05C" w14:textId="77777777" w:rsidTr="000E3173">
              <w:trPr>
                <w:trHeight w:val="309"/>
              </w:trPr>
              <w:tc>
                <w:tcPr>
                  <w:tcW w:w="607" w:type="dxa"/>
                  <w:tcBorders>
                    <w:top w:val="single" w:sz="4" w:space="0" w:color="00000A"/>
                    <w:left w:val="single" w:sz="4" w:space="0" w:color="00000A"/>
                    <w:bottom w:val="single" w:sz="4" w:space="0" w:color="00000A"/>
                    <w:right w:val="single" w:sz="4" w:space="0" w:color="00000A"/>
                  </w:tcBorders>
                  <w:hideMark/>
                </w:tcPr>
                <w:p w14:paraId="193D3909" w14:textId="77777777" w:rsidR="000E3173" w:rsidRDefault="000E3173" w:rsidP="000E317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hideMark/>
                </w:tcPr>
                <w:p w14:paraId="5CC1DCDE" w14:textId="77777777" w:rsidR="000E3173" w:rsidRDefault="000E3173" w:rsidP="000E317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Zavod za znanstveno-istraživački i umjetnički rad HAZU</w:t>
                  </w:r>
                </w:p>
              </w:tc>
              <w:tc>
                <w:tcPr>
                  <w:tcW w:w="1417" w:type="dxa"/>
                  <w:tcBorders>
                    <w:top w:val="single" w:sz="4" w:space="0" w:color="00000A"/>
                    <w:left w:val="single" w:sz="4" w:space="0" w:color="00000A"/>
                    <w:bottom w:val="single" w:sz="4" w:space="0" w:color="00000A"/>
                    <w:right w:val="single" w:sz="4" w:space="0" w:color="00000A"/>
                  </w:tcBorders>
                  <w:vAlign w:val="center"/>
                </w:tcPr>
                <w:p w14:paraId="1C7304DB" w14:textId="7A086FAA" w:rsidR="000E3173" w:rsidRDefault="000E3173" w:rsidP="000E317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74.970,00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6E126B42" w14:textId="0A3A4E1E" w:rsidR="000E3173" w:rsidRDefault="000E3173" w:rsidP="000E317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3A9A5BB" w14:textId="77777777" w:rsidR="000E3173" w:rsidRDefault="000E3173" w:rsidP="000E317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74.970,00</w:t>
                  </w:r>
                </w:p>
              </w:tc>
            </w:tr>
            <w:tr w:rsidR="000E3173" w14:paraId="4A316BB5" w14:textId="77777777" w:rsidTr="000E3173">
              <w:trPr>
                <w:trHeight w:val="309"/>
              </w:trPr>
              <w:tc>
                <w:tcPr>
                  <w:tcW w:w="607" w:type="dxa"/>
                  <w:tcBorders>
                    <w:top w:val="single" w:sz="4" w:space="0" w:color="00000A"/>
                    <w:left w:val="single" w:sz="4" w:space="0" w:color="00000A"/>
                    <w:bottom w:val="single" w:sz="4" w:space="0" w:color="00000A"/>
                    <w:right w:val="single" w:sz="4" w:space="0" w:color="00000A"/>
                  </w:tcBorders>
                </w:tcPr>
                <w:p w14:paraId="1676F2B4" w14:textId="77777777" w:rsidR="000E3173" w:rsidRDefault="000E3173" w:rsidP="000E3173">
                  <w:pPr>
                    <w:spacing w:after="0" w:line="240" w:lineRule="auto"/>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hideMark/>
                </w:tcPr>
                <w:p w14:paraId="6C49AF97" w14:textId="77777777" w:rsidR="000E3173" w:rsidRDefault="000E3173" w:rsidP="000E3173">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tcPr>
                <w:p w14:paraId="78DC9CD6" w14:textId="30B0C937" w:rsidR="000E3173" w:rsidRDefault="000E3173" w:rsidP="000E3173">
                  <w:pPr>
                    <w:spacing w:after="0" w:line="240" w:lineRule="auto"/>
                    <w:jc w:val="right"/>
                    <w:rPr>
                      <w:rFonts w:ascii="Times New Roman" w:hAnsi="Times New Roman" w:cs="Times New Roman"/>
                      <w:b/>
                      <w:color w:val="auto"/>
                      <w:sz w:val="18"/>
                      <w:szCs w:val="18"/>
                    </w:rPr>
                  </w:pPr>
                  <w:r w:rsidRPr="005D542A">
                    <w:rPr>
                      <w:rFonts w:ascii="Times New Roman" w:hAnsi="Times New Roman" w:cs="Times New Roman"/>
                      <w:b/>
                      <w:bCs/>
                      <w:color w:val="auto"/>
                      <w:sz w:val="18"/>
                      <w:szCs w:val="18"/>
                    </w:rPr>
                    <w:t>74.970,00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3C646719" w14:textId="304CA302" w:rsidR="000E3173" w:rsidRPr="005D542A" w:rsidRDefault="000E3173" w:rsidP="000E3173">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2D400D9" w14:textId="77777777" w:rsidR="000E3173" w:rsidRPr="005D542A" w:rsidRDefault="000E3173" w:rsidP="000E3173">
                  <w:pPr>
                    <w:spacing w:after="0" w:line="240" w:lineRule="auto"/>
                    <w:jc w:val="right"/>
                    <w:rPr>
                      <w:rFonts w:ascii="Times New Roman" w:hAnsi="Times New Roman" w:cs="Times New Roman"/>
                      <w:b/>
                      <w:bCs/>
                      <w:color w:val="auto"/>
                      <w:sz w:val="18"/>
                      <w:szCs w:val="18"/>
                    </w:rPr>
                  </w:pPr>
                  <w:r w:rsidRPr="005D542A">
                    <w:rPr>
                      <w:rFonts w:ascii="Times New Roman" w:hAnsi="Times New Roman" w:cs="Times New Roman"/>
                      <w:b/>
                      <w:bCs/>
                      <w:color w:val="auto"/>
                      <w:sz w:val="18"/>
                      <w:szCs w:val="18"/>
                    </w:rPr>
                    <w:t>74.970,00</w:t>
                  </w:r>
                </w:p>
              </w:tc>
            </w:tr>
          </w:tbl>
          <w:p w14:paraId="64FDE7BA"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0FA41B34" w14:textId="77777777" w:rsidTr="008C5318">
        <w:trPr>
          <w:trHeight w:val="268"/>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F036222"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5FD87F9A"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color w:val="auto"/>
                <w:sz w:val="18"/>
                <w:szCs w:val="18"/>
              </w:rPr>
              <w:t>8000 STIPENDIJE, ŠKOLARINE I DRUGE NAKNADE</w:t>
            </w:r>
          </w:p>
        </w:tc>
      </w:tr>
      <w:tr w:rsidR="009834DC" w14:paraId="5D9923B5" w14:textId="77777777" w:rsidTr="008C5318">
        <w:trPr>
          <w:trHeight w:val="46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5B44EB8"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12" w:type="dxa"/>
            <w:tcBorders>
              <w:top w:val="single" w:sz="4" w:space="0" w:color="00000A"/>
              <w:left w:val="single" w:sz="4" w:space="0" w:color="00000A"/>
              <w:bottom w:val="single" w:sz="4" w:space="0" w:color="00000A"/>
              <w:right w:val="single" w:sz="4" w:space="0" w:color="00000A"/>
            </w:tcBorders>
            <w:vAlign w:val="center"/>
            <w:hideMark/>
          </w:tcPr>
          <w:p w14:paraId="113C9E7F"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Cilj ovoga Programa je novčano pomaganje pri školovanju studentima sa područja Grada Požege koji studiraju izvan mjesta prebivališta te stipendiranje darovitih učenika srednjih škola kako bi se time potakla kreativnost, stvaralaštvo i potencijalna darovitost djece i učenika.</w:t>
            </w:r>
          </w:p>
        </w:tc>
      </w:tr>
      <w:tr w:rsidR="009834DC" w14:paraId="72164C21" w14:textId="77777777" w:rsidTr="008C5318">
        <w:trPr>
          <w:trHeight w:val="154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6FBD216"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12" w:type="dxa"/>
            <w:tcBorders>
              <w:top w:val="single" w:sz="4" w:space="0" w:color="00000A"/>
              <w:left w:val="single" w:sz="4" w:space="0" w:color="00000A"/>
              <w:bottom w:val="single" w:sz="4" w:space="0" w:color="00000A"/>
              <w:right w:val="single" w:sz="4" w:space="0" w:color="00000A"/>
            </w:tcBorders>
            <w:vAlign w:val="center"/>
            <w:hideMark/>
          </w:tcPr>
          <w:p w14:paraId="15B76F16" w14:textId="77777777" w:rsidR="009834DC" w:rsidRDefault="009834DC" w:rsidP="009834DC">
            <w:pPr>
              <w:pStyle w:val="Odlomakpopisa"/>
              <w:numPr>
                <w:ilvl w:val="0"/>
                <w:numId w:val="1"/>
              </w:numPr>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392D5158" w14:textId="77777777" w:rsidR="009834DC" w:rsidRDefault="009834DC" w:rsidP="009834DC">
            <w:pPr>
              <w:pStyle w:val="Odlomakpopisa"/>
              <w:numPr>
                <w:ilvl w:val="0"/>
                <w:numId w:val="1"/>
              </w:numPr>
              <w:spacing w:line="256" w:lineRule="auto"/>
              <w:ind w:left="0"/>
              <w:jc w:val="both"/>
              <w:rPr>
                <w:color w:val="auto"/>
                <w:sz w:val="18"/>
                <w:szCs w:val="18"/>
                <w:lang w:eastAsia="en-US"/>
              </w:rPr>
            </w:pPr>
            <w:r>
              <w:rPr>
                <w:color w:val="auto"/>
                <w:sz w:val="18"/>
                <w:szCs w:val="18"/>
                <w:lang w:eastAsia="en-US"/>
              </w:rPr>
              <w:t>Zakon o proračunu (NN, broj: 87/08., 136/12. i 15/15.)</w:t>
            </w:r>
          </w:p>
          <w:p w14:paraId="1A967935" w14:textId="77777777" w:rsidR="009834DC" w:rsidRDefault="009834DC" w:rsidP="009834DC">
            <w:pPr>
              <w:pStyle w:val="Odlomakpopisa"/>
              <w:numPr>
                <w:ilvl w:val="0"/>
                <w:numId w:val="1"/>
              </w:numPr>
              <w:spacing w:line="256" w:lineRule="auto"/>
              <w:ind w:left="0"/>
              <w:jc w:val="both"/>
              <w:rPr>
                <w:color w:val="auto"/>
                <w:sz w:val="18"/>
                <w:szCs w:val="18"/>
                <w:lang w:eastAsia="en-US"/>
              </w:rPr>
            </w:pPr>
            <w:r>
              <w:rPr>
                <w:color w:val="auto"/>
                <w:sz w:val="18"/>
                <w:szCs w:val="18"/>
                <w:lang w:eastAsia="en-US"/>
              </w:rPr>
              <w:t>Zakon o odgoju i obrazovanju u osnovnoj i srednjoj školi (NN, broj: 87/08., 86/09., 92/10., 105/10., 90/11., 5/12., 16/12., 86/12., 126/12.- pročišćeni tekst, 94/13., 152/14., 7/17., 68/18., 98/19. i 64/20.)</w:t>
            </w:r>
          </w:p>
          <w:p w14:paraId="19B4B0BC" w14:textId="77777777" w:rsidR="009834DC" w:rsidRDefault="009834DC" w:rsidP="009834DC">
            <w:pPr>
              <w:pStyle w:val="Odlomakpopisa"/>
              <w:numPr>
                <w:ilvl w:val="0"/>
                <w:numId w:val="1"/>
              </w:numPr>
              <w:spacing w:line="256" w:lineRule="auto"/>
              <w:ind w:left="0"/>
              <w:jc w:val="both"/>
              <w:rPr>
                <w:color w:val="auto"/>
                <w:sz w:val="18"/>
                <w:szCs w:val="18"/>
                <w:lang w:eastAsia="en-US"/>
              </w:rPr>
            </w:pPr>
            <w:r>
              <w:rPr>
                <w:color w:val="auto"/>
                <w:sz w:val="18"/>
                <w:szCs w:val="18"/>
                <w:lang w:eastAsia="en-US"/>
              </w:rPr>
              <w:t>Zakon o ustanovama (NN, broj: 76/93., 29/97., 47/99., 35/08. i 127/19.)</w:t>
            </w:r>
          </w:p>
          <w:p w14:paraId="43ECE4E7" w14:textId="77777777" w:rsidR="009834DC" w:rsidRDefault="009834DC" w:rsidP="009834DC">
            <w:pPr>
              <w:pStyle w:val="Odlomakpopisa"/>
              <w:numPr>
                <w:ilvl w:val="0"/>
                <w:numId w:val="1"/>
              </w:numPr>
              <w:spacing w:line="256" w:lineRule="auto"/>
              <w:ind w:left="0"/>
              <w:jc w:val="both"/>
              <w:rPr>
                <w:color w:val="auto"/>
                <w:sz w:val="18"/>
                <w:szCs w:val="18"/>
                <w:lang w:eastAsia="en-US"/>
              </w:rPr>
            </w:pPr>
            <w:r>
              <w:rPr>
                <w:color w:val="auto"/>
                <w:sz w:val="18"/>
                <w:szCs w:val="18"/>
                <w:lang w:eastAsia="en-US"/>
              </w:rPr>
              <w:t>Statut Grada Požege (Službene novine Grada Požege, broj: 2/21.)</w:t>
            </w:r>
          </w:p>
        </w:tc>
      </w:tr>
      <w:tr w:rsidR="009834DC" w14:paraId="1532B747" w14:textId="77777777" w:rsidTr="008C5318">
        <w:trPr>
          <w:trHeight w:val="142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C738280"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12" w:type="dxa"/>
            <w:tcBorders>
              <w:top w:val="single" w:sz="4" w:space="0" w:color="00000A"/>
              <w:left w:val="single" w:sz="4" w:space="0" w:color="00000A"/>
              <w:bottom w:val="single" w:sz="4" w:space="0" w:color="00000A"/>
              <w:right w:val="single" w:sz="4" w:space="0" w:color="00000A"/>
            </w:tcBorders>
            <w:vAlign w:val="center"/>
            <w:hideMark/>
          </w:tcPr>
          <w:p w14:paraId="566253B9"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godinu, stvarni troškovi iz prethodnih godina te potrebe ciljanih skupina.</w:t>
            </w:r>
          </w:p>
        </w:tc>
      </w:tr>
      <w:tr w:rsidR="009834DC" w14:paraId="4A14B3C6" w14:textId="77777777" w:rsidTr="008C5318">
        <w:trPr>
          <w:trHeight w:val="104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5ADD4D1"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12" w:type="dxa"/>
            <w:tcBorders>
              <w:top w:val="single" w:sz="4" w:space="0" w:color="00000A"/>
              <w:left w:val="single" w:sz="4" w:space="0" w:color="00000A"/>
              <w:bottom w:val="single" w:sz="4" w:space="0" w:color="00000A"/>
              <w:right w:val="single" w:sz="4" w:space="0" w:color="00000A"/>
            </w:tcBorders>
            <w:hideMark/>
          </w:tcPr>
          <w:tbl>
            <w:tblPr>
              <w:tblW w:w="808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600"/>
              <w:gridCol w:w="3231"/>
              <w:gridCol w:w="1417"/>
              <w:gridCol w:w="1417"/>
              <w:gridCol w:w="1417"/>
            </w:tblGrid>
            <w:tr w:rsidR="000E3173" w14:paraId="573F263C" w14:textId="77777777" w:rsidTr="000E3173">
              <w:trPr>
                <w:trHeight w:val="234"/>
              </w:trPr>
              <w:tc>
                <w:tcPr>
                  <w:tcW w:w="600" w:type="dxa"/>
                  <w:tcBorders>
                    <w:top w:val="single" w:sz="4" w:space="0" w:color="00000A"/>
                    <w:left w:val="single" w:sz="4" w:space="0" w:color="00000A"/>
                    <w:bottom w:val="single" w:sz="4" w:space="0" w:color="00000A"/>
                    <w:right w:val="single" w:sz="4" w:space="0" w:color="00000A"/>
                  </w:tcBorders>
                  <w:hideMark/>
                </w:tcPr>
                <w:p w14:paraId="08CA2E58" w14:textId="77777777" w:rsidR="000E3173" w:rsidRDefault="000E3173" w:rsidP="000E3173">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231" w:type="dxa"/>
                  <w:tcBorders>
                    <w:top w:val="single" w:sz="4" w:space="0" w:color="00000A"/>
                    <w:left w:val="single" w:sz="4" w:space="0" w:color="00000A"/>
                    <w:bottom w:val="single" w:sz="4" w:space="0" w:color="00000A"/>
                    <w:right w:val="single" w:sz="4" w:space="0" w:color="00000A"/>
                  </w:tcBorders>
                  <w:hideMark/>
                </w:tcPr>
                <w:p w14:paraId="4F60A655" w14:textId="77777777" w:rsidR="000E3173" w:rsidRDefault="000E3173" w:rsidP="000E3173">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tcPr>
                <w:p w14:paraId="699C5919" w14:textId="4847EF73" w:rsidR="000E3173" w:rsidRDefault="000E3173" w:rsidP="000E3173">
                  <w:pPr>
                    <w:spacing w:after="0" w:line="240" w:lineRule="auto"/>
                    <w:jc w:val="center"/>
                    <w:rPr>
                      <w:rFonts w:ascii="Times New Roman" w:hAnsi="Times New Roman" w:cs="Times New Roman"/>
                      <w:b/>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7535693" w14:textId="77777777" w:rsidR="000E3173" w:rsidRDefault="000E3173" w:rsidP="000E3173">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32D2DB3" w14:textId="7FA419B9" w:rsidR="000E3173" w:rsidRDefault="000E3173" w:rsidP="000E3173">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0E3173" w14:paraId="0D193DA7" w14:textId="77777777" w:rsidTr="000E3173">
              <w:trPr>
                <w:trHeight w:val="234"/>
              </w:trPr>
              <w:tc>
                <w:tcPr>
                  <w:tcW w:w="600" w:type="dxa"/>
                  <w:tcBorders>
                    <w:top w:val="single" w:sz="4" w:space="0" w:color="00000A"/>
                    <w:left w:val="single" w:sz="4" w:space="0" w:color="00000A"/>
                    <w:bottom w:val="single" w:sz="4" w:space="0" w:color="00000A"/>
                    <w:right w:val="single" w:sz="4" w:space="0" w:color="00000A"/>
                  </w:tcBorders>
                  <w:hideMark/>
                </w:tcPr>
                <w:p w14:paraId="2CAAAF74" w14:textId="77777777" w:rsidR="000E3173" w:rsidRDefault="000E3173" w:rsidP="000E317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31" w:type="dxa"/>
                  <w:tcBorders>
                    <w:top w:val="single" w:sz="4" w:space="0" w:color="00000A"/>
                    <w:left w:val="single" w:sz="4" w:space="0" w:color="00000A"/>
                    <w:bottom w:val="single" w:sz="4" w:space="0" w:color="00000A"/>
                    <w:right w:val="single" w:sz="4" w:space="0" w:color="00000A"/>
                  </w:tcBorders>
                  <w:hideMark/>
                </w:tcPr>
                <w:p w14:paraId="2B19BEF2" w14:textId="77777777" w:rsidR="000E3173" w:rsidRDefault="000E3173" w:rsidP="000E317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Stipendije, školarine i druge naknade </w:t>
                  </w:r>
                </w:p>
              </w:tc>
              <w:tc>
                <w:tcPr>
                  <w:tcW w:w="1417" w:type="dxa"/>
                  <w:tcBorders>
                    <w:top w:val="single" w:sz="4" w:space="0" w:color="00000A"/>
                    <w:left w:val="single" w:sz="4" w:space="0" w:color="00000A"/>
                    <w:bottom w:val="single" w:sz="4" w:space="0" w:color="00000A"/>
                    <w:right w:val="single" w:sz="4" w:space="0" w:color="00000A"/>
                  </w:tcBorders>
                  <w:vAlign w:val="center"/>
                </w:tcPr>
                <w:p w14:paraId="29B3CC16" w14:textId="0AB9DE21" w:rsidR="000E3173" w:rsidRDefault="000E3173" w:rsidP="000E317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546.000,00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04FDA58" w14:textId="2964AB24" w:rsidR="000E3173" w:rsidRDefault="000E3173" w:rsidP="000E317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278531C" w14:textId="77777777" w:rsidR="000E3173" w:rsidRDefault="000E3173" w:rsidP="000E317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546.000,00</w:t>
                  </w:r>
                </w:p>
              </w:tc>
            </w:tr>
            <w:tr w:rsidR="000E3173" w:rsidRPr="005D542A" w14:paraId="62A5C4AC" w14:textId="77777777" w:rsidTr="000E3173">
              <w:trPr>
                <w:trHeight w:val="234"/>
              </w:trPr>
              <w:tc>
                <w:tcPr>
                  <w:tcW w:w="600" w:type="dxa"/>
                  <w:tcBorders>
                    <w:top w:val="single" w:sz="4" w:space="0" w:color="00000A"/>
                    <w:left w:val="single" w:sz="4" w:space="0" w:color="00000A"/>
                    <w:bottom w:val="single" w:sz="4" w:space="0" w:color="00000A"/>
                    <w:right w:val="single" w:sz="4" w:space="0" w:color="00000A"/>
                  </w:tcBorders>
                </w:tcPr>
                <w:p w14:paraId="1C5EF97A" w14:textId="77777777" w:rsidR="000E3173" w:rsidRPr="005D542A" w:rsidRDefault="000E3173" w:rsidP="000E3173">
                  <w:pPr>
                    <w:spacing w:after="0" w:line="240" w:lineRule="auto"/>
                    <w:rPr>
                      <w:rFonts w:ascii="Times New Roman" w:hAnsi="Times New Roman" w:cs="Times New Roman"/>
                      <w:b/>
                      <w:bCs/>
                      <w:color w:val="auto"/>
                      <w:sz w:val="18"/>
                      <w:szCs w:val="18"/>
                    </w:rPr>
                  </w:pPr>
                </w:p>
              </w:tc>
              <w:tc>
                <w:tcPr>
                  <w:tcW w:w="3231" w:type="dxa"/>
                  <w:tcBorders>
                    <w:top w:val="single" w:sz="4" w:space="0" w:color="00000A"/>
                    <w:left w:val="single" w:sz="4" w:space="0" w:color="00000A"/>
                    <w:bottom w:val="single" w:sz="4" w:space="0" w:color="00000A"/>
                    <w:right w:val="single" w:sz="4" w:space="0" w:color="00000A"/>
                  </w:tcBorders>
                  <w:hideMark/>
                </w:tcPr>
                <w:p w14:paraId="02956D94" w14:textId="77777777" w:rsidR="000E3173" w:rsidRPr="005D542A" w:rsidRDefault="000E3173" w:rsidP="000E3173">
                  <w:pPr>
                    <w:spacing w:after="0" w:line="240" w:lineRule="auto"/>
                    <w:rPr>
                      <w:rFonts w:ascii="Times New Roman" w:hAnsi="Times New Roman" w:cs="Times New Roman"/>
                      <w:b/>
                      <w:bCs/>
                      <w:color w:val="auto"/>
                      <w:sz w:val="18"/>
                      <w:szCs w:val="18"/>
                    </w:rPr>
                  </w:pPr>
                  <w:r w:rsidRPr="005D542A">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tcPr>
                <w:p w14:paraId="0238DD9F" w14:textId="178B592E" w:rsidR="000E3173" w:rsidRPr="005D542A" w:rsidRDefault="000E3173" w:rsidP="000E3173">
                  <w:pPr>
                    <w:spacing w:after="0" w:line="240" w:lineRule="auto"/>
                    <w:jc w:val="right"/>
                    <w:rPr>
                      <w:rFonts w:ascii="Times New Roman" w:hAnsi="Times New Roman" w:cs="Times New Roman"/>
                      <w:b/>
                      <w:bCs/>
                      <w:color w:val="auto"/>
                      <w:sz w:val="18"/>
                      <w:szCs w:val="18"/>
                    </w:rPr>
                  </w:pPr>
                  <w:r w:rsidRPr="005D542A">
                    <w:rPr>
                      <w:rFonts w:ascii="Times New Roman" w:hAnsi="Times New Roman" w:cs="Times New Roman"/>
                      <w:b/>
                      <w:bCs/>
                      <w:color w:val="auto"/>
                      <w:sz w:val="18"/>
                      <w:szCs w:val="18"/>
                    </w:rPr>
                    <w:t>546.000,00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FD0EFC0" w14:textId="0F8BC227" w:rsidR="000E3173" w:rsidRPr="005D542A" w:rsidRDefault="000E3173" w:rsidP="000E3173">
                  <w:pPr>
                    <w:spacing w:after="0" w:line="240" w:lineRule="auto"/>
                    <w:jc w:val="right"/>
                    <w:rPr>
                      <w:rFonts w:ascii="Times New Roman" w:hAnsi="Times New Roman" w:cs="Times New Roman"/>
                      <w:b/>
                      <w:bCs/>
                      <w:color w:val="auto"/>
                      <w:sz w:val="18"/>
                      <w:szCs w:val="18"/>
                    </w:rPr>
                  </w:pPr>
                  <w:r w:rsidRPr="005D542A">
                    <w:rPr>
                      <w:rFonts w:ascii="Times New Roman" w:hAnsi="Times New Roman" w:cs="Times New Roman"/>
                      <w:b/>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D8A6DDF" w14:textId="77777777" w:rsidR="000E3173" w:rsidRPr="005D542A" w:rsidRDefault="000E3173" w:rsidP="000E3173">
                  <w:pPr>
                    <w:spacing w:after="0" w:line="240" w:lineRule="auto"/>
                    <w:jc w:val="right"/>
                    <w:rPr>
                      <w:rFonts w:ascii="Times New Roman" w:hAnsi="Times New Roman" w:cs="Times New Roman"/>
                      <w:b/>
                      <w:bCs/>
                      <w:color w:val="auto"/>
                      <w:sz w:val="18"/>
                      <w:szCs w:val="18"/>
                    </w:rPr>
                  </w:pPr>
                  <w:r w:rsidRPr="005D542A">
                    <w:rPr>
                      <w:rFonts w:ascii="Times New Roman" w:hAnsi="Times New Roman" w:cs="Times New Roman"/>
                      <w:b/>
                      <w:bCs/>
                      <w:color w:val="auto"/>
                      <w:sz w:val="18"/>
                      <w:szCs w:val="18"/>
                    </w:rPr>
                    <w:t>546.000,00</w:t>
                  </w:r>
                </w:p>
              </w:tc>
            </w:tr>
          </w:tbl>
          <w:p w14:paraId="0C76F153"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6BC20AE4" w14:textId="77777777" w:rsidTr="008C5318">
        <w:trPr>
          <w:trHeight w:val="211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7419CBB"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512" w:type="dxa"/>
            <w:tcBorders>
              <w:top w:val="single" w:sz="4" w:space="0" w:color="00000A"/>
              <w:left w:val="single" w:sz="4" w:space="0" w:color="00000A"/>
              <w:bottom w:val="single" w:sz="4" w:space="0" w:color="00000A"/>
              <w:right w:val="single" w:sz="4" w:space="0" w:color="00000A"/>
            </w:tcBorders>
            <w:hideMark/>
          </w:tcPr>
          <w:tbl>
            <w:tblPr>
              <w:tblW w:w="81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31"/>
              <w:gridCol w:w="1474"/>
              <w:gridCol w:w="1020"/>
              <w:gridCol w:w="1020"/>
              <w:gridCol w:w="1020"/>
              <w:gridCol w:w="1020"/>
              <w:gridCol w:w="1020"/>
            </w:tblGrid>
            <w:tr w:rsidR="009834DC" w14:paraId="3277B42E" w14:textId="77777777" w:rsidTr="008C5318">
              <w:trPr>
                <w:trHeight w:val="737"/>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4B2677B1"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1DCA9F43"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14C9EA4"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36EB020"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8679E74" w14:textId="4FB2F5E8" w:rsidR="009834DC" w:rsidRDefault="000E3173"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A36C3FF"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6209F137" w14:textId="6653CC8A"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w:t>
                  </w:r>
                  <w:r w:rsidR="004F173A">
                    <w:rPr>
                      <w:rFonts w:ascii="Times New Roman" w:hAnsi="Times New Roman" w:cs="Times New Roman"/>
                      <w:color w:val="auto"/>
                      <w:sz w:val="18"/>
                      <w:szCs w:val="18"/>
                    </w:rPr>
                    <w:t>I</w:t>
                  </w:r>
                  <w:r>
                    <w:rPr>
                      <w:rFonts w:ascii="Times New Roman" w:hAnsi="Times New Roman" w:cs="Times New Roman"/>
                      <w:color w:val="auto"/>
                      <w:sz w:val="18"/>
                      <w:szCs w:val="18"/>
                    </w:rPr>
                    <w:t>. rebalans 2021.</w:t>
                  </w:r>
                </w:p>
              </w:tc>
            </w:tr>
            <w:tr w:rsidR="009834DC" w14:paraId="4A070AF1" w14:textId="77777777" w:rsidTr="008C5318">
              <w:trPr>
                <w:trHeight w:val="651"/>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35482373"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sufinanciranih studenata</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2B84CB58"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stipendista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079BD45"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95ED2C9"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48</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5C9573D"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58</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5824A07E" w14:textId="01BC9B53" w:rsidR="009834DC" w:rsidRDefault="000E3173"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02DD9BE"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58</w:t>
                  </w:r>
                </w:p>
              </w:tc>
            </w:tr>
            <w:tr w:rsidR="009834DC" w14:paraId="68EFD099" w14:textId="77777777" w:rsidTr="008C5318">
              <w:trPr>
                <w:trHeight w:val="703"/>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0B3B8CE1"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sufinanciranih darovitih učenika</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0698589A"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darovitih učenika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D8BBCA7"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4D108B2"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24746B8" w14:textId="09270618" w:rsidR="009834DC" w:rsidRDefault="000E3173"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8</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370C134" w14:textId="6FB833C1" w:rsidR="009834DC" w:rsidRDefault="000E3173"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7B0E937"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8</w:t>
                  </w:r>
                </w:p>
              </w:tc>
            </w:tr>
          </w:tbl>
          <w:p w14:paraId="532273D1"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6428FAB8" w14:textId="77777777" w:rsidTr="008C5318">
        <w:trPr>
          <w:trHeight w:val="43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0E28B13C"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12" w:type="dxa"/>
            <w:tcBorders>
              <w:top w:val="single" w:sz="4" w:space="0" w:color="00000A"/>
              <w:left w:val="single" w:sz="4" w:space="0" w:color="00000A"/>
              <w:bottom w:val="single" w:sz="4" w:space="0" w:color="00000A"/>
              <w:right w:val="single" w:sz="4" w:space="0" w:color="00000A"/>
            </w:tcBorders>
            <w:vAlign w:val="center"/>
            <w:hideMark/>
          </w:tcPr>
          <w:p w14:paraId="4A240D8F"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8001 DONACIJE DJEČJIM VRTIĆIMA</w:t>
            </w:r>
          </w:p>
        </w:tc>
      </w:tr>
      <w:tr w:rsidR="009834DC" w14:paraId="66F0AF1F" w14:textId="77777777" w:rsidTr="008C5318">
        <w:trPr>
          <w:trHeight w:val="72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3274188"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12" w:type="dxa"/>
            <w:tcBorders>
              <w:top w:val="single" w:sz="4" w:space="0" w:color="00000A"/>
              <w:left w:val="single" w:sz="4" w:space="0" w:color="00000A"/>
              <w:bottom w:val="single" w:sz="4" w:space="0" w:color="00000A"/>
              <w:right w:val="single" w:sz="4" w:space="0" w:color="00000A"/>
            </w:tcBorders>
            <w:vAlign w:val="center"/>
            <w:hideMark/>
          </w:tcPr>
          <w:p w14:paraId="6409CC54"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Cilj ovoga Programa je zadovoljavanje javnih potreba u predškolskom odgoju sufinanciranjem kroz donacije rad privatnih vrtića u Gradu Požegi.</w:t>
            </w:r>
          </w:p>
        </w:tc>
      </w:tr>
      <w:tr w:rsidR="009834DC" w14:paraId="53E53231" w14:textId="77777777" w:rsidTr="008C5318">
        <w:trPr>
          <w:trHeight w:val="2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A7B14B9"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12" w:type="dxa"/>
            <w:tcBorders>
              <w:top w:val="single" w:sz="4" w:space="0" w:color="00000A"/>
              <w:left w:val="single" w:sz="4" w:space="0" w:color="00000A"/>
              <w:bottom w:val="single" w:sz="4" w:space="0" w:color="00000A"/>
              <w:right w:val="single" w:sz="4" w:space="0" w:color="00000A"/>
            </w:tcBorders>
            <w:vAlign w:val="center"/>
            <w:hideMark/>
          </w:tcPr>
          <w:p w14:paraId="1ED6DC98"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33D96F76"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proračunu (NN, broj: 87/08., 136/12. i 15/15.)</w:t>
            </w:r>
          </w:p>
          <w:p w14:paraId="3795DD35"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odgoju i obrazovanju u osnovnoj i srednjoj školi (NN, broj: 87/08., 86/09., 92/10., 105/10., 90/11., 5/12., 16/12., 86/12., 126/12., 94/13.,  152/14., 7/17., 68/18., 98/19. i 64/20.)</w:t>
            </w:r>
          </w:p>
          <w:p w14:paraId="0B53FDD8"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ustanovama (NN, broj: 76/93., 29/97., 47/99., 35/08. i 127/19.)</w:t>
            </w:r>
          </w:p>
          <w:p w14:paraId="303DF4CD"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Statut Grada Požege (Službene novine Grada Požege, broj 2/21.)</w:t>
            </w:r>
          </w:p>
        </w:tc>
      </w:tr>
      <w:tr w:rsidR="009834DC" w14:paraId="5AA09002" w14:textId="77777777" w:rsidTr="008C5318">
        <w:trPr>
          <w:trHeight w:val="141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AC353DA"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ISHODIŠTE I POKAZATELJI NA KOJIMA SE ZASNIVAJU IZRAČUNI I OCJENE POTREBNIH SREDSTAVA:</w:t>
            </w:r>
          </w:p>
        </w:tc>
        <w:tc>
          <w:tcPr>
            <w:tcW w:w="8512" w:type="dxa"/>
            <w:tcBorders>
              <w:top w:val="single" w:sz="4" w:space="0" w:color="00000A"/>
              <w:left w:val="single" w:sz="4" w:space="0" w:color="00000A"/>
              <w:bottom w:val="single" w:sz="4" w:space="0" w:color="00000A"/>
              <w:right w:val="single" w:sz="4" w:space="0" w:color="00000A"/>
            </w:tcBorders>
            <w:vAlign w:val="center"/>
            <w:hideMark/>
          </w:tcPr>
          <w:p w14:paraId="527481B3"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godinu, stvarni troškovi iz prethodnih godina te potrebe ciljanih skupina.</w:t>
            </w:r>
          </w:p>
        </w:tc>
      </w:tr>
      <w:tr w:rsidR="009834DC" w14:paraId="465D0E0E" w14:textId="77777777" w:rsidTr="008C5318">
        <w:trPr>
          <w:trHeight w:val="99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CC190B7"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12" w:type="dxa"/>
            <w:tcBorders>
              <w:top w:val="single" w:sz="4" w:space="0" w:color="00000A"/>
              <w:left w:val="single" w:sz="4" w:space="0" w:color="00000A"/>
              <w:bottom w:val="single" w:sz="4" w:space="0" w:color="00000A"/>
              <w:right w:val="single" w:sz="4" w:space="0" w:color="00000A"/>
            </w:tcBorders>
            <w:hideMark/>
          </w:tcPr>
          <w:tbl>
            <w:tblPr>
              <w:tblW w:w="81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567"/>
              <w:gridCol w:w="3288"/>
              <w:gridCol w:w="1417"/>
              <w:gridCol w:w="1417"/>
              <w:gridCol w:w="1417"/>
            </w:tblGrid>
            <w:tr w:rsidR="000E3173" w14:paraId="5BAC6263" w14:textId="77777777" w:rsidTr="000E3173">
              <w:trPr>
                <w:trHeight w:val="230"/>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08D99D37" w14:textId="77777777" w:rsidR="000E3173" w:rsidRDefault="000E3173" w:rsidP="000E3173">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1F710D91" w14:textId="77777777" w:rsidR="000E3173" w:rsidRDefault="000E3173" w:rsidP="000E3173">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tcPr>
                <w:p w14:paraId="7E5FBCC6" w14:textId="717CA2EE" w:rsidR="000E3173" w:rsidRDefault="000E3173" w:rsidP="000E3173">
                  <w:pPr>
                    <w:spacing w:after="0" w:line="240" w:lineRule="auto"/>
                    <w:jc w:val="center"/>
                    <w:rPr>
                      <w:rFonts w:ascii="Times New Roman" w:hAnsi="Times New Roman" w:cs="Times New Roman"/>
                      <w:b/>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CE00DDB" w14:textId="77777777" w:rsidR="000E3173" w:rsidRDefault="000E3173" w:rsidP="000E3173">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A806B97" w14:textId="509D81B5" w:rsidR="000E3173" w:rsidRDefault="000E3173" w:rsidP="000E3173">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0E3173" w14:paraId="50FC36A3" w14:textId="77777777" w:rsidTr="000E3173">
              <w:trPr>
                <w:trHeight w:val="230"/>
              </w:trPr>
              <w:tc>
                <w:tcPr>
                  <w:tcW w:w="567" w:type="dxa"/>
                  <w:tcBorders>
                    <w:top w:val="single" w:sz="4" w:space="0" w:color="00000A"/>
                    <w:left w:val="single" w:sz="4" w:space="0" w:color="00000A"/>
                    <w:bottom w:val="single" w:sz="4" w:space="0" w:color="00000A"/>
                    <w:right w:val="single" w:sz="4" w:space="0" w:color="00000A"/>
                  </w:tcBorders>
                  <w:hideMark/>
                </w:tcPr>
                <w:p w14:paraId="7F474455" w14:textId="77777777" w:rsidR="000E3173" w:rsidRDefault="000E3173" w:rsidP="000E317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hideMark/>
                </w:tcPr>
                <w:p w14:paraId="6C155EF2" w14:textId="77777777" w:rsidR="000E3173" w:rsidRDefault="000E3173" w:rsidP="000E317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privatnim dječjim vrtićima</w:t>
                  </w:r>
                </w:p>
              </w:tc>
              <w:tc>
                <w:tcPr>
                  <w:tcW w:w="1417" w:type="dxa"/>
                  <w:tcBorders>
                    <w:top w:val="single" w:sz="4" w:space="0" w:color="00000A"/>
                    <w:left w:val="single" w:sz="4" w:space="0" w:color="00000A"/>
                    <w:bottom w:val="single" w:sz="4" w:space="0" w:color="00000A"/>
                    <w:right w:val="single" w:sz="4" w:space="0" w:color="00000A"/>
                  </w:tcBorders>
                  <w:vAlign w:val="center"/>
                </w:tcPr>
                <w:p w14:paraId="76F1E60C" w14:textId="558386E9" w:rsidR="000E3173" w:rsidRDefault="000E3173" w:rsidP="000E317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1.342.200,00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0449DC5" w14:textId="1E087B85" w:rsidR="000E3173" w:rsidRDefault="000E3173" w:rsidP="000E317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36551B4" w14:textId="77777777" w:rsidR="000E3173" w:rsidRDefault="000E3173" w:rsidP="000E317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1.342.200,00</w:t>
                  </w:r>
                </w:p>
              </w:tc>
            </w:tr>
            <w:tr w:rsidR="000E3173" w14:paraId="64387A70" w14:textId="77777777" w:rsidTr="000E3173">
              <w:trPr>
                <w:trHeight w:val="230"/>
              </w:trPr>
              <w:tc>
                <w:tcPr>
                  <w:tcW w:w="567" w:type="dxa"/>
                  <w:tcBorders>
                    <w:top w:val="single" w:sz="4" w:space="0" w:color="00000A"/>
                    <w:left w:val="single" w:sz="4" w:space="0" w:color="00000A"/>
                    <w:bottom w:val="single" w:sz="4" w:space="0" w:color="00000A"/>
                    <w:right w:val="single" w:sz="4" w:space="0" w:color="00000A"/>
                  </w:tcBorders>
                </w:tcPr>
                <w:p w14:paraId="76C8F9A8" w14:textId="77777777" w:rsidR="000E3173" w:rsidRDefault="000E3173" w:rsidP="000E3173">
                  <w:pPr>
                    <w:spacing w:after="0" w:line="240" w:lineRule="auto"/>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hideMark/>
                </w:tcPr>
                <w:p w14:paraId="171E9832" w14:textId="77777777" w:rsidR="000E3173" w:rsidRDefault="000E3173" w:rsidP="000E3173">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tcPr>
                <w:p w14:paraId="36B6F5C9" w14:textId="31DB7BA0" w:rsidR="000E3173" w:rsidRPr="005D542A" w:rsidRDefault="000E3173" w:rsidP="000E3173">
                  <w:pPr>
                    <w:spacing w:after="0" w:line="240" w:lineRule="auto"/>
                    <w:jc w:val="right"/>
                    <w:rPr>
                      <w:rFonts w:ascii="Times New Roman" w:hAnsi="Times New Roman" w:cs="Times New Roman"/>
                      <w:b/>
                      <w:bCs/>
                      <w:color w:val="auto"/>
                      <w:sz w:val="18"/>
                      <w:szCs w:val="18"/>
                    </w:rPr>
                  </w:pPr>
                  <w:r w:rsidRPr="005D542A">
                    <w:rPr>
                      <w:rFonts w:ascii="Times New Roman" w:hAnsi="Times New Roman" w:cs="Times New Roman"/>
                      <w:b/>
                      <w:bCs/>
                      <w:color w:val="auto"/>
                      <w:sz w:val="18"/>
                      <w:szCs w:val="18"/>
                    </w:rPr>
                    <w:t>1.342.200,00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893AC82" w14:textId="3C7A580E" w:rsidR="000E3173" w:rsidRPr="005D542A" w:rsidRDefault="000E3173" w:rsidP="000E3173">
                  <w:pPr>
                    <w:spacing w:after="0" w:line="240" w:lineRule="auto"/>
                    <w:jc w:val="right"/>
                    <w:rPr>
                      <w:rFonts w:ascii="Times New Roman" w:hAnsi="Times New Roman" w:cs="Times New Roman"/>
                      <w:b/>
                      <w:bCs/>
                      <w:color w:val="auto"/>
                      <w:sz w:val="18"/>
                      <w:szCs w:val="18"/>
                    </w:rPr>
                  </w:pPr>
                  <w:r w:rsidRPr="005D542A">
                    <w:rPr>
                      <w:rFonts w:ascii="Times New Roman" w:hAnsi="Times New Roman" w:cs="Times New Roman"/>
                      <w:b/>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44DB57D" w14:textId="77777777" w:rsidR="000E3173" w:rsidRPr="005D542A" w:rsidRDefault="000E3173" w:rsidP="000E3173">
                  <w:pPr>
                    <w:spacing w:after="0" w:line="240" w:lineRule="auto"/>
                    <w:jc w:val="right"/>
                    <w:rPr>
                      <w:rFonts w:ascii="Times New Roman" w:hAnsi="Times New Roman" w:cs="Times New Roman"/>
                      <w:b/>
                      <w:bCs/>
                      <w:color w:val="auto"/>
                      <w:sz w:val="18"/>
                      <w:szCs w:val="18"/>
                    </w:rPr>
                  </w:pPr>
                  <w:r w:rsidRPr="005D542A">
                    <w:rPr>
                      <w:rFonts w:ascii="Times New Roman" w:hAnsi="Times New Roman" w:cs="Times New Roman"/>
                      <w:b/>
                      <w:bCs/>
                      <w:color w:val="auto"/>
                      <w:sz w:val="18"/>
                      <w:szCs w:val="18"/>
                    </w:rPr>
                    <w:t>1.342.200,00</w:t>
                  </w:r>
                </w:p>
              </w:tc>
            </w:tr>
          </w:tbl>
          <w:p w14:paraId="65BE089B"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6233E148" w14:textId="77777777" w:rsidTr="008C5318">
        <w:trPr>
          <w:trHeight w:val="138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AF11090"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512" w:type="dxa"/>
            <w:tcBorders>
              <w:top w:val="single" w:sz="4" w:space="0" w:color="00000A"/>
              <w:left w:val="single" w:sz="4" w:space="0" w:color="00000A"/>
              <w:bottom w:val="single" w:sz="4" w:space="0" w:color="00000A"/>
              <w:right w:val="single" w:sz="4" w:space="0" w:color="00000A"/>
            </w:tcBorders>
            <w:hideMark/>
          </w:tcPr>
          <w:tbl>
            <w:tblPr>
              <w:tblW w:w="81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644"/>
              <w:gridCol w:w="1701"/>
              <w:gridCol w:w="964"/>
              <w:gridCol w:w="964"/>
              <w:gridCol w:w="964"/>
              <w:gridCol w:w="964"/>
              <w:gridCol w:w="964"/>
            </w:tblGrid>
            <w:tr w:rsidR="009834DC" w14:paraId="2191E8DB" w14:textId="77777777" w:rsidTr="008C5318">
              <w:trPr>
                <w:trHeight w:val="539"/>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0D157095"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0A8CB8CF"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39A84E9"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9E9C2D2"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7E3ECDF" w14:textId="0DFF8B71" w:rsidR="009834DC" w:rsidRDefault="003176A1"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E030726"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535F201" w14:textId="04300D3E" w:rsidR="009834DC" w:rsidRDefault="003176A1"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w:t>
                  </w:r>
                  <w:r w:rsidR="009834DC">
                    <w:rPr>
                      <w:rFonts w:ascii="Times New Roman" w:hAnsi="Times New Roman" w:cs="Times New Roman"/>
                      <w:color w:val="auto"/>
                      <w:sz w:val="18"/>
                      <w:szCs w:val="18"/>
                    </w:rPr>
                    <w:t>I. rebalans 2021.</w:t>
                  </w:r>
                </w:p>
              </w:tc>
            </w:tr>
            <w:tr w:rsidR="009834DC" w14:paraId="78FDE10A" w14:textId="77777777" w:rsidTr="008C5318">
              <w:trPr>
                <w:trHeight w:val="476"/>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759EE0E3"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sufinanciranih privatnih vrtića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6B2661AB"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privatnih vrtića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A7DCB0B"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6E32A75"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3E08C97"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87E5EA2"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3016EA0"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r>
          </w:tbl>
          <w:p w14:paraId="3EAF3292"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5F247256" w14:textId="77777777" w:rsidTr="008C5318">
        <w:trPr>
          <w:trHeight w:val="258"/>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B56639D"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12" w:type="dxa"/>
            <w:tcBorders>
              <w:top w:val="single" w:sz="4" w:space="0" w:color="00000A"/>
              <w:left w:val="single" w:sz="4" w:space="0" w:color="00000A"/>
              <w:bottom w:val="single" w:sz="4" w:space="0" w:color="00000A"/>
              <w:right w:val="single" w:sz="4" w:space="0" w:color="00000A"/>
            </w:tcBorders>
            <w:vAlign w:val="center"/>
            <w:hideMark/>
          </w:tcPr>
          <w:p w14:paraId="3C3883C8"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8002 SUFINANCIRANJE OSNOVNE KATOLIČKE ŠKOLE U POŽEGI</w:t>
            </w:r>
          </w:p>
        </w:tc>
      </w:tr>
      <w:tr w:rsidR="009834DC" w14:paraId="11287B03" w14:textId="77777777" w:rsidTr="008C5318">
        <w:trPr>
          <w:trHeight w:val="2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4432F8D"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12" w:type="dxa"/>
            <w:tcBorders>
              <w:top w:val="single" w:sz="4" w:space="0" w:color="00000A"/>
              <w:left w:val="single" w:sz="4" w:space="0" w:color="00000A"/>
              <w:bottom w:val="single" w:sz="4" w:space="0" w:color="00000A"/>
              <w:right w:val="single" w:sz="4" w:space="0" w:color="00000A"/>
            </w:tcBorders>
            <w:vAlign w:val="center"/>
            <w:hideMark/>
          </w:tcPr>
          <w:p w14:paraId="7083F3AF"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Cilj je osigurati uvjete rada sukladno zakonskom minimalnom financijskom standardu te racionalnim gospodarenjem raspoloživim sredstvima omogućiti zadržavanje postojeće stanja. Grad Požega sufinancira rad Osnovne katoličke škole u Požegi za materijalne troškove i rad djelatnika u produženom boravku. </w:t>
            </w:r>
          </w:p>
        </w:tc>
      </w:tr>
      <w:tr w:rsidR="009834DC" w14:paraId="2563A065" w14:textId="77777777" w:rsidTr="008C5318">
        <w:trPr>
          <w:trHeight w:val="2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903CE12"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12" w:type="dxa"/>
            <w:tcBorders>
              <w:top w:val="single" w:sz="4" w:space="0" w:color="00000A"/>
              <w:left w:val="single" w:sz="4" w:space="0" w:color="00000A"/>
              <w:bottom w:val="single" w:sz="4" w:space="0" w:color="00000A"/>
              <w:right w:val="single" w:sz="4" w:space="0" w:color="00000A"/>
            </w:tcBorders>
            <w:vAlign w:val="center"/>
            <w:hideMark/>
          </w:tcPr>
          <w:p w14:paraId="02057A49"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2730EBA8"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proračunu (NN, broj: 87/08., 136/12. i 15/15.)</w:t>
            </w:r>
          </w:p>
          <w:p w14:paraId="1ACD5B29"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odgoju i obrazovanju u osnovnoj i srednjoj školi (NN, broj: 87/08., 86/09., 92/10., 105/10., 90/11., 5/12., 16/12., 86/12., 126/12., 94/13. , 152/14., 7/17., 68/18., 98/19. i 64/20.)</w:t>
            </w:r>
          </w:p>
          <w:p w14:paraId="532EF72E"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ustanovama (NN, broj: 76/93., 29/97., 47/99., 35/08. i 127/19.)</w:t>
            </w:r>
          </w:p>
          <w:p w14:paraId="4BCD7DE5"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Statut Grada Požege (Službene novine Grada Požege, broj: 2/21.)</w:t>
            </w:r>
          </w:p>
        </w:tc>
      </w:tr>
      <w:tr w:rsidR="009834DC" w14:paraId="5F8D115C" w14:textId="77777777" w:rsidTr="008C5318">
        <w:trPr>
          <w:trHeight w:val="137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A0D133C"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12" w:type="dxa"/>
            <w:tcBorders>
              <w:top w:val="single" w:sz="4" w:space="0" w:color="00000A"/>
              <w:left w:val="single" w:sz="4" w:space="0" w:color="00000A"/>
              <w:bottom w:val="single" w:sz="4" w:space="0" w:color="00000A"/>
              <w:right w:val="single" w:sz="4" w:space="0" w:color="00000A"/>
            </w:tcBorders>
            <w:vAlign w:val="center"/>
            <w:hideMark/>
          </w:tcPr>
          <w:p w14:paraId="62A7EF1D"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godinu, stvarni troškovi iz prethodnih godina te potrebe ciljanih skupina.</w:t>
            </w:r>
          </w:p>
        </w:tc>
      </w:tr>
      <w:tr w:rsidR="009834DC" w14:paraId="28087BF6" w14:textId="77777777" w:rsidTr="008C5318">
        <w:trPr>
          <w:trHeight w:val="104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1DFF0DB"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12" w:type="dxa"/>
            <w:tcBorders>
              <w:top w:val="single" w:sz="4" w:space="0" w:color="00000A"/>
              <w:left w:val="single" w:sz="4" w:space="0" w:color="00000A"/>
              <w:bottom w:val="single" w:sz="4" w:space="0" w:color="00000A"/>
              <w:right w:val="single" w:sz="4" w:space="0" w:color="00000A"/>
            </w:tcBorders>
            <w:hideMark/>
          </w:tcPr>
          <w:tbl>
            <w:tblPr>
              <w:tblW w:w="814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607"/>
              <w:gridCol w:w="3288"/>
              <w:gridCol w:w="1417"/>
              <w:gridCol w:w="1417"/>
              <w:gridCol w:w="1417"/>
            </w:tblGrid>
            <w:tr w:rsidR="003176A1" w14:paraId="2EF651FB" w14:textId="77777777" w:rsidTr="003176A1">
              <w:trPr>
                <w:trHeight w:val="238"/>
              </w:trPr>
              <w:tc>
                <w:tcPr>
                  <w:tcW w:w="607" w:type="dxa"/>
                  <w:tcBorders>
                    <w:top w:val="single" w:sz="4" w:space="0" w:color="00000A"/>
                    <w:left w:val="single" w:sz="4" w:space="0" w:color="00000A"/>
                    <w:bottom w:val="single" w:sz="4" w:space="0" w:color="00000A"/>
                    <w:right w:val="single" w:sz="4" w:space="0" w:color="00000A"/>
                  </w:tcBorders>
                  <w:hideMark/>
                </w:tcPr>
                <w:p w14:paraId="4727D3C1" w14:textId="77777777" w:rsidR="003176A1" w:rsidRDefault="003176A1" w:rsidP="003176A1">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hideMark/>
                </w:tcPr>
                <w:p w14:paraId="5DF376EB" w14:textId="77777777" w:rsidR="003176A1" w:rsidRDefault="003176A1" w:rsidP="003176A1">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tcPr>
                <w:p w14:paraId="11131B3D" w14:textId="6251B753" w:rsidR="003176A1" w:rsidRDefault="003176A1" w:rsidP="003176A1">
                  <w:pPr>
                    <w:spacing w:after="0" w:line="240" w:lineRule="auto"/>
                    <w:jc w:val="center"/>
                    <w:rPr>
                      <w:rFonts w:ascii="Times New Roman" w:hAnsi="Times New Roman" w:cs="Times New Roman"/>
                      <w:b/>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A063FE9" w14:textId="77777777" w:rsidR="003176A1" w:rsidRDefault="003176A1" w:rsidP="003176A1">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CCEA755" w14:textId="2A126EF9" w:rsidR="003176A1" w:rsidRDefault="003176A1" w:rsidP="003176A1">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3176A1" w14:paraId="7073D4CE" w14:textId="77777777" w:rsidTr="003176A1">
              <w:trPr>
                <w:trHeight w:val="238"/>
              </w:trPr>
              <w:tc>
                <w:tcPr>
                  <w:tcW w:w="607" w:type="dxa"/>
                  <w:tcBorders>
                    <w:top w:val="single" w:sz="4" w:space="0" w:color="00000A"/>
                    <w:left w:val="single" w:sz="4" w:space="0" w:color="00000A"/>
                    <w:bottom w:val="single" w:sz="4" w:space="0" w:color="00000A"/>
                    <w:right w:val="single" w:sz="4" w:space="0" w:color="00000A"/>
                  </w:tcBorders>
                  <w:hideMark/>
                </w:tcPr>
                <w:p w14:paraId="3AB3C574" w14:textId="77777777" w:rsidR="003176A1" w:rsidRDefault="003176A1" w:rsidP="003176A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hideMark/>
                </w:tcPr>
                <w:p w14:paraId="1DAAC09E" w14:textId="77777777" w:rsidR="003176A1" w:rsidRDefault="003176A1" w:rsidP="003176A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Sufinanciranje Osnovne katoličke škole u Požegi</w:t>
                  </w:r>
                </w:p>
              </w:tc>
              <w:tc>
                <w:tcPr>
                  <w:tcW w:w="1417" w:type="dxa"/>
                  <w:tcBorders>
                    <w:top w:val="single" w:sz="4" w:space="0" w:color="00000A"/>
                    <w:left w:val="single" w:sz="4" w:space="0" w:color="00000A"/>
                    <w:bottom w:val="single" w:sz="4" w:space="0" w:color="00000A"/>
                    <w:right w:val="single" w:sz="4" w:space="0" w:color="00000A"/>
                  </w:tcBorders>
                  <w:vAlign w:val="center"/>
                </w:tcPr>
                <w:p w14:paraId="57C82E91" w14:textId="73F2D22D"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236.000,00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D278CFC" w14:textId="01E753F5"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158A30B" w14:textId="77777777"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236.000,00</w:t>
                  </w:r>
                </w:p>
              </w:tc>
            </w:tr>
            <w:tr w:rsidR="003176A1" w14:paraId="2CDBEEFC" w14:textId="77777777" w:rsidTr="003176A1">
              <w:trPr>
                <w:trHeight w:val="238"/>
              </w:trPr>
              <w:tc>
                <w:tcPr>
                  <w:tcW w:w="607" w:type="dxa"/>
                  <w:tcBorders>
                    <w:top w:val="single" w:sz="4" w:space="0" w:color="00000A"/>
                    <w:left w:val="single" w:sz="4" w:space="0" w:color="00000A"/>
                    <w:bottom w:val="single" w:sz="4" w:space="0" w:color="00000A"/>
                    <w:right w:val="single" w:sz="4" w:space="0" w:color="00000A"/>
                  </w:tcBorders>
                </w:tcPr>
                <w:p w14:paraId="26B7CDC3" w14:textId="77777777" w:rsidR="003176A1" w:rsidRDefault="003176A1" w:rsidP="003176A1">
                  <w:pPr>
                    <w:spacing w:after="0" w:line="240" w:lineRule="auto"/>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hideMark/>
                </w:tcPr>
                <w:p w14:paraId="745D6D1B" w14:textId="77777777" w:rsidR="003176A1" w:rsidRDefault="003176A1" w:rsidP="003176A1">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tcPr>
                <w:p w14:paraId="2300C226" w14:textId="4575FF2F" w:rsidR="003176A1" w:rsidRPr="00A43FA2" w:rsidRDefault="003176A1" w:rsidP="003176A1">
                  <w:pPr>
                    <w:spacing w:after="0" w:line="240" w:lineRule="auto"/>
                    <w:jc w:val="right"/>
                    <w:rPr>
                      <w:rFonts w:ascii="Times New Roman" w:hAnsi="Times New Roman" w:cs="Times New Roman"/>
                      <w:b/>
                      <w:bCs/>
                      <w:color w:val="auto"/>
                      <w:sz w:val="18"/>
                      <w:szCs w:val="18"/>
                    </w:rPr>
                  </w:pPr>
                  <w:r w:rsidRPr="00A43FA2">
                    <w:rPr>
                      <w:rFonts w:ascii="Times New Roman" w:hAnsi="Times New Roman" w:cs="Times New Roman"/>
                      <w:b/>
                      <w:bCs/>
                      <w:color w:val="auto"/>
                      <w:sz w:val="18"/>
                      <w:szCs w:val="18"/>
                    </w:rPr>
                    <w:t>236.000,00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FFFEB41" w14:textId="62FCF175" w:rsidR="003176A1" w:rsidRPr="00A43FA2" w:rsidRDefault="003176A1" w:rsidP="003176A1">
                  <w:pPr>
                    <w:spacing w:after="0" w:line="240" w:lineRule="auto"/>
                    <w:jc w:val="right"/>
                    <w:rPr>
                      <w:rFonts w:ascii="Times New Roman" w:hAnsi="Times New Roman" w:cs="Times New Roman"/>
                      <w:b/>
                      <w:bCs/>
                      <w:color w:val="auto"/>
                      <w:sz w:val="18"/>
                      <w:szCs w:val="18"/>
                    </w:rPr>
                  </w:pPr>
                  <w:r w:rsidRPr="00A43FA2">
                    <w:rPr>
                      <w:rFonts w:ascii="Times New Roman" w:hAnsi="Times New Roman" w:cs="Times New Roman"/>
                      <w:b/>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7F0D303" w14:textId="77777777" w:rsidR="003176A1" w:rsidRPr="00A43FA2" w:rsidRDefault="003176A1" w:rsidP="003176A1">
                  <w:pPr>
                    <w:spacing w:after="0" w:line="240" w:lineRule="auto"/>
                    <w:jc w:val="right"/>
                    <w:rPr>
                      <w:rFonts w:ascii="Times New Roman" w:hAnsi="Times New Roman" w:cs="Times New Roman"/>
                      <w:b/>
                      <w:bCs/>
                      <w:color w:val="auto"/>
                      <w:sz w:val="18"/>
                      <w:szCs w:val="18"/>
                    </w:rPr>
                  </w:pPr>
                  <w:r w:rsidRPr="00A43FA2">
                    <w:rPr>
                      <w:rFonts w:ascii="Times New Roman" w:hAnsi="Times New Roman" w:cs="Times New Roman"/>
                      <w:b/>
                      <w:bCs/>
                      <w:color w:val="auto"/>
                      <w:sz w:val="18"/>
                      <w:szCs w:val="18"/>
                    </w:rPr>
                    <w:t>236.000,00</w:t>
                  </w:r>
                </w:p>
              </w:tc>
            </w:tr>
          </w:tbl>
          <w:p w14:paraId="0C6C0BAC"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7B865083" w14:textId="77777777" w:rsidTr="008C5318">
        <w:trPr>
          <w:trHeight w:val="104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88841DD"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12" w:type="dxa"/>
            <w:tcBorders>
              <w:top w:val="single" w:sz="4" w:space="0" w:color="00000A"/>
              <w:left w:val="single" w:sz="4" w:space="0" w:color="00000A"/>
              <w:bottom w:val="single" w:sz="4" w:space="0" w:color="00000A"/>
              <w:right w:val="single" w:sz="4" w:space="0" w:color="00000A"/>
            </w:tcBorders>
            <w:vAlign w:val="center"/>
            <w:hideMark/>
          </w:tcPr>
          <w:p w14:paraId="4E53AFA6"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color w:val="auto"/>
                <w:sz w:val="18"/>
                <w:szCs w:val="18"/>
              </w:rPr>
              <w:t>8006 SUFINANCIRANJE GLAZBENE ŠKOLE U POŽEGI</w:t>
            </w:r>
          </w:p>
        </w:tc>
      </w:tr>
      <w:tr w:rsidR="009834DC" w14:paraId="11FD9E65" w14:textId="77777777" w:rsidTr="008C5318">
        <w:trPr>
          <w:trHeight w:val="80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ACBB04B"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12" w:type="dxa"/>
            <w:tcBorders>
              <w:top w:val="single" w:sz="4" w:space="0" w:color="00000A"/>
              <w:left w:val="single" w:sz="4" w:space="0" w:color="00000A"/>
              <w:bottom w:val="single" w:sz="4" w:space="0" w:color="00000A"/>
              <w:right w:val="single" w:sz="4" w:space="0" w:color="00000A"/>
            </w:tcBorders>
            <w:hideMark/>
          </w:tcPr>
          <w:p w14:paraId="23370D15"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color w:val="auto"/>
                <w:sz w:val="18"/>
                <w:szCs w:val="18"/>
              </w:rPr>
              <w:t>Cilj ovog programa je zadovoljavanje javnih potreba u obrazovanju, pomoć obrazovnim ustanovama u poboljšanju uvjeta rada, poticanje nadarenih učenika, zadovoljavanje kulturnih potreba stanovnika na području Grada Požege te održavanje postignutih standarda kulturnih aktivnosti.</w:t>
            </w:r>
          </w:p>
        </w:tc>
      </w:tr>
      <w:tr w:rsidR="009834DC" w14:paraId="0A6405C1" w14:textId="77777777" w:rsidTr="008C5318">
        <w:trPr>
          <w:trHeight w:val="104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9B25245"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12" w:type="dxa"/>
            <w:tcBorders>
              <w:top w:val="single" w:sz="4" w:space="0" w:color="00000A"/>
              <w:left w:val="single" w:sz="4" w:space="0" w:color="00000A"/>
              <w:bottom w:val="single" w:sz="4" w:space="0" w:color="00000A"/>
              <w:right w:val="single" w:sz="4" w:space="0" w:color="00000A"/>
            </w:tcBorders>
            <w:hideMark/>
          </w:tcPr>
          <w:p w14:paraId="590B0924" w14:textId="77777777" w:rsidR="009834DC" w:rsidRDefault="009834DC" w:rsidP="008C5318">
            <w:pPr>
              <w:pStyle w:val="Odlomakpopisa"/>
              <w:spacing w:line="256" w:lineRule="auto"/>
              <w:ind w:left="0"/>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176A8F62" w14:textId="77777777" w:rsidR="009834DC" w:rsidRDefault="009834DC" w:rsidP="008C5318">
            <w:pPr>
              <w:pStyle w:val="Odlomakpopisa"/>
              <w:spacing w:line="256" w:lineRule="auto"/>
              <w:ind w:left="0"/>
              <w:rPr>
                <w:color w:val="auto"/>
                <w:sz w:val="18"/>
                <w:szCs w:val="18"/>
                <w:lang w:eastAsia="en-US"/>
              </w:rPr>
            </w:pPr>
            <w:r>
              <w:rPr>
                <w:color w:val="auto"/>
                <w:sz w:val="18"/>
                <w:szCs w:val="18"/>
                <w:lang w:eastAsia="en-US"/>
              </w:rPr>
              <w:t>Zakon o proračunu (NN, broj: 87/08., 136/12. i 15/15.)</w:t>
            </w:r>
          </w:p>
          <w:p w14:paraId="6E0B6C41" w14:textId="77777777" w:rsidR="009834DC" w:rsidRDefault="009834DC" w:rsidP="008C5318">
            <w:pPr>
              <w:pStyle w:val="Odlomakpopisa"/>
              <w:spacing w:line="256" w:lineRule="auto"/>
              <w:ind w:left="0"/>
              <w:rPr>
                <w:color w:val="auto"/>
                <w:sz w:val="18"/>
                <w:szCs w:val="18"/>
                <w:lang w:eastAsia="en-US"/>
              </w:rPr>
            </w:pPr>
            <w:r>
              <w:rPr>
                <w:color w:val="auto"/>
                <w:sz w:val="18"/>
                <w:szCs w:val="18"/>
                <w:lang w:eastAsia="en-US"/>
              </w:rPr>
              <w:t>Zakon o odgoju i obrazovanju u osnovnoj i srednjoj školi (NN, broj: 87/08., 86/09., 92/10., 105/10., 90/11., 5/12., 16/12., 86/12., 126/12., 94/13. , 152/14., 7/17., 68/18., 98/19. i 64/20.)</w:t>
            </w:r>
          </w:p>
          <w:p w14:paraId="4744E8A8" w14:textId="77777777" w:rsidR="009834DC" w:rsidRDefault="009834DC" w:rsidP="008C5318">
            <w:pPr>
              <w:pStyle w:val="Odlomakpopisa"/>
              <w:spacing w:line="256" w:lineRule="auto"/>
              <w:ind w:left="0"/>
              <w:rPr>
                <w:color w:val="auto"/>
                <w:sz w:val="18"/>
                <w:szCs w:val="18"/>
                <w:lang w:eastAsia="en-US"/>
              </w:rPr>
            </w:pPr>
            <w:r>
              <w:rPr>
                <w:color w:val="auto"/>
                <w:sz w:val="18"/>
                <w:szCs w:val="18"/>
                <w:lang w:eastAsia="en-US"/>
              </w:rPr>
              <w:t>Zakon o ustanovama (NN, broj: 76/93., 29/97., 47/99.,35/08. i 127/19.)</w:t>
            </w:r>
          </w:p>
          <w:p w14:paraId="399E565D"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color w:val="auto"/>
                <w:sz w:val="18"/>
                <w:szCs w:val="18"/>
              </w:rPr>
              <w:t>Statut Grada Požege (Službene novine Grada Požege, broj: 2/21.)</w:t>
            </w:r>
          </w:p>
        </w:tc>
      </w:tr>
      <w:tr w:rsidR="009834DC" w14:paraId="26828CA8" w14:textId="77777777" w:rsidTr="008C5318">
        <w:trPr>
          <w:trHeight w:val="104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A3D7A08"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 xml:space="preserve">ISHODIŠTE I POKAZATELJI NA KOJIMA SE ZASNIVAJU IZRAČUNI I OCJENE </w:t>
            </w:r>
            <w:r>
              <w:rPr>
                <w:rFonts w:ascii="Times New Roman" w:hAnsi="Times New Roman" w:cs="Times New Roman"/>
                <w:b/>
                <w:color w:val="auto"/>
                <w:sz w:val="18"/>
                <w:szCs w:val="18"/>
              </w:rPr>
              <w:lastRenderedPageBreak/>
              <w:t>POTREBNIH SREDSTAVA:</w:t>
            </w:r>
          </w:p>
        </w:tc>
        <w:tc>
          <w:tcPr>
            <w:tcW w:w="8512" w:type="dxa"/>
            <w:tcBorders>
              <w:top w:val="single" w:sz="4" w:space="0" w:color="00000A"/>
              <w:left w:val="single" w:sz="4" w:space="0" w:color="00000A"/>
              <w:bottom w:val="single" w:sz="4" w:space="0" w:color="00000A"/>
              <w:right w:val="single" w:sz="4" w:space="0" w:color="00000A"/>
            </w:tcBorders>
            <w:vAlign w:val="center"/>
            <w:hideMark/>
          </w:tcPr>
          <w:p w14:paraId="637F523B"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color w:val="auto"/>
                <w:sz w:val="18"/>
                <w:szCs w:val="18"/>
              </w:rPr>
              <w:lastRenderedPageBreak/>
              <w:t>Ishodište i pokazatelji na kojima se zasnivaju izračuni i ocjene potrebnih sredstava je Proračun Grada Požege za 2021. godinu, stvarni troškovi iz prethodnih godina te potrebe ciljanih skupina.</w:t>
            </w:r>
          </w:p>
        </w:tc>
      </w:tr>
      <w:tr w:rsidR="009834DC" w14:paraId="6D43DFC1" w14:textId="77777777" w:rsidTr="008C5318">
        <w:trPr>
          <w:trHeight w:val="104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95AE018"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12" w:type="dxa"/>
            <w:tcBorders>
              <w:top w:val="single" w:sz="4" w:space="0" w:color="00000A"/>
              <w:left w:val="single" w:sz="4" w:space="0" w:color="00000A"/>
              <w:bottom w:val="single" w:sz="4" w:space="0" w:color="00000A"/>
              <w:right w:val="single" w:sz="4" w:space="0" w:color="00000A"/>
            </w:tcBorders>
            <w:hideMark/>
          </w:tcPr>
          <w:tbl>
            <w:tblPr>
              <w:tblW w:w="80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606"/>
              <w:gridCol w:w="3231"/>
              <w:gridCol w:w="1417"/>
              <w:gridCol w:w="1417"/>
              <w:gridCol w:w="1417"/>
            </w:tblGrid>
            <w:tr w:rsidR="003176A1" w14:paraId="2C8471D4" w14:textId="77777777" w:rsidTr="003176A1">
              <w:trPr>
                <w:trHeight w:val="60"/>
              </w:trPr>
              <w:tc>
                <w:tcPr>
                  <w:tcW w:w="606" w:type="dxa"/>
                  <w:tcBorders>
                    <w:top w:val="single" w:sz="4" w:space="0" w:color="00000A"/>
                    <w:left w:val="single" w:sz="4" w:space="0" w:color="00000A"/>
                    <w:bottom w:val="single" w:sz="4" w:space="0" w:color="00000A"/>
                    <w:right w:val="single" w:sz="4" w:space="0" w:color="00000A"/>
                  </w:tcBorders>
                  <w:hideMark/>
                </w:tcPr>
                <w:p w14:paraId="2E53FB78" w14:textId="77777777" w:rsidR="003176A1" w:rsidRDefault="003176A1" w:rsidP="003176A1">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231" w:type="dxa"/>
                  <w:tcBorders>
                    <w:top w:val="single" w:sz="4" w:space="0" w:color="00000A"/>
                    <w:left w:val="single" w:sz="4" w:space="0" w:color="00000A"/>
                    <w:bottom w:val="single" w:sz="4" w:space="0" w:color="00000A"/>
                    <w:right w:val="single" w:sz="4" w:space="0" w:color="00000A"/>
                  </w:tcBorders>
                  <w:hideMark/>
                </w:tcPr>
                <w:p w14:paraId="66E30315" w14:textId="77777777" w:rsidR="003176A1" w:rsidRDefault="003176A1" w:rsidP="003176A1">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tcPr>
                <w:p w14:paraId="46DAFEB8" w14:textId="4AC57C16" w:rsidR="003176A1" w:rsidRDefault="003176A1" w:rsidP="003176A1">
                  <w:pPr>
                    <w:spacing w:after="0" w:line="240" w:lineRule="auto"/>
                    <w:jc w:val="center"/>
                    <w:rPr>
                      <w:rFonts w:ascii="Times New Roman" w:hAnsi="Times New Roman" w:cs="Times New Roman"/>
                      <w:b/>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13688FE" w14:textId="77777777" w:rsidR="003176A1" w:rsidRDefault="003176A1" w:rsidP="003176A1">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432661E" w14:textId="0D4B68C4" w:rsidR="003176A1" w:rsidRDefault="003176A1" w:rsidP="003176A1">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3176A1" w14:paraId="3FB707C4" w14:textId="77777777" w:rsidTr="003176A1">
              <w:trPr>
                <w:trHeight w:val="60"/>
              </w:trPr>
              <w:tc>
                <w:tcPr>
                  <w:tcW w:w="606" w:type="dxa"/>
                  <w:tcBorders>
                    <w:top w:val="single" w:sz="4" w:space="0" w:color="00000A"/>
                    <w:left w:val="single" w:sz="4" w:space="0" w:color="00000A"/>
                    <w:bottom w:val="single" w:sz="4" w:space="0" w:color="00000A"/>
                    <w:right w:val="single" w:sz="4" w:space="0" w:color="00000A"/>
                  </w:tcBorders>
                  <w:hideMark/>
                </w:tcPr>
                <w:p w14:paraId="700F9F30" w14:textId="77777777" w:rsidR="003176A1" w:rsidRDefault="003176A1" w:rsidP="003176A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31" w:type="dxa"/>
                  <w:tcBorders>
                    <w:top w:val="single" w:sz="4" w:space="0" w:color="00000A"/>
                    <w:left w:val="single" w:sz="4" w:space="0" w:color="00000A"/>
                    <w:bottom w:val="single" w:sz="4" w:space="0" w:color="00000A"/>
                    <w:right w:val="single" w:sz="4" w:space="0" w:color="00000A"/>
                  </w:tcBorders>
                  <w:hideMark/>
                </w:tcPr>
                <w:p w14:paraId="225AF817" w14:textId="77777777" w:rsidR="003176A1" w:rsidRDefault="003176A1" w:rsidP="003176A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Sufinanciranje nabave opreme za Glazbenu školu Požega </w:t>
                  </w:r>
                </w:p>
              </w:tc>
              <w:tc>
                <w:tcPr>
                  <w:tcW w:w="1417" w:type="dxa"/>
                  <w:tcBorders>
                    <w:top w:val="single" w:sz="4" w:space="0" w:color="00000A"/>
                    <w:left w:val="single" w:sz="4" w:space="0" w:color="00000A"/>
                    <w:bottom w:val="single" w:sz="4" w:space="0" w:color="00000A"/>
                    <w:right w:val="single" w:sz="4" w:space="0" w:color="00000A"/>
                  </w:tcBorders>
                  <w:vAlign w:val="center"/>
                </w:tcPr>
                <w:p w14:paraId="4B5B497A" w14:textId="15362B64"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250.000,00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0E19C7C" w14:textId="77777777"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A3CF605" w14:textId="77777777"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250.000,00</w:t>
                  </w:r>
                </w:p>
              </w:tc>
            </w:tr>
            <w:tr w:rsidR="003176A1" w14:paraId="3F0965C0" w14:textId="77777777" w:rsidTr="003176A1">
              <w:trPr>
                <w:trHeight w:val="60"/>
              </w:trPr>
              <w:tc>
                <w:tcPr>
                  <w:tcW w:w="606" w:type="dxa"/>
                  <w:tcBorders>
                    <w:top w:val="single" w:sz="4" w:space="0" w:color="00000A"/>
                    <w:left w:val="single" w:sz="4" w:space="0" w:color="00000A"/>
                    <w:bottom w:val="single" w:sz="4" w:space="0" w:color="00000A"/>
                    <w:right w:val="single" w:sz="4" w:space="0" w:color="00000A"/>
                  </w:tcBorders>
                </w:tcPr>
                <w:p w14:paraId="6BB1C95C" w14:textId="77777777" w:rsidR="003176A1" w:rsidRDefault="003176A1" w:rsidP="003176A1">
                  <w:pPr>
                    <w:spacing w:after="0" w:line="240" w:lineRule="auto"/>
                    <w:rPr>
                      <w:rFonts w:ascii="Times New Roman" w:hAnsi="Times New Roman" w:cs="Times New Roman"/>
                      <w:color w:val="auto"/>
                      <w:sz w:val="18"/>
                      <w:szCs w:val="18"/>
                    </w:rPr>
                  </w:pPr>
                </w:p>
              </w:tc>
              <w:tc>
                <w:tcPr>
                  <w:tcW w:w="3231" w:type="dxa"/>
                  <w:tcBorders>
                    <w:top w:val="single" w:sz="4" w:space="0" w:color="00000A"/>
                    <w:left w:val="single" w:sz="4" w:space="0" w:color="00000A"/>
                    <w:bottom w:val="single" w:sz="4" w:space="0" w:color="00000A"/>
                    <w:right w:val="single" w:sz="4" w:space="0" w:color="00000A"/>
                  </w:tcBorders>
                  <w:hideMark/>
                </w:tcPr>
                <w:p w14:paraId="1E86C27D" w14:textId="77777777" w:rsidR="003176A1" w:rsidRDefault="003176A1" w:rsidP="003176A1">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tcPr>
                <w:p w14:paraId="1C38F379" w14:textId="5A2B552C" w:rsidR="003176A1" w:rsidRDefault="003176A1" w:rsidP="003176A1">
                  <w:pPr>
                    <w:spacing w:after="0" w:line="240" w:lineRule="auto"/>
                    <w:jc w:val="right"/>
                    <w:rPr>
                      <w:rFonts w:ascii="Times New Roman" w:hAnsi="Times New Roman" w:cs="Times New Roman"/>
                      <w:b/>
                      <w:color w:val="auto"/>
                      <w:sz w:val="18"/>
                      <w:szCs w:val="18"/>
                    </w:rPr>
                  </w:pPr>
                  <w:r>
                    <w:rPr>
                      <w:rFonts w:ascii="Times New Roman" w:hAnsi="Times New Roman" w:cs="Times New Roman"/>
                      <w:b/>
                      <w:bCs/>
                      <w:color w:val="auto"/>
                      <w:sz w:val="18"/>
                      <w:szCs w:val="18"/>
                    </w:rPr>
                    <w:t>250.000,00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50CC615" w14:textId="77777777" w:rsidR="003176A1" w:rsidRDefault="003176A1" w:rsidP="003176A1">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617EDC4" w14:textId="77777777" w:rsidR="003176A1" w:rsidRDefault="003176A1" w:rsidP="003176A1">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250.000,00</w:t>
                  </w:r>
                </w:p>
              </w:tc>
            </w:tr>
          </w:tbl>
          <w:p w14:paraId="66913FA7" w14:textId="77777777" w:rsidR="009834DC" w:rsidRDefault="009834DC" w:rsidP="008C5318">
            <w:pPr>
              <w:spacing w:after="0" w:line="240" w:lineRule="auto"/>
              <w:jc w:val="center"/>
              <w:rPr>
                <w:rFonts w:ascii="Times New Roman" w:hAnsi="Times New Roman" w:cs="Times New Roman"/>
                <w:b/>
                <w:color w:val="auto"/>
                <w:sz w:val="18"/>
                <w:szCs w:val="18"/>
              </w:rPr>
            </w:pPr>
          </w:p>
        </w:tc>
      </w:tr>
      <w:tr w:rsidR="009834DC" w14:paraId="00C89975" w14:textId="77777777" w:rsidTr="008C5318">
        <w:trPr>
          <w:trHeight w:val="39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FEBD324"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12" w:type="dxa"/>
            <w:tcBorders>
              <w:top w:val="single" w:sz="4" w:space="0" w:color="00000A"/>
              <w:left w:val="single" w:sz="4" w:space="0" w:color="00000A"/>
              <w:bottom w:val="single" w:sz="4" w:space="0" w:color="00000A"/>
              <w:right w:val="single" w:sz="4" w:space="0" w:color="00000A"/>
            </w:tcBorders>
            <w:vAlign w:val="center"/>
            <w:hideMark/>
          </w:tcPr>
          <w:p w14:paraId="750FF8CC"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8009 SUFINANCIRANJE STUDENSKOG CENTRA VELEUČILIŠTA U POŽEGI</w:t>
            </w:r>
          </w:p>
        </w:tc>
      </w:tr>
      <w:tr w:rsidR="009834DC" w14:paraId="359170D3" w14:textId="77777777" w:rsidTr="008C5318">
        <w:trPr>
          <w:trHeight w:val="40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AB3CDFC"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12" w:type="dxa"/>
            <w:tcBorders>
              <w:top w:val="single" w:sz="4" w:space="0" w:color="00000A"/>
              <w:left w:val="single" w:sz="4" w:space="0" w:color="00000A"/>
              <w:bottom w:val="single" w:sz="4" w:space="0" w:color="00000A"/>
              <w:right w:val="single" w:sz="4" w:space="0" w:color="00000A"/>
            </w:tcBorders>
            <w:vAlign w:val="center"/>
            <w:hideMark/>
          </w:tcPr>
          <w:p w14:paraId="4EF20407"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Cilj ovog programa je zadovoljavanje javnih potreba u obrazovanju, pomoć obrazovnim ustanovama u poboljšanju uvjeta rada i pružanju usluga, zadovoljavanje i poboljšanje osnovnih potreba studenata (prehrana)  na području Grada Požege.</w:t>
            </w:r>
          </w:p>
        </w:tc>
      </w:tr>
      <w:tr w:rsidR="009834DC" w14:paraId="4B2203FE" w14:textId="77777777" w:rsidTr="008C5318">
        <w:trPr>
          <w:trHeight w:val="127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7A21C94"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12" w:type="dxa"/>
            <w:tcBorders>
              <w:top w:val="single" w:sz="4" w:space="0" w:color="00000A"/>
              <w:left w:val="single" w:sz="4" w:space="0" w:color="00000A"/>
              <w:bottom w:val="single" w:sz="4" w:space="0" w:color="00000A"/>
              <w:right w:val="single" w:sz="4" w:space="0" w:color="00000A"/>
            </w:tcBorders>
            <w:hideMark/>
          </w:tcPr>
          <w:p w14:paraId="112F3003"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5A519930"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proračunu (NN, broj: 87/08., 136/12. i 15/15.)</w:t>
            </w:r>
          </w:p>
          <w:p w14:paraId="076EA5D3"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odgoju i obrazovanju u osnovnoj i srednjoj školi (NN, broj: 87/08., 86/09., 92/10., 105/10., 90/11., 5/12., 16/12., 86/12., 126/12., 94/13. , 152/14., 7/17., 68/18., 98/19. i 64/20.)</w:t>
            </w:r>
          </w:p>
          <w:p w14:paraId="3ADC4BE5"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ustanovama (NN, broj: 76/93., 29/97., 47/99., 35/08. i 127/19.)</w:t>
            </w:r>
          </w:p>
          <w:p w14:paraId="30586B88"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Statut Grada Požege (Službene novine Grada Požege, broj: 2/21.)</w:t>
            </w:r>
          </w:p>
        </w:tc>
      </w:tr>
      <w:tr w:rsidR="009834DC" w14:paraId="34BCEA9C" w14:textId="77777777" w:rsidTr="008C5318">
        <w:trPr>
          <w:trHeight w:val="127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2FFFAF7"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12" w:type="dxa"/>
            <w:tcBorders>
              <w:top w:val="single" w:sz="4" w:space="0" w:color="00000A"/>
              <w:left w:val="single" w:sz="4" w:space="0" w:color="00000A"/>
              <w:bottom w:val="single" w:sz="4" w:space="0" w:color="00000A"/>
              <w:right w:val="single" w:sz="4" w:space="0" w:color="00000A"/>
            </w:tcBorders>
            <w:vAlign w:val="center"/>
            <w:hideMark/>
          </w:tcPr>
          <w:p w14:paraId="614BD1CF"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godinu, potrebe ciljanih skupina.</w:t>
            </w:r>
          </w:p>
        </w:tc>
      </w:tr>
      <w:tr w:rsidR="009834DC" w14:paraId="0671E946" w14:textId="77777777" w:rsidTr="008C5318">
        <w:trPr>
          <w:trHeight w:val="103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E81388A"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12" w:type="dxa"/>
            <w:tcBorders>
              <w:top w:val="single" w:sz="4" w:space="0" w:color="00000A"/>
              <w:left w:val="single" w:sz="4" w:space="0" w:color="00000A"/>
              <w:bottom w:val="single" w:sz="4" w:space="0" w:color="00000A"/>
              <w:right w:val="single" w:sz="4" w:space="0" w:color="00000A"/>
            </w:tcBorders>
            <w:hideMark/>
          </w:tcPr>
          <w:tbl>
            <w:tblPr>
              <w:tblW w:w="82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609"/>
              <w:gridCol w:w="3345"/>
              <w:gridCol w:w="1417"/>
              <w:gridCol w:w="1417"/>
              <w:gridCol w:w="1417"/>
            </w:tblGrid>
            <w:tr w:rsidR="003176A1" w14:paraId="305F98EE" w14:textId="77777777" w:rsidTr="003176A1">
              <w:trPr>
                <w:trHeight w:val="306"/>
              </w:trPr>
              <w:tc>
                <w:tcPr>
                  <w:tcW w:w="609" w:type="dxa"/>
                  <w:tcBorders>
                    <w:top w:val="single" w:sz="4" w:space="0" w:color="00000A"/>
                    <w:left w:val="single" w:sz="4" w:space="0" w:color="00000A"/>
                    <w:bottom w:val="single" w:sz="4" w:space="0" w:color="00000A"/>
                    <w:right w:val="single" w:sz="4" w:space="0" w:color="00000A"/>
                  </w:tcBorders>
                  <w:vAlign w:val="center"/>
                  <w:hideMark/>
                </w:tcPr>
                <w:p w14:paraId="4E62E61E" w14:textId="77777777" w:rsidR="003176A1" w:rsidRDefault="003176A1" w:rsidP="003176A1">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4322DA86" w14:textId="77777777" w:rsidR="003176A1" w:rsidRDefault="003176A1" w:rsidP="003176A1">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tcPr>
                <w:p w14:paraId="5EB201F5" w14:textId="192EC127" w:rsidR="003176A1" w:rsidRDefault="003176A1" w:rsidP="003176A1">
                  <w:pPr>
                    <w:spacing w:after="0" w:line="240" w:lineRule="auto"/>
                    <w:jc w:val="center"/>
                    <w:rPr>
                      <w:rFonts w:ascii="Times New Roman" w:hAnsi="Times New Roman" w:cs="Times New Roman"/>
                      <w:b/>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1C2D416" w14:textId="77777777" w:rsidR="003176A1" w:rsidRDefault="003176A1" w:rsidP="003176A1">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A4F543D" w14:textId="6579FCB0" w:rsidR="003176A1" w:rsidRDefault="003176A1" w:rsidP="003176A1">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3176A1" w14:paraId="27974962" w14:textId="77777777" w:rsidTr="003176A1">
              <w:trPr>
                <w:trHeight w:val="280"/>
              </w:trPr>
              <w:tc>
                <w:tcPr>
                  <w:tcW w:w="609" w:type="dxa"/>
                  <w:tcBorders>
                    <w:top w:val="single" w:sz="4" w:space="0" w:color="00000A"/>
                    <w:left w:val="single" w:sz="4" w:space="0" w:color="00000A"/>
                    <w:bottom w:val="single" w:sz="4" w:space="0" w:color="00000A"/>
                    <w:right w:val="single" w:sz="4" w:space="0" w:color="00000A"/>
                  </w:tcBorders>
                  <w:vAlign w:val="center"/>
                  <w:hideMark/>
                </w:tcPr>
                <w:p w14:paraId="5E7AA419" w14:textId="77777777" w:rsidR="003176A1" w:rsidRDefault="003176A1" w:rsidP="003176A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21F6316B" w14:textId="77777777" w:rsidR="003176A1" w:rsidRDefault="003176A1" w:rsidP="003176A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Sufinanciranje Studentskog centra Veleučilišta u Požegi</w:t>
                  </w:r>
                </w:p>
              </w:tc>
              <w:tc>
                <w:tcPr>
                  <w:tcW w:w="1417" w:type="dxa"/>
                  <w:tcBorders>
                    <w:top w:val="single" w:sz="4" w:space="0" w:color="00000A"/>
                    <w:left w:val="single" w:sz="4" w:space="0" w:color="00000A"/>
                    <w:bottom w:val="single" w:sz="4" w:space="0" w:color="00000A"/>
                    <w:right w:val="single" w:sz="4" w:space="0" w:color="00000A"/>
                  </w:tcBorders>
                  <w:vAlign w:val="center"/>
                </w:tcPr>
                <w:p w14:paraId="5F021B9E" w14:textId="69B10C41"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7DCDF9C" w14:textId="77777777"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F7B4874" w14:textId="0ABC143D"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3176A1" w14:paraId="5916A512" w14:textId="77777777" w:rsidTr="003176A1">
              <w:trPr>
                <w:trHeight w:val="280"/>
              </w:trPr>
              <w:tc>
                <w:tcPr>
                  <w:tcW w:w="609" w:type="dxa"/>
                  <w:tcBorders>
                    <w:top w:val="single" w:sz="4" w:space="0" w:color="00000A"/>
                    <w:left w:val="single" w:sz="4" w:space="0" w:color="00000A"/>
                    <w:bottom w:val="single" w:sz="4" w:space="0" w:color="00000A"/>
                    <w:right w:val="single" w:sz="4" w:space="0" w:color="00000A"/>
                  </w:tcBorders>
                  <w:vAlign w:val="center"/>
                </w:tcPr>
                <w:p w14:paraId="71E6F3C3" w14:textId="77777777" w:rsidR="003176A1" w:rsidRDefault="003176A1" w:rsidP="003176A1">
                  <w:pPr>
                    <w:spacing w:after="0" w:line="240" w:lineRule="auto"/>
                    <w:rPr>
                      <w:rFonts w:ascii="Times New Roman" w:hAnsi="Times New Roman" w:cs="Times New Roman"/>
                      <w:color w:val="auto"/>
                      <w:sz w:val="18"/>
                      <w:szCs w:val="18"/>
                    </w:rPr>
                  </w:pP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442284C3" w14:textId="77777777" w:rsidR="003176A1" w:rsidRDefault="003176A1" w:rsidP="003176A1">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tcPr>
                <w:p w14:paraId="3003A7EF" w14:textId="69FF5F2B" w:rsidR="003176A1" w:rsidRDefault="003176A1" w:rsidP="003176A1">
                  <w:pPr>
                    <w:spacing w:after="0" w:line="240" w:lineRule="auto"/>
                    <w:jc w:val="right"/>
                    <w:rPr>
                      <w:rFonts w:ascii="Times New Roman" w:hAnsi="Times New Roman" w:cs="Times New Roman"/>
                      <w:b/>
                      <w:color w:val="auto"/>
                      <w:sz w:val="18"/>
                      <w:szCs w:val="18"/>
                    </w:rPr>
                  </w:pPr>
                  <w:r>
                    <w:rPr>
                      <w:rFonts w:ascii="Times New Roman" w:hAnsi="Times New Roman" w:cs="Times New Roman"/>
                      <w:b/>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002035D" w14:textId="77777777" w:rsidR="003176A1" w:rsidRDefault="003176A1" w:rsidP="003176A1">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847E485" w14:textId="4F30237F" w:rsidR="003176A1" w:rsidRDefault="003176A1" w:rsidP="003176A1">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r>
          </w:tbl>
          <w:p w14:paraId="54C78CD0"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bl>
    <w:p w14:paraId="5B0ED082" w14:textId="77777777" w:rsidR="009834DC" w:rsidRDefault="009834DC" w:rsidP="009834DC">
      <w:pPr>
        <w:suppressAutoHyphens w:val="0"/>
        <w:spacing w:after="0" w:line="240" w:lineRule="auto"/>
        <w:rPr>
          <w:rFonts w:ascii="Times New Roman" w:hAnsi="Times New Roman" w:cs="Times New Roman"/>
          <w:b/>
          <w:bCs/>
          <w:color w:val="auto"/>
          <w:sz w:val="18"/>
          <w:szCs w:val="18"/>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2072"/>
        <w:gridCol w:w="8555"/>
      </w:tblGrid>
      <w:tr w:rsidR="009834DC" w14:paraId="75561A87" w14:textId="77777777" w:rsidTr="008C5318">
        <w:trPr>
          <w:trHeight w:val="375"/>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62620043"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64B0FFE7"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9000 ŠPORTSKE AKTIVNOSTI</w:t>
            </w:r>
          </w:p>
        </w:tc>
      </w:tr>
      <w:tr w:rsidR="009834DC" w14:paraId="57DD596C" w14:textId="77777777" w:rsidTr="008C5318">
        <w:trPr>
          <w:trHeight w:val="807"/>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0344B68A"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7E1B8B98"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Cilj Programa je osigurati preduvjete za bavljenje tjelesnim aktivnostima, postizanje sportskih</w:t>
            </w:r>
          </w:p>
          <w:p w14:paraId="01C740A8"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dostignuća te promicanje i poticanje sporta kao zdravog načina života. Nastoji se poticanje razvoja</w:t>
            </w:r>
          </w:p>
          <w:p w14:paraId="54082FF1"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sportskih programa u različitim skupinama odnosno za djecu i mladež, invalidne osobe te amatere. </w:t>
            </w:r>
          </w:p>
          <w:p w14:paraId="59241242" w14:textId="77777777" w:rsidR="009834DC" w:rsidRDefault="009834DC" w:rsidP="008C5318">
            <w:pPr>
              <w:tabs>
                <w:tab w:val="left" w:pos="8701"/>
              </w:tabs>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Cilj je zadržavanje odnosno povećavanje kvalitete sporta. </w:t>
            </w:r>
          </w:p>
        </w:tc>
      </w:tr>
      <w:tr w:rsidR="009834DC" w14:paraId="7DB40121" w14:textId="77777777" w:rsidTr="008C5318">
        <w:trPr>
          <w:trHeight w:val="1549"/>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61BC7034"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15297148"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71EB8A54"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sportu (NN, broj:</w:t>
            </w:r>
            <w:r>
              <w:rPr>
                <w:color w:val="auto"/>
                <w:sz w:val="18"/>
                <w:szCs w:val="18"/>
                <w:lang w:eastAsia="zh-CN"/>
              </w:rPr>
              <w:t xml:space="preserve"> </w:t>
            </w:r>
            <w:r>
              <w:rPr>
                <w:color w:val="auto"/>
                <w:sz w:val="18"/>
                <w:szCs w:val="18"/>
                <w:lang w:eastAsia="en-US"/>
              </w:rPr>
              <w:t>71/06., 150/08., 124/10., 124/11., 86/12., 94/13., 85/15., 19/16., 98/19 i 47/20.- ispravak i 47/20.)</w:t>
            </w:r>
          </w:p>
          <w:p w14:paraId="7426BB0A"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udrugama (NN, broj: 74/14., 70/17. i 98/19.)</w:t>
            </w:r>
          </w:p>
          <w:p w14:paraId="0CE258A9"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proračunu (NN, broj: 87/08., 136/12. i 15/15.)</w:t>
            </w:r>
          </w:p>
          <w:p w14:paraId="626FFFC5" w14:textId="77777777" w:rsidR="009834DC" w:rsidRDefault="009834DC" w:rsidP="008C5318">
            <w:pPr>
              <w:spacing w:after="0" w:line="240" w:lineRule="auto"/>
              <w:jc w:val="both"/>
              <w:rPr>
                <w:rFonts w:ascii="Times New Roman" w:hAnsi="Times New Roman" w:cs="Times New Roman"/>
                <w:bCs/>
                <w:color w:val="auto"/>
                <w:sz w:val="18"/>
                <w:szCs w:val="18"/>
              </w:rPr>
            </w:pPr>
            <w:r>
              <w:rPr>
                <w:rFonts w:ascii="Times New Roman" w:hAnsi="Times New Roman" w:cs="Times New Roman"/>
                <w:color w:val="auto"/>
                <w:sz w:val="18"/>
                <w:szCs w:val="18"/>
              </w:rPr>
              <w:t>Statut Grada Požege (Službene novine Grada Požege, broj: 2/21.)</w:t>
            </w:r>
          </w:p>
        </w:tc>
      </w:tr>
      <w:tr w:rsidR="009834DC" w14:paraId="103C1422" w14:textId="77777777" w:rsidTr="008C5318">
        <w:trPr>
          <w:trHeight w:val="1392"/>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7D9C43A6"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55" w:type="dxa"/>
            <w:tcBorders>
              <w:top w:val="single" w:sz="4" w:space="0" w:color="00000A"/>
              <w:left w:val="single" w:sz="4" w:space="0" w:color="00000A"/>
              <w:bottom w:val="single" w:sz="4" w:space="0" w:color="00000A"/>
              <w:right w:val="single" w:sz="4" w:space="0" w:color="00000A"/>
            </w:tcBorders>
            <w:vAlign w:val="center"/>
          </w:tcPr>
          <w:p w14:paraId="6EDC3076"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godinu, stvarni troškovi iz prethodnih godina, potrebe udruga, ciljanih skupina i lokalnih sredina, procjena prijave programa korisnika u Program javnih potreba te rezultati prethodnog rada korisnika.</w:t>
            </w:r>
          </w:p>
        </w:tc>
      </w:tr>
      <w:tr w:rsidR="009834DC" w14:paraId="1CF0CF0F" w14:textId="77777777" w:rsidTr="008C5318">
        <w:trPr>
          <w:trHeight w:val="2404"/>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6BDD1A2A"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NAČIN I SREDSTVA ZA REALIZACIJU PROGRAMA:</w:t>
            </w:r>
          </w:p>
        </w:tc>
        <w:tc>
          <w:tcPr>
            <w:tcW w:w="8555" w:type="dxa"/>
            <w:tcBorders>
              <w:top w:val="single" w:sz="4" w:space="0" w:color="00000A"/>
              <w:left w:val="single" w:sz="4" w:space="0" w:color="00000A"/>
              <w:bottom w:val="single" w:sz="4" w:space="0" w:color="00000A"/>
              <w:right w:val="single" w:sz="4" w:space="0" w:color="00000A"/>
            </w:tcBorders>
            <w:hideMark/>
          </w:tcPr>
          <w:tbl>
            <w:tblPr>
              <w:tblpPr w:leftFromText="180" w:rightFromText="180" w:bottomFromText="160" w:vertAnchor="text" w:horzAnchor="page" w:tblpX="135" w:tblpY="-29"/>
              <w:tblOverlap w:val="never"/>
              <w:tblW w:w="806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579"/>
              <w:gridCol w:w="3238"/>
              <w:gridCol w:w="1417"/>
              <w:gridCol w:w="1417"/>
              <w:gridCol w:w="1417"/>
            </w:tblGrid>
            <w:tr w:rsidR="003176A1" w14:paraId="53996943" w14:textId="77777777" w:rsidTr="003176A1">
              <w:trPr>
                <w:trHeight w:val="185"/>
              </w:trPr>
              <w:tc>
                <w:tcPr>
                  <w:tcW w:w="579" w:type="dxa"/>
                  <w:tcBorders>
                    <w:top w:val="single" w:sz="4" w:space="0" w:color="00000A"/>
                    <w:left w:val="single" w:sz="4" w:space="0" w:color="00000A"/>
                    <w:bottom w:val="single" w:sz="4" w:space="0" w:color="00000A"/>
                    <w:right w:val="single" w:sz="4" w:space="0" w:color="00000A"/>
                  </w:tcBorders>
                  <w:hideMark/>
                </w:tcPr>
                <w:p w14:paraId="1C41B7D8" w14:textId="77777777" w:rsidR="003176A1" w:rsidRDefault="003176A1" w:rsidP="003176A1">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238" w:type="dxa"/>
                  <w:tcBorders>
                    <w:top w:val="single" w:sz="4" w:space="0" w:color="00000A"/>
                    <w:left w:val="single" w:sz="4" w:space="0" w:color="00000A"/>
                    <w:bottom w:val="single" w:sz="4" w:space="0" w:color="00000A"/>
                    <w:right w:val="single" w:sz="4" w:space="0" w:color="00000A"/>
                  </w:tcBorders>
                  <w:hideMark/>
                </w:tcPr>
                <w:p w14:paraId="2036933E" w14:textId="77777777" w:rsidR="003176A1" w:rsidRDefault="003176A1" w:rsidP="003176A1">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tcPr>
                <w:p w14:paraId="3B9ED0C4" w14:textId="43C5C358" w:rsidR="003176A1" w:rsidRDefault="003176A1" w:rsidP="003176A1">
                  <w:pPr>
                    <w:spacing w:after="0" w:line="240" w:lineRule="auto"/>
                    <w:jc w:val="center"/>
                    <w:rPr>
                      <w:rFonts w:ascii="Times New Roman" w:hAnsi="Times New Roman" w:cs="Times New Roman"/>
                      <w:b/>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8609FB2" w14:textId="77777777" w:rsidR="003176A1" w:rsidRDefault="003176A1" w:rsidP="003176A1">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DDB5D5C" w14:textId="4BA3EF25" w:rsidR="003176A1" w:rsidRDefault="003176A1" w:rsidP="003176A1">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3176A1" w14:paraId="6556049C" w14:textId="77777777" w:rsidTr="003176A1">
              <w:trPr>
                <w:trHeight w:val="185"/>
              </w:trPr>
              <w:tc>
                <w:tcPr>
                  <w:tcW w:w="579" w:type="dxa"/>
                  <w:tcBorders>
                    <w:top w:val="single" w:sz="4" w:space="0" w:color="00000A"/>
                    <w:left w:val="single" w:sz="4" w:space="0" w:color="00000A"/>
                    <w:bottom w:val="single" w:sz="4" w:space="0" w:color="00000A"/>
                    <w:right w:val="single" w:sz="4" w:space="0" w:color="00000A"/>
                  </w:tcBorders>
                  <w:hideMark/>
                </w:tcPr>
                <w:p w14:paraId="3F681D2F" w14:textId="77777777" w:rsidR="003176A1" w:rsidRDefault="003176A1" w:rsidP="003176A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38" w:type="dxa"/>
                  <w:tcBorders>
                    <w:top w:val="single" w:sz="4" w:space="0" w:color="00000A"/>
                    <w:left w:val="single" w:sz="4" w:space="0" w:color="00000A"/>
                    <w:bottom w:val="single" w:sz="4" w:space="0" w:color="00000A"/>
                    <w:right w:val="single" w:sz="4" w:space="0" w:color="00000A"/>
                  </w:tcBorders>
                  <w:hideMark/>
                </w:tcPr>
                <w:p w14:paraId="183478DB" w14:textId="77777777" w:rsidR="003176A1" w:rsidRDefault="003176A1" w:rsidP="003176A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za redovnu djelatnost u športu</w:t>
                  </w:r>
                </w:p>
              </w:tc>
              <w:tc>
                <w:tcPr>
                  <w:tcW w:w="1417" w:type="dxa"/>
                  <w:tcBorders>
                    <w:top w:val="single" w:sz="4" w:space="0" w:color="00000A"/>
                    <w:left w:val="single" w:sz="4" w:space="0" w:color="00000A"/>
                    <w:bottom w:val="single" w:sz="4" w:space="0" w:color="00000A"/>
                    <w:right w:val="single" w:sz="4" w:space="0" w:color="00000A"/>
                  </w:tcBorders>
                  <w:vAlign w:val="center"/>
                </w:tcPr>
                <w:p w14:paraId="7B9B4DFF" w14:textId="14E3E5C2"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1.342.160,00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3E2FFA4" w14:textId="5CD31850"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675EEC6" w14:textId="77777777"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1.342.160,00</w:t>
                  </w:r>
                </w:p>
              </w:tc>
            </w:tr>
            <w:tr w:rsidR="003176A1" w14:paraId="72B240B5" w14:textId="77777777" w:rsidTr="003176A1">
              <w:trPr>
                <w:trHeight w:val="185"/>
              </w:trPr>
              <w:tc>
                <w:tcPr>
                  <w:tcW w:w="579" w:type="dxa"/>
                  <w:tcBorders>
                    <w:top w:val="single" w:sz="4" w:space="0" w:color="00000A"/>
                    <w:left w:val="single" w:sz="4" w:space="0" w:color="00000A"/>
                    <w:bottom w:val="single" w:sz="4" w:space="0" w:color="00000A"/>
                    <w:right w:val="single" w:sz="4" w:space="0" w:color="00000A"/>
                  </w:tcBorders>
                  <w:hideMark/>
                </w:tcPr>
                <w:p w14:paraId="2FFBB6FB" w14:textId="77777777" w:rsidR="003176A1" w:rsidRDefault="003176A1" w:rsidP="003176A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238" w:type="dxa"/>
                  <w:tcBorders>
                    <w:top w:val="single" w:sz="4" w:space="0" w:color="00000A"/>
                    <w:left w:val="single" w:sz="4" w:space="0" w:color="00000A"/>
                    <w:bottom w:val="single" w:sz="4" w:space="0" w:color="00000A"/>
                    <w:right w:val="single" w:sz="4" w:space="0" w:color="00000A"/>
                  </w:tcBorders>
                  <w:hideMark/>
                </w:tcPr>
                <w:p w14:paraId="66A77AA5" w14:textId="77777777" w:rsidR="003176A1" w:rsidRDefault="003176A1" w:rsidP="003176A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za rad športskih udruga</w:t>
                  </w:r>
                </w:p>
              </w:tc>
              <w:tc>
                <w:tcPr>
                  <w:tcW w:w="1417" w:type="dxa"/>
                  <w:tcBorders>
                    <w:top w:val="single" w:sz="4" w:space="0" w:color="00000A"/>
                    <w:left w:val="single" w:sz="4" w:space="0" w:color="00000A"/>
                    <w:bottom w:val="single" w:sz="4" w:space="0" w:color="00000A"/>
                    <w:right w:val="single" w:sz="4" w:space="0" w:color="00000A"/>
                  </w:tcBorders>
                  <w:vAlign w:val="center"/>
                </w:tcPr>
                <w:p w14:paraId="3B07C5B8" w14:textId="05F1EE57"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1.257.550,00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5166312" w14:textId="14827815"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6E38D58" w14:textId="77777777"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1.257.550,00</w:t>
                  </w:r>
                </w:p>
              </w:tc>
            </w:tr>
            <w:tr w:rsidR="003176A1" w14:paraId="760B68DF" w14:textId="77777777" w:rsidTr="003176A1">
              <w:trPr>
                <w:trHeight w:val="171"/>
              </w:trPr>
              <w:tc>
                <w:tcPr>
                  <w:tcW w:w="579" w:type="dxa"/>
                  <w:tcBorders>
                    <w:top w:val="single" w:sz="4" w:space="0" w:color="00000A"/>
                    <w:left w:val="single" w:sz="4" w:space="0" w:color="00000A"/>
                    <w:bottom w:val="single" w:sz="4" w:space="0" w:color="00000A"/>
                    <w:right w:val="single" w:sz="4" w:space="0" w:color="00000A"/>
                  </w:tcBorders>
                  <w:hideMark/>
                </w:tcPr>
                <w:p w14:paraId="3B69547E" w14:textId="77777777" w:rsidR="003176A1" w:rsidRDefault="003176A1" w:rsidP="003176A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3238" w:type="dxa"/>
                  <w:tcBorders>
                    <w:top w:val="single" w:sz="4" w:space="0" w:color="00000A"/>
                    <w:left w:val="single" w:sz="4" w:space="0" w:color="00000A"/>
                    <w:bottom w:val="single" w:sz="4" w:space="0" w:color="00000A"/>
                    <w:right w:val="single" w:sz="4" w:space="0" w:color="00000A"/>
                  </w:tcBorders>
                  <w:hideMark/>
                </w:tcPr>
                <w:p w14:paraId="52DB3F9D" w14:textId="77777777" w:rsidR="003176A1" w:rsidRDefault="003176A1" w:rsidP="003176A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za rad športskih udruga s invaliditetom</w:t>
                  </w:r>
                </w:p>
              </w:tc>
              <w:tc>
                <w:tcPr>
                  <w:tcW w:w="1417" w:type="dxa"/>
                  <w:tcBorders>
                    <w:top w:val="single" w:sz="4" w:space="0" w:color="00000A"/>
                    <w:left w:val="single" w:sz="4" w:space="0" w:color="00000A"/>
                    <w:bottom w:val="single" w:sz="4" w:space="0" w:color="00000A"/>
                    <w:right w:val="single" w:sz="4" w:space="0" w:color="00000A"/>
                  </w:tcBorders>
                  <w:vAlign w:val="center"/>
                </w:tcPr>
                <w:p w14:paraId="0A128C9F" w14:textId="2D512F30"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75.720,00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9136825" w14:textId="4CC8CFB7"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88F21AC" w14:textId="77777777"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75.720,00</w:t>
                  </w:r>
                </w:p>
              </w:tc>
            </w:tr>
            <w:tr w:rsidR="003176A1" w14:paraId="036C17F9" w14:textId="77777777" w:rsidTr="003176A1">
              <w:trPr>
                <w:trHeight w:val="185"/>
              </w:trPr>
              <w:tc>
                <w:tcPr>
                  <w:tcW w:w="579" w:type="dxa"/>
                  <w:tcBorders>
                    <w:top w:val="single" w:sz="4" w:space="0" w:color="00000A"/>
                    <w:left w:val="single" w:sz="4" w:space="0" w:color="00000A"/>
                    <w:bottom w:val="single" w:sz="4" w:space="0" w:color="00000A"/>
                    <w:right w:val="single" w:sz="4" w:space="0" w:color="00000A"/>
                  </w:tcBorders>
                  <w:hideMark/>
                </w:tcPr>
                <w:p w14:paraId="2EC3255B" w14:textId="77777777" w:rsidR="003176A1" w:rsidRDefault="003176A1" w:rsidP="003176A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3238" w:type="dxa"/>
                  <w:tcBorders>
                    <w:top w:val="single" w:sz="4" w:space="0" w:color="00000A"/>
                    <w:left w:val="single" w:sz="4" w:space="0" w:color="00000A"/>
                    <w:bottom w:val="single" w:sz="4" w:space="0" w:color="00000A"/>
                    <w:right w:val="single" w:sz="4" w:space="0" w:color="00000A"/>
                  </w:tcBorders>
                  <w:hideMark/>
                </w:tcPr>
                <w:p w14:paraId="0F7CCEBB" w14:textId="77777777" w:rsidR="003176A1" w:rsidRDefault="003176A1" w:rsidP="003176A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Zajednički programi HOO i lokalne zajednice – Aktivne zajednice </w:t>
                  </w:r>
                </w:p>
              </w:tc>
              <w:tc>
                <w:tcPr>
                  <w:tcW w:w="1417" w:type="dxa"/>
                  <w:tcBorders>
                    <w:top w:val="single" w:sz="4" w:space="0" w:color="00000A"/>
                    <w:left w:val="single" w:sz="4" w:space="0" w:color="00000A"/>
                    <w:bottom w:val="single" w:sz="4" w:space="0" w:color="00000A"/>
                    <w:right w:val="single" w:sz="4" w:space="0" w:color="00000A"/>
                  </w:tcBorders>
                  <w:vAlign w:val="center"/>
                </w:tcPr>
                <w:p w14:paraId="6F4E63FB" w14:textId="1E8C0507"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80.000,00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04BC11F3" w14:textId="77777777"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E093CBE" w14:textId="77777777"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80.000,00</w:t>
                  </w:r>
                </w:p>
              </w:tc>
            </w:tr>
            <w:tr w:rsidR="003176A1" w14:paraId="43D46D7D" w14:textId="77777777" w:rsidTr="003176A1">
              <w:trPr>
                <w:trHeight w:val="612"/>
              </w:trPr>
              <w:tc>
                <w:tcPr>
                  <w:tcW w:w="579" w:type="dxa"/>
                  <w:tcBorders>
                    <w:top w:val="single" w:sz="4" w:space="0" w:color="00000A"/>
                    <w:left w:val="single" w:sz="4" w:space="0" w:color="00000A"/>
                    <w:bottom w:val="single" w:sz="4" w:space="0" w:color="00000A"/>
                    <w:right w:val="single" w:sz="4" w:space="0" w:color="00000A"/>
                  </w:tcBorders>
                  <w:hideMark/>
                </w:tcPr>
                <w:p w14:paraId="64E061DA" w14:textId="77777777" w:rsidR="003176A1" w:rsidRDefault="003176A1" w:rsidP="003176A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3238" w:type="dxa"/>
                  <w:tcBorders>
                    <w:top w:val="single" w:sz="4" w:space="0" w:color="00000A"/>
                    <w:left w:val="single" w:sz="4" w:space="0" w:color="00000A"/>
                    <w:bottom w:val="single" w:sz="4" w:space="0" w:color="00000A"/>
                    <w:right w:val="single" w:sz="4" w:space="0" w:color="00000A"/>
                  </w:tcBorders>
                  <w:hideMark/>
                </w:tcPr>
                <w:p w14:paraId="0F16E375" w14:textId="77777777" w:rsidR="003176A1" w:rsidRDefault="003176A1" w:rsidP="003176A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Projekt „Učenje i usavršavanje osnovnih plivačkih aktivnosti, obuka </w:t>
                  </w:r>
                  <w:proofErr w:type="spellStart"/>
                  <w:r>
                    <w:rPr>
                      <w:rFonts w:ascii="Times New Roman" w:hAnsi="Times New Roman" w:cs="Times New Roman"/>
                      <w:color w:val="auto"/>
                      <w:sz w:val="18"/>
                      <w:szCs w:val="18"/>
                    </w:rPr>
                    <w:t>nepli</w:t>
                  </w:r>
                  <w:proofErr w:type="spellEnd"/>
                  <w:r>
                    <w:rPr>
                      <w:rFonts w:ascii="Times New Roman" w:hAnsi="Times New Roman" w:cs="Times New Roman"/>
                      <w:color w:val="auto"/>
                      <w:sz w:val="18"/>
                      <w:szCs w:val="18"/>
                    </w:rPr>
                    <w:t>. djece pred. I osnovno. dobi</w:t>
                  </w:r>
                </w:p>
              </w:tc>
              <w:tc>
                <w:tcPr>
                  <w:tcW w:w="1417" w:type="dxa"/>
                  <w:tcBorders>
                    <w:top w:val="single" w:sz="4" w:space="0" w:color="00000A"/>
                    <w:left w:val="single" w:sz="4" w:space="0" w:color="00000A"/>
                    <w:bottom w:val="single" w:sz="4" w:space="0" w:color="00000A"/>
                    <w:right w:val="single" w:sz="4" w:space="0" w:color="00000A"/>
                  </w:tcBorders>
                  <w:vAlign w:val="center"/>
                </w:tcPr>
                <w:p w14:paraId="1BEEBFA6" w14:textId="7CA9A70B"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0C57062E" w14:textId="77777777"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194C84A" w14:textId="77777777"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20.000,00</w:t>
                  </w:r>
                </w:p>
              </w:tc>
            </w:tr>
            <w:tr w:rsidR="003176A1" w14:paraId="5824E0A5" w14:textId="77777777" w:rsidTr="003176A1">
              <w:trPr>
                <w:trHeight w:val="185"/>
              </w:trPr>
              <w:tc>
                <w:tcPr>
                  <w:tcW w:w="579" w:type="dxa"/>
                  <w:tcBorders>
                    <w:top w:val="single" w:sz="4" w:space="0" w:color="00000A"/>
                    <w:left w:val="single" w:sz="4" w:space="0" w:color="00000A"/>
                    <w:bottom w:val="single" w:sz="4" w:space="0" w:color="00000A"/>
                    <w:right w:val="single" w:sz="4" w:space="0" w:color="00000A"/>
                  </w:tcBorders>
                </w:tcPr>
                <w:p w14:paraId="47792D80" w14:textId="77777777" w:rsidR="003176A1" w:rsidRDefault="003176A1" w:rsidP="003176A1">
                  <w:pPr>
                    <w:spacing w:after="0" w:line="240" w:lineRule="auto"/>
                    <w:rPr>
                      <w:rFonts w:ascii="Times New Roman" w:hAnsi="Times New Roman" w:cs="Times New Roman"/>
                      <w:b/>
                      <w:color w:val="auto"/>
                      <w:sz w:val="18"/>
                      <w:szCs w:val="18"/>
                    </w:rPr>
                  </w:pPr>
                </w:p>
              </w:tc>
              <w:tc>
                <w:tcPr>
                  <w:tcW w:w="3238" w:type="dxa"/>
                  <w:tcBorders>
                    <w:top w:val="single" w:sz="4" w:space="0" w:color="00000A"/>
                    <w:left w:val="single" w:sz="4" w:space="0" w:color="00000A"/>
                    <w:bottom w:val="single" w:sz="4" w:space="0" w:color="00000A"/>
                    <w:right w:val="single" w:sz="4" w:space="0" w:color="00000A"/>
                  </w:tcBorders>
                  <w:hideMark/>
                </w:tcPr>
                <w:p w14:paraId="0ED36BAF" w14:textId="77777777" w:rsidR="003176A1" w:rsidRDefault="003176A1" w:rsidP="003176A1">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tcPr>
                <w:p w14:paraId="408FAC02" w14:textId="137A5878" w:rsidR="003176A1" w:rsidRDefault="003176A1" w:rsidP="003176A1">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2.775.430,00</w:t>
                  </w:r>
                </w:p>
              </w:tc>
              <w:tc>
                <w:tcPr>
                  <w:tcW w:w="1417" w:type="dxa"/>
                  <w:tcBorders>
                    <w:top w:val="single" w:sz="4" w:space="0" w:color="00000A"/>
                    <w:left w:val="single" w:sz="4" w:space="0" w:color="00000A"/>
                    <w:bottom w:val="single" w:sz="4" w:space="0" w:color="00000A"/>
                    <w:right w:val="single" w:sz="4" w:space="0" w:color="00000A"/>
                  </w:tcBorders>
                  <w:hideMark/>
                </w:tcPr>
                <w:p w14:paraId="4D874A18" w14:textId="2025461A" w:rsidR="003176A1" w:rsidRPr="00A43FA2" w:rsidRDefault="003176A1" w:rsidP="003176A1">
                  <w:pPr>
                    <w:spacing w:after="0" w:line="240" w:lineRule="auto"/>
                    <w:jc w:val="right"/>
                    <w:rPr>
                      <w:rFonts w:ascii="Times New Roman" w:hAnsi="Times New Roman" w:cs="Times New Roman"/>
                      <w:b/>
                      <w:bCs/>
                      <w:color w:val="auto"/>
                      <w:sz w:val="18"/>
                      <w:szCs w:val="18"/>
                    </w:rPr>
                  </w:pPr>
                  <w:r w:rsidRPr="00A43FA2">
                    <w:rPr>
                      <w:rFonts w:ascii="Times New Roman" w:hAnsi="Times New Roman" w:cs="Times New Roman"/>
                      <w:b/>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hideMark/>
                </w:tcPr>
                <w:p w14:paraId="5A325648" w14:textId="77777777"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b/>
                      <w:color w:val="auto"/>
                      <w:sz w:val="18"/>
                      <w:szCs w:val="18"/>
                    </w:rPr>
                    <w:t>2.775.430,00</w:t>
                  </w:r>
                </w:p>
              </w:tc>
            </w:tr>
          </w:tbl>
          <w:p w14:paraId="19CB07A4"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36DCAB5C" w14:textId="77777777" w:rsidTr="008C5318">
        <w:trPr>
          <w:trHeight w:val="2383"/>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5D4439EE"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555" w:type="dxa"/>
            <w:tcBorders>
              <w:top w:val="single" w:sz="4" w:space="0" w:color="00000A"/>
              <w:left w:val="single" w:sz="4" w:space="0" w:color="00000A"/>
              <w:bottom w:val="single" w:sz="4" w:space="0" w:color="00000A"/>
              <w:right w:val="single" w:sz="4" w:space="0" w:color="00000A"/>
            </w:tcBorders>
            <w:hideMark/>
          </w:tcPr>
          <w:tbl>
            <w:tblPr>
              <w:tblW w:w="833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474"/>
              <w:gridCol w:w="1984"/>
              <w:gridCol w:w="964"/>
              <w:gridCol w:w="1020"/>
              <w:gridCol w:w="964"/>
              <w:gridCol w:w="963"/>
              <w:gridCol w:w="963"/>
            </w:tblGrid>
            <w:tr w:rsidR="003176A1" w14:paraId="612F427E" w14:textId="77777777" w:rsidTr="008C5318">
              <w:trPr>
                <w:trHeight w:val="668"/>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1D6F443E" w14:textId="77777777" w:rsidR="003176A1" w:rsidRDefault="003176A1" w:rsidP="003176A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5099BDC3" w14:textId="77777777" w:rsidR="003176A1" w:rsidRDefault="003176A1" w:rsidP="003176A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511C75E" w14:textId="77777777" w:rsidR="003176A1" w:rsidRDefault="003176A1" w:rsidP="003176A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61A3FB6" w14:textId="77777777" w:rsidR="003176A1" w:rsidRDefault="003176A1" w:rsidP="003176A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80AE56F" w14:textId="10992686" w:rsidR="003176A1" w:rsidRDefault="003176A1" w:rsidP="003176A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1510B5A2" w14:textId="77777777" w:rsidR="003176A1" w:rsidRDefault="003176A1" w:rsidP="003176A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3D14C751" w14:textId="77777777" w:rsidR="003176A1" w:rsidRDefault="003176A1" w:rsidP="003176A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r>
            <w:tr w:rsidR="003176A1" w14:paraId="000C192B" w14:textId="77777777" w:rsidTr="008C5318">
              <w:trPr>
                <w:trHeight w:val="692"/>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6D16D455" w14:textId="77777777" w:rsidR="003176A1" w:rsidRDefault="003176A1" w:rsidP="003176A1">
                  <w:pPr>
                    <w:spacing w:after="0" w:line="240" w:lineRule="auto"/>
                    <w:rPr>
                      <w:rFonts w:ascii="Times New Roman" w:hAnsi="Times New Roman" w:cs="Times New Roman"/>
                      <w:color w:val="auto"/>
                      <w:sz w:val="18"/>
                      <w:szCs w:val="18"/>
                    </w:rPr>
                  </w:pPr>
                  <w:r>
                    <w:rPr>
                      <w:rFonts w:ascii="Times New Roman" w:hAnsi="Times New Roman" w:cs="Times New Roman"/>
                      <w:bCs/>
                      <w:color w:val="auto"/>
                      <w:sz w:val="18"/>
                      <w:szCs w:val="18"/>
                    </w:rPr>
                    <w:t>Broj sportskih klubova i udruga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1FDCA4B0" w14:textId="77777777" w:rsidR="003176A1" w:rsidRDefault="003176A1" w:rsidP="003176A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klubova i udruga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EA6A550" w14:textId="77777777" w:rsidR="003176A1" w:rsidRDefault="003176A1" w:rsidP="003176A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A20E2CE" w14:textId="77777777" w:rsidR="003176A1" w:rsidRDefault="003176A1" w:rsidP="003176A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26</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AA9AC50" w14:textId="77777777" w:rsidR="003176A1" w:rsidRDefault="003176A1" w:rsidP="003176A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26</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4A444ABC" w14:textId="77777777" w:rsidR="003176A1" w:rsidRDefault="003176A1" w:rsidP="003176A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38F3E7B0" w14:textId="77777777" w:rsidR="003176A1" w:rsidRDefault="003176A1" w:rsidP="003176A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26</w:t>
                  </w:r>
                </w:p>
              </w:tc>
            </w:tr>
            <w:tr w:rsidR="003176A1" w14:paraId="6025C1B2" w14:textId="77777777" w:rsidTr="008C5318">
              <w:trPr>
                <w:trHeight w:val="843"/>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6B2E2C02" w14:textId="77777777" w:rsidR="003176A1" w:rsidRDefault="003176A1" w:rsidP="003176A1">
                  <w:pPr>
                    <w:spacing w:after="0" w:line="240" w:lineRule="auto"/>
                    <w:rPr>
                      <w:rFonts w:ascii="Times New Roman" w:hAnsi="Times New Roman" w:cs="Times New Roman"/>
                      <w:color w:val="auto"/>
                      <w:sz w:val="18"/>
                      <w:szCs w:val="18"/>
                    </w:rPr>
                  </w:pPr>
                  <w:r>
                    <w:rPr>
                      <w:rFonts w:ascii="Times New Roman" w:hAnsi="Times New Roman" w:cs="Times New Roman"/>
                      <w:bCs/>
                      <w:color w:val="auto"/>
                      <w:sz w:val="18"/>
                      <w:szCs w:val="18"/>
                    </w:rPr>
                    <w:t>Broj sportskih klubova i udruga osoba s invaliditetom</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655B3B11" w14:textId="77777777" w:rsidR="003176A1" w:rsidRDefault="003176A1" w:rsidP="003176A1">
                  <w:pPr>
                    <w:spacing w:after="0" w:line="240" w:lineRule="auto"/>
                    <w:rPr>
                      <w:rFonts w:ascii="Times New Roman" w:hAnsi="Times New Roman" w:cs="Times New Roman"/>
                      <w:color w:val="auto"/>
                      <w:sz w:val="18"/>
                      <w:szCs w:val="18"/>
                    </w:rPr>
                  </w:pPr>
                  <w:r>
                    <w:rPr>
                      <w:rFonts w:ascii="Times New Roman" w:hAnsi="Times New Roman" w:cs="Times New Roman"/>
                      <w:bCs/>
                      <w:color w:val="auto"/>
                      <w:sz w:val="18"/>
                      <w:szCs w:val="18"/>
                    </w:rPr>
                    <w:t>Sufinanciranjem stvoriti preduvjete za uključivanje osoba s invaliditetom u sport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7F5E9D7" w14:textId="77777777" w:rsidR="003176A1" w:rsidRDefault="003176A1" w:rsidP="003176A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018E82C" w14:textId="77777777" w:rsidR="003176A1" w:rsidRDefault="003176A1" w:rsidP="003176A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68FBE9E" w14:textId="77777777" w:rsidR="003176A1" w:rsidRDefault="003176A1" w:rsidP="003176A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13909D0D" w14:textId="77777777" w:rsidR="003176A1" w:rsidRDefault="003176A1" w:rsidP="003176A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2DE5B38C" w14:textId="77777777" w:rsidR="003176A1" w:rsidRDefault="003176A1" w:rsidP="003176A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r>
          </w:tbl>
          <w:p w14:paraId="2384C094"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51CD1D2F" w14:textId="77777777" w:rsidTr="008C5318">
        <w:trPr>
          <w:trHeight w:val="423"/>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4AA6A7BC"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767DC3CA"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9001 ŠPORTSKE PRIREDBE I MANIFESTACIJE</w:t>
            </w:r>
          </w:p>
        </w:tc>
      </w:tr>
      <w:tr w:rsidR="009834DC" w14:paraId="4DCEE60B" w14:textId="77777777" w:rsidTr="008C5318">
        <w:trPr>
          <w:trHeight w:val="415"/>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44E57734"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321AEBA5"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U okviru ovoga Programa sufinanciraju se različite sportske priredbe i manifestacije. Cilj je poticanje i zadržavanje postojećih sportskih priredbi i manifestacija te povećanja kvalitete sporta. </w:t>
            </w:r>
          </w:p>
        </w:tc>
      </w:tr>
      <w:tr w:rsidR="009834DC" w14:paraId="2C6D0941" w14:textId="77777777" w:rsidTr="008C5318">
        <w:trPr>
          <w:trHeight w:val="1549"/>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155C0A51"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0704827F"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98/19.)</w:t>
            </w:r>
          </w:p>
          <w:p w14:paraId="530EF709"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proračunu (NN, broj: 87/08., 136/12. i 15/15.)</w:t>
            </w:r>
          </w:p>
          <w:p w14:paraId="0027F741"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odgoju i obrazovanju u osnovnoj i srednjoj školi (NN, broj: 87/08., 86/09., 92/10., 105/10., 90/11., 5/12., 16/12., 86/12., 126/12., 94/13.,152/14., 70/17., 68/18., 98/19. i 64/20.)</w:t>
            </w:r>
          </w:p>
          <w:p w14:paraId="18452A12"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ustanovama (NN, broj: 76/93., 29/97., 47/99., 35/08. i 127/19.)</w:t>
            </w:r>
          </w:p>
          <w:p w14:paraId="306BA386"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Statut Grada Požege (Službene novine Grada Požege, broj 2/21.)</w:t>
            </w:r>
          </w:p>
        </w:tc>
      </w:tr>
      <w:tr w:rsidR="009834DC" w14:paraId="419A4941" w14:textId="77777777" w:rsidTr="008C5318">
        <w:trPr>
          <w:trHeight w:val="1417"/>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6E08C9CB"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62326003"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godinu, stvarni troškovi iz prethodnih godina te potrebe udruga, ciljanih skupina i lokalnih sredina.</w:t>
            </w:r>
          </w:p>
        </w:tc>
      </w:tr>
      <w:tr w:rsidR="009834DC" w14:paraId="61EE7C1B" w14:textId="77777777" w:rsidTr="008C5318">
        <w:trPr>
          <w:trHeight w:val="992"/>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56F9073F"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55" w:type="dxa"/>
            <w:tcBorders>
              <w:top w:val="single" w:sz="4" w:space="0" w:color="00000A"/>
              <w:left w:val="single" w:sz="4" w:space="0" w:color="00000A"/>
              <w:bottom w:val="single" w:sz="4" w:space="0" w:color="00000A"/>
              <w:right w:val="single" w:sz="4" w:space="0" w:color="00000A"/>
            </w:tcBorders>
            <w:hideMark/>
          </w:tcPr>
          <w:tbl>
            <w:tblPr>
              <w:tblW w:w="81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592"/>
              <w:gridCol w:w="3345"/>
              <w:gridCol w:w="1417"/>
              <w:gridCol w:w="1417"/>
              <w:gridCol w:w="1417"/>
            </w:tblGrid>
            <w:tr w:rsidR="003176A1" w14:paraId="3998A3DD" w14:textId="77777777" w:rsidTr="003176A1">
              <w:trPr>
                <w:trHeight w:val="230"/>
              </w:trPr>
              <w:tc>
                <w:tcPr>
                  <w:tcW w:w="592" w:type="dxa"/>
                  <w:tcBorders>
                    <w:top w:val="single" w:sz="4" w:space="0" w:color="00000A"/>
                    <w:left w:val="single" w:sz="4" w:space="0" w:color="00000A"/>
                    <w:bottom w:val="single" w:sz="4" w:space="0" w:color="00000A"/>
                    <w:right w:val="single" w:sz="4" w:space="0" w:color="00000A"/>
                  </w:tcBorders>
                  <w:hideMark/>
                </w:tcPr>
                <w:p w14:paraId="2A97E46A" w14:textId="77777777" w:rsidR="003176A1" w:rsidRDefault="003176A1" w:rsidP="003176A1">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345" w:type="dxa"/>
                  <w:tcBorders>
                    <w:top w:val="single" w:sz="4" w:space="0" w:color="00000A"/>
                    <w:left w:val="single" w:sz="4" w:space="0" w:color="00000A"/>
                    <w:bottom w:val="single" w:sz="4" w:space="0" w:color="00000A"/>
                    <w:right w:val="single" w:sz="4" w:space="0" w:color="00000A"/>
                  </w:tcBorders>
                  <w:hideMark/>
                </w:tcPr>
                <w:p w14:paraId="202278E6" w14:textId="77777777" w:rsidR="003176A1" w:rsidRDefault="003176A1" w:rsidP="003176A1">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tcPr>
                <w:p w14:paraId="074A1F0B" w14:textId="0237244D" w:rsidR="003176A1" w:rsidRDefault="003176A1" w:rsidP="003176A1">
                  <w:pPr>
                    <w:spacing w:after="0" w:line="240" w:lineRule="auto"/>
                    <w:jc w:val="center"/>
                    <w:rPr>
                      <w:rFonts w:ascii="Times New Roman" w:hAnsi="Times New Roman" w:cs="Times New Roman"/>
                      <w:b/>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0D91FFA" w14:textId="77777777" w:rsidR="003176A1" w:rsidRDefault="003176A1" w:rsidP="003176A1">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4AC85E0" w14:textId="43DD4A9E" w:rsidR="003176A1" w:rsidRDefault="003176A1" w:rsidP="003176A1">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3176A1" w14:paraId="3FE5277E" w14:textId="77777777" w:rsidTr="003176A1">
              <w:trPr>
                <w:trHeight w:val="230"/>
              </w:trPr>
              <w:tc>
                <w:tcPr>
                  <w:tcW w:w="592" w:type="dxa"/>
                  <w:tcBorders>
                    <w:top w:val="single" w:sz="4" w:space="0" w:color="00000A"/>
                    <w:left w:val="single" w:sz="4" w:space="0" w:color="00000A"/>
                    <w:bottom w:val="single" w:sz="4" w:space="0" w:color="00000A"/>
                    <w:right w:val="single" w:sz="4" w:space="0" w:color="00000A"/>
                  </w:tcBorders>
                  <w:vAlign w:val="center"/>
                  <w:hideMark/>
                </w:tcPr>
                <w:p w14:paraId="2FD325AF" w14:textId="77777777" w:rsidR="003176A1" w:rsidRDefault="003176A1" w:rsidP="003176A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345" w:type="dxa"/>
                  <w:tcBorders>
                    <w:top w:val="single" w:sz="4" w:space="0" w:color="00000A"/>
                    <w:left w:val="single" w:sz="4" w:space="0" w:color="00000A"/>
                    <w:bottom w:val="single" w:sz="4" w:space="0" w:color="00000A"/>
                    <w:right w:val="single" w:sz="4" w:space="0" w:color="00000A"/>
                  </w:tcBorders>
                  <w:hideMark/>
                </w:tcPr>
                <w:p w14:paraId="52598097" w14:textId="77777777" w:rsidR="003176A1" w:rsidRDefault="003176A1" w:rsidP="003176A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Športske priredbe i manifestacije</w:t>
                  </w:r>
                </w:p>
              </w:tc>
              <w:tc>
                <w:tcPr>
                  <w:tcW w:w="1417" w:type="dxa"/>
                  <w:tcBorders>
                    <w:top w:val="single" w:sz="4" w:space="0" w:color="00000A"/>
                    <w:left w:val="single" w:sz="4" w:space="0" w:color="00000A"/>
                    <w:bottom w:val="single" w:sz="4" w:space="0" w:color="00000A"/>
                    <w:right w:val="single" w:sz="4" w:space="0" w:color="00000A"/>
                  </w:tcBorders>
                  <w:vAlign w:val="center"/>
                </w:tcPr>
                <w:p w14:paraId="23C03E35" w14:textId="18785CFD"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81.250,00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9EEADAC" w14:textId="788EE806"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489A754" w14:textId="77777777"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81.250,00</w:t>
                  </w:r>
                </w:p>
              </w:tc>
            </w:tr>
            <w:tr w:rsidR="003176A1" w14:paraId="2CD81D07" w14:textId="77777777" w:rsidTr="003176A1">
              <w:trPr>
                <w:trHeight w:val="230"/>
              </w:trPr>
              <w:tc>
                <w:tcPr>
                  <w:tcW w:w="592" w:type="dxa"/>
                  <w:tcBorders>
                    <w:top w:val="single" w:sz="4" w:space="0" w:color="00000A"/>
                    <w:left w:val="single" w:sz="4" w:space="0" w:color="00000A"/>
                    <w:bottom w:val="single" w:sz="4" w:space="0" w:color="00000A"/>
                    <w:right w:val="single" w:sz="4" w:space="0" w:color="00000A"/>
                  </w:tcBorders>
                </w:tcPr>
                <w:p w14:paraId="5528EEC7" w14:textId="77777777" w:rsidR="003176A1" w:rsidRDefault="003176A1" w:rsidP="003176A1">
                  <w:pPr>
                    <w:spacing w:after="0" w:line="240" w:lineRule="auto"/>
                    <w:rPr>
                      <w:rFonts w:ascii="Times New Roman" w:hAnsi="Times New Roman" w:cs="Times New Roman"/>
                      <w:b/>
                      <w:color w:val="auto"/>
                      <w:sz w:val="18"/>
                      <w:szCs w:val="18"/>
                    </w:rPr>
                  </w:pPr>
                </w:p>
              </w:tc>
              <w:tc>
                <w:tcPr>
                  <w:tcW w:w="3345" w:type="dxa"/>
                  <w:tcBorders>
                    <w:top w:val="single" w:sz="4" w:space="0" w:color="00000A"/>
                    <w:left w:val="single" w:sz="4" w:space="0" w:color="00000A"/>
                    <w:bottom w:val="single" w:sz="4" w:space="0" w:color="00000A"/>
                    <w:right w:val="single" w:sz="4" w:space="0" w:color="00000A"/>
                  </w:tcBorders>
                  <w:hideMark/>
                </w:tcPr>
                <w:p w14:paraId="1E5D389D" w14:textId="77777777" w:rsidR="003176A1" w:rsidRDefault="003176A1" w:rsidP="003176A1">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tcPr>
                <w:p w14:paraId="485A4432" w14:textId="5C942689" w:rsidR="003176A1" w:rsidRDefault="003176A1" w:rsidP="003176A1">
                  <w:pPr>
                    <w:spacing w:after="0" w:line="240" w:lineRule="auto"/>
                    <w:jc w:val="right"/>
                    <w:rPr>
                      <w:rFonts w:ascii="Times New Roman" w:hAnsi="Times New Roman" w:cs="Times New Roman"/>
                      <w:b/>
                      <w:color w:val="auto"/>
                      <w:sz w:val="18"/>
                      <w:szCs w:val="18"/>
                    </w:rPr>
                  </w:pPr>
                  <w:r w:rsidRPr="00A43FA2">
                    <w:rPr>
                      <w:rFonts w:ascii="Times New Roman" w:hAnsi="Times New Roman" w:cs="Times New Roman"/>
                      <w:b/>
                      <w:bCs/>
                      <w:color w:val="auto"/>
                      <w:sz w:val="18"/>
                      <w:szCs w:val="18"/>
                    </w:rPr>
                    <w:t>81.250,00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B098AC5" w14:textId="639E3896" w:rsidR="003176A1" w:rsidRPr="00A43FA2" w:rsidRDefault="003176A1" w:rsidP="003176A1">
                  <w:pPr>
                    <w:spacing w:after="0" w:line="240" w:lineRule="auto"/>
                    <w:jc w:val="right"/>
                    <w:rPr>
                      <w:rFonts w:ascii="Times New Roman" w:hAnsi="Times New Roman" w:cs="Times New Roman"/>
                      <w:b/>
                      <w:bCs/>
                      <w:color w:val="auto"/>
                      <w:sz w:val="18"/>
                      <w:szCs w:val="18"/>
                    </w:rPr>
                  </w:pPr>
                  <w:r w:rsidRPr="00A43FA2">
                    <w:rPr>
                      <w:rFonts w:ascii="Times New Roman" w:hAnsi="Times New Roman" w:cs="Times New Roman"/>
                      <w:b/>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81D732B" w14:textId="77777777" w:rsidR="003176A1" w:rsidRPr="00A43FA2" w:rsidRDefault="003176A1" w:rsidP="003176A1">
                  <w:pPr>
                    <w:spacing w:after="0" w:line="240" w:lineRule="auto"/>
                    <w:jc w:val="right"/>
                    <w:rPr>
                      <w:rFonts w:ascii="Times New Roman" w:hAnsi="Times New Roman" w:cs="Times New Roman"/>
                      <w:b/>
                      <w:bCs/>
                      <w:color w:val="auto"/>
                      <w:sz w:val="18"/>
                      <w:szCs w:val="18"/>
                    </w:rPr>
                  </w:pPr>
                  <w:r w:rsidRPr="00A43FA2">
                    <w:rPr>
                      <w:rFonts w:ascii="Times New Roman" w:hAnsi="Times New Roman" w:cs="Times New Roman"/>
                      <w:b/>
                      <w:bCs/>
                      <w:color w:val="auto"/>
                      <w:sz w:val="18"/>
                      <w:szCs w:val="18"/>
                    </w:rPr>
                    <w:t>81.250,00</w:t>
                  </w:r>
                </w:p>
              </w:tc>
            </w:tr>
          </w:tbl>
          <w:p w14:paraId="79DE584D"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29C29BEE" w14:textId="77777777" w:rsidTr="008C5318">
        <w:trPr>
          <w:trHeight w:val="1687"/>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151BF4A6"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555" w:type="dxa"/>
            <w:tcBorders>
              <w:top w:val="single" w:sz="4" w:space="0" w:color="00000A"/>
              <w:left w:val="single" w:sz="4" w:space="0" w:color="00000A"/>
              <w:bottom w:val="single" w:sz="4" w:space="0" w:color="00000A"/>
              <w:right w:val="single" w:sz="4" w:space="0" w:color="00000A"/>
            </w:tcBorders>
            <w:hideMark/>
          </w:tcPr>
          <w:tbl>
            <w:tblPr>
              <w:tblW w:w="822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87"/>
              <w:gridCol w:w="1587"/>
              <w:gridCol w:w="1002"/>
              <w:gridCol w:w="1012"/>
              <w:gridCol w:w="1012"/>
              <w:gridCol w:w="1012"/>
              <w:gridCol w:w="1012"/>
            </w:tblGrid>
            <w:tr w:rsidR="00F64586" w14:paraId="7C21F8A4" w14:textId="77777777" w:rsidTr="008C5318">
              <w:tc>
                <w:tcPr>
                  <w:tcW w:w="1587" w:type="dxa"/>
                  <w:tcBorders>
                    <w:top w:val="single" w:sz="4" w:space="0" w:color="00000A"/>
                    <w:left w:val="single" w:sz="4" w:space="0" w:color="00000A"/>
                    <w:bottom w:val="single" w:sz="4" w:space="0" w:color="00000A"/>
                    <w:right w:val="single" w:sz="4" w:space="0" w:color="00000A"/>
                  </w:tcBorders>
                  <w:vAlign w:val="center"/>
                  <w:hideMark/>
                </w:tcPr>
                <w:p w14:paraId="6C8539CD" w14:textId="77777777" w:rsidR="00F64586" w:rsidRDefault="00F64586" w:rsidP="00F6458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587" w:type="dxa"/>
                  <w:tcBorders>
                    <w:top w:val="single" w:sz="4" w:space="0" w:color="00000A"/>
                    <w:left w:val="single" w:sz="4" w:space="0" w:color="00000A"/>
                    <w:bottom w:val="single" w:sz="4" w:space="0" w:color="00000A"/>
                    <w:right w:val="single" w:sz="4" w:space="0" w:color="00000A"/>
                  </w:tcBorders>
                  <w:vAlign w:val="center"/>
                  <w:hideMark/>
                </w:tcPr>
                <w:p w14:paraId="4E0761D6" w14:textId="77777777" w:rsidR="00F64586" w:rsidRDefault="00F64586" w:rsidP="00F6458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1002" w:type="dxa"/>
                  <w:tcBorders>
                    <w:top w:val="single" w:sz="4" w:space="0" w:color="00000A"/>
                    <w:left w:val="single" w:sz="4" w:space="0" w:color="00000A"/>
                    <w:bottom w:val="single" w:sz="4" w:space="0" w:color="00000A"/>
                    <w:right w:val="single" w:sz="4" w:space="0" w:color="00000A"/>
                  </w:tcBorders>
                  <w:vAlign w:val="center"/>
                  <w:hideMark/>
                </w:tcPr>
                <w:p w14:paraId="0C412C08" w14:textId="77777777" w:rsidR="00F64586" w:rsidRDefault="00F64586" w:rsidP="00F6458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3B42E7DA" w14:textId="77777777" w:rsidR="00F64586" w:rsidRDefault="00F64586" w:rsidP="00F6458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10C571D6" w14:textId="2F74FD3C" w:rsidR="00F64586" w:rsidRDefault="00F64586" w:rsidP="00F6458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01ACD7D7" w14:textId="77777777" w:rsidR="00F64586" w:rsidRDefault="00F64586" w:rsidP="00F6458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5EE11651" w14:textId="3623BA58" w:rsidR="00F64586" w:rsidRDefault="00F64586" w:rsidP="00F6458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9834DC" w14:paraId="67519EF7" w14:textId="77777777" w:rsidTr="008C5318">
              <w:tc>
                <w:tcPr>
                  <w:tcW w:w="1587" w:type="dxa"/>
                  <w:tcBorders>
                    <w:top w:val="single" w:sz="4" w:space="0" w:color="00000A"/>
                    <w:left w:val="single" w:sz="4" w:space="0" w:color="00000A"/>
                    <w:bottom w:val="single" w:sz="4" w:space="0" w:color="00000A"/>
                    <w:right w:val="single" w:sz="4" w:space="0" w:color="00000A"/>
                  </w:tcBorders>
                  <w:vAlign w:val="center"/>
                  <w:hideMark/>
                </w:tcPr>
                <w:p w14:paraId="3E4CACE8"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Zadržavanje postojećeg broja natjecanja, susreta i natjecatelja u sportu</w:t>
                  </w:r>
                </w:p>
              </w:tc>
              <w:tc>
                <w:tcPr>
                  <w:tcW w:w="1587" w:type="dxa"/>
                  <w:tcBorders>
                    <w:top w:val="single" w:sz="4" w:space="0" w:color="00000A"/>
                    <w:left w:val="single" w:sz="4" w:space="0" w:color="00000A"/>
                    <w:bottom w:val="single" w:sz="4" w:space="0" w:color="00000A"/>
                    <w:right w:val="single" w:sz="4" w:space="0" w:color="00000A"/>
                  </w:tcBorders>
                  <w:vAlign w:val="center"/>
                  <w:hideMark/>
                </w:tcPr>
                <w:p w14:paraId="1E92078A"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 xml:space="preserve">Sufinanciranjem održati postojeći broj natjecanja i susreta </w:t>
                  </w:r>
                </w:p>
              </w:tc>
              <w:tc>
                <w:tcPr>
                  <w:tcW w:w="1002" w:type="dxa"/>
                  <w:tcBorders>
                    <w:top w:val="single" w:sz="4" w:space="0" w:color="00000A"/>
                    <w:left w:val="single" w:sz="4" w:space="0" w:color="00000A"/>
                    <w:bottom w:val="single" w:sz="4" w:space="0" w:color="00000A"/>
                    <w:right w:val="single" w:sz="4" w:space="0" w:color="00000A"/>
                  </w:tcBorders>
                  <w:vAlign w:val="center"/>
                  <w:hideMark/>
                </w:tcPr>
                <w:p w14:paraId="63380901"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77BE5D53"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9</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5D0F43EB"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2DAD777F"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72CE16E7"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r>
          </w:tbl>
          <w:p w14:paraId="414C5E18"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bl>
    <w:p w14:paraId="29E4D1CE" w14:textId="77777777" w:rsidR="009834DC" w:rsidRDefault="009834DC" w:rsidP="009834DC">
      <w:pPr>
        <w:spacing w:after="0" w:line="240" w:lineRule="auto"/>
        <w:rPr>
          <w:rFonts w:ascii="Times New Roman" w:hAnsi="Times New Roman" w:cs="Times New Roman"/>
          <w:color w:val="auto"/>
          <w:sz w:val="18"/>
          <w:szCs w:val="18"/>
        </w:rPr>
      </w:pPr>
    </w:p>
    <w:tbl>
      <w:tblPr>
        <w:tblW w:w="106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085"/>
        <w:gridCol w:w="8535"/>
      </w:tblGrid>
      <w:tr w:rsidR="009834DC" w14:paraId="6F3A400C" w14:textId="77777777" w:rsidTr="008C5318">
        <w:trPr>
          <w:trHeight w:val="517"/>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4A51853B"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41" w:type="dxa"/>
            <w:tcBorders>
              <w:top w:val="single" w:sz="4" w:space="0" w:color="00000A"/>
              <w:left w:val="single" w:sz="4" w:space="0" w:color="00000A"/>
              <w:bottom w:val="single" w:sz="4" w:space="0" w:color="00000A"/>
              <w:right w:val="single" w:sz="4" w:space="0" w:color="00000A"/>
            </w:tcBorders>
            <w:vAlign w:val="center"/>
            <w:hideMark/>
          </w:tcPr>
          <w:p w14:paraId="34710785"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1000 NAKNADE I DONACIJE</w:t>
            </w:r>
          </w:p>
        </w:tc>
      </w:tr>
      <w:tr w:rsidR="009834DC" w14:paraId="343F178C" w14:textId="77777777" w:rsidTr="008C5318">
        <w:trPr>
          <w:trHeight w:val="1275"/>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28B7F82F"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41" w:type="dxa"/>
            <w:tcBorders>
              <w:top w:val="single" w:sz="4" w:space="0" w:color="00000A"/>
              <w:left w:val="single" w:sz="4" w:space="0" w:color="00000A"/>
              <w:bottom w:val="single" w:sz="4" w:space="0" w:color="00000A"/>
              <w:right w:val="single" w:sz="4" w:space="0" w:color="00000A"/>
            </w:tcBorders>
            <w:hideMark/>
          </w:tcPr>
          <w:p w14:paraId="34B8E53D"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Ovim Programom osiguravaju se sredstva za rad Crvenog križa, pomoć obiteljima i kućanstvima za režijske troškove, potpore obiteljima i pojedincima slabijeg imovinskog stanja, potpore obiteljima za novorođenčad, subvencioniranje prehrane u osnovnim školama Grada Požege, potpore umirovljenicima sa nižom mirovinom, sufinanciranje prijevoza umirovljenika na liječenje izvan mjesta prebivališta, donacije udrugama proizašlim iz Domovinskog rata, humanitarnim udrugama i udrugama invalida. Cilj ovih aktivnosti je podignuti kvalitetu pruženih usluga krajnjim korisnicima. Sredstva koja se osiguravaju za rad Crvenog križa imaju Zakonom o hrvatskom crvenom križu utvrđenu namjenu. </w:t>
            </w:r>
          </w:p>
        </w:tc>
      </w:tr>
      <w:tr w:rsidR="009834DC" w14:paraId="1BB96701" w14:textId="77777777" w:rsidTr="008C5318">
        <w:trPr>
          <w:trHeight w:val="1549"/>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73772D26"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ZAKONSKA OSNOVA ZA UVOĐENJE PROGRAMA:</w:t>
            </w:r>
          </w:p>
        </w:tc>
        <w:tc>
          <w:tcPr>
            <w:tcW w:w="8541" w:type="dxa"/>
            <w:tcBorders>
              <w:top w:val="single" w:sz="4" w:space="0" w:color="00000A"/>
              <w:left w:val="single" w:sz="4" w:space="0" w:color="00000A"/>
              <w:bottom w:val="single" w:sz="4" w:space="0" w:color="00000A"/>
              <w:right w:val="single" w:sz="4" w:space="0" w:color="00000A"/>
            </w:tcBorders>
            <w:vAlign w:val="center"/>
            <w:hideMark/>
          </w:tcPr>
          <w:p w14:paraId="3E0BFC19"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socijalnoj skrbi (NN, broj: 157/13., 152/14., 99/15.,16/17, 130/17., 98/19. i 64/20.)</w:t>
            </w:r>
          </w:p>
          <w:p w14:paraId="6CD31722"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Hrvatskom crvenom križu (NN, broj: 71/10.)</w:t>
            </w:r>
          </w:p>
          <w:p w14:paraId="792B5B33"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0F56AA71"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financiranju jedinica lokalne i područne (regionalne) samouprave (NN, broj: 127/17.)</w:t>
            </w:r>
          </w:p>
          <w:p w14:paraId="0AD56EB8"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Odluka o socijalnoj skrbi Grada Požege (Službene novine Grada Požege, broj: 9/16., 2/18.,  11/18. i 19/19.)</w:t>
            </w:r>
          </w:p>
          <w:p w14:paraId="39054F21"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Statut Grada Požege (Službene novine Grada Požege, broj: 3 2/21.)</w:t>
            </w:r>
          </w:p>
        </w:tc>
      </w:tr>
      <w:tr w:rsidR="009834DC" w14:paraId="2BD2B543" w14:textId="77777777" w:rsidTr="008C5318">
        <w:trPr>
          <w:trHeight w:val="1518"/>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32B145D0"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41" w:type="dxa"/>
            <w:tcBorders>
              <w:top w:val="single" w:sz="4" w:space="0" w:color="00000A"/>
              <w:left w:val="single" w:sz="4" w:space="0" w:color="00000A"/>
              <w:bottom w:val="single" w:sz="4" w:space="0" w:color="00000A"/>
              <w:right w:val="single" w:sz="4" w:space="0" w:color="00000A"/>
            </w:tcBorders>
            <w:vAlign w:val="center"/>
            <w:hideMark/>
          </w:tcPr>
          <w:p w14:paraId="55D01C18"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su Proračun Grada Požege za 2021. godinu, stvarni troškovi iz prethodnih godina, potrebe ciljanih skupina, procjena prijave programa korisnika u Program javnih potreba te rezultat prethodnog rada korisnika. U ovom planskom razdoblju cilj je održati već dostignuti i postepeno povećavati stupanj standarda socijalne skrbi.</w:t>
            </w:r>
          </w:p>
        </w:tc>
      </w:tr>
      <w:tr w:rsidR="009834DC" w14:paraId="10935351" w14:textId="77777777" w:rsidTr="008C5318">
        <w:trPr>
          <w:trHeight w:val="2615"/>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4D809E6F"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41" w:type="dxa"/>
            <w:tcBorders>
              <w:top w:val="single" w:sz="4" w:space="0" w:color="00000A"/>
              <w:left w:val="single" w:sz="4" w:space="0" w:color="00000A"/>
              <w:bottom w:val="single" w:sz="4" w:space="0" w:color="00000A"/>
              <w:right w:val="single" w:sz="4" w:space="0" w:color="00000A"/>
            </w:tcBorders>
            <w:hideMark/>
          </w:tcPr>
          <w:tbl>
            <w:tblPr>
              <w:tblW w:w="82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618"/>
              <w:gridCol w:w="3399"/>
              <w:gridCol w:w="1416"/>
              <w:gridCol w:w="1416"/>
              <w:gridCol w:w="1416"/>
            </w:tblGrid>
            <w:tr w:rsidR="003176A1" w14:paraId="7735DBB4" w14:textId="77777777" w:rsidTr="003176A1">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5A4AF305" w14:textId="77777777" w:rsidR="003176A1" w:rsidRDefault="003176A1" w:rsidP="003176A1">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399" w:type="dxa"/>
                  <w:tcBorders>
                    <w:top w:val="single" w:sz="4" w:space="0" w:color="00000A"/>
                    <w:left w:val="single" w:sz="4" w:space="0" w:color="00000A"/>
                    <w:bottom w:val="single" w:sz="4" w:space="0" w:color="00000A"/>
                    <w:right w:val="single" w:sz="4" w:space="0" w:color="00000A"/>
                  </w:tcBorders>
                  <w:hideMark/>
                </w:tcPr>
                <w:p w14:paraId="0859F9D6" w14:textId="77777777" w:rsidR="003176A1" w:rsidRDefault="003176A1" w:rsidP="003176A1">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6" w:type="dxa"/>
                  <w:tcBorders>
                    <w:top w:val="single" w:sz="4" w:space="0" w:color="00000A"/>
                    <w:left w:val="single" w:sz="4" w:space="0" w:color="00000A"/>
                    <w:bottom w:val="single" w:sz="4" w:space="0" w:color="00000A"/>
                    <w:right w:val="single" w:sz="4" w:space="0" w:color="00000A"/>
                  </w:tcBorders>
                  <w:vAlign w:val="center"/>
                </w:tcPr>
                <w:p w14:paraId="0B3D936C" w14:textId="0D46ACA9" w:rsidR="003176A1" w:rsidRDefault="003176A1" w:rsidP="003176A1">
                  <w:pPr>
                    <w:spacing w:after="0" w:line="240" w:lineRule="auto"/>
                    <w:jc w:val="center"/>
                    <w:rPr>
                      <w:rFonts w:ascii="Times New Roman" w:hAnsi="Times New Roman" w:cs="Times New Roman"/>
                      <w:b/>
                      <w:color w:val="auto"/>
                      <w:sz w:val="18"/>
                      <w:szCs w:val="18"/>
                    </w:rPr>
                  </w:pPr>
                  <w:r>
                    <w:rPr>
                      <w:rFonts w:ascii="Times New Roman" w:hAnsi="Times New Roman" w:cs="Times New Roman"/>
                      <w:b/>
                      <w:bCs/>
                      <w:color w:val="auto"/>
                      <w:sz w:val="18"/>
                      <w:szCs w:val="18"/>
                    </w:rPr>
                    <w:t>I. REBALANS 2021.</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6104F40B" w14:textId="77777777" w:rsidR="003176A1" w:rsidRDefault="003176A1" w:rsidP="003176A1">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16132317" w14:textId="054502F0" w:rsidR="003176A1" w:rsidRDefault="003176A1" w:rsidP="003176A1">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3176A1" w14:paraId="5A953E19" w14:textId="77777777" w:rsidTr="003176A1">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683A8AFD" w14:textId="77777777" w:rsidR="003176A1" w:rsidRDefault="003176A1" w:rsidP="003176A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399" w:type="dxa"/>
                  <w:tcBorders>
                    <w:top w:val="single" w:sz="4" w:space="0" w:color="00000A"/>
                    <w:left w:val="single" w:sz="4" w:space="0" w:color="00000A"/>
                    <w:bottom w:val="single" w:sz="4" w:space="0" w:color="00000A"/>
                    <w:right w:val="single" w:sz="4" w:space="0" w:color="00000A"/>
                  </w:tcBorders>
                  <w:hideMark/>
                </w:tcPr>
                <w:p w14:paraId="28F2FCD4" w14:textId="77777777" w:rsidR="003176A1" w:rsidRDefault="003176A1" w:rsidP="003176A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Režijski troškovi</w:t>
                  </w:r>
                </w:p>
              </w:tc>
              <w:tc>
                <w:tcPr>
                  <w:tcW w:w="1416" w:type="dxa"/>
                  <w:tcBorders>
                    <w:top w:val="single" w:sz="4" w:space="0" w:color="00000A"/>
                    <w:left w:val="single" w:sz="4" w:space="0" w:color="00000A"/>
                    <w:bottom w:val="single" w:sz="4" w:space="0" w:color="00000A"/>
                    <w:right w:val="single" w:sz="4" w:space="0" w:color="00000A"/>
                  </w:tcBorders>
                  <w:vAlign w:val="center"/>
                </w:tcPr>
                <w:p w14:paraId="32F50998" w14:textId="6B5A82DE"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346.000,00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272116F3" w14:textId="1F027D61" w:rsidR="003176A1" w:rsidRDefault="00A669E0"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w:t>
                  </w:r>
                  <w:r w:rsidR="003176A1">
                    <w:rPr>
                      <w:rFonts w:ascii="Times New Roman" w:hAnsi="Times New Roman" w:cs="Times New Roman"/>
                      <w:color w:val="auto"/>
                      <w:sz w:val="18"/>
                      <w:szCs w:val="18"/>
                    </w:rPr>
                    <w:t>,00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3B7A36CE" w14:textId="77777777"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346.000,00</w:t>
                  </w:r>
                </w:p>
              </w:tc>
            </w:tr>
            <w:tr w:rsidR="003176A1" w14:paraId="0C1FDC7B" w14:textId="77777777" w:rsidTr="003176A1">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2A7C26F1" w14:textId="77777777" w:rsidR="003176A1" w:rsidRDefault="003176A1" w:rsidP="003176A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399" w:type="dxa"/>
                  <w:tcBorders>
                    <w:top w:val="single" w:sz="4" w:space="0" w:color="00000A"/>
                    <w:left w:val="single" w:sz="4" w:space="0" w:color="00000A"/>
                    <w:bottom w:val="single" w:sz="4" w:space="0" w:color="00000A"/>
                    <w:right w:val="single" w:sz="4" w:space="0" w:color="00000A"/>
                  </w:tcBorders>
                  <w:hideMark/>
                </w:tcPr>
                <w:p w14:paraId="77EEA791" w14:textId="77777777" w:rsidR="003176A1" w:rsidRDefault="003176A1" w:rsidP="003176A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Obitelj i djeca</w:t>
                  </w:r>
                </w:p>
              </w:tc>
              <w:tc>
                <w:tcPr>
                  <w:tcW w:w="1416" w:type="dxa"/>
                  <w:tcBorders>
                    <w:top w:val="single" w:sz="4" w:space="0" w:color="00000A"/>
                    <w:left w:val="single" w:sz="4" w:space="0" w:color="00000A"/>
                    <w:bottom w:val="single" w:sz="4" w:space="0" w:color="00000A"/>
                    <w:right w:val="single" w:sz="4" w:space="0" w:color="00000A"/>
                  </w:tcBorders>
                  <w:vAlign w:val="center"/>
                </w:tcPr>
                <w:p w14:paraId="5FC4D814" w14:textId="0A5B76B0"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400.950,00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102BBBE9" w14:textId="3D90A1F8"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78D485D9" w14:textId="77777777"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400.950,00</w:t>
                  </w:r>
                </w:p>
              </w:tc>
            </w:tr>
            <w:tr w:rsidR="003176A1" w14:paraId="38E20F51" w14:textId="77777777" w:rsidTr="003176A1">
              <w:trPr>
                <w:trHeight w:val="213"/>
              </w:trPr>
              <w:tc>
                <w:tcPr>
                  <w:tcW w:w="618" w:type="dxa"/>
                  <w:tcBorders>
                    <w:top w:val="single" w:sz="4" w:space="0" w:color="00000A"/>
                    <w:left w:val="single" w:sz="4" w:space="0" w:color="00000A"/>
                    <w:bottom w:val="single" w:sz="4" w:space="0" w:color="00000A"/>
                    <w:right w:val="single" w:sz="4" w:space="0" w:color="00000A"/>
                  </w:tcBorders>
                  <w:hideMark/>
                </w:tcPr>
                <w:p w14:paraId="3D5A1DE5" w14:textId="77777777" w:rsidR="003176A1" w:rsidRDefault="003176A1" w:rsidP="003176A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3399" w:type="dxa"/>
                  <w:tcBorders>
                    <w:top w:val="single" w:sz="4" w:space="0" w:color="00000A"/>
                    <w:left w:val="single" w:sz="4" w:space="0" w:color="00000A"/>
                    <w:bottom w:val="single" w:sz="4" w:space="0" w:color="00000A"/>
                    <w:right w:val="single" w:sz="4" w:space="0" w:color="00000A"/>
                  </w:tcBorders>
                  <w:hideMark/>
                </w:tcPr>
                <w:p w14:paraId="4539B168" w14:textId="77777777" w:rsidR="003176A1" w:rsidRDefault="003176A1" w:rsidP="003176A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Pomoć starijim osobama</w:t>
                  </w:r>
                </w:p>
              </w:tc>
              <w:tc>
                <w:tcPr>
                  <w:tcW w:w="1416" w:type="dxa"/>
                  <w:tcBorders>
                    <w:top w:val="single" w:sz="4" w:space="0" w:color="00000A"/>
                    <w:left w:val="single" w:sz="4" w:space="0" w:color="00000A"/>
                    <w:bottom w:val="single" w:sz="4" w:space="0" w:color="00000A"/>
                    <w:right w:val="single" w:sz="4" w:space="0" w:color="00000A"/>
                  </w:tcBorders>
                  <w:vAlign w:val="center"/>
                </w:tcPr>
                <w:p w14:paraId="7B35DAA0" w14:textId="71E4F11C"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843.300,00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306454FC" w14:textId="23871607" w:rsidR="003176A1" w:rsidRDefault="00A669E0"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w:t>
                  </w:r>
                  <w:r w:rsidR="003176A1">
                    <w:rPr>
                      <w:rFonts w:ascii="Times New Roman" w:hAnsi="Times New Roman" w:cs="Times New Roman"/>
                      <w:color w:val="auto"/>
                      <w:sz w:val="18"/>
                      <w:szCs w:val="18"/>
                    </w:rPr>
                    <w:t>,00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141D08AA" w14:textId="77777777"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843.300,00</w:t>
                  </w:r>
                </w:p>
              </w:tc>
            </w:tr>
            <w:tr w:rsidR="003176A1" w14:paraId="47EC8EE7" w14:textId="77777777" w:rsidTr="003176A1">
              <w:trPr>
                <w:trHeight w:val="213"/>
              </w:trPr>
              <w:tc>
                <w:tcPr>
                  <w:tcW w:w="618" w:type="dxa"/>
                  <w:tcBorders>
                    <w:top w:val="single" w:sz="4" w:space="0" w:color="00000A"/>
                    <w:left w:val="single" w:sz="4" w:space="0" w:color="00000A"/>
                    <w:bottom w:val="single" w:sz="4" w:space="0" w:color="00000A"/>
                    <w:right w:val="single" w:sz="4" w:space="0" w:color="00000A"/>
                  </w:tcBorders>
                  <w:hideMark/>
                </w:tcPr>
                <w:p w14:paraId="53725AAF" w14:textId="77777777" w:rsidR="003176A1" w:rsidRDefault="003176A1" w:rsidP="003176A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4. </w:t>
                  </w:r>
                </w:p>
              </w:tc>
              <w:tc>
                <w:tcPr>
                  <w:tcW w:w="3399" w:type="dxa"/>
                  <w:tcBorders>
                    <w:top w:val="single" w:sz="4" w:space="0" w:color="00000A"/>
                    <w:left w:val="single" w:sz="4" w:space="0" w:color="00000A"/>
                    <w:bottom w:val="single" w:sz="4" w:space="0" w:color="00000A"/>
                    <w:right w:val="single" w:sz="4" w:space="0" w:color="00000A"/>
                  </w:tcBorders>
                  <w:hideMark/>
                </w:tcPr>
                <w:p w14:paraId="650DD79E" w14:textId="77777777" w:rsidR="003176A1" w:rsidRDefault="003176A1" w:rsidP="003176A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Elementarne nepogode</w:t>
                  </w:r>
                </w:p>
              </w:tc>
              <w:tc>
                <w:tcPr>
                  <w:tcW w:w="1416" w:type="dxa"/>
                  <w:tcBorders>
                    <w:top w:val="single" w:sz="4" w:space="0" w:color="00000A"/>
                    <w:left w:val="single" w:sz="4" w:space="0" w:color="00000A"/>
                    <w:bottom w:val="single" w:sz="4" w:space="0" w:color="00000A"/>
                    <w:right w:val="single" w:sz="4" w:space="0" w:color="00000A"/>
                  </w:tcBorders>
                  <w:vAlign w:val="center"/>
                </w:tcPr>
                <w:p w14:paraId="1B42D43B" w14:textId="7702C1B2"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61505288" w14:textId="05110986" w:rsidR="003176A1" w:rsidRDefault="00A669E0"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w:t>
                  </w:r>
                  <w:r w:rsidR="003176A1">
                    <w:rPr>
                      <w:rFonts w:ascii="Times New Roman" w:hAnsi="Times New Roman" w:cs="Times New Roman"/>
                      <w:color w:val="auto"/>
                      <w:sz w:val="18"/>
                      <w:szCs w:val="18"/>
                    </w:rPr>
                    <w:t>,00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617B07F1" w14:textId="77777777"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3176A1" w14:paraId="145A5DCF" w14:textId="77777777" w:rsidTr="003176A1">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59331267" w14:textId="77777777" w:rsidR="003176A1" w:rsidRDefault="003176A1" w:rsidP="003176A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3399" w:type="dxa"/>
                  <w:tcBorders>
                    <w:top w:val="single" w:sz="4" w:space="0" w:color="00000A"/>
                    <w:left w:val="single" w:sz="4" w:space="0" w:color="00000A"/>
                    <w:bottom w:val="single" w:sz="4" w:space="0" w:color="00000A"/>
                    <w:right w:val="single" w:sz="4" w:space="0" w:color="00000A"/>
                  </w:tcBorders>
                  <w:hideMark/>
                </w:tcPr>
                <w:p w14:paraId="1755D522" w14:textId="77777777" w:rsidR="003176A1" w:rsidRDefault="003176A1" w:rsidP="003176A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GD Crvenog križa</w:t>
                  </w:r>
                </w:p>
              </w:tc>
              <w:tc>
                <w:tcPr>
                  <w:tcW w:w="1416" w:type="dxa"/>
                  <w:tcBorders>
                    <w:top w:val="single" w:sz="4" w:space="0" w:color="00000A"/>
                    <w:left w:val="single" w:sz="4" w:space="0" w:color="00000A"/>
                    <w:bottom w:val="single" w:sz="4" w:space="0" w:color="00000A"/>
                    <w:right w:val="single" w:sz="4" w:space="0" w:color="00000A"/>
                  </w:tcBorders>
                  <w:vAlign w:val="center"/>
                </w:tcPr>
                <w:p w14:paraId="0D9DFC47" w14:textId="3FCDB3B0"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298.200,00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324D7CF6" w14:textId="4167B76A" w:rsidR="003176A1" w:rsidRDefault="00A669E0"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w:t>
                  </w:r>
                  <w:r w:rsidR="003176A1">
                    <w:rPr>
                      <w:rFonts w:ascii="Times New Roman" w:hAnsi="Times New Roman" w:cs="Times New Roman"/>
                      <w:color w:val="auto"/>
                      <w:sz w:val="18"/>
                      <w:szCs w:val="18"/>
                    </w:rPr>
                    <w:t>,00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61BFC0F5" w14:textId="77777777"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298.200,00</w:t>
                  </w:r>
                </w:p>
              </w:tc>
            </w:tr>
            <w:tr w:rsidR="003176A1" w14:paraId="5792480F" w14:textId="77777777" w:rsidTr="003176A1">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69CD89C4" w14:textId="77777777" w:rsidR="003176A1" w:rsidRDefault="003176A1" w:rsidP="003176A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6.</w:t>
                  </w:r>
                </w:p>
              </w:tc>
              <w:tc>
                <w:tcPr>
                  <w:tcW w:w="3399" w:type="dxa"/>
                  <w:tcBorders>
                    <w:top w:val="single" w:sz="4" w:space="0" w:color="00000A"/>
                    <w:left w:val="single" w:sz="4" w:space="0" w:color="00000A"/>
                    <w:bottom w:val="single" w:sz="4" w:space="0" w:color="00000A"/>
                    <w:right w:val="single" w:sz="4" w:space="0" w:color="00000A"/>
                  </w:tcBorders>
                  <w:hideMark/>
                </w:tcPr>
                <w:p w14:paraId="0D2B0D8E" w14:textId="77777777" w:rsidR="003176A1" w:rsidRDefault="003176A1" w:rsidP="003176A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Udruge proizašle iz Domovinskog rata</w:t>
                  </w:r>
                </w:p>
              </w:tc>
              <w:tc>
                <w:tcPr>
                  <w:tcW w:w="1416" w:type="dxa"/>
                  <w:tcBorders>
                    <w:top w:val="single" w:sz="4" w:space="0" w:color="00000A"/>
                    <w:left w:val="single" w:sz="4" w:space="0" w:color="00000A"/>
                    <w:bottom w:val="single" w:sz="4" w:space="0" w:color="00000A"/>
                    <w:right w:val="single" w:sz="4" w:space="0" w:color="00000A"/>
                  </w:tcBorders>
                  <w:vAlign w:val="center"/>
                </w:tcPr>
                <w:p w14:paraId="4313CE69" w14:textId="517341AD"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161.900,00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5648C1E0" w14:textId="5581C25D"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4042A3CA" w14:textId="77777777"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161.900,00</w:t>
                  </w:r>
                </w:p>
              </w:tc>
            </w:tr>
            <w:tr w:rsidR="003176A1" w14:paraId="7876E69E" w14:textId="77777777" w:rsidTr="003176A1">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21E352D3" w14:textId="77777777" w:rsidR="003176A1" w:rsidRDefault="003176A1" w:rsidP="003176A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7.</w:t>
                  </w:r>
                </w:p>
              </w:tc>
              <w:tc>
                <w:tcPr>
                  <w:tcW w:w="3399" w:type="dxa"/>
                  <w:tcBorders>
                    <w:top w:val="single" w:sz="4" w:space="0" w:color="00000A"/>
                    <w:left w:val="single" w:sz="4" w:space="0" w:color="00000A"/>
                    <w:bottom w:val="single" w:sz="4" w:space="0" w:color="00000A"/>
                    <w:right w:val="single" w:sz="4" w:space="0" w:color="00000A"/>
                  </w:tcBorders>
                  <w:hideMark/>
                </w:tcPr>
                <w:p w14:paraId="28ED274B" w14:textId="77777777" w:rsidR="003176A1" w:rsidRDefault="003176A1" w:rsidP="003176A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Humanitarne udruge</w:t>
                  </w:r>
                </w:p>
              </w:tc>
              <w:tc>
                <w:tcPr>
                  <w:tcW w:w="1416" w:type="dxa"/>
                  <w:tcBorders>
                    <w:top w:val="single" w:sz="4" w:space="0" w:color="00000A"/>
                    <w:left w:val="single" w:sz="4" w:space="0" w:color="00000A"/>
                    <w:bottom w:val="single" w:sz="4" w:space="0" w:color="00000A"/>
                    <w:right w:val="single" w:sz="4" w:space="0" w:color="00000A"/>
                  </w:tcBorders>
                  <w:vAlign w:val="center"/>
                </w:tcPr>
                <w:p w14:paraId="2BFF9A96" w14:textId="4DAB626A"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13.000,00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565EA17E" w14:textId="77777777"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07663E76" w14:textId="77777777"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13.000,00</w:t>
                  </w:r>
                </w:p>
              </w:tc>
            </w:tr>
            <w:tr w:rsidR="003176A1" w14:paraId="59B2CCA8" w14:textId="77777777" w:rsidTr="003176A1">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047A2C9E" w14:textId="77777777" w:rsidR="003176A1" w:rsidRDefault="003176A1" w:rsidP="003176A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8.</w:t>
                  </w:r>
                </w:p>
              </w:tc>
              <w:tc>
                <w:tcPr>
                  <w:tcW w:w="3399" w:type="dxa"/>
                  <w:tcBorders>
                    <w:top w:val="single" w:sz="4" w:space="0" w:color="00000A"/>
                    <w:left w:val="single" w:sz="4" w:space="0" w:color="00000A"/>
                    <w:bottom w:val="single" w:sz="4" w:space="0" w:color="00000A"/>
                    <w:right w:val="single" w:sz="4" w:space="0" w:color="00000A"/>
                  </w:tcBorders>
                  <w:hideMark/>
                </w:tcPr>
                <w:p w14:paraId="5E0E6E8E" w14:textId="77777777" w:rsidR="003176A1" w:rsidRDefault="003176A1" w:rsidP="003176A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Udruge invalida</w:t>
                  </w:r>
                </w:p>
              </w:tc>
              <w:tc>
                <w:tcPr>
                  <w:tcW w:w="1416" w:type="dxa"/>
                  <w:tcBorders>
                    <w:top w:val="single" w:sz="4" w:space="0" w:color="00000A"/>
                    <w:left w:val="single" w:sz="4" w:space="0" w:color="00000A"/>
                    <w:bottom w:val="single" w:sz="4" w:space="0" w:color="00000A"/>
                    <w:right w:val="single" w:sz="4" w:space="0" w:color="00000A"/>
                  </w:tcBorders>
                  <w:vAlign w:val="center"/>
                </w:tcPr>
                <w:p w14:paraId="56BE569E" w14:textId="42EB4ACF"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51.000,00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1DB676F3" w14:textId="6BBAA435"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7BFDFBD3" w14:textId="77777777"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51.000,00</w:t>
                  </w:r>
                </w:p>
              </w:tc>
            </w:tr>
            <w:tr w:rsidR="003176A1" w14:paraId="436C5311" w14:textId="77777777" w:rsidTr="003176A1">
              <w:trPr>
                <w:trHeight w:val="231"/>
              </w:trPr>
              <w:tc>
                <w:tcPr>
                  <w:tcW w:w="618" w:type="dxa"/>
                  <w:tcBorders>
                    <w:top w:val="single" w:sz="4" w:space="0" w:color="00000A"/>
                    <w:left w:val="single" w:sz="4" w:space="0" w:color="00000A"/>
                    <w:bottom w:val="single" w:sz="4" w:space="0" w:color="00000A"/>
                    <w:right w:val="single" w:sz="4" w:space="0" w:color="00000A"/>
                  </w:tcBorders>
                </w:tcPr>
                <w:p w14:paraId="3B621E60" w14:textId="77777777" w:rsidR="003176A1" w:rsidRDefault="003176A1" w:rsidP="003176A1">
                  <w:pPr>
                    <w:spacing w:after="0" w:line="240" w:lineRule="auto"/>
                    <w:rPr>
                      <w:rFonts w:ascii="Times New Roman" w:hAnsi="Times New Roman" w:cs="Times New Roman"/>
                      <w:color w:val="auto"/>
                      <w:sz w:val="18"/>
                      <w:szCs w:val="18"/>
                    </w:rPr>
                  </w:pPr>
                </w:p>
              </w:tc>
              <w:tc>
                <w:tcPr>
                  <w:tcW w:w="3399" w:type="dxa"/>
                  <w:tcBorders>
                    <w:top w:val="single" w:sz="4" w:space="0" w:color="00000A"/>
                    <w:left w:val="single" w:sz="4" w:space="0" w:color="00000A"/>
                    <w:bottom w:val="single" w:sz="4" w:space="0" w:color="00000A"/>
                    <w:right w:val="single" w:sz="4" w:space="0" w:color="00000A"/>
                  </w:tcBorders>
                  <w:hideMark/>
                </w:tcPr>
                <w:p w14:paraId="3E341E72" w14:textId="77777777" w:rsidR="003176A1" w:rsidRDefault="003176A1" w:rsidP="003176A1">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6" w:type="dxa"/>
                  <w:tcBorders>
                    <w:top w:val="single" w:sz="4" w:space="0" w:color="00000A"/>
                    <w:left w:val="single" w:sz="4" w:space="0" w:color="00000A"/>
                    <w:bottom w:val="single" w:sz="4" w:space="0" w:color="00000A"/>
                    <w:right w:val="single" w:sz="4" w:space="0" w:color="00000A"/>
                  </w:tcBorders>
                  <w:vAlign w:val="center"/>
                </w:tcPr>
                <w:p w14:paraId="2F995838" w14:textId="57A1B9EB" w:rsidR="003176A1" w:rsidRDefault="003176A1" w:rsidP="003176A1">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2.114.380,00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164055CB" w14:textId="23ABAF7F"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b/>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3D28059E" w14:textId="77777777"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b/>
                      <w:color w:val="auto"/>
                      <w:sz w:val="18"/>
                      <w:szCs w:val="18"/>
                    </w:rPr>
                    <w:t>2.114.380,00</w:t>
                  </w:r>
                </w:p>
              </w:tc>
            </w:tr>
          </w:tbl>
          <w:p w14:paraId="2DBB96C2"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7E848929" w14:textId="77777777" w:rsidTr="008C5318">
        <w:trPr>
          <w:trHeight w:val="4784"/>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7EEFFECC"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541" w:type="dxa"/>
            <w:tcBorders>
              <w:top w:val="single" w:sz="4" w:space="0" w:color="00000A"/>
              <w:left w:val="single" w:sz="4" w:space="0" w:color="00000A"/>
              <w:bottom w:val="single" w:sz="4" w:space="0" w:color="00000A"/>
              <w:right w:val="single" w:sz="4" w:space="0" w:color="00000A"/>
            </w:tcBorders>
            <w:hideMark/>
          </w:tcPr>
          <w:tbl>
            <w:tblPr>
              <w:tblW w:w="85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6"/>
              <w:gridCol w:w="964"/>
              <w:gridCol w:w="1077"/>
              <w:gridCol w:w="964"/>
              <w:gridCol w:w="1020"/>
              <w:gridCol w:w="1270"/>
            </w:tblGrid>
            <w:tr w:rsidR="009834DC" w14:paraId="1A07A096" w14:textId="77777777" w:rsidTr="008C5318">
              <w:trPr>
                <w:trHeight w:val="552"/>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580ED709"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4C5C6915"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0382B4A"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55E1757F"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5656B25" w14:textId="5585EB9E" w:rsidR="009834DC" w:rsidRDefault="00A669E0"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5ECC3465"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1270" w:type="dxa"/>
                  <w:tcBorders>
                    <w:top w:val="single" w:sz="4" w:space="0" w:color="00000A"/>
                    <w:left w:val="single" w:sz="4" w:space="0" w:color="00000A"/>
                    <w:bottom w:val="single" w:sz="4" w:space="0" w:color="00000A"/>
                    <w:right w:val="single" w:sz="4" w:space="0" w:color="00000A"/>
                  </w:tcBorders>
                  <w:vAlign w:val="center"/>
                  <w:hideMark/>
                </w:tcPr>
                <w:p w14:paraId="5B02EB3E" w14:textId="0DACE977" w:rsidR="009834DC" w:rsidRDefault="00A669E0"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w:t>
                  </w:r>
                  <w:r w:rsidR="009834DC">
                    <w:rPr>
                      <w:rFonts w:ascii="Times New Roman" w:hAnsi="Times New Roman" w:cs="Times New Roman"/>
                      <w:color w:val="auto"/>
                      <w:sz w:val="18"/>
                      <w:szCs w:val="18"/>
                    </w:rPr>
                    <w:t>I. rebalans 2021.</w:t>
                  </w:r>
                </w:p>
              </w:tc>
            </w:tr>
            <w:tr w:rsidR="009834DC" w14:paraId="2F75EF11" w14:textId="77777777" w:rsidTr="008C5318">
              <w:trPr>
                <w:trHeight w:val="490"/>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31A86605"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korisnika režijskih troškova</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245EAB41"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osoba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EDCA37E"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51791288"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571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CC8CB9E"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571</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E382891"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0" w:type="dxa"/>
                  <w:tcBorders>
                    <w:top w:val="single" w:sz="4" w:space="0" w:color="00000A"/>
                    <w:left w:val="single" w:sz="4" w:space="0" w:color="00000A"/>
                    <w:bottom w:val="single" w:sz="4" w:space="0" w:color="00000A"/>
                    <w:right w:val="single" w:sz="4" w:space="0" w:color="00000A"/>
                  </w:tcBorders>
                  <w:vAlign w:val="center"/>
                  <w:hideMark/>
                </w:tcPr>
                <w:p w14:paraId="3B79170C"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571</w:t>
                  </w:r>
                </w:p>
              </w:tc>
            </w:tr>
            <w:tr w:rsidR="009834DC" w14:paraId="682E526C" w14:textId="77777777" w:rsidTr="008C5318">
              <w:trPr>
                <w:trHeight w:val="413"/>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5A61327F"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korisnika pomoći obiteljima</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5DDB0B60"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osoba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7504887"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1DFB370A"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2164</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97B45DC"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2164</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933F0DA"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0" w:type="dxa"/>
                  <w:tcBorders>
                    <w:top w:val="single" w:sz="4" w:space="0" w:color="00000A"/>
                    <w:left w:val="single" w:sz="4" w:space="0" w:color="00000A"/>
                    <w:bottom w:val="single" w:sz="4" w:space="0" w:color="00000A"/>
                    <w:right w:val="single" w:sz="4" w:space="0" w:color="00000A"/>
                  </w:tcBorders>
                  <w:vAlign w:val="center"/>
                  <w:hideMark/>
                </w:tcPr>
                <w:p w14:paraId="78AB8C32"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2164</w:t>
                  </w:r>
                </w:p>
              </w:tc>
            </w:tr>
            <w:tr w:rsidR="009834DC" w14:paraId="17584744" w14:textId="77777777" w:rsidTr="008C5318">
              <w:trPr>
                <w:trHeight w:val="560"/>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541CE79A"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starijih osoba koji primaju pomoć</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73EDEE23"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osoba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9D5A3D6"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63FB0A9A"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606</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0D2A930"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606</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CB157DA"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0" w:type="dxa"/>
                  <w:tcBorders>
                    <w:top w:val="single" w:sz="4" w:space="0" w:color="00000A"/>
                    <w:left w:val="single" w:sz="4" w:space="0" w:color="00000A"/>
                    <w:bottom w:val="single" w:sz="4" w:space="0" w:color="00000A"/>
                    <w:right w:val="single" w:sz="4" w:space="0" w:color="00000A"/>
                  </w:tcBorders>
                  <w:vAlign w:val="center"/>
                  <w:hideMark/>
                </w:tcPr>
                <w:p w14:paraId="5A840FA0"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606</w:t>
                  </w:r>
                </w:p>
              </w:tc>
            </w:tr>
            <w:tr w:rsidR="009834DC" w14:paraId="0EC264F5" w14:textId="77777777" w:rsidTr="008C5318">
              <w:trPr>
                <w:trHeight w:val="909"/>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30B2C2E3"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sufinanciranih udruga proizašlih iz Domovinskog rata</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54EB475E"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udruga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11DD73C"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50D6FCD3"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2AE174C"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BC0A6FC"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0" w:type="dxa"/>
                  <w:tcBorders>
                    <w:top w:val="single" w:sz="4" w:space="0" w:color="00000A"/>
                    <w:left w:val="single" w:sz="4" w:space="0" w:color="00000A"/>
                    <w:bottom w:val="single" w:sz="4" w:space="0" w:color="00000A"/>
                    <w:right w:val="single" w:sz="4" w:space="0" w:color="00000A"/>
                  </w:tcBorders>
                  <w:vAlign w:val="center"/>
                  <w:hideMark/>
                </w:tcPr>
                <w:p w14:paraId="38D2EC5C"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w:t>
                  </w:r>
                </w:p>
              </w:tc>
            </w:tr>
            <w:tr w:rsidR="009834DC" w14:paraId="2D886E33" w14:textId="77777777" w:rsidTr="008C5318">
              <w:trPr>
                <w:trHeight w:val="712"/>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52A7D52F"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sufinanciranih humanitarnih udruga</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0BAA3F2C"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udruga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D463F52"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2AF7F971"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62936ED"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62CD186"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0" w:type="dxa"/>
                  <w:tcBorders>
                    <w:top w:val="single" w:sz="4" w:space="0" w:color="00000A"/>
                    <w:left w:val="single" w:sz="4" w:space="0" w:color="00000A"/>
                    <w:bottom w:val="single" w:sz="4" w:space="0" w:color="00000A"/>
                    <w:right w:val="single" w:sz="4" w:space="0" w:color="00000A"/>
                  </w:tcBorders>
                  <w:vAlign w:val="center"/>
                  <w:hideMark/>
                </w:tcPr>
                <w:p w14:paraId="306F010F"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r>
            <w:tr w:rsidR="009834DC" w14:paraId="77B8D50C" w14:textId="77777777" w:rsidTr="008C5318">
              <w:trPr>
                <w:trHeight w:val="298"/>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65F85485"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sufinanciranih udruga invalida</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02CF62CA"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udruga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90D8525"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46B9CB43"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0B7AC9E"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1661D18"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0" w:type="dxa"/>
                  <w:tcBorders>
                    <w:top w:val="single" w:sz="4" w:space="0" w:color="00000A"/>
                    <w:left w:val="single" w:sz="4" w:space="0" w:color="00000A"/>
                    <w:bottom w:val="single" w:sz="4" w:space="0" w:color="00000A"/>
                    <w:right w:val="single" w:sz="4" w:space="0" w:color="00000A"/>
                  </w:tcBorders>
                  <w:vAlign w:val="center"/>
                  <w:hideMark/>
                </w:tcPr>
                <w:p w14:paraId="4576C037"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r>
          </w:tbl>
          <w:p w14:paraId="08D21537"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bl>
    <w:p w14:paraId="3D8EF436" w14:textId="77777777" w:rsidR="009834DC" w:rsidRDefault="009834DC" w:rsidP="009834DC">
      <w:pPr>
        <w:spacing w:after="0" w:line="240" w:lineRule="auto"/>
        <w:rPr>
          <w:rFonts w:ascii="Times New Roman" w:hAnsi="Times New Roman" w:cs="Times New Roman"/>
          <w:color w:val="auto"/>
          <w:sz w:val="18"/>
          <w:szCs w:val="18"/>
        </w:rPr>
      </w:pPr>
    </w:p>
    <w:tbl>
      <w:tblPr>
        <w:tblW w:w="106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121"/>
        <w:gridCol w:w="8499"/>
      </w:tblGrid>
      <w:tr w:rsidR="009834DC" w14:paraId="6941753E" w14:textId="77777777" w:rsidTr="008C5318">
        <w:trPr>
          <w:trHeight w:val="316"/>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03BA172"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7AAD667B"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1100 TURISTIČKA ZAJEDNICA</w:t>
            </w:r>
          </w:p>
        </w:tc>
      </w:tr>
      <w:tr w:rsidR="009834DC" w14:paraId="3EFD793E" w14:textId="77777777" w:rsidTr="008C5318">
        <w:trPr>
          <w:trHeight w:val="606"/>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0F3BAF68"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hideMark/>
          </w:tcPr>
          <w:p w14:paraId="7FC4E120"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Programom Turističke zajednice utvrđuju se aktivnosti, poslovi i djelatnosti u turizmu koje su važne za Grad Požegu. Aktivnosti se realiziraju kroz sufinanciranje redovne plaće, priredbi i manifestacija Turističke zajednice Grada Požege, a pomoći iz Proračuna se doznačuju putem donacija i sufinanciranja određenih troškova. </w:t>
            </w:r>
          </w:p>
        </w:tc>
      </w:tr>
      <w:tr w:rsidR="009834DC" w14:paraId="1F6FC7BB" w14:textId="77777777" w:rsidTr="008C5318">
        <w:trPr>
          <w:trHeight w:val="42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D2119AA"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19E255F1" w14:textId="77777777" w:rsidR="009834DC" w:rsidRDefault="009834DC" w:rsidP="008C5318">
            <w:pPr>
              <w:pStyle w:val="Odlomakpopisa"/>
              <w:spacing w:line="256" w:lineRule="auto"/>
              <w:ind w:left="0"/>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1B07C775" w14:textId="77777777" w:rsidR="009834DC" w:rsidRDefault="009834DC" w:rsidP="008C5318">
            <w:pPr>
              <w:pStyle w:val="Odlomakpopisa"/>
              <w:spacing w:line="256" w:lineRule="auto"/>
              <w:ind w:left="0"/>
              <w:rPr>
                <w:color w:val="auto"/>
                <w:sz w:val="18"/>
                <w:szCs w:val="18"/>
                <w:lang w:eastAsia="en-US"/>
              </w:rPr>
            </w:pPr>
            <w:r>
              <w:rPr>
                <w:color w:val="auto"/>
                <w:sz w:val="18"/>
                <w:szCs w:val="18"/>
                <w:lang w:eastAsia="en-US"/>
              </w:rPr>
              <w:t>Zakon o turističkim zajednicama i promicanju hrvatskog turizma (NN, broj: 52/19 i  42/20.)</w:t>
            </w:r>
          </w:p>
          <w:p w14:paraId="147BA33B" w14:textId="77777777" w:rsidR="009834DC" w:rsidRDefault="009834DC" w:rsidP="008C5318">
            <w:pPr>
              <w:pStyle w:val="Odlomakpopisa"/>
              <w:spacing w:line="256" w:lineRule="auto"/>
              <w:ind w:left="0"/>
              <w:rPr>
                <w:color w:val="auto"/>
                <w:sz w:val="18"/>
                <w:szCs w:val="18"/>
                <w:lang w:eastAsia="en-US"/>
              </w:rPr>
            </w:pPr>
            <w:r>
              <w:rPr>
                <w:color w:val="auto"/>
                <w:sz w:val="18"/>
                <w:szCs w:val="18"/>
                <w:lang w:eastAsia="en-US"/>
              </w:rPr>
              <w:t>Zakon o udrugama (NN, broj: 74/14., 70/17. i 98/19.)</w:t>
            </w:r>
          </w:p>
          <w:p w14:paraId="6631CC19" w14:textId="77777777" w:rsidR="009834DC" w:rsidRDefault="009834DC" w:rsidP="008C5318">
            <w:pPr>
              <w:pStyle w:val="Odlomakpopisa"/>
              <w:spacing w:line="256" w:lineRule="auto"/>
              <w:ind w:left="0"/>
              <w:rPr>
                <w:color w:val="auto"/>
                <w:sz w:val="18"/>
                <w:szCs w:val="18"/>
                <w:lang w:eastAsia="en-US"/>
              </w:rPr>
            </w:pPr>
            <w:r>
              <w:rPr>
                <w:color w:val="auto"/>
                <w:sz w:val="18"/>
                <w:szCs w:val="18"/>
                <w:lang w:eastAsia="en-US"/>
              </w:rPr>
              <w:t>Statut Grada Požege (Službene novine Grada Požege, broj: 2/21.)</w:t>
            </w:r>
          </w:p>
        </w:tc>
      </w:tr>
      <w:tr w:rsidR="009834DC" w14:paraId="230AC71B" w14:textId="77777777" w:rsidTr="008C5318">
        <w:trPr>
          <w:trHeight w:val="134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E4E12F3"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3439A8BA"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Ishodišta i pokazatelji na kojima se zasnivaju izračuni i ocjene potrebnih sredstava je Proračun Grada Požege za 2021. godinu, stvarni troškovi iz prethodnih godina te potrebe ciljanih skupina i lokalnih sredina.</w:t>
            </w:r>
          </w:p>
        </w:tc>
      </w:tr>
      <w:tr w:rsidR="009834DC" w14:paraId="0140619D" w14:textId="77777777" w:rsidTr="008C5318">
        <w:trPr>
          <w:trHeight w:val="1203"/>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F8520FC"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81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86"/>
              <w:gridCol w:w="3290"/>
              <w:gridCol w:w="1418"/>
              <w:gridCol w:w="1418"/>
              <w:gridCol w:w="1418"/>
            </w:tblGrid>
            <w:tr w:rsidR="00A669E0" w14:paraId="60499F8B" w14:textId="77777777" w:rsidTr="00A669E0">
              <w:trPr>
                <w:trHeight w:val="260"/>
              </w:trPr>
              <w:tc>
                <w:tcPr>
                  <w:tcW w:w="586" w:type="dxa"/>
                  <w:tcBorders>
                    <w:top w:val="single" w:sz="4" w:space="0" w:color="00000A"/>
                    <w:left w:val="single" w:sz="4" w:space="0" w:color="00000A"/>
                    <w:bottom w:val="single" w:sz="4" w:space="0" w:color="00000A"/>
                    <w:right w:val="single" w:sz="4" w:space="0" w:color="00000A"/>
                  </w:tcBorders>
                  <w:hideMark/>
                </w:tcPr>
                <w:p w14:paraId="614F5D01" w14:textId="77777777" w:rsidR="00A669E0" w:rsidRDefault="00A669E0" w:rsidP="00A669E0">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290" w:type="dxa"/>
                  <w:tcBorders>
                    <w:top w:val="single" w:sz="4" w:space="0" w:color="00000A"/>
                    <w:left w:val="single" w:sz="4" w:space="0" w:color="00000A"/>
                    <w:bottom w:val="single" w:sz="4" w:space="0" w:color="00000A"/>
                    <w:right w:val="single" w:sz="4" w:space="0" w:color="00000A"/>
                  </w:tcBorders>
                  <w:hideMark/>
                </w:tcPr>
                <w:p w14:paraId="3CAFDA23" w14:textId="77777777" w:rsidR="00A669E0" w:rsidRDefault="00A669E0" w:rsidP="00A669E0">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8" w:type="dxa"/>
                  <w:tcBorders>
                    <w:top w:val="single" w:sz="4" w:space="0" w:color="00000A"/>
                    <w:left w:val="single" w:sz="4" w:space="0" w:color="00000A"/>
                    <w:bottom w:val="single" w:sz="4" w:space="0" w:color="00000A"/>
                    <w:right w:val="single" w:sz="4" w:space="0" w:color="00000A"/>
                  </w:tcBorders>
                  <w:vAlign w:val="center"/>
                </w:tcPr>
                <w:p w14:paraId="13D06A80" w14:textId="68A88CF1" w:rsidR="00A669E0" w:rsidRDefault="00A669E0" w:rsidP="00A669E0">
                  <w:pPr>
                    <w:spacing w:after="0" w:line="240" w:lineRule="auto"/>
                    <w:jc w:val="center"/>
                    <w:rPr>
                      <w:rFonts w:ascii="Times New Roman" w:hAnsi="Times New Roman" w:cs="Times New Roman"/>
                      <w:b/>
                      <w:color w:val="auto"/>
                      <w:sz w:val="18"/>
                      <w:szCs w:val="18"/>
                    </w:rPr>
                  </w:pPr>
                  <w:r>
                    <w:rPr>
                      <w:rFonts w:ascii="Times New Roman" w:hAnsi="Times New Roman" w:cs="Times New Roman"/>
                      <w:b/>
                      <w:bCs/>
                      <w:color w:val="auto"/>
                      <w:sz w:val="18"/>
                      <w:szCs w:val="18"/>
                    </w:rPr>
                    <w:t>I. REBALANS 2021.</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F5A65FE" w14:textId="77777777" w:rsidR="00A669E0" w:rsidRDefault="00A669E0" w:rsidP="00A669E0">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A079772" w14:textId="06139D89" w:rsidR="00A669E0" w:rsidRDefault="00A669E0" w:rsidP="00A669E0">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A669E0" w14:paraId="5AEDC08D" w14:textId="77777777" w:rsidTr="00A669E0">
              <w:trPr>
                <w:trHeight w:val="178"/>
              </w:trPr>
              <w:tc>
                <w:tcPr>
                  <w:tcW w:w="586" w:type="dxa"/>
                  <w:tcBorders>
                    <w:top w:val="single" w:sz="4" w:space="0" w:color="00000A"/>
                    <w:left w:val="single" w:sz="4" w:space="0" w:color="00000A"/>
                    <w:bottom w:val="single" w:sz="4" w:space="0" w:color="00000A"/>
                    <w:right w:val="single" w:sz="4" w:space="0" w:color="00000A"/>
                  </w:tcBorders>
                  <w:vAlign w:val="center"/>
                  <w:hideMark/>
                </w:tcPr>
                <w:p w14:paraId="037A7B01" w14:textId="77777777" w:rsidR="00A669E0" w:rsidRDefault="00A669E0" w:rsidP="00A669E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90" w:type="dxa"/>
                  <w:tcBorders>
                    <w:top w:val="single" w:sz="4" w:space="0" w:color="00000A"/>
                    <w:left w:val="single" w:sz="4" w:space="0" w:color="00000A"/>
                    <w:bottom w:val="single" w:sz="4" w:space="0" w:color="00000A"/>
                    <w:right w:val="single" w:sz="4" w:space="0" w:color="00000A"/>
                  </w:tcBorders>
                  <w:vAlign w:val="center"/>
                  <w:hideMark/>
                </w:tcPr>
                <w:p w14:paraId="0CCD913C" w14:textId="77777777" w:rsidR="00A669E0" w:rsidRDefault="00A669E0" w:rsidP="00A669E0">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za redovnu djelatnost TZ</w:t>
                  </w:r>
                </w:p>
              </w:tc>
              <w:tc>
                <w:tcPr>
                  <w:tcW w:w="1418" w:type="dxa"/>
                  <w:tcBorders>
                    <w:top w:val="single" w:sz="4" w:space="0" w:color="00000A"/>
                    <w:left w:val="single" w:sz="4" w:space="0" w:color="00000A"/>
                    <w:bottom w:val="single" w:sz="4" w:space="0" w:color="00000A"/>
                    <w:right w:val="single" w:sz="4" w:space="0" w:color="00000A"/>
                  </w:tcBorders>
                  <w:vAlign w:val="center"/>
                </w:tcPr>
                <w:p w14:paraId="33C1C31D" w14:textId="2533D56A" w:rsidR="00A669E0" w:rsidRDefault="00A669E0" w:rsidP="00A669E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241.380,00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B730C70" w14:textId="64D63DF4" w:rsidR="00A669E0" w:rsidRDefault="00A669E0" w:rsidP="00A669E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77B0F682" w14:textId="77777777" w:rsidR="00A669E0" w:rsidRDefault="00A669E0" w:rsidP="00A669E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241.380,00</w:t>
                  </w:r>
                </w:p>
              </w:tc>
            </w:tr>
            <w:tr w:rsidR="00A669E0" w14:paraId="1BF813C4" w14:textId="77777777" w:rsidTr="00A669E0">
              <w:trPr>
                <w:trHeight w:val="252"/>
              </w:trPr>
              <w:tc>
                <w:tcPr>
                  <w:tcW w:w="586" w:type="dxa"/>
                  <w:tcBorders>
                    <w:top w:val="single" w:sz="4" w:space="0" w:color="00000A"/>
                    <w:left w:val="single" w:sz="4" w:space="0" w:color="00000A"/>
                    <w:bottom w:val="single" w:sz="4" w:space="0" w:color="00000A"/>
                    <w:right w:val="single" w:sz="4" w:space="0" w:color="00000A"/>
                  </w:tcBorders>
                  <w:vAlign w:val="center"/>
                  <w:hideMark/>
                </w:tcPr>
                <w:p w14:paraId="6E00CDA4" w14:textId="77777777" w:rsidR="00A669E0" w:rsidRDefault="00A669E0" w:rsidP="00A669E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290" w:type="dxa"/>
                  <w:tcBorders>
                    <w:top w:val="single" w:sz="4" w:space="0" w:color="00000A"/>
                    <w:left w:val="single" w:sz="4" w:space="0" w:color="00000A"/>
                    <w:bottom w:val="single" w:sz="4" w:space="0" w:color="00000A"/>
                    <w:right w:val="single" w:sz="4" w:space="0" w:color="00000A"/>
                  </w:tcBorders>
                  <w:vAlign w:val="center"/>
                  <w:hideMark/>
                </w:tcPr>
                <w:p w14:paraId="2FDE066A" w14:textId="77777777" w:rsidR="00A669E0" w:rsidRDefault="00A669E0" w:rsidP="00A669E0">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za priredbe i manifestacije</w:t>
                  </w:r>
                </w:p>
              </w:tc>
              <w:tc>
                <w:tcPr>
                  <w:tcW w:w="1418" w:type="dxa"/>
                  <w:tcBorders>
                    <w:top w:val="single" w:sz="4" w:space="0" w:color="00000A"/>
                    <w:left w:val="single" w:sz="4" w:space="0" w:color="00000A"/>
                    <w:bottom w:val="single" w:sz="4" w:space="0" w:color="00000A"/>
                    <w:right w:val="single" w:sz="4" w:space="0" w:color="00000A"/>
                  </w:tcBorders>
                  <w:vAlign w:val="center"/>
                </w:tcPr>
                <w:p w14:paraId="2AD9B9CF" w14:textId="508F1182" w:rsidR="00A669E0" w:rsidRDefault="00A669E0" w:rsidP="00A669E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100.000,00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E78D4F1" w14:textId="2DD1E24E" w:rsidR="00A669E0" w:rsidRDefault="00A669E0" w:rsidP="00A669E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6C8DEE33" w14:textId="77777777" w:rsidR="00A669E0" w:rsidRDefault="00A669E0" w:rsidP="00A669E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100.000,00</w:t>
                  </w:r>
                </w:p>
              </w:tc>
            </w:tr>
            <w:tr w:rsidR="00A669E0" w14:paraId="40573320" w14:textId="77777777" w:rsidTr="00A669E0">
              <w:trPr>
                <w:trHeight w:val="140"/>
              </w:trPr>
              <w:tc>
                <w:tcPr>
                  <w:tcW w:w="586" w:type="dxa"/>
                  <w:tcBorders>
                    <w:top w:val="single" w:sz="4" w:space="0" w:color="00000A"/>
                    <w:left w:val="single" w:sz="4" w:space="0" w:color="00000A"/>
                    <w:bottom w:val="single" w:sz="4" w:space="0" w:color="00000A"/>
                    <w:right w:val="single" w:sz="4" w:space="0" w:color="00000A"/>
                  </w:tcBorders>
                </w:tcPr>
                <w:p w14:paraId="171AF5C9" w14:textId="77777777" w:rsidR="00A669E0" w:rsidRDefault="00A669E0" w:rsidP="00A669E0">
                  <w:pPr>
                    <w:spacing w:after="0" w:line="240" w:lineRule="auto"/>
                    <w:rPr>
                      <w:rFonts w:ascii="Times New Roman" w:hAnsi="Times New Roman" w:cs="Times New Roman"/>
                      <w:color w:val="auto"/>
                      <w:sz w:val="18"/>
                      <w:szCs w:val="18"/>
                    </w:rPr>
                  </w:pPr>
                </w:p>
              </w:tc>
              <w:tc>
                <w:tcPr>
                  <w:tcW w:w="3290" w:type="dxa"/>
                  <w:tcBorders>
                    <w:top w:val="single" w:sz="4" w:space="0" w:color="00000A"/>
                    <w:left w:val="single" w:sz="4" w:space="0" w:color="00000A"/>
                    <w:bottom w:val="single" w:sz="4" w:space="0" w:color="00000A"/>
                    <w:right w:val="single" w:sz="4" w:space="0" w:color="00000A"/>
                  </w:tcBorders>
                  <w:vAlign w:val="center"/>
                  <w:hideMark/>
                </w:tcPr>
                <w:p w14:paraId="0053E09D" w14:textId="77777777" w:rsidR="00A669E0" w:rsidRDefault="00A669E0" w:rsidP="00A669E0">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8" w:type="dxa"/>
                  <w:tcBorders>
                    <w:top w:val="single" w:sz="4" w:space="0" w:color="00000A"/>
                    <w:left w:val="single" w:sz="4" w:space="0" w:color="00000A"/>
                    <w:bottom w:val="single" w:sz="4" w:space="0" w:color="00000A"/>
                    <w:right w:val="single" w:sz="4" w:space="0" w:color="00000A"/>
                  </w:tcBorders>
                  <w:vAlign w:val="center"/>
                </w:tcPr>
                <w:p w14:paraId="620ACA11" w14:textId="1B9F8571" w:rsidR="00A669E0" w:rsidRDefault="00A669E0" w:rsidP="00A669E0">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341.380,00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3ADC175" w14:textId="73839D95" w:rsidR="00A669E0" w:rsidRDefault="00A669E0" w:rsidP="00A669E0">
                  <w:pPr>
                    <w:spacing w:after="0" w:line="240" w:lineRule="auto"/>
                    <w:jc w:val="right"/>
                    <w:rPr>
                      <w:rFonts w:ascii="Times New Roman" w:hAnsi="Times New Roman" w:cs="Times New Roman"/>
                      <w:color w:val="auto"/>
                      <w:sz w:val="18"/>
                      <w:szCs w:val="18"/>
                    </w:rPr>
                  </w:pPr>
                  <w:r>
                    <w:rPr>
                      <w:rFonts w:ascii="Times New Roman" w:hAnsi="Times New Roman" w:cs="Times New Roman"/>
                      <w:b/>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BE376F3" w14:textId="77777777" w:rsidR="00A669E0" w:rsidRDefault="00A669E0" w:rsidP="00A669E0">
                  <w:pPr>
                    <w:spacing w:after="0" w:line="240" w:lineRule="auto"/>
                    <w:jc w:val="right"/>
                    <w:rPr>
                      <w:rFonts w:ascii="Times New Roman" w:hAnsi="Times New Roman" w:cs="Times New Roman"/>
                      <w:color w:val="auto"/>
                      <w:sz w:val="18"/>
                      <w:szCs w:val="18"/>
                    </w:rPr>
                  </w:pPr>
                  <w:r>
                    <w:rPr>
                      <w:rFonts w:ascii="Times New Roman" w:hAnsi="Times New Roman" w:cs="Times New Roman"/>
                      <w:b/>
                      <w:color w:val="auto"/>
                      <w:sz w:val="18"/>
                      <w:szCs w:val="18"/>
                    </w:rPr>
                    <w:t>341.380,00</w:t>
                  </w:r>
                </w:p>
              </w:tc>
            </w:tr>
          </w:tbl>
          <w:p w14:paraId="6C512D36"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6C25F20A" w14:textId="77777777" w:rsidTr="008C5318">
        <w:trPr>
          <w:trHeight w:val="84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DED7437"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RAZLOG ODSTUPANJA OD PROŠLOGODIŠNJIH PROJEKCIJA: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399033F4" w14:textId="77777777" w:rsidR="009834DC" w:rsidRDefault="009834DC" w:rsidP="008C5318">
            <w:pPr>
              <w:suppressAutoHyphens w:val="0"/>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p>
        </w:tc>
      </w:tr>
      <w:tr w:rsidR="009834DC" w14:paraId="7696345E" w14:textId="77777777" w:rsidTr="008C5318">
        <w:trPr>
          <w:trHeight w:val="155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06C35C6D"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505" w:type="dxa"/>
            <w:tcBorders>
              <w:top w:val="single" w:sz="4" w:space="0" w:color="00000A"/>
              <w:left w:val="single" w:sz="4" w:space="0" w:color="00000A"/>
              <w:bottom w:val="single" w:sz="4" w:space="0" w:color="00000A"/>
              <w:right w:val="single" w:sz="4" w:space="0" w:color="00000A"/>
            </w:tcBorders>
            <w:hideMark/>
          </w:tcPr>
          <w:tbl>
            <w:tblPr>
              <w:tblW w:w="82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75"/>
              <w:gridCol w:w="1757"/>
              <w:gridCol w:w="964"/>
              <w:gridCol w:w="964"/>
              <w:gridCol w:w="1020"/>
              <w:gridCol w:w="1020"/>
              <w:gridCol w:w="1020"/>
            </w:tblGrid>
            <w:tr w:rsidR="009834DC" w14:paraId="434F0DB8" w14:textId="77777777" w:rsidTr="008C5318">
              <w:trPr>
                <w:trHeight w:val="547"/>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0FBD7F91"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73D39977"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7B3687D"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8BC396F"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7F42FBD" w14:textId="3A4554F9" w:rsidR="009834DC" w:rsidRDefault="00A669E0"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DD84C62"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6DF74CED" w14:textId="10D9A5C2" w:rsidR="009834DC" w:rsidRDefault="00A669E0"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w:t>
                  </w:r>
                  <w:r w:rsidR="009834DC">
                    <w:rPr>
                      <w:rFonts w:ascii="Times New Roman" w:hAnsi="Times New Roman" w:cs="Times New Roman"/>
                      <w:color w:val="auto"/>
                      <w:sz w:val="18"/>
                      <w:szCs w:val="18"/>
                    </w:rPr>
                    <w:t>I. rebalans 2021.</w:t>
                  </w:r>
                </w:p>
              </w:tc>
            </w:tr>
            <w:tr w:rsidR="009834DC" w14:paraId="44E51BE9" w14:textId="77777777" w:rsidTr="008C5318">
              <w:trPr>
                <w:trHeight w:val="769"/>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4ACE1BCB"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priredbi i manifestacija</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600D0D51"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Zadržati broj organiziranih priredbi i manifestacija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FC4BCB5"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9885540"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9</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E3B6EDD" w14:textId="08B8BA0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918DC5E" w14:textId="7B414BF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9CAD1F3"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r>
          </w:tbl>
          <w:p w14:paraId="246CA22C"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6CF75F33" w14:textId="77777777" w:rsidTr="008C5318">
        <w:trPr>
          <w:trHeight w:val="45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B63F7CD"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452664D7"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1200 POLITIČKE STRANKE</w:t>
            </w:r>
          </w:p>
        </w:tc>
      </w:tr>
      <w:tr w:rsidR="009834DC" w14:paraId="74491713" w14:textId="77777777" w:rsidTr="008C5318">
        <w:trPr>
          <w:trHeight w:val="62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90C1239"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hideMark/>
          </w:tcPr>
          <w:p w14:paraId="0F2407BA"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Ovim Programom raspoređuju se sredstva za rad političkih stranaka i članova izabranih s liste grupe birača zastupljenih u Gradskom vijeću Grada Požege za 2020. godinu. Svaka politička stranka i lista grupe birača ima pravo na naknadu razmjerno broju članova u Gradskom vijeću Grada Požege.</w:t>
            </w:r>
          </w:p>
        </w:tc>
      </w:tr>
      <w:tr w:rsidR="009834DC" w14:paraId="6BB3C06B" w14:textId="77777777" w:rsidTr="008C5318">
        <w:trPr>
          <w:trHeight w:val="99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307300F"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35CB888A" w14:textId="77777777" w:rsidR="009834DC" w:rsidRDefault="009834DC" w:rsidP="009834DC">
            <w:pPr>
              <w:pStyle w:val="Odlomakpopisa"/>
              <w:numPr>
                <w:ilvl w:val="0"/>
                <w:numId w:val="1"/>
              </w:numPr>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5C41EED9" w14:textId="77777777" w:rsidR="009834DC" w:rsidRDefault="009834DC" w:rsidP="008C5318">
            <w:pPr>
              <w:spacing w:after="0" w:line="240" w:lineRule="auto"/>
              <w:jc w:val="both"/>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Zakona o financiranju političkih aktivnosti, izborne promidžbe i referenduma (NN, broj: 29/19. i 98/19.) </w:t>
            </w:r>
          </w:p>
          <w:p w14:paraId="6874D711" w14:textId="77777777" w:rsidR="009834DC" w:rsidRDefault="009834DC" w:rsidP="008C5318">
            <w:pPr>
              <w:spacing w:after="0" w:line="240" w:lineRule="auto"/>
              <w:jc w:val="both"/>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Odluka o raspoređivanju sredstava za rad političkih stranaka i članova izabranih s liste grupe birača zastupljenih u Gradskom vijeću Grada za 2020. godinu (Službene novine Grada Požege: 19/19., 2/20, i 6/20.)   </w:t>
            </w:r>
          </w:p>
          <w:p w14:paraId="656B9804"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Statut Grada Požege (Službene novine Grada Požege, broj: 2/21.)</w:t>
            </w:r>
          </w:p>
        </w:tc>
      </w:tr>
      <w:tr w:rsidR="009834DC" w14:paraId="2363853F" w14:textId="77777777" w:rsidTr="008C5318">
        <w:trPr>
          <w:trHeight w:val="1417"/>
          <w:jc w:val="center"/>
        </w:trPr>
        <w:tc>
          <w:tcPr>
            <w:tcW w:w="2122" w:type="dxa"/>
            <w:tcBorders>
              <w:top w:val="single" w:sz="4" w:space="0" w:color="00000A"/>
              <w:left w:val="single" w:sz="4" w:space="0" w:color="00000A"/>
              <w:bottom w:val="single" w:sz="4" w:space="0" w:color="auto"/>
              <w:right w:val="single" w:sz="4" w:space="0" w:color="00000A"/>
            </w:tcBorders>
            <w:vAlign w:val="center"/>
            <w:hideMark/>
          </w:tcPr>
          <w:p w14:paraId="69E9C972"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48E20EED"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Ishodišta i pokazatelji na kojima se zasnivaju izračuni i ocjene potrebnih sredstava je Proračun Grada Požege za 2021. godinu, stvarni troškovi iz prethodnih godina.</w:t>
            </w:r>
          </w:p>
        </w:tc>
      </w:tr>
      <w:tr w:rsidR="009834DC" w14:paraId="4647F290" w14:textId="77777777" w:rsidTr="008C5318">
        <w:trPr>
          <w:trHeight w:val="799"/>
          <w:jc w:val="center"/>
        </w:trPr>
        <w:tc>
          <w:tcPr>
            <w:tcW w:w="2122" w:type="dxa"/>
            <w:tcBorders>
              <w:top w:val="single" w:sz="4" w:space="0" w:color="auto"/>
              <w:left w:val="single" w:sz="4" w:space="0" w:color="auto"/>
              <w:bottom w:val="single" w:sz="4" w:space="0" w:color="00000A"/>
              <w:right w:val="single" w:sz="4" w:space="0" w:color="auto"/>
            </w:tcBorders>
            <w:vAlign w:val="center"/>
            <w:hideMark/>
          </w:tcPr>
          <w:p w14:paraId="3BFB91FC"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auto"/>
              <w:bottom w:val="single" w:sz="4" w:space="0" w:color="00000A"/>
              <w:right w:val="single" w:sz="4" w:space="0" w:color="00000A"/>
            </w:tcBorders>
            <w:hideMark/>
          </w:tcPr>
          <w:tbl>
            <w:tblPr>
              <w:tblW w:w="81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94"/>
              <w:gridCol w:w="3345"/>
              <w:gridCol w:w="1417"/>
              <w:gridCol w:w="1417"/>
              <w:gridCol w:w="1417"/>
            </w:tblGrid>
            <w:tr w:rsidR="00A669E0" w14:paraId="187741A1" w14:textId="77777777" w:rsidTr="00A669E0">
              <w:trPr>
                <w:trHeight w:val="256"/>
              </w:trPr>
              <w:tc>
                <w:tcPr>
                  <w:tcW w:w="594" w:type="dxa"/>
                  <w:tcBorders>
                    <w:top w:val="single" w:sz="4" w:space="0" w:color="00000A"/>
                    <w:left w:val="single" w:sz="4" w:space="0" w:color="00000A"/>
                    <w:bottom w:val="single" w:sz="4" w:space="0" w:color="00000A"/>
                    <w:right w:val="single" w:sz="4" w:space="0" w:color="00000A"/>
                  </w:tcBorders>
                  <w:hideMark/>
                </w:tcPr>
                <w:p w14:paraId="3D1C510E" w14:textId="77777777" w:rsidR="00A669E0" w:rsidRDefault="00A669E0" w:rsidP="00A669E0">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345" w:type="dxa"/>
                  <w:tcBorders>
                    <w:top w:val="single" w:sz="4" w:space="0" w:color="00000A"/>
                    <w:left w:val="single" w:sz="4" w:space="0" w:color="00000A"/>
                    <w:bottom w:val="single" w:sz="4" w:space="0" w:color="00000A"/>
                    <w:right w:val="single" w:sz="4" w:space="0" w:color="00000A"/>
                  </w:tcBorders>
                  <w:hideMark/>
                </w:tcPr>
                <w:p w14:paraId="025E5E21" w14:textId="77777777" w:rsidR="00A669E0" w:rsidRDefault="00A669E0" w:rsidP="00A669E0">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tcPr>
                <w:p w14:paraId="3DF8D73A" w14:textId="2EBE8C44" w:rsidR="00A669E0" w:rsidRDefault="00A669E0" w:rsidP="00A669E0">
                  <w:pPr>
                    <w:spacing w:after="0" w:line="240" w:lineRule="auto"/>
                    <w:jc w:val="center"/>
                    <w:rPr>
                      <w:rFonts w:ascii="Times New Roman" w:hAnsi="Times New Roman" w:cs="Times New Roman"/>
                      <w:b/>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AF8E995" w14:textId="77777777" w:rsidR="00A669E0" w:rsidRDefault="00A669E0" w:rsidP="00A669E0">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A25D55D" w14:textId="4FAE9EBE" w:rsidR="00A669E0" w:rsidRDefault="00A669E0" w:rsidP="00A669E0">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A669E0" w14:paraId="31E7271A" w14:textId="77777777" w:rsidTr="00A669E0">
              <w:trPr>
                <w:trHeight w:val="237"/>
              </w:trPr>
              <w:tc>
                <w:tcPr>
                  <w:tcW w:w="594" w:type="dxa"/>
                  <w:tcBorders>
                    <w:top w:val="single" w:sz="4" w:space="0" w:color="00000A"/>
                    <w:left w:val="single" w:sz="4" w:space="0" w:color="00000A"/>
                    <w:bottom w:val="single" w:sz="4" w:space="0" w:color="00000A"/>
                    <w:right w:val="single" w:sz="4" w:space="0" w:color="00000A"/>
                  </w:tcBorders>
                  <w:hideMark/>
                </w:tcPr>
                <w:p w14:paraId="321D863F" w14:textId="77777777" w:rsidR="00A669E0" w:rsidRDefault="00A669E0" w:rsidP="00A669E0">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31B3E0AD" w14:textId="77777777" w:rsidR="00A669E0" w:rsidRDefault="00A669E0" w:rsidP="00A669E0">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političkim strankama</w:t>
                  </w:r>
                </w:p>
              </w:tc>
              <w:tc>
                <w:tcPr>
                  <w:tcW w:w="1417" w:type="dxa"/>
                  <w:tcBorders>
                    <w:top w:val="single" w:sz="4" w:space="0" w:color="00000A"/>
                    <w:left w:val="single" w:sz="4" w:space="0" w:color="00000A"/>
                    <w:bottom w:val="single" w:sz="4" w:space="0" w:color="00000A"/>
                    <w:right w:val="single" w:sz="4" w:space="0" w:color="00000A"/>
                  </w:tcBorders>
                  <w:vAlign w:val="center"/>
                </w:tcPr>
                <w:p w14:paraId="6DA3216A" w14:textId="5F17EB56" w:rsidR="00A669E0" w:rsidRDefault="00A669E0" w:rsidP="00A669E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55.000,00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93F6203" w14:textId="71A32761" w:rsidR="00A669E0" w:rsidRDefault="00A669E0" w:rsidP="00A669E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F9FD624" w14:textId="77777777" w:rsidR="00A669E0" w:rsidRDefault="00A669E0" w:rsidP="00A669E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55.000,00</w:t>
                  </w:r>
                </w:p>
              </w:tc>
            </w:tr>
            <w:tr w:rsidR="00A669E0" w14:paraId="2266C7F9" w14:textId="77777777" w:rsidTr="00A669E0">
              <w:trPr>
                <w:trHeight w:val="256"/>
              </w:trPr>
              <w:tc>
                <w:tcPr>
                  <w:tcW w:w="594" w:type="dxa"/>
                  <w:tcBorders>
                    <w:top w:val="single" w:sz="4" w:space="0" w:color="00000A"/>
                    <w:left w:val="single" w:sz="4" w:space="0" w:color="00000A"/>
                    <w:bottom w:val="single" w:sz="4" w:space="0" w:color="00000A"/>
                    <w:right w:val="single" w:sz="4" w:space="0" w:color="00000A"/>
                  </w:tcBorders>
                </w:tcPr>
                <w:p w14:paraId="0BD3EC63" w14:textId="77777777" w:rsidR="00A669E0" w:rsidRDefault="00A669E0" w:rsidP="00A669E0">
                  <w:pPr>
                    <w:spacing w:after="0" w:line="240" w:lineRule="auto"/>
                    <w:rPr>
                      <w:rFonts w:ascii="Times New Roman" w:hAnsi="Times New Roman" w:cs="Times New Roman"/>
                      <w:color w:val="auto"/>
                      <w:sz w:val="18"/>
                      <w:szCs w:val="18"/>
                    </w:rPr>
                  </w:pP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5C204092" w14:textId="77777777" w:rsidR="00A669E0" w:rsidRDefault="00A669E0" w:rsidP="00A669E0">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tcPr>
                <w:p w14:paraId="623F53E1" w14:textId="33AC2BE4" w:rsidR="00A669E0" w:rsidRDefault="00A669E0" w:rsidP="00A669E0">
                  <w:pPr>
                    <w:spacing w:after="0" w:line="240" w:lineRule="auto"/>
                    <w:jc w:val="right"/>
                    <w:rPr>
                      <w:rFonts w:ascii="Times New Roman" w:hAnsi="Times New Roman" w:cs="Times New Roman"/>
                      <w:b/>
                      <w:color w:val="auto"/>
                      <w:sz w:val="18"/>
                      <w:szCs w:val="18"/>
                    </w:rPr>
                  </w:pPr>
                  <w:r w:rsidRPr="00B72428">
                    <w:rPr>
                      <w:rFonts w:ascii="Times New Roman" w:hAnsi="Times New Roman" w:cs="Times New Roman"/>
                      <w:b/>
                      <w:bCs/>
                      <w:color w:val="auto"/>
                      <w:sz w:val="18"/>
                      <w:szCs w:val="18"/>
                    </w:rPr>
                    <w:t>55.000,00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2DD9CB5" w14:textId="523B801C" w:rsidR="00A669E0" w:rsidRPr="00B72428" w:rsidRDefault="00A669E0" w:rsidP="00A669E0">
                  <w:pPr>
                    <w:spacing w:after="0" w:line="240" w:lineRule="auto"/>
                    <w:jc w:val="right"/>
                    <w:rPr>
                      <w:rFonts w:ascii="Times New Roman" w:hAnsi="Times New Roman" w:cs="Times New Roman"/>
                      <w:b/>
                      <w:bCs/>
                      <w:color w:val="auto"/>
                      <w:sz w:val="18"/>
                      <w:szCs w:val="18"/>
                    </w:rPr>
                  </w:pPr>
                  <w:r w:rsidRPr="00B72428">
                    <w:rPr>
                      <w:rFonts w:ascii="Times New Roman" w:hAnsi="Times New Roman" w:cs="Times New Roman"/>
                      <w:b/>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AD181A2" w14:textId="77777777" w:rsidR="00A669E0" w:rsidRPr="00B72428" w:rsidRDefault="00A669E0" w:rsidP="00A669E0">
                  <w:pPr>
                    <w:spacing w:after="0" w:line="240" w:lineRule="auto"/>
                    <w:jc w:val="right"/>
                    <w:rPr>
                      <w:rFonts w:ascii="Times New Roman" w:hAnsi="Times New Roman" w:cs="Times New Roman"/>
                      <w:b/>
                      <w:bCs/>
                      <w:color w:val="auto"/>
                      <w:sz w:val="18"/>
                      <w:szCs w:val="18"/>
                    </w:rPr>
                  </w:pPr>
                  <w:r w:rsidRPr="00B72428">
                    <w:rPr>
                      <w:rFonts w:ascii="Times New Roman" w:hAnsi="Times New Roman" w:cs="Times New Roman"/>
                      <w:b/>
                      <w:bCs/>
                      <w:color w:val="auto"/>
                      <w:sz w:val="18"/>
                      <w:szCs w:val="18"/>
                    </w:rPr>
                    <w:t>55.000,00</w:t>
                  </w:r>
                </w:p>
              </w:tc>
            </w:tr>
          </w:tbl>
          <w:p w14:paraId="5C1254B1"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1D3BEA65" w14:textId="77777777" w:rsidTr="008C5318">
        <w:trPr>
          <w:trHeight w:val="278"/>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13161D1"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6E827127"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1201 DRUŠTVO NAŠA DJECA</w:t>
            </w:r>
          </w:p>
        </w:tc>
      </w:tr>
      <w:tr w:rsidR="009834DC" w14:paraId="6E5DBFD2" w14:textId="77777777" w:rsidTr="008C5318">
        <w:trPr>
          <w:trHeight w:val="553"/>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E9BD6AC"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hideMark/>
          </w:tcPr>
          <w:p w14:paraId="5B873DE1"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Društvo Naša djeca je udruga koja se bavi osmišljavanjem i organiziranjem slobodnog vremena djece predškolske i školske dobi. Cilj ovoga Programa je ostvarenje sadržaja kojima se potiče kreativnost, stvaralaštvo i potencijalna darovitost djece i učenika. Grad Požega sufinancira rad udruge.</w:t>
            </w:r>
          </w:p>
        </w:tc>
      </w:tr>
      <w:tr w:rsidR="009834DC" w14:paraId="0FBA6B37" w14:textId="77777777" w:rsidTr="008C5318">
        <w:trPr>
          <w:trHeight w:val="121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D94C863"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6FD8436C" w14:textId="77777777" w:rsidR="009834DC" w:rsidRDefault="009834DC" w:rsidP="008C5318">
            <w:pPr>
              <w:pStyle w:val="Odlomakpopisa"/>
              <w:spacing w:line="256" w:lineRule="auto"/>
              <w:ind w:left="0"/>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569F6EAF" w14:textId="77777777" w:rsidR="009834DC" w:rsidRDefault="009834DC" w:rsidP="008C5318">
            <w:pPr>
              <w:pStyle w:val="Odlomakpopisa"/>
              <w:spacing w:line="256" w:lineRule="auto"/>
              <w:ind w:left="0"/>
              <w:rPr>
                <w:color w:val="auto"/>
                <w:sz w:val="18"/>
                <w:szCs w:val="18"/>
                <w:lang w:eastAsia="en-US"/>
              </w:rPr>
            </w:pPr>
            <w:r>
              <w:rPr>
                <w:color w:val="auto"/>
                <w:sz w:val="18"/>
                <w:szCs w:val="18"/>
                <w:lang w:eastAsia="en-US"/>
              </w:rPr>
              <w:t>Zakon o udrugama (NN, broj: 74/14., 70/17. i 98/19.)</w:t>
            </w:r>
          </w:p>
          <w:p w14:paraId="3D661182" w14:textId="77777777" w:rsidR="009834DC" w:rsidRDefault="009834DC" w:rsidP="008C5318">
            <w:pPr>
              <w:pStyle w:val="Odlomakpopisa"/>
              <w:spacing w:line="256" w:lineRule="auto"/>
              <w:ind w:left="0"/>
              <w:rPr>
                <w:color w:val="auto"/>
                <w:sz w:val="18"/>
                <w:szCs w:val="18"/>
                <w:lang w:eastAsia="en-US"/>
              </w:rPr>
            </w:pPr>
            <w:r>
              <w:rPr>
                <w:color w:val="auto"/>
                <w:sz w:val="18"/>
                <w:szCs w:val="18"/>
                <w:lang w:eastAsia="en-US"/>
              </w:rPr>
              <w:t>Statut Grada Požege (Službene novine Grada Požege, broj: 2/21.)</w:t>
            </w:r>
          </w:p>
        </w:tc>
      </w:tr>
      <w:tr w:rsidR="009834DC" w14:paraId="6C868016" w14:textId="77777777" w:rsidTr="008C5318">
        <w:trPr>
          <w:trHeight w:val="137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DAFDF4A"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5F161091"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Plan Proračuna Grada Požege za 2021. godinu stvarni troškovi iz prethodnih godina, potrebe ciljanih skupina i rezultati prethodnog rada korisnika.</w:t>
            </w:r>
          </w:p>
        </w:tc>
      </w:tr>
      <w:tr w:rsidR="009834DC" w14:paraId="2CC7F8A3" w14:textId="77777777" w:rsidTr="008C5318">
        <w:trPr>
          <w:trHeight w:val="75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EECBE08"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81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82"/>
              <w:gridCol w:w="3285"/>
              <w:gridCol w:w="1416"/>
              <w:gridCol w:w="1416"/>
              <w:gridCol w:w="1416"/>
            </w:tblGrid>
            <w:tr w:rsidR="00A669E0" w14:paraId="1DF1191F" w14:textId="77777777" w:rsidTr="00A669E0">
              <w:trPr>
                <w:trHeight w:val="230"/>
              </w:trPr>
              <w:tc>
                <w:tcPr>
                  <w:tcW w:w="582" w:type="dxa"/>
                  <w:tcBorders>
                    <w:top w:val="single" w:sz="4" w:space="0" w:color="00000A"/>
                    <w:left w:val="single" w:sz="4" w:space="0" w:color="00000A"/>
                    <w:bottom w:val="single" w:sz="4" w:space="0" w:color="00000A"/>
                    <w:right w:val="single" w:sz="4" w:space="0" w:color="00000A"/>
                  </w:tcBorders>
                  <w:hideMark/>
                </w:tcPr>
                <w:p w14:paraId="5B43246D" w14:textId="77777777" w:rsidR="00A669E0" w:rsidRDefault="00A669E0" w:rsidP="00A669E0">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285" w:type="dxa"/>
                  <w:tcBorders>
                    <w:top w:val="single" w:sz="4" w:space="0" w:color="00000A"/>
                    <w:left w:val="single" w:sz="4" w:space="0" w:color="00000A"/>
                    <w:bottom w:val="single" w:sz="4" w:space="0" w:color="00000A"/>
                    <w:right w:val="single" w:sz="4" w:space="0" w:color="00000A"/>
                  </w:tcBorders>
                  <w:hideMark/>
                </w:tcPr>
                <w:p w14:paraId="39D95C9D" w14:textId="77777777" w:rsidR="00A669E0" w:rsidRDefault="00A669E0" w:rsidP="00A669E0">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6" w:type="dxa"/>
                  <w:tcBorders>
                    <w:top w:val="single" w:sz="4" w:space="0" w:color="00000A"/>
                    <w:left w:val="single" w:sz="4" w:space="0" w:color="00000A"/>
                    <w:bottom w:val="single" w:sz="4" w:space="0" w:color="00000A"/>
                    <w:right w:val="single" w:sz="4" w:space="0" w:color="00000A"/>
                  </w:tcBorders>
                  <w:vAlign w:val="center"/>
                </w:tcPr>
                <w:p w14:paraId="2DE56CC7" w14:textId="16AE9C1D" w:rsidR="00A669E0" w:rsidRDefault="00A669E0" w:rsidP="00A669E0">
                  <w:pPr>
                    <w:spacing w:after="0" w:line="240" w:lineRule="auto"/>
                    <w:jc w:val="center"/>
                    <w:rPr>
                      <w:rFonts w:ascii="Times New Roman" w:hAnsi="Times New Roman" w:cs="Times New Roman"/>
                      <w:b/>
                      <w:color w:val="auto"/>
                      <w:sz w:val="18"/>
                      <w:szCs w:val="18"/>
                    </w:rPr>
                  </w:pPr>
                  <w:r>
                    <w:rPr>
                      <w:rFonts w:ascii="Times New Roman" w:hAnsi="Times New Roman" w:cs="Times New Roman"/>
                      <w:b/>
                      <w:bCs/>
                      <w:color w:val="auto"/>
                      <w:sz w:val="18"/>
                      <w:szCs w:val="18"/>
                    </w:rPr>
                    <w:t>I. REBALANS 2021.</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652F2B12" w14:textId="77777777" w:rsidR="00A669E0" w:rsidRDefault="00A669E0" w:rsidP="00A669E0">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5D9450EA" w14:textId="4F7961AF" w:rsidR="00A669E0" w:rsidRDefault="00A669E0" w:rsidP="00A669E0">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A669E0" w14:paraId="5FA815D6" w14:textId="77777777" w:rsidTr="00A669E0">
              <w:trPr>
                <w:trHeight w:val="230"/>
              </w:trPr>
              <w:tc>
                <w:tcPr>
                  <w:tcW w:w="582" w:type="dxa"/>
                  <w:tcBorders>
                    <w:top w:val="single" w:sz="4" w:space="0" w:color="00000A"/>
                    <w:left w:val="single" w:sz="4" w:space="0" w:color="00000A"/>
                    <w:bottom w:val="single" w:sz="4" w:space="0" w:color="00000A"/>
                    <w:right w:val="single" w:sz="4" w:space="0" w:color="00000A"/>
                  </w:tcBorders>
                  <w:hideMark/>
                </w:tcPr>
                <w:p w14:paraId="455D7442" w14:textId="77777777" w:rsidR="00A669E0" w:rsidRDefault="00A669E0" w:rsidP="00A669E0">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85" w:type="dxa"/>
                  <w:tcBorders>
                    <w:top w:val="single" w:sz="4" w:space="0" w:color="00000A"/>
                    <w:left w:val="single" w:sz="4" w:space="0" w:color="00000A"/>
                    <w:bottom w:val="single" w:sz="4" w:space="0" w:color="00000A"/>
                    <w:right w:val="single" w:sz="4" w:space="0" w:color="00000A"/>
                  </w:tcBorders>
                  <w:vAlign w:val="center"/>
                  <w:hideMark/>
                </w:tcPr>
                <w:p w14:paraId="2D41D215" w14:textId="77777777" w:rsidR="00A669E0" w:rsidRDefault="00A669E0" w:rsidP="00A669E0">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Osnovna aktivnost Društva naša djeca </w:t>
                  </w:r>
                </w:p>
              </w:tc>
              <w:tc>
                <w:tcPr>
                  <w:tcW w:w="1416" w:type="dxa"/>
                  <w:tcBorders>
                    <w:top w:val="single" w:sz="4" w:space="0" w:color="00000A"/>
                    <w:left w:val="single" w:sz="4" w:space="0" w:color="00000A"/>
                    <w:bottom w:val="single" w:sz="4" w:space="0" w:color="00000A"/>
                    <w:right w:val="single" w:sz="4" w:space="0" w:color="00000A"/>
                  </w:tcBorders>
                  <w:vAlign w:val="center"/>
                </w:tcPr>
                <w:p w14:paraId="4C2EFB13" w14:textId="43A7B3BD" w:rsidR="00A669E0" w:rsidRDefault="00A669E0" w:rsidP="00A669E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1.900,00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1C7249EF" w14:textId="7C778B74" w:rsidR="00A669E0" w:rsidRDefault="00A669E0" w:rsidP="00A669E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678B2219" w14:textId="77777777" w:rsidR="00A669E0" w:rsidRDefault="00A669E0" w:rsidP="00A669E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1.900,00</w:t>
                  </w:r>
                </w:p>
              </w:tc>
            </w:tr>
            <w:tr w:rsidR="00A669E0" w14:paraId="48FB4945" w14:textId="77777777" w:rsidTr="00A669E0">
              <w:trPr>
                <w:trHeight w:val="230"/>
              </w:trPr>
              <w:tc>
                <w:tcPr>
                  <w:tcW w:w="582" w:type="dxa"/>
                  <w:tcBorders>
                    <w:top w:val="single" w:sz="4" w:space="0" w:color="00000A"/>
                    <w:left w:val="single" w:sz="4" w:space="0" w:color="00000A"/>
                    <w:bottom w:val="single" w:sz="4" w:space="0" w:color="00000A"/>
                    <w:right w:val="single" w:sz="4" w:space="0" w:color="00000A"/>
                  </w:tcBorders>
                </w:tcPr>
                <w:p w14:paraId="4E5A9D24" w14:textId="77777777" w:rsidR="00A669E0" w:rsidRDefault="00A669E0" w:rsidP="00A669E0">
                  <w:pPr>
                    <w:spacing w:after="0" w:line="240" w:lineRule="auto"/>
                    <w:rPr>
                      <w:rFonts w:ascii="Times New Roman" w:hAnsi="Times New Roman" w:cs="Times New Roman"/>
                      <w:color w:val="auto"/>
                      <w:sz w:val="18"/>
                      <w:szCs w:val="18"/>
                    </w:rPr>
                  </w:pPr>
                </w:p>
              </w:tc>
              <w:tc>
                <w:tcPr>
                  <w:tcW w:w="3285" w:type="dxa"/>
                  <w:tcBorders>
                    <w:top w:val="single" w:sz="4" w:space="0" w:color="00000A"/>
                    <w:left w:val="single" w:sz="4" w:space="0" w:color="00000A"/>
                    <w:bottom w:val="single" w:sz="4" w:space="0" w:color="00000A"/>
                    <w:right w:val="single" w:sz="4" w:space="0" w:color="00000A"/>
                  </w:tcBorders>
                  <w:vAlign w:val="center"/>
                  <w:hideMark/>
                </w:tcPr>
                <w:p w14:paraId="054B4539" w14:textId="77777777" w:rsidR="00A669E0" w:rsidRDefault="00A669E0" w:rsidP="00A669E0">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6" w:type="dxa"/>
                  <w:tcBorders>
                    <w:top w:val="single" w:sz="4" w:space="0" w:color="00000A"/>
                    <w:left w:val="single" w:sz="4" w:space="0" w:color="00000A"/>
                    <w:bottom w:val="single" w:sz="4" w:space="0" w:color="00000A"/>
                    <w:right w:val="single" w:sz="4" w:space="0" w:color="00000A"/>
                  </w:tcBorders>
                  <w:vAlign w:val="center"/>
                </w:tcPr>
                <w:p w14:paraId="0C666613" w14:textId="13A74423" w:rsidR="00A669E0" w:rsidRDefault="00A669E0" w:rsidP="00A669E0">
                  <w:pPr>
                    <w:spacing w:after="0" w:line="240" w:lineRule="auto"/>
                    <w:jc w:val="right"/>
                    <w:rPr>
                      <w:rFonts w:ascii="Times New Roman" w:hAnsi="Times New Roman" w:cs="Times New Roman"/>
                      <w:b/>
                      <w:color w:val="auto"/>
                      <w:sz w:val="18"/>
                      <w:szCs w:val="18"/>
                    </w:rPr>
                  </w:pPr>
                  <w:r w:rsidRPr="00B72428">
                    <w:rPr>
                      <w:rFonts w:ascii="Times New Roman" w:hAnsi="Times New Roman" w:cs="Times New Roman"/>
                      <w:b/>
                      <w:bCs/>
                      <w:color w:val="auto"/>
                      <w:sz w:val="18"/>
                      <w:szCs w:val="18"/>
                    </w:rPr>
                    <w:t>1.900,00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4F769F52" w14:textId="68884985" w:rsidR="00A669E0" w:rsidRPr="00B72428" w:rsidRDefault="00A669E0" w:rsidP="00A669E0">
                  <w:pPr>
                    <w:spacing w:after="0" w:line="240" w:lineRule="auto"/>
                    <w:jc w:val="right"/>
                    <w:rPr>
                      <w:rFonts w:ascii="Times New Roman" w:hAnsi="Times New Roman" w:cs="Times New Roman"/>
                      <w:b/>
                      <w:bCs/>
                      <w:color w:val="auto"/>
                      <w:sz w:val="18"/>
                      <w:szCs w:val="18"/>
                    </w:rPr>
                  </w:pPr>
                  <w:r w:rsidRPr="00B72428">
                    <w:rPr>
                      <w:rFonts w:ascii="Times New Roman" w:hAnsi="Times New Roman" w:cs="Times New Roman"/>
                      <w:b/>
                      <w:bCs/>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14CAF3E5" w14:textId="77777777" w:rsidR="00A669E0" w:rsidRPr="00B72428" w:rsidRDefault="00A669E0" w:rsidP="00A669E0">
                  <w:pPr>
                    <w:spacing w:after="0" w:line="240" w:lineRule="auto"/>
                    <w:jc w:val="right"/>
                    <w:rPr>
                      <w:rFonts w:ascii="Times New Roman" w:hAnsi="Times New Roman" w:cs="Times New Roman"/>
                      <w:b/>
                      <w:bCs/>
                      <w:color w:val="auto"/>
                      <w:sz w:val="18"/>
                      <w:szCs w:val="18"/>
                    </w:rPr>
                  </w:pPr>
                  <w:r w:rsidRPr="00B72428">
                    <w:rPr>
                      <w:rFonts w:ascii="Times New Roman" w:hAnsi="Times New Roman" w:cs="Times New Roman"/>
                      <w:b/>
                      <w:bCs/>
                      <w:color w:val="auto"/>
                      <w:sz w:val="18"/>
                      <w:szCs w:val="18"/>
                    </w:rPr>
                    <w:t>1.900,00</w:t>
                  </w:r>
                </w:p>
              </w:tc>
            </w:tr>
          </w:tbl>
          <w:p w14:paraId="6B36B4EE"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344AA333" w14:textId="77777777" w:rsidTr="008C5318">
        <w:trPr>
          <w:trHeight w:val="37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0E9A4788"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4FB6D65E"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1202 DJEČJE GRADSKO VIJEĆE</w:t>
            </w:r>
          </w:p>
        </w:tc>
      </w:tr>
      <w:tr w:rsidR="009834DC" w14:paraId="1C2A2C58" w14:textId="77777777" w:rsidTr="008C5318">
        <w:trPr>
          <w:trHeight w:val="66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E63A735"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hideMark/>
          </w:tcPr>
          <w:p w14:paraId="40126143"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Dječje gradsko vijeće je neformalno uključivanje djece u djelovanje i odlučivanje gradske vlasti te prikladan oblik za suradnički i partnerski odnos djece i lokalne vlasti radi sagledavanja stanja prava i boljeg rješavanja potreba djece. Cilj Programa je aktivna participacija djece u lokalnoj zajednici te stoga Grad Požega sufinancira rad Vijeća.</w:t>
            </w:r>
          </w:p>
        </w:tc>
      </w:tr>
      <w:tr w:rsidR="009834DC" w14:paraId="3F8365A7" w14:textId="77777777" w:rsidTr="008C5318">
        <w:trPr>
          <w:trHeight w:val="97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8F4001E"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63B531B3" w14:textId="77777777" w:rsidR="009834DC" w:rsidRDefault="009834DC" w:rsidP="008C5318">
            <w:pPr>
              <w:pStyle w:val="Odlomakpopisa"/>
              <w:spacing w:line="256" w:lineRule="auto"/>
              <w:ind w:left="0"/>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39407FB6" w14:textId="77777777" w:rsidR="009834DC" w:rsidRDefault="009834DC" w:rsidP="008C5318">
            <w:pPr>
              <w:pStyle w:val="Odlomakpopisa"/>
              <w:spacing w:line="256" w:lineRule="auto"/>
              <w:ind w:left="0"/>
              <w:rPr>
                <w:color w:val="auto"/>
                <w:sz w:val="18"/>
                <w:szCs w:val="18"/>
                <w:lang w:eastAsia="en-US"/>
              </w:rPr>
            </w:pPr>
            <w:r>
              <w:rPr>
                <w:color w:val="auto"/>
                <w:sz w:val="18"/>
                <w:szCs w:val="18"/>
                <w:lang w:eastAsia="en-US"/>
              </w:rPr>
              <w:t>Zakon o udrugama (NN, broj: 74/14., 70/17. i 98/19.)</w:t>
            </w:r>
          </w:p>
          <w:p w14:paraId="7A70413B" w14:textId="77777777" w:rsidR="009834DC" w:rsidRDefault="009834DC" w:rsidP="008C5318">
            <w:pPr>
              <w:pStyle w:val="Odlomakpopisa"/>
              <w:spacing w:line="256" w:lineRule="auto"/>
              <w:ind w:left="0"/>
              <w:rPr>
                <w:color w:val="auto"/>
                <w:sz w:val="18"/>
                <w:szCs w:val="18"/>
                <w:lang w:eastAsia="en-US"/>
              </w:rPr>
            </w:pPr>
            <w:r>
              <w:rPr>
                <w:color w:val="auto"/>
                <w:sz w:val="18"/>
                <w:szCs w:val="18"/>
                <w:lang w:eastAsia="en-US"/>
              </w:rPr>
              <w:t>Statut Grada Požege (Službene novine Grada Požege, broj: 2/21.)</w:t>
            </w:r>
          </w:p>
        </w:tc>
      </w:tr>
      <w:tr w:rsidR="009834DC" w14:paraId="67DE9C1E" w14:textId="77777777" w:rsidTr="008C5318">
        <w:trPr>
          <w:trHeight w:val="121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EDF7CD4"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4EC49D97"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Plan Proračuna Grada Požege za 2021. godinu stvarni troškovi iz prethodnih godina, rezultati prethodnog rada korisnika.</w:t>
            </w:r>
          </w:p>
        </w:tc>
      </w:tr>
      <w:tr w:rsidR="009834DC" w14:paraId="46C2DA3B" w14:textId="77777777" w:rsidTr="008C5318">
        <w:trPr>
          <w:trHeight w:val="73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2182B2D"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8055" w:type="dxa"/>
              <w:tblInd w:w="2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624"/>
              <w:gridCol w:w="3177"/>
              <w:gridCol w:w="1418"/>
              <w:gridCol w:w="1418"/>
              <w:gridCol w:w="1418"/>
            </w:tblGrid>
            <w:tr w:rsidR="00A669E0" w14:paraId="7ACB1DF0" w14:textId="77777777" w:rsidTr="00A669E0">
              <w:trPr>
                <w:trHeight w:val="234"/>
              </w:trPr>
              <w:tc>
                <w:tcPr>
                  <w:tcW w:w="624" w:type="dxa"/>
                  <w:tcBorders>
                    <w:top w:val="single" w:sz="4" w:space="0" w:color="00000A"/>
                    <w:left w:val="single" w:sz="4" w:space="0" w:color="00000A"/>
                    <w:bottom w:val="single" w:sz="4" w:space="0" w:color="00000A"/>
                    <w:right w:val="single" w:sz="4" w:space="0" w:color="00000A"/>
                  </w:tcBorders>
                  <w:vAlign w:val="center"/>
                  <w:hideMark/>
                </w:tcPr>
                <w:p w14:paraId="543D35FD" w14:textId="77777777" w:rsidR="00A669E0" w:rsidRDefault="00A669E0" w:rsidP="00A669E0">
                  <w:pPr>
                    <w:spacing w:after="0" w:line="240" w:lineRule="auto"/>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177" w:type="dxa"/>
                  <w:tcBorders>
                    <w:top w:val="single" w:sz="4" w:space="0" w:color="00000A"/>
                    <w:left w:val="single" w:sz="4" w:space="0" w:color="00000A"/>
                    <w:bottom w:val="single" w:sz="4" w:space="0" w:color="00000A"/>
                    <w:right w:val="single" w:sz="4" w:space="0" w:color="00000A"/>
                  </w:tcBorders>
                  <w:hideMark/>
                </w:tcPr>
                <w:p w14:paraId="4B4D002E" w14:textId="77777777" w:rsidR="00A669E0" w:rsidRDefault="00A669E0" w:rsidP="00A669E0">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8" w:type="dxa"/>
                  <w:tcBorders>
                    <w:top w:val="single" w:sz="4" w:space="0" w:color="00000A"/>
                    <w:left w:val="single" w:sz="4" w:space="0" w:color="00000A"/>
                    <w:bottom w:val="single" w:sz="4" w:space="0" w:color="00000A"/>
                    <w:right w:val="single" w:sz="4" w:space="0" w:color="00000A"/>
                  </w:tcBorders>
                  <w:vAlign w:val="center"/>
                </w:tcPr>
                <w:p w14:paraId="64DE0315" w14:textId="08241CB1" w:rsidR="00A669E0" w:rsidRDefault="00A669E0" w:rsidP="00A669E0">
                  <w:pPr>
                    <w:spacing w:after="0" w:line="240" w:lineRule="auto"/>
                    <w:jc w:val="center"/>
                    <w:rPr>
                      <w:rFonts w:ascii="Times New Roman" w:hAnsi="Times New Roman" w:cs="Times New Roman"/>
                      <w:b/>
                      <w:color w:val="auto"/>
                      <w:sz w:val="18"/>
                      <w:szCs w:val="18"/>
                    </w:rPr>
                  </w:pPr>
                  <w:r>
                    <w:rPr>
                      <w:rFonts w:ascii="Times New Roman" w:hAnsi="Times New Roman" w:cs="Times New Roman"/>
                      <w:b/>
                      <w:bCs/>
                      <w:color w:val="auto"/>
                      <w:sz w:val="18"/>
                      <w:szCs w:val="18"/>
                    </w:rPr>
                    <w:t>I. REBALANS 2021.</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647CC4B" w14:textId="77777777" w:rsidR="00A669E0" w:rsidRDefault="00A669E0" w:rsidP="00A669E0">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B7536FC" w14:textId="0B7F6D36" w:rsidR="00A669E0" w:rsidRDefault="00A669E0" w:rsidP="00A669E0">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A669E0" w14:paraId="1C211F95" w14:textId="77777777" w:rsidTr="00A669E0">
              <w:trPr>
                <w:trHeight w:val="234"/>
              </w:trPr>
              <w:tc>
                <w:tcPr>
                  <w:tcW w:w="624" w:type="dxa"/>
                  <w:tcBorders>
                    <w:top w:val="single" w:sz="4" w:space="0" w:color="00000A"/>
                    <w:left w:val="single" w:sz="4" w:space="0" w:color="00000A"/>
                    <w:bottom w:val="single" w:sz="4" w:space="0" w:color="00000A"/>
                    <w:right w:val="single" w:sz="4" w:space="0" w:color="00000A"/>
                  </w:tcBorders>
                  <w:vAlign w:val="center"/>
                  <w:hideMark/>
                </w:tcPr>
                <w:p w14:paraId="5D486976" w14:textId="77777777" w:rsidR="00A669E0" w:rsidRDefault="00A669E0" w:rsidP="00A669E0">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177" w:type="dxa"/>
                  <w:tcBorders>
                    <w:top w:val="single" w:sz="4" w:space="0" w:color="00000A"/>
                    <w:left w:val="single" w:sz="4" w:space="0" w:color="00000A"/>
                    <w:bottom w:val="single" w:sz="4" w:space="0" w:color="00000A"/>
                    <w:right w:val="single" w:sz="4" w:space="0" w:color="00000A"/>
                  </w:tcBorders>
                  <w:vAlign w:val="center"/>
                  <w:hideMark/>
                </w:tcPr>
                <w:p w14:paraId="3E02B5A6" w14:textId="77777777" w:rsidR="00A669E0" w:rsidRDefault="00A669E0" w:rsidP="00A669E0">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Osnovna aktivnost Dječjeg Gradskog vijeća </w:t>
                  </w:r>
                </w:p>
              </w:tc>
              <w:tc>
                <w:tcPr>
                  <w:tcW w:w="1418" w:type="dxa"/>
                  <w:tcBorders>
                    <w:top w:val="single" w:sz="4" w:space="0" w:color="00000A"/>
                    <w:left w:val="single" w:sz="4" w:space="0" w:color="00000A"/>
                    <w:bottom w:val="single" w:sz="4" w:space="0" w:color="00000A"/>
                    <w:right w:val="single" w:sz="4" w:space="0" w:color="00000A"/>
                  </w:tcBorders>
                  <w:vAlign w:val="center"/>
                </w:tcPr>
                <w:p w14:paraId="2AD382CA" w14:textId="6C6D6DF1" w:rsidR="00A669E0" w:rsidRDefault="00A669E0" w:rsidP="00A669E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3.000,00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C606966" w14:textId="77777777" w:rsidR="00A669E0" w:rsidRDefault="00A669E0" w:rsidP="00A669E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9B83DA1" w14:textId="77777777" w:rsidR="00A669E0" w:rsidRDefault="00A669E0" w:rsidP="00A669E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3.000,00</w:t>
                  </w:r>
                </w:p>
              </w:tc>
            </w:tr>
            <w:tr w:rsidR="00A669E0" w14:paraId="185A33BB" w14:textId="77777777" w:rsidTr="00A669E0">
              <w:trPr>
                <w:trHeight w:val="234"/>
              </w:trPr>
              <w:tc>
                <w:tcPr>
                  <w:tcW w:w="624" w:type="dxa"/>
                  <w:tcBorders>
                    <w:top w:val="single" w:sz="4" w:space="0" w:color="00000A"/>
                    <w:left w:val="single" w:sz="4" w:space="0" w:color="00000A"/>
                    <w:bottom w:val="single" w:sz="4" w:space="0" w:color="00000A"/>
                    <w:right w:val="single" w:sz="4" w:space="0" w:color="00000A"/>
                  </w:tcBorders>
                  <w:vAlign w:val="center"/>
                </w:tcPr>
                <w:p w14:paraId="3DC565A7" w14:textId="77777777" w:rsidR="00A669E0" w:rsidRDefault="00A669E0" w:rsidP="00A669E0">
                  <w:pPr>
                    <w:spacing w:after="0" w:line="240" w:lineRule="auto"/>
                    <w:rPr>
                      <w:rFonts w:ascii="Times New Roman" w:hAnsi="Times New Roman" w:cs="Times New Roman"/>
                      <w:color w:val="auto"/>
                      <w:sz w:val="18"/>
                      <w:szCs w:val="18"/>
                    </w:rPr>
                  </w:pPr>
                </w:p>
              </w:tc>
              <w:tc>
                <w:tcPr>
                  <w:tcW w:w="3177" w:type="dxa"/>
                  <w:tcBorders>
                    <w:top w:val="single" w:sz="4" w:space="0" w:color="00000A"/>
                    <w:left w:val="single" w:sz="4" w:space="0" w:color="00000A"/>
                    <w:bottom w:val="single" w:sz="4" w:space="0" w:color="00000A"/>
                    <w:right w:val="single" w:sz="4" w:space="0" w:color="00000A"/>
                  </w:tcBorders>
                  <w:vAlign w:val="center"/>
                  <w:hideMark/>
                </w:tcPr>
                <w:p w14:paraId="58D99F4B" w14:textId="77777777" w:rsidR="00A669E0" w:rsidRDefault="00A669E0" w:rsidP="00A669E0">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8" w:type="dxa"/>
                  <w:tcBorders>
                    <w:top w:val="single" w:sz="4" w:space="0" w:color="00000A"/>
                    <w:left w:val="single" w:sz="4" w:space="0" w:color="00000A"/>
                    <w:bottom w:val="single" w:sz="4" w:space="0" w:color="00000A"/>
                    <w:right w:val="single" w:sz="4" w:space="0" w:color="00000A"/>
                  </w:tcBorders>
                  <w:vAlign w:val="center"/>
                </w:tcPr>
                <w:p w14:paraId="21BE7B69" w14:textId="3D1FA6DE" w:rsidR="00A669E0" w:rsidRDefault="00A669E0" w:rsidP="00A669E0">
                  <w:pPr>
                    <w:spacing w:after="0" w:line="240" w:lineRule="auto"/>
                    <w:jc w:val="right"/>
                    <w:rPr>
                      <w:rFonts w:ascii="Times New Roman" w:hAnsi="Times New Roman" w:cs="Times New Roman"/>
                      <w:b/>
                      <w:color w:val="auto"/>
                      <w:sz w:val="18"/>
                      <w:szCs w:val="18"/>
                    </w:rPr>
                  </w:pPr>
                  <w:r w:rsidRPr="00B72428">
                    <w:rPr>
                      <w:rFonts w:ascii="Times New Roman" w:hAnsi="Times New Roman" w:cs="Times New Roman"/>
                      <w:b/>
                      <w:bCs/>
                      <w:color w:val="auto"/>
                      <w:sz w:val="18"/>
                      <w:szCs w:val="18"/>
                    </w:rPr>
                    <w:t>3.000,00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5AEE1D4" w14:textId="77777777" w:rsidR="00A669E0" w:rsidRPr="00B72428" w:rsidRDefault="00A669E0" w:rsidP="00A669E0">
                  <w:pPr>
                    <w:spacing w:after="0" w:line="240" w:lineRule="auto"/>
                    <w:jc w:val="right"/>
                    <w:rPr>
                      <w:rFonts w:ascii="Times New Roman" w:hAnsi="Times New Roman" w:cs="Times New Roman"/>
                      <w:b/>
                      <w:bCs/>
                      <w:color w:val="auto"/>
                      <w:sz w:val="18"/>
                      <w:szCs w:val="18"/>
                    </w:rPr>
                  </w:pPr>
                  <w:r w:rsidRPr="00B72428">
                    <w:rPr>
                      <w:rFonts w:ascii="Times New Roman" w:hAnsi="Times New Roman" w:cs="Times New Roman"/>
                      <w:b/>
                      <w:bCs/>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711A4872" w14:textId="77777777" w:rsidR="00A669E0" w:rsidRPr="00B72428" w:rsidRDefault="00A669E0" w:rsidP="00A669E0">
                  <w:pPr>
                    <w:spacing w:after="0" w:line="240" w:lineRule="auto"/>
                    <w:jc w:val="right"/>
                    <w:rPr>
                      <w:rFonts w:ascii="Times New Roman" w:hAnsi="Times New Roman" w:cs="Times New Roman"/>
                      <w:b/>
                      <w:bCs/>
                      <w:color w:val="auto"/>
                      <w:sz w:val="18"/>
                      <w:szCs w:val="18"/>
                    </w:rPr>
                  </w:pPr>
                  <w:r w:rsidRPr="00B72428">
                    <w:rPr>
                      <w:rFonts w:ascii="Times New Roman" w:hAnsi="Times New Roman" w:cs="Times New Roman"/>
                      <w:b/>
                      <w:bCs/>
                      <w:color w:val="auto"/>
                      <w:sz w:val="18"/>
                      <w:szCs w:val="18"/>
                    </w:rPr>
                    <w:t>3.000,00</w:t>
                  </w:r>
                </w:p>
              </w:tc>
            </w:tr>
          </w:tbl>
          <w:p w14:paraId="577F3937"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5F715FFF" w14:textId="77777777" w:rsidTr="008C5318">
        <w:trPr>
          <w:trHeight w:val="39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C3AEED0"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3BE87230"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1203 SAVJET MLADIH GRADA POŽEGE</w:t>
            </w:r>
          </w:p>
        </w:tc>
      </w:tr>
      <w:tr w:rsidR="009834DC" w14:paraId="2BE00467" w14:textId="77777777" w:rsidTr="008C5318">
        <w:trPr>
          <w:trHeight w:val="79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B7C9B32"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hideMark/>
          </w:tcPr>
          <w:p w14:paraId="165A93AD"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Savjet mladih Grada Požege ima za cilj omogućiti sudjelovanje mladih u odlučivanju o upravljanju javnim poslovima od interesa i značaja za mlade, aktivnog uključivanja mladih u javni život te informiranja i savjetovanja mladih u Gradu Požegi. Cilj ovoga programa je kroz sufinanciranje rada Savjeta mladih Grada Požege stvoriti preduvjete za što aktivnije djelovanje mladih na području Grada Požege. </w:t>
            </w:r>
          </w:p>
        </w:tc>
      </w:tr>
      <w:tr w:rsidR="009834DC" w14:paraId="06FC5F5E" w14:textId="77777777" w:rsidTr="008C5318">
        <w:trPr>
          <w:trHeight w:val="127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C15B1DE"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7755724E" w14:textId="77777777" w:rsidR="009834DC" w:rsidRDefault="009834DC" w:rsidP="009834DC">
            <w:pPr>
              <w:pStyle w:val="Odlomakpopisa"/>
              <w:numPr>
                <w:ilvl w:val="0"/>
                <w:numId w:val="1"/>
              </w:numPr>
              <w:spacing w:line="256" w:lineRule="auto"/>
              <w:ind w:left="0"/>
              <w:jc w:val="both"/>
              <w:rPr>
                <w:color w:val="auto"/>
                <w:sz w:val="18"/>
                <w:szCs w:val="18"/>
                <w:lang w:eastAsia="en-US"/>
              </w:rPr>
            </w:pPr>
            <w:r>
              <w:rPr>
                <w:color w:val="auto"/>
                <w:sz w:val="18"/>
                <w:szCs w:val="18"/>
                <w:lang w:eastAsia="en-US"/>
              </w:rPr>
              <w:t>Zakon o lokalnoj i područnoj (regionalnoj) samoupravi (NN, broj: NN, broj: 33/01., 60/01. - vjerodostojno tumačenje, 106/03, 129/05, 109/07, 125/08., 36/09., 150/11., 144/12., 19/13.- pročišćeni tekst, 137/15.- ispravak, 123/17. i 98/19.)</w:t>
            </w:r>
          </w:p>
          <w:p w14:paraId="240F0051" w14:textId="77777777" w:rsidR="009834DC" w:rsidRDefault="009834DC" w:rsidP="009834DC">
            <w:pPr>
              <w:pStyle w:val="Odlomakpopisa"/>
              <w:numPr>
                <w:ilvl w:val="0"/>
                <w:numId w:val="1"/>
              </w:numPr>
              <w:spacing w:line="256" w:lineRule="auto"/>
              <w:ind w:left="0"/>
              <w:jc w:val="both"/>
              <w:rPr>
                <w:color w:val="auto"/>
                <w:sz w:val="18"/>
                <w:szCs w:val="18"/>
                <w:lang w:eastAsia="en-US"/>
              </w:rPr>
            </w:pPr>
            <w:r>
              <w:rPr>
                <w:color w:val="auto"/>
                <w:sz w:val="18"/>
                <w:szCs w:val="18"/>
                <w:lang w:eastAsia="en-US"/>
              </w:rPr>
              <w:t>Zakon o udrugama (NN, broj: 74/14., 70/17. i 98/19.)</w:t>
            </w:r>
          </w:p>
          <w:p w14:paraId="6E8BDF24" w14:textId="77777777" w:rsidR="009834DC" w:rsidRDefault="009834DC" w:rsidP="009834DC">
            <w:pPr>
              <w:pStyle w:val="Odlomakpopisa"/>
              <w:numPr>
                <w:ilvl w:val="0"/>
                <w:numId w:val="1"/>
              </w:numPr>
              <w:spacing w:line="256" w:lineRule="auto"/>
              <w:ind w:left="0"/>
              <w:jc w:val="both"/>
              <w:rPr>
                <w:color w:val="auto"/>
                <w:sz w:val="18"/>
                <w:szCs w:val="18"/>
                <w:lang w:eastAsia="en-US"/>
              </w:rPr>
            </w:pPr>
            <w:r>
              <w:rPr>
                <w:color w:val="auto"/>
                <w:sz w:val="18"/>
                <w:szCs w:val="18"/>
                <w:lang w:eastAsia="en-US"/>
              </w:rPr>
              <w:t>Statut Grada Požege (Službene novine Grada Požege, broj: 2/21.)</w:t>
            </w:r>
          </w:p>
        </w:tc>
      </w:tr>
      <w:tr w:rsidR="009834DC" w14:paraId="75723CE0" w14:textId="77777777" w:rsidTr="008C5318">
        <w:trPr>
          <w:trHeight w:val="1393"/>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AE35338"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1DFC5C6B"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Plan Proračuna Grada Požege za 2021. godinu, stvarni troškovi iz prethodnih godina, rezultati prethodnog rada korisnika.</w:t>
            </w:r>
          </w:p>
        </w:tc>
      </w:tr>
      <w:tr w:rsidR="009834DC" w14:paraId="11103481" w14:textId="77777777" w:rsidTr="008C5318">
        <w:trPr>
          <w:trHeight w:val="78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A964C92"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81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91"/>
              <w:gridCol w:w="3288"/>
              <w:gridCol w:w="1417"/>
              <w:gridCol w:w="1417"/>
              <w:gridCol w:w="1417"/>
            </w:tblGrid>
            <w:tr w:rsidR="00A669E0" w14:paraId="7B0808B5" w14:textId="77777777" w:rsidTr="00A669E0">
              <w:trPr>
                <w:trHeight w:val="230"/>
              </w:trPr>
              <w:tc>
                <w:tcPr>
                  <w:tcW w:w="591" w:type="dxa"/>
                  <w:tcBorders>
                    <w:top w:val="single" w:sz="4" w:space="0" w:color="00000A"/>
                    <w:left w:val="single" w:sz="4" w:space="0" w:color="00000A"/>
                    <w:bottom w:val="single" w:sz="4" w:space="0" w:color="00000A"/>
                    <w:right w:val="single" w:sz="4" w:space="0" w:color="00000A"/>
                  </w:tcBorders>
                  <w:hideMark/>
                </w:tcPr>
                <w:p w14:paraId="330445CC" w14:textId="77777777" w:rsidR="00A669E0" w:rsidRDefault="00A669E0" w:rsidP="00A669E0">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hideMark/>
                </w:tcPr>
                <w:p w14:paraId="45F664E5" w14:textId="77777777" w:rsidR="00A669E0" w:rsidRDefault="00A669E0" w:rsidP="00A669E0">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tcPr>
                <w:p w14:paraId="579A19FD" w14:textId="46BD3FFA" w:rsidR="00A669E0" w:rsidRDefault="00A669E0" w:rsidP="00A669E0">
                  <w:pPr>
                    <w:spacing w:after="0" w:line="240" w:lineRule="auto"/>
                    <w:jc w:val="center"/>
                    <w:rPr>
                      <w:rFonts w:ascii="Times New Roman" w:hAnsi="Times New Roman" w:cs="Times New Roman"/>
                      <w:b/>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09E47C3" w14:textId="77777777" w:rsidR="00A669E0" w:rsidRDefault="00A669E0" w:rsidP="00A669E0">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333F343" w14:textId="0AD47F39" w:rsidR="00A669E0" w:rsidRDefault="00A669E0" w:rsidP="00A669E0">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A669E0" w14:paraId="2B6A1061" w14:textId="77777777" w:rsidTr="00A669E0">
              <w:trPr>
                <w:trHeight w:val="230"/>
              </w:trPr>
              <w:tc>
                <w:tcPr>
                  <w:tcW w:w="591" w:type="dxa"/>
                  <w:tcBorders>
                    <w:top w:val="single" w:sz="4" w:space="0" w:color="00000A"/>
                    <w:left w:val="single" w:sz="4" w:space="0" w:color="00000A"/>
                    <w:bottom w:val="single" w:sz="4" w:space="0" w:color="00000A"/>
                    <w:right w:val="single" w:sz="4" w:space="0" w:color="00000A"/>
                  </w:tcBorders>
                  <w:hideMark/>
                </w:tcPr>
                <w:p w14:paraId="7E4310DF" w14:textId="77777777" w:rsidR="00A669E0" w:rsidRDefault="00A669E0" w:rsidP="00A669E0">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6DEB3B5D" w14:textId="77777777" w:rsidR="00A669E0" w:rsidRDefault="00A669E0" w:rsidP="00A669E0">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Osnovna aktivnost Savjeta mladih  </w:t>
                  </w:r>
                </w:p>
              </w:tc>
              <w:tc>
                <w:tcPr>
                  <w:tcW w:w="1417" w:type="dxa"/>
                  <w:tcBorders>
                    <w:top w:val="single" w:sz="4" w:space="0" w:color="00000A"/>
                    <w:left w:val="single" w:sz="4" w:space="0" w:color="00000A"/>
                    <w:bottom w:val="single" w:sz="4" w:space="0" w:color="00000A"/>
                    <w:right w:val="single" w:sz="4" w:space="0" w:color="00000A"/>
                  </w:tcBorders>
                  <w:vAlign w:val="center"/>
                </w:tcPr>
                <w:p w14:paraId="3B0FF7A0" w14:textId="654C21E6" w:rsidR="00A669E0" w:rsidRDefault="00A669E0" w:rsidP="00A669E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BD659C8" w14:textId="77777777" w:rsidR="00A669E0" w:rsidRDefault="00A669E0" w:rsidP="00A669E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93F45EB" w14:textId="77777777" w:rsidR="00A669E0" w:rsidRDefault="00A669E0" w:rsidP="00A669E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20.000,00</w:t>
                  </w:r>
                </w:p>
              </w:tc>
            </w:tr>
            <w:tr w:rsidR="00A669E0" w14:paraId="05BF9AC3" w14:textId="77777777" w:rsidTr="00A669E0">
              <w:trPr>
                <w:trHeight w:val="230"/>
              </w:trPr>
              <w:tc>
                <w:tcPr>
                  <w:tcW w:w="591" w:type="dxa"/>
                  <w:tcBorders>
                    <w:top w:val="single" w:sz="4" w:space="0" w:color="00000A"/>
                    <w:left w:val="single" w:sz="4" w:space="0" w:color="00000A"/>
                    <w:bottom w:val="single" w:sz="4" w:space="0" w:color="00000A"/>
                    <w:right w:val="single" w:sz="4" w:space="0" w:color="00000A"/>
                  </w:tcBorders>
                </w:tcPr>
                <w:p w14:paraId="1F032212" w14:textId="77777777" w:rsidR="00A669E0" w:rsidRDefault="00A669E0" w:rsidP="00A669E0">
                  <w:pPr>
                    <w:spacing w:after="0" w:line="240" w:lineRule="auto"/>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563ED54B" w14:textId="77777777" w:rsidR="00A669E0" w:rsidRDefault="00A669E0" w:rsidP="00A669E0">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tcPr>
                <w:p w14:paraId="62101CA8" w14:textId="34BD6AB8" w:rsidR="00A669E0" w:rsidRDefault="00A669E0" w:rsidP="00A669E0">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20.000,00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DF5BCF7" w14:textId="77777777" w:rsidR="00A669E0" w:rsidRDefault="00A669E0" w:rsidP="00A669E0">
                  <w:pPr>
                    <w:spacing w:after="0" w:line="240" w:lineRule="auto"/>
                    <w:jc w:val="right"/>
                    <w:rPr>
                      <w:rFonts w:ascii="Times New Roman" w:hAnsi="Times New Roman" w:cs="Times New Roman"/>
                      <w:color w:val="auto"/>
                      <w:sz w:val="18"/>
                      <w:szCs w:val="18"/>
                    </w:rPr>
                  </w:pPr>
                  <w:r>
                    <w:rPr>
                      <w:rFonts w:ascii="Times New Roman" w:hAnsi="Times New Roman" w:cs="Times New Roman"/>
                      <w:b/>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75F1544" w14:textId="77777777" w:rsidR="00A669E0" w:rsidRDefault="00A669E0" w:rsidP="00A669E0">
                  <w:pPr>
                    <w:spacing w:after="0" w:line="240" w:lineRule="auto"/>
                    <w:jc w:val="right"/>
                    <w:rPr>
                      <w:rFonts w:ascii="Times New Roman" w:hAnsi="Times New Roman" w:cs="Times New Roman"/>
                      <w:color w:val="auto"/>
                      <w:sz w:val="18"/>
                      <w:szCs w:val="18"/>
                    </w:rPr>
                  </w:pPr>
                  <w:r>
                    <w:rPr>
                      <w:rFonts w:ascii="Times New Roman" w:hAnsi="Times New Roman" w:cs="Times New Roman"/>
                      <w:b/>
                      <w:color w:val="auto"/>
                      <w:sz w:val="18"/>
                      <w:szCs w:val="18"/>
                    </w:rPr>
                    <w:t>20.000,00</w:t>
                  </w:r>
                </w:p>
              </w:tc>
            </w:tr>
          </w:tbl>
          <w:p w14:paraId="22A0E224"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1FB990E1" w14:textId="77777777" w:rsidTr="008C5318">
        <w:trPr>
          <w:trHeight w:val="78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5BAFFE5"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505" w:type="dxa"/>
            <w:tcBorders>
              <w:top w:val="single" w:sz="4" w:space="0" w:color="00000A"/>
              <w:left w:val="single" w:sz="4" w:space="0" w:color="00000A"/>
              <w:bottom w:val="single" w:sz="4" w:space="0" w:color="00000A"/>
              <w:right w:val="single" w:sz="4" w:space="0" w:color="00000A"/>
            </w:tcBorders>
            <w:hideMark/>
          </w:tcPr>
          <w:tbl>
            <w:tblPr>
              <w:tblW w:w="82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75"/>
              <w:gridCol w:w="1757"/>
              <w:gridCol w:w="964"/>
              <w:gridCol w:w="964"/>
              <w:gridCol w:w="1020"/>
              <w:gridCol w:w="1020"/>
              <w:gridCol w:w="1020"/>
            </w:tblGrid>
            <w:tr w:rsidR="00A669E0" w14:paraId="009BCF9E" w14:textId="77777777" w:rsidTr="00A669E0">
              <w:trPr>
                <w:trHeight w:val="547"/>
              </w:trPr>
              <w:tc>
                <w:tcPr>
                  <w:tcW w:w="1475" w:type="dxa"/>
                  <w:tcBorders>
                    <w:top w:val="single" w:sz="4" w:space="0" w:color="00000A"/>
                    <w:left w:val="single" w:sz="4" w:space="0" w:color="00000A"/>
                    <w:bottom w:val="single" w:sz="4" w:space="0" w:color="00000A"/>
                    <w:right w:val="single" w:sz="4" w:space="0" w:color="00000A"/>
                  </w:tcBorders>
                  <w:vAlign w:val="center"/>
                  <w:hideMark/>
                </w:tcPr>
                <w:p w14:paraId="61F7D586" w14:textId="77777777" w:rsidR="00A669E0" w:rsidRDefault="00A669E0" w:rsidP="00A669E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7BC74DA4" w14:textId="77777777" w:rsidR="00A669E0" w:rsidRDefault="00A669E0" w:rsidP="00A669E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7FA9639" w14:textId="77777777" w:rsidR="00A669E0" w:rsidRDefault="00A669E0" w:rsidP="00A669E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361D61B" w14:textId="77777777" w:rsidR="00A669E0" w:rsidRDefault="00A669E0" w:rsidP="00A669E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6B5FBBFF" w14:textId="3C3C9C4D" w:rsidR="00A669E0" w:rsidRDefault="00A669E0" w:rsidP="00A669E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52BC1EF2" w14:textId="77777777" w:rsidR="00A669E0" w:rsidRDefault="00A669E0" w:rsidP="00A669E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5FC06C1" w14:textId="13B089C1" w:rsidR="00A669E0" w:rsidRDefault="00F64586" w:rsidP="00A669E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w:t>
                  </w:r>
                  <w:r w:rsidR="00A669E0">
                    <w:rPr>
                      <w:rFonts w:ascii="Times New Roman" w:hAnsi="Times New Roman" w:cs="Times New Roman"/>
                      <w:color w:val="auto"/>
                      <w:sz w:val="18"/>
                      <w:szCs w:val="18"/>
                    </w:rPr>
                    <w:t>I. rebalans 2021.</w:t>
                  </w:r>
                </w:p>
              </w:tc>
            </w:tr>
            <w:tr w:rsidR="00A669E0" w14:paraId="274DF499" w14:textId="77777777" w:rsidTr="00A669E0">
              <w:trPr>
                <w:trHeight w:val="483"/>
              </w:trPr>
              <w:tc>
                <w:tcPr>
                  <w:tcW w:w="1475" w:type="dxa"/>
                  <w:tcBorders>
                    <w:top w:val="single" w:sz="4" w:space="0" w:color="00000A"/>
                    <w:left w:val="single" w:sz="4" w:space="0" w:color="00000A"/>
                    <w:bottom w:val="single" w:sz="4" w:space="0" w:color="00000A"/>
                    <w:right w:val="single" w:sz="4" w:space="0" w:color="00000A"/>
                  </w:tcBorders>
                  <w:vAlign w:val="center"/>
                  <w:hideMark/>
                </w:tcPr>
                <w:p w14:paraId="74788808" w14:textId="77777777" w:rsidR="00A669E0" w:rsidRDefault="00A669E0" w:rsidP="00A669E0">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održanih sjednica</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4F079E7B" w14:textId="77777777" w:rsidR="00A669E0" w:rsidRDefault="00A669E0" w:rsidP="00A669E0">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Održati broj propisanih sjednica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257B88F" w14:textId="77777777" w:rsidR="00A669E0" w:rsidRDefault="00A669E0" w:rsidP="00A669E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A504B06" w14:textId="77777777" w:rsidR="00A669E0" w:rsidRDefault="00A669E0" w:rsidP="00A669E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655AEF6F" w14:textId="77777777" w:rsidR="00A669E0" w:rsidRDefault="00A669E0" w:rsidP="00A669E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6CA04F63" w14:textId="77777777" w:rsidR="00A669E0" w:rsidRDefault="00A669E0" w:rsidP="00A669E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5D126F8A" w14:textId="77777777" w:rsidR="00A669E0" w:rsidRDefault="00A669E0" w:rsidP="00A669E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r>
            <w:tr w:rsidR="00A669E0" w14:paraId="796E7530" w14:textId="77777777" w:rsidTr="00A669E0">
              <w:trPr>
                <w:trHeight w:val="561"/>
              </w:trPr>
              <w:tc>
                <w:tcPr>
                  <w:tcW w:w="1475" w:type="dxa"/>
                  <w:tcBorders>
                    <w:top w:val="single" w:sz="4" w:space="0" w:color="00000A"/>
                    <w:left w:val="single" w:sz="4" w:space="0" w:color="00000A"/>
                    <w:bottom w:val="single" w:sz="4" w:space="0" w:color="00000A"/>
                    <w:right w:val="single" w:sz="4" w:space="0" w:color="00000A"/>
                  </w:tcBorders>
                  <w:vAlign w:val="center"/>
                  <w:hideMark/>
                </w:tcPr>
                <w:p w14:paraId="74AD67E6" w14:textId="77777777" w:rsidR="00A669E0" w:rsidRDefault="00A669E0" w:rsidP="00A669E0">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održanih manifestacija</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3B77C5FC" w14:textId="77777777" w:rsidR="00A669E0" w:rsidRDefault="00A669E0" w:rsidP="00A669E0">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Posjetiti odnosno organizirati manifestacije</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CF32FE2" w14:textId="77777777" w:rsidR="00A669E0" w:rsidRDefault="00A669E0" w:rsidP="00A669E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 xml:space="preserve">Broj </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880DB0E" w14:textId="77777777" w:rsidR="00A669E0" w:rsidRDefault="00A669E0" w:rsidP="00A669E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2605592" w14:textId="3B948584" w:rsidR="00A669E0" w:rsidRDefault="00A669E0" w:rsidP="00A669E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64BF7F54" w14:textId="18E2007E" w:rsidR="00A669E0" w:rsidRDefault="00A669E0" w:rsidP="00A669E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184A9AF" w14:textId="77777777" w:rsidR="00A669E0" w:rsidRDefault="00A669E0" w:rsidP="00A669E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r>
          </w:tbl>
          <w:p w14:paraId="1D92B1BE" w14:textId="77777777" w:rsidR="009834DC" w:rsidRDefault="009834DC" w:rsidP="008C5318">
            <w:pPr>
              <w:spacing w:after="0" w:line="240" w:lineRule="auto"/>
              <w:jc w:val="center"/>
              <w:rPr>
                <w:rFonts w:ascii="Times New Roman" w:hAnsi="Times New Roman" w:cs="Times New Roman"/>
                <w:b/>
                <w:color w:val="auto"/>
                <w:sz w:val="18"/>
                <w:szCs w:val="18"/>
              </w:rPr>
            </w:pPr>
          </w:p>
        </w:tc>
      </w:tr>
      <w:tr w:rsidR="009834DC" w14:paraId="053A5A5E" w14:textId="77777777" w:rsidTr="008C5318">
        <w:trPr>
          <w:trHeight w:val="39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CF7CCD3"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39798043"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1205 VJERSKE ZAJEDNICE</w:t>
            </w:r>
          </w:p>
        </w:tc>
      </w:tr>
      <w:tr w:rsidR="009834DC" w14:paraId="187215F0" w14:textId="77777777" w:rsidTr="008C5318">
        <w:trPr>
          <w:trHeight w:val="40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AA97B53"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hideMark/>
          </w:tcPr>
          <w:p w14:paraId="42ECFB50"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Ovim Programom sufinanciraju se potrebe vjerskih zajednica kako bi se napravili što bolji uvjeti građanima Grada Požege. </w:t>
            </w:r>
          </w:p>
        </w:tc>
      </w:tr>
      <w:tr w:rsidR="009834DC" w14:paraId="590567BA" w14:textId="77777777" w:rsidTr="008C5318">
        <w:trPr>
          <w:trHeight w:val="973"/>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BC064E9"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4EEC3ED9"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5833DC94"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udrugama (NN, broj: 74/14., 70/17. i 98/19.)</w:t>
            </w:r>
          </w:p>
          <w:p w14:paraId="58A1FA1F" w14:textId="77777777" w:rsidR="009834DC" w:rsidRDefault="009834DC" w:rsidP="008C5318">
            <w:pPr>
              <w:pStyle w:val="Odlomakpopisa"/>
              <w:spacing w:line="256" w:lineRule="auto"/>
              <w:ind w:left="0"/>
              <w:jc w:val="both"/>
              <w:rPr>
                <w:bCs/>
                <w:color w:val="auto"/>
                <w:sz w:val="18"/>
                <w:szCs w:val="18"/>
                <w:lang w:eastAsia="en-US"/>
              </w:rPr>
            </w:pPr>
            <w:r>
              <w:rPr>
                <w:color w:val="auto"/>
                <w:sz w:val="18"/>
                <w:szCs w:val="18"/>
                <w:lang w:eastAsia="en-US"/>
              </w:rPr>
              <w:t>Statut Grada Požege (Službene novine Grada Požege, broj: 2/21.)</w:t>
            </w:r>
          </w:p>
        </w:tc>
      </w:tr>
      <w:tr w:rsidR="009834DC" w14:paraId="2F18BE58" w14:textId="77777777" w:rsidTr="008C5318">
        <w:trPr>
          <w:trHeight w:val="127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F693D10"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43585745"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Plan Proračuna Grada Požege za 2021. godinu stvarni troškovi iz prethodnih godina, potrebe udruga, ciljanih skupina i lokalnih sredina.</w:t>
            </w:r>
          </w:p>
        </w:tc>
      </w:tr>
      <w:tr w:rsidR="009834DC" w14:paraId="28349DC4" w14:textId="77777777" w:rsidTr="008C5318">
        <w:trPr>
          <w:trHeight w:val="77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34B0C5C"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79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81"/>
              <w:gridCol w:w="3118"/>
              <w:gridCol w:w="1417"/>
              <w:gridCol w:w="1417"/>
              <w:gridCol w:w="1417"/>
            </w:tblGrid>
            <w:tr w:rsidR="00A669E0" w14:paraId="67D03C5A" w14:textId="77777777" w:rsidTr="00A669E0">
              <w:trPr>
                <w:trHeight w:val="230"/>
              </w:trPr>
              <w:tc>
                <w:tcPr>
                  <w:tcW w:w="581" w:type="dxa"/>
                  <w:tcBorders>
                    <w:top w:val="single" w:sz="4" w:space="0" w:color="00000A"/>
                    <w:left w:val="single" w:sz="4" w:space="0" w:color="00000A"/>
                    <w:bottom w:val="single" w:sz="4" w:space="0" w:color="00000A"/>
                    <w:right w:val="single" w:sz="4" w:space="0" w:color="00000A"/>
                  </w:tcBorders>
                  <w:hideMark/>
                </w:tcPr>
                <w:p w14:paraId="51260FD2" w14:textId="77777777" w:rsidR="00A669E0" w:rsidRDefault="00A669E0" w:rsidP="00A669E0">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118" w:type="dxa"/>
                  <w:tcBorders>
                    <w:top w:val="single" w:sz="4" w:space="0" w:color="00000A"/>
                    <w:left w:val="single" w:sz="4" w:space="0" w:color="00000A"/>
                    <w:bottom w:val="single" w:sz="4" w:space="0" w:color="00000A"/>
                    <w:right w:val="single" w:sz="4" w:space="0" w:color="00000A"/>
                  </w:tcBorders>
                  <w:hideMark/>
                </w:tcPr>
                <w:p w14:paraId="3C39C26E" w14:textId="77777777" w:rsidR="00A669E0" w:rsidRDefault="00A669E0" w:rsidP="00A669E0">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tcPr>
                <w:p w14:paraId="05837D57" w14:textId="74906478" w:rsidR="00A669E0" w:rsidRDefault="00A669E0" w:rsidP="00A669E0">
                  <w:pPr>
                    <w:spacing w:after="0" w:line="240" w:lineRule="auto"/>
                    <w:jc w:val="center"/>
                    <w:rPr>
                      <w:rFonts w:ascii="Times New Roman" w:hAnsi="Times New Roman" w:cs="Times New Roman"/>
                      <w:b/>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C71CCB7" w14:textId="77777777" w:rsidR="00A669E0" w:rsidRDefault="00A669E0" w:rsidP="00A669E0">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4C795F2" w14:textId="4AA0380D" w:rsidR="00A669E0" w:rsidRDefault="00A669E0" w:rsidP="00A669E0">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A669E0" w14:paraId="05D2F428" w14:textId="77777777" w:rsidTr="00A669E0">
              <w:trPr>
                <w:trHeight w:val="230"/>
              </w:trPr>
              <w:tc>
                <w:tcPr>
                  <w:tcW w:w="581" w:type="dxa"/>
                  <w:tcBorders>
                    <w:top w:val="single" w:sz="4" w:space="0" w:color="00000A"/>
                    <w:left w:val="single" w:sz="4" w:space="0" w:color="00000A"/>
                    <w:bottom w:val="single" w:sz="4" w:space="0" w:color="00000A"/>
                    <w:right w:val="single" w:sz="4" w:space="0" w:color="00000A"/>
                  </w:tcBorders>
                  <w:hideMark/>
                </w:tcPr>
                <w:p w14:paraId="3AA847ED" w14:textId="77777777" w:rsidR="00A669E0" w:rsidRDefault="00A669E0" w:rsidP="00A669E0">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118" w:type="dxa"/>
                  <w:tcBorders>
                    <w:top w:val="single" w:sz="4" w:space="0" w:color="00000A"/>
                    <w:left w:val="single" w:sz="4" w:space="0" w:color="00000A"/>
                    <w:bottom w:val="single" w:sz="4" w:space="0" w:color="00000A"/>
                    <w:right w:val="single" w:sz="4" w:space="0" w:color="00000A"/>
                  </w:tcBorders>
                  <w:vAlign w:val="center"/>
                  <w:hideMark/>
                </w:tcPr>
                <w:p w14:paraId="64DC12E8" w14:textId="77777777" w:rsidR="00A669E0" w:rsidRDefault="00A669E0" w:rsidP="00A669E0">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Donacije vjerskim zajednicama </w:t>
                  </w:r>
                </w:p>
              </w:tc>
              <w:tc>
                <w:tcPr>
                  <w:tcW w:w="1417" w:type="dxa"/>
                  <w:tcBorders>
                    <w:top w:val="single" w:sz="4" w:space="0" w:color="00000A"/>
                    <w:left w:val="single" w:sz="4" w:space="0" w:color="00000A"/>
                    <w:bottom w:val="single" w:sz="4" w:space="0" w:color="00000A"/>
                    <w:right w:val="single" w:sz="4" w:space="0" w:color="00000A"/>
                  </w:tcBorders>
                  <w:vAlign w:val="center"/>
                </w:tcPr>
                <w:p w14:paraId="6DF29CD6" w14:textId="626B587C" w:rsidR="00A669E0" w:rsidRDefault="00A669E0" w:rsidP="00A669E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124.000,00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71C4575" w14:textId="77777777" w:rsidR="00A669E0" w:rsidRDefault="00A669E0" w:rsidP="00A669E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2A16CAE" w14:textId="77777777" w:rsidR="00A669E0" w:rsidRDefault="00A669E0" w:rsidP="00A669E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124.000,00</w:t>
                  </w:r>
                </w:p>
              </w:tc>
            </w:tr>
            <w:tr w:rsidR="00A669E0" w14:paraId="2F2AA611" w14:textId="77777777" w:rsidTr="00A669E0">
              <w:trPr>
                <w:trHeight w:val="230"/>
              </w:trPr>
              <w:tc>
                <w:tcPr>
                  <w:tcW w:w="581" w:type="dxa"/>
                  <w:tcBorders>
                    <w:top w:val="single" w:sz="4" w:space="0" w:color="00000A"/>
                    <w:left w:val="single" w:sz="4" w:space="0" w:color="00000A"/>
                    <w:bottom w:val="single" w:sz="4" w:space="0" w:color="00000A"/>
                    <w:right w:val="single" w:sz="4" w:space="0" w:color="00000A"/>
                  </w:tcBorders>
                </w:tcPr>
                <w:p w14:paraId="08ED44B4" w14:textId="77777777" w:rsidR="00A669E0" w:rsidRDefault="00A669E0" w:rsidP="00A669E0">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118" w:type="dxa"/>
                  <w:tcBorders>
                    <w:top w:val="single" w:sz="4" w:space="0" w:color="00000A"/>
                    <w:left w:val="single" w:sz="4" w:space="0" w:color="00000A"/>
                    <w:bottom w:val="single" w:sz="4" w:space="0" w:color="00000A"/>
                    <w:right w:val="single" w:sz="4" w:space="0" w:color="00000A"/>
                  </w:tcBorders>
                  <w:vAlign w:val="center"/>
                </w:tcPr>
                <w:p w14:paraId="11717145" w14:textId="77777777" w:rsidR="00A669E0" w:rsidRDefault="00A669E0" w:rsidP="00A669E0">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Zaklada vrhbosanskoj nadbiskupiji</w:t>
                  </w:r>
                </w:p>
              </w:tc>
              <w:tc>
                <w:tcPr>
                  <w:tcW w:w="1417" w:type="dxa"/>
                  <w:tcBorders>
                    <w:top w:val="single" w:sz="4" w:space="0" w:color="00000A"/>
                    <w:left w:val="single" w:sz="4" w:space="0" w:color="00000A"/>
                    <w:bottom w:val="single" w:sz="4" w:space="0" w:color="00000A"/>
                    <w:right w:val="single" w:sz="4" w:space="0" w:color="00000A"/>
                  </w:tcBorders>
                  <w:vAlign w:val="center"/>
                </w:tcPr>
                <w:p w14:paraId="7D185D2E" w14:textId="4B2E87DB" w:rsidR="00A669E0" w:rsidRDefault="00A669E0" w:rsidP="00A669E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20734A02" w14:textId="33A5CAB3" w:rsidR="00A669E0" w:rsidRDefault="00A669E0" w:rsidP="00A669E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01EAFE4E" w14:textId="77777777" w:rsidR="00A669E0" w:rsidRDefault="00A669E0" w:rsidP="00A669E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w:t>
                  </w:r>
                </w:p>
              </w:tc>
            </w:tr>
            <w:tr w:rsidR="00A669E0" w14:paraId="52DB5C1E" w14:textId="77777777" w:rsidTr="00A669E0">
              <w:trPr>
                <w:trHeight w:val="230"/>
              </w:trPr>
              <w:tc>
                <w:tcPr>
                  <w:tcW w:w="581" w:type="dxa"/>
                  <w:tcBorders>
                    <w:top w:val="single" w:sz="4" w:space="0" w:color="00000A"/>
                    <w:left w:val="single" w:sz="4" w:space="0" w:color="00000A"/>
                    <w:bottom w:val="single" w:sz="4" w:space="0" w:color="00000A"/>
                    <w:right w:val="single" w:sz="4" w:space="0" w:color="00000A"/>
                  </w:tcBorders>
                </w:tcPr>
                <w:p w14:paraId="1231A8B5" w14:textId="77777777" w:rsidR="00A669E0" w:rsidRDefault="00A669E0" w:rsidP="00A669E0">
                  <w:pPr>
                    <w:spacing w:after="0" w:line="240" w:lineRule="auto"/>
                    <w:rPr>
                      <w:rFonts w:ascii="Times New Roman" w:hAnsi="Times New Roman" w:cs="Times New Roman"/>
                      <w:color w:val="auto"/>
                      <w:sz w:val="18"/>
                      <w:szCs w:val="18"/>
                    </w:rPr>
                  </w:pPr>
                </w:p>
              </w:tc>
              <w:tc>
                <w:tcPr>
                  <w:tcW w:w="3118" w:type="dxa"/>
                  <w:tcBorders>
                    <w:top w:val="single" w:sz="4" w:space="0" w:color="00000A"/>
                    <w:left w:val="single" w:sz="4" w:space="0" w:color="00000A"/>
                    <w:bottom w:val="single" w:sz="4" w:space="0" w:color="00000A"/>
                    <w:right w:val="single" w:sz="4" w:space="0" w:color="00000A"/>
                  </w:tcBorders>
                  <w:vAlign w:val="center"/>
                  <w:hideMark/>
                </w:tcPr>
                <w:p w14:paraId="1621D9A9" w14:textId="77777777" w:rsidR="00A669E0" w:rsidRDefault="00A669E0" w:rsidP="00A669E0">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tcPr>
                <w:p w14:paraId="7A4B7B83" w14:textId="531EAB3C" w:rsidR="00A669E0" w:rsidRDefault="00A669E0" w:rsidP="00A669E0">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129.000,00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1828D7E" w14:textId="5EF72701" w:rsidR="00A669E0" w:rsidRDefault="00A669E0" w:rsidP="00A669E0">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87B077E" w14:textId="77777777" w:rsidR="00A669E0" w:rsidRDefault="00A669E0" w:rsidP="00A669E0">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129.000,00</w:t>
                  </w:r>
                </w:p>
              </w:tc>
            </w:tr>
          </w:tbl>
          <w:p w14:paraId="4469C197"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2092A281" w14:textId="77777777" w:rsidTr="008C5318">
        <w:trPr>
          <w:trHeight w:val="47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05952EDD"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473392C6" w14:textId="77777777" w:rsidR="009834DC" w:rsidRDefault="009834DC" w:rsidP="008C5318">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1206 DONACIJE UDRUGAMA GRAĐANA</w:t>
            </w:r>
          </w:p>
        </w:tc>
      </w:tr>
      <w:tr w:rsidR="009834DC" w14:paraId="6D414523" w14:textId="77777777" w:rsidTr="008C5318">
        <w:trPr>
          <w:trHeight w:val="42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470E9E8"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hideMark/>
          </w:tcPr>
          <w:p w14:paraId="6ACA4837" w14:textId="77777777" w:rsidR="009834DC" w:rsidRDefault="009834DC" w:rsidP="008C5318">
            <w:pPr>
              <w:spacing w:after="0" w:line="240" w:lineRule="auto"/>
              <w:jc w:val="both"/>
              <w:rPr>
                <w:rFonts w:ascii="Times New Roman" w:hAnsi="Times New Roman" w:cs="Times New Roman"/>
                <w:bCs/>
                <w:color w:val="auto"/>
                <w:sz w:val="18"/>
                <w:szCs w:val="18"/>
              </w:rPr>
            </w:pPr>
            <w:r>
              <w:rPr>
                <w:rFonts w:ascii="Times New Roman" w:hAnsi="Times New Roman" w:cs="Times New Roman"/>
                <w:bCs/>
                <w:color w:val="auto"/>
                <w:sz w:val="18"/>
                <w:szCs w:val="18"/>
              </w:rPr>
              <w:t xml:space="preserve">Cilj ovoga programa je sufinanciranje ostalih udruga građana za održavanje seminara, izložbi, priredbi i manifestacija, odlaske na natjecanja i slično. Udruge se financiraju na temelju prijave programa korisnika u Program javnih potreba. </w:t>
            </w:r>
          </w:p>
        </w:tc>
      </w:tr>
      <w:tr w:rsidR="009834DC" w14:paraId="338F399C" w14:textId="77777777" w:rsidTr="008C5318">
        <w:trPr>
          <w:trHeight w:val="102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C0643ED"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1768D0D0" w14:textId="77777777" w:rsidR="009834DC" w:rsidRDefault="009834DC" w:rsidP="008C5318">
            <w:pPr>
              <w:pStyle w:val="Odlomakpopisa"/>
              <w:spacing w:line="256" w:lineRule="auto"/>
              <w:ind w:left="0"/>
              <w:jc w:val="both"/>
              <w:rPr>
                <w:bCs/>
                <w:color w:val="auto"/>
                <w:sz w:val="18"/>
                <w:szCs w:val="18"/>
                <w:lang w:eastAsia="en-US"/>
              </w:rPr>
            </w:pPr>
            <w:r>
              <w:rPr>
                <w:bCs/>
                <w:color w:val="auto"/>
                <w:sz w:val="18"/>
                <w:szCs w:val="18"/>
                <w:lang w:eastAsia="en-US"/>
              </w:rPr>
              <w:t>Zakon o lokalnoj i područnoj (regionalnoj) samoupravi (NN, broj: 33/01., 60/01. - vjerodostojno tumačenje, 106/03, 129/05, 109/07, 125/08., 36/09., 150/11., 144/12., 19/13.- pročišćeni tekst, 137/15.- ispravak, 123/17. i 98/12.)</w:t>
            </w:r>
          </w:p>
          <w:p w14:paraId="2B1F7CD4" w14:textId="77777777" w:rsidR="009834DC" w:rsidRDefault="009834DC" w:rsidP="008C5318">
            <w:pPr>
              <w:pStyle w:val="Odlomakpopisa"/>
              <w:spacing w:line="256" w:lineRule="auto"/>
              <w:ind w:left="0"/>
              <w:jc w:val="both"/>
              <w:rPr>
                <w:bCs/>
                <w:color w:val="auto"/>
                <w:sz w:val="18"/>
                <w:szCs w:val="18"/>
                <w:lang w:eastAsia="en-US"/>
              </w:rPr>
            </w:pPr>
            <w:r>
              <w:rPr>
                <w:bCs/>
                <w:color w:val="auto"/>
                <w:sz w:val="18"/>
                <w:szCs w:val="18"/>
                <w:lang w:eastAsia="en-US"/>
              </w:rPr>
              <w:t>Zakon o udrugama (NN, broj: 74/14., 70/17. i 98/19.)</w:t>
            </w:r>
          </w:p>
          <w:p w14:paraId="72048C82" w14:textId="77777777" w:rsidR="009834DC" w:rsidRDefault="009834DC" w:rsidP="008C5318">
            <w:pPr>
              <w:jc w:val="both"/>
              <w:rPr>
                <w:rFonts w:ascii="Times New Roman" w:hAnsi="Times New Roman" w:cs="Times New Roman"/>
                <w:bCs/>
                <w:color w:val="auto"/>
                <w:sz w:val="18"/>
                <w:szCs w:val="18"/>
              </w:rPr>
            </w:pPr>
            <w:r>
              <w:rPr>
                <w:rFonts w:ascii="Times New Roman" w:hAnsi="Times New Roman" w:cs="Times New Roman"/>
                <w:bCs/>
                <w:color w:val="auto"/>
                <w:sz w:val="18"/>
                <w:szCs w:val="18"/>
              </w:rPr>
              <w:t>Statut Grada Požege (Službene novine Grada Požege, broj: 2/21.)</w:t>
            </w:r>
          </w:p>
        </w:tc>
      </w:tr>
      <w:tr w:rsidR="009834DC" w14:paraId="599399F0" w14:textId="77777777" w:rsidTr="008C5318">
        <w:trPr>
          <w:trHeight w:val="55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8A1DC2F"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1488A7A1" w14:textId="77777777" w:rsidR="009834DC" w:rsidRDefault="009834DC" w:rsidP="008C5318">
            <w:pPr>
              <w:spacing w:after="0" w:line="240" w:lineRule="auto"/>
              <w:jc w:val="both"/>
              <w:rPr>
                <w:rFonts w:ascii="Times New Roman" w:hAnsi="Times New Roman" w:cs="Times New Roman"/>
                <w:bCs/>
                <w:color w:val="auto"/>
                <w:sz w:val="18"/>
                <w:szCs w:val="18"/>
              </w:rPr>
            </w:pPr>
            <w:r>
              <w:rPr>
                <w:rFonts w:ascii="Times New Roman" w:hAnsi="Times New Roman" w:cs="Times New Roman"/>
                <w:bCs/>
                <w:color w:val="auto"/>
                <w:sz w:val="18"/>
                <w:szCs w:val="18"/>
              </w:rPr>
              <w:t xml:space="preserve">Ishodište i pokazatelji na kojima se zasnivaju izračuni i ocjene potrebnih sredstava je Proračun Grada Požege za 2021. godine, stvarni troškovi iz prethodnih godina, potrebe udruga te rezultati prethodnog rada korisnika. </w:t>
            </w:r>
          </w:p>
        </w:tc>
      </w:tr>
      <w:tr w:rsidR="009834DC" w14:paraId="6C617205" w14:textId="77777777" w:rsidTr="008C5318">
        <w:trPr>
          <w:trHeight w:val="127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0E856CD9"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81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40"/>
              <w:gridCol w:w="3342"/>
              <w:gridCol w:w="1416"/>
              <w:gridCol w:w="1416"/>
              <w:gridCol w:w="1416"/>
            </w:tblGrid>
            <w:tr w:rsidR="00A669E0" w14:paraId="4FC8BCCD" w14:textId="77777777" w:rsidTr="00A669E0">
              <w:trPr>
                <w:trHeight w:val="237"/>
              </w:trPr>
              <w:tc>
                <w:tcPr>
                  <w:tcW w:w="540" w:type="dxa"/>
                  <w:tcBorders>
                    <w:top w:val="single" w:sz="4" w:space="0" w:color="00000A"/>
                    <w:left w:val="single" w:sz="4" w:space="0" w:color="00000A"/>
                    <w:bottom w:val="single" w:sz="4" w:space="0" w:color="00000A"/>
                    <w:right w:val="single" w:sz="4" w:space="0" w:color="00000A"/>
                  </w:tcBorders>
                  <w:hideMark/>
                </w:tcPr>
                <w:p w14:paraId="2FAD8073" w14:textId="77777777" w:rsidR="00A669E0" w:rsidRDefault="00A669E0" w:rsidP="00A669E0">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342" w:type="dxa"/>
                  <w:tcBorders>
                    <w:top w:val="single" w:sz="4" w:space="0" w:color="00000A"/>
                    <w:left w:val="single" w:sz="4" w:space="0" w:color="00000A"/>
                    <w:bottom w:val="single" w:sz="4" w:space="0" w:color="00000A"/>
                    <w:right w:val="single" w:sz="4" w:space="0" w:color="00000A"/>
                  </w:tcBorders>
                  <w:vAlign w:val="center"/>
                  <w:hideMark/>
                </w:tcPr>
                <w:p w14:paraId="2E25776C" w14:textId="77777777" w:rsidR="00A669E0" w:rsidRDefault="00A669E0" w:rsidP="00A669E0">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6" w:type="dxa"/>
                  <w:tcBorders>
                    <w:top w:val="single" w:sz="4" w:space="0" w:color="00000A"/>
                    <w:left w:val="single" w:sz="4" w:space="0" w:color="00000A"/>
                    <w:bottom w:val="single" w:sz="4" w:space="0" w:color="00000A"/>
                    <w:right w:val="single" w:sz="4" w:space="0" w:color="00000A"/>
                  </w:tcBorders>
                  <w:vAlign w:val="center"/>
                </w:tcPr>
                <w:p w14:paraId="72AB9A15" w14:textId="2A4F7958" w:rsidR="00A669E0" w:rsidRDefault="00A669E0" w:rsidP="00A669E0">
                  <w:pPr>
                    <w:spacing w:after="0" w:line="240" w:lineRule="auto"/>
                    <w:jc w:val="center"/>
                    <w:rPr>
                      <w:rFonts w:ascii="Times New Roman" w:hAnsi="Times New Roman" w:cs="Times New Roman"/>
                      <w:b/>
                      <w:color w:val="auto"/>
                      <w:sz w:val="18"/>
                      <w:szCs w:val="18"/>
                    </w:rPr>
                  </w:pPr>
                  <w:r>
                    <w:rPr>
                      <w:rFonts w:ascii="Times New Roman" w:hAnsi="Times New Roman" w:cs="Times New Roman"/>
                      <w:b/>
                      <w:bCs/>
                      <w:color w:val="auto"/>
                      <w:sz w:val="18"/>
                      <w:szCs w:val="18"/>
                    </w:rPr>
                    <w:t>I. REBALANS 2021.</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6ED5F9FD" w14:textId="77777777" w:rsidR="00A669E0" w:rsidRDefault="00A669E0" w:rsidP="00A669E0">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21E45620" w14:textId="554E5E21" w:rsidR="00A669E0" w:rsidRDefault="00A669E0" w:rsidP="00A669E0">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A669E0" w14:paraId="1A419F2B" w14:textId="77777777" w:rsidTr="00A669E0">
              <w:trPr>
                <w:trHeight w:val="237"/>
              </w:trPr>
              <w:tc>
                <w:tcPr>
                  <w:tcW w:w="540" w:type="dxa"/>
                  <w:tcBorders>
                    <w:top w:val="single" w:sz="4" w:space="0" w:color="00000A"/>
                    <w:left w:val="single" w:sz="4" w:space="0" w:color="00000A"/>
                    <w:bottom w:val="single" w:sz="4" w:space="0" w:color="00000A"/>
                    <w:right w:val="single" w:sz="4" w:space="0" w:color="00000A"/>
                  </w:tcBorders>
                  <w:hideMark/>
                </w:tcPr>
                <w:p w14:paraId="62FFE0A2" w14:textId="77777777" w:rsidR="00A669E0" w:rsidRDefault="00A669E0" w:rsidP="00A669E0">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1.</w:t>
                  </w:r>
                </w:p>
              </w:tc>
              <w:tc>
                <w:tcPr>
                  <w:tcW w:w="3342" w:type="dxa"/>
                  <w:tcBorders>
                    <w:top w:val="single" w:sz="4" w:space="0" w:color="00000A"/>
                    <w:left w:val="single" w:sz="4" w:space="0" w:color="00000A"/>
                    <w:bottom w:val="single" w:sz="4" w:space="0" w:color="00000A"/>
                    <w:right w:val="single" w:sz="4" w:space="0" w:color="00000A"/>
                  </w:tcBorders>
                  <w:vAlign w:val="center"/>
                  <w:hideMark/>
                </w:tcPr>
                <w:p w14:paraId="0D5990BB" w14:textId="77777777" w:rsidR="00A669E0" w:rsidRDefault="00A669E0" w:rsidP="00A669E0">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Donacije udrugama građana</w:t>
                  </w:r>
                </w:p>
              </w:tc>
              <w:tc>
                <w:tcPr>
                  <w:tcW w:w="1416" w:type="dxa"/>
                  <w:tcBorders>
                    <w:top w:val="single" w:sz="4" w:space="0" w:color="00000A"/>
                    <w:left w:val="single" w:sz="4" w:space="0" w:color="00000A"/>
                    <w:bottom w:val="single" w:sz="4" w:space="0" w:color="00000A"/>
                    <w:right w:val="single" w:sz="4" w:space="0" w:color="00000A"/>
                  </w:tcBorders>
                  <w:vAlign w:val="center"/>
                </w:tcPr>
                <w:p w14:paraId="72ABB281" w14:textId="45EEFBE3" w:rsidR="00A669E0" w:rsidRDefault="00A669E0" w:rsidP="00A669E0">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144.770,00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0D08C974" w14:textId="3029C890" w:rsidR="00A669E0" w:rsidRDefault="00A669E0" w:rsidP="00A669E0">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-5.000,00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25251273" w14:textId="1ECAFF30" w:rsidR="00A669E0" w:rsidRDefault="00A669E0" w:rsidP="00A669E0">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139.770,00</w:t>
                  </w:r>
                </w:p>
              </w:tc>
            </w:tr>
            <w:tr w:rsidR="00A669E0" w14:paraId="5D125CFE" w14:textId="77777777" w:rsidTr="00A669E0">
              <w:trPr>
                <w:trHeight w:val="237"/>
              </w:trPr>
              <w:tc>
                <w:tcPr>
                  <w:tcW w:w="540" w:type="dxa"/>
                  <w:tcBorders>
                    <w:top w:val="single" w:sz="4" w:space="0" w:color="00000A"/>
                    <w:left w:val="single" w:sz="4" w:space="0" w:color="00000A"/>
                    <w:bottom w:val="single" w:sz="4" w:space="0" w:color="00000A"/>
                    <w:right w:val="single" w:sz="4" w:space="0" w:color="00000A"/>
                  </w:tcBorders>
                  <w:hideMark/>
                </w:tcPr>
                <w:p w14:paraId="628402D8" w14:textId="77777777" w:rsidR="00A669E0" w:rsidRDefault="00A669E0" w:rsidP="00A669E0">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2.</w:t>
                  </w:r>
                </w:p>
              </w:tc>
              <w:tc>
                <w:tcPr>
                  <w:tcW w:w="3342" w:type="dxa"/>
                  <w:tcBorders>
                    <w:top w:val="single" w:sz="4" w:space="0" w:color="00000A"/>
                    <w:left w:val="single" w:sz="4" w:space="0" w:color="00000A"/>
                    <w:bottom w:val="single" w:sz="4" w:space="0" w:color="00000A"/>
                    <w:right w:val="single" w:sz="4" w:space="0" w:color="00000A"/>
                  </w:tcBorders>
                  <w:vAlign w:val="center"/>
                  <w:hideMark/>
                </w:tcPr>
                <w:p w14:paraId="7D6E0A95" w14:textId="77777777" w:rsidR="00A669E0" w:rsidRDefault="00A669E0" w:rsidP="00A669E0">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Donacije Hrvatskoj gorskoj službi spašavanja</w:t>
                  </w:r>
                </w:p>
              </w:tc>
              <w:tc>
                <w:tcPr>
                  <w:tcW w:w="1416" w:type="dxa"/>
                  <w:tcBorders>
                    <w:top w:val="single" w:sz="4" w:space="0" w:color="00000A"/>
                    <w:left w:val="single" w:sz="4" w:space="0" w:color="00000A"/>
                    <w:bottom w:val="single" w:sz="4" w:space="0" w:color="00000A"/>
                    <w:right w:val="single" w:sz="4" w:space="0" w:color="00000A"/>
                  </w:tcBorders>
                  <w:vAlign w:val="center"/>
                </w:tcPr>
                <w:p w14:paraId="5C209B6F" w14:textId="7C4201E9" w:rsidR="00A669E0" w:rsidRDefault="00A669E0" w:rsidP="00A669E0">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30.000,00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621B24A0" w14:textId="77777777" w:rsidR="00A669E0" w:rsidRDefault="00A669E0" w:rsidP="00A669E0">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4658F095" w14:textId="77777777" w:rsidR="00A669E0" w:rsidRDefault="00A669E0" w:rsidP="00A669E0">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30.000,00</w:t>
                  </w:r>
                </w:p>
              </w:tc>
            </w:tr>
            <w:tr w:rsidR="00A669E0" w14:paraId="60C1F374" w14:textId="77777777" w:rsidTr="00A669E0">
              <w:trPr>
                <w:trHeight w:val="237"/>
              </w:trPr>
              <w:tc>
                <w:tcPr>
                  <w:tcW w:w="540" w:type="dxa"/>
                  <w:tcBorders>
                    <w:top w:val="single" w:sz="4" w:space="0" w:color="00000A"/>
                    <w:left w:val="single" w:sz="4" w:space="0" w:color="00000A"/>
                    <w:bottom w:val="single" w:sz="4" w:space="0" w:color="00000A"/>
                    <w:right w:val="single" w:sz="4" w:space="0" w:color="00000A"/>
                  </w:tcBorders>
                </w:tcPr>
                <w:p w14:paraId="24866673" w14:textId="77777777" w:rsidR="00A669E0" w:rsidRDefault="00A669E0" w:rsidP="00A669E0">
                  <w:pPr>
                    <w:spacing w:after="0" w:line="240" w:lineRule="auto"/>
                    <w:rPr>
                      <w:rFonts w:ascii="Times New Roman" w:hAnsi="Times New Roman" w:cs="Times New Roman"/>
                      <w:bCs/>
                      <w:color w:val="auto"/>
                      <w:sz w:val="18"/>
                      <w:szCs w:val="18"/>
                    </w:rPr>
                  </w:pPr>
                </w:p>
              </w:tc>
              <w:tc>
                <w:tcPr>
                  <w:tcW w:w="3342" w:type="dxa"/>
                  <w:tcBorders>
                    <w:top w:val="single" w:sz="4" w:space="0" w:color="00000A"/>
                    <w:left w:val="single" w:sz="4" w:space="0" w:color="00000A"/>
                    <w:bottom w:val="single" w:sz="4" w:space="0" w:color="00000A"/>
                    <w:right w:val="single" w:sz="4" w:space="0" w:color="00000A"/>
                  </w:tcBorders>
                  <w:vAlign w:val="center"/>
                  <w:hideMark/>
                </w:tcPr>
                <w:p w14:paraId="53150C03" w14:textId="77777777" w:rsidR="00A669E0" w:rsidRDefault="00A669E0" w:rsidP="00A669E0">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6" w:type="dxa"/>
                  <w:tcBorders>
                    <w:top w:val="single" w:sz="4" w:space="0" w:color="00000A"/>
                    <w:left w:val="single" w:sz="4" w:space="0" w:color="00000A"/>
                    <w:bottom w:val="single" w:sz="4" w:space="0" w:color="00000A"/>
                    <w:right w:val="single" w:sz="4" w:space="0" w:color="00000A"/>
                  </w:tcBorders>
                  <w:vAlign w:val="center"/>
                </w:tcPr>
                <w:p w14:paraId="666FCB6E" w14:textId="0B504EAB" w:rsidR="00A669E0" w:rsidRDefault="00A669E0" w:rsidP="00A669E0">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174.770,00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24F6DE5F" w14:textId="2AE53305" w:rsidR="00A669E0" w:rsidRDefault="00A669E0" w:rsidP="00A669E0">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-5.000,00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2DBDADD1" w14:textId="08D10235" w:rsidR="00A669E0" w:rsidRDefault="00A669E0" w:rsidP="00A669E0">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169.770,00</w:t>
                  </w:r>
                </w:p>
              </w:tc>
            </w:tr>
          </w:tbl>
          <w:p w14:paraId="0BA5A2C1"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76964825" w14:textId="77777777" w:rsidTr="008C5318">
        <w:trPr>
          <w:trHeight w:val="127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1601496"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505" w:type="dxa"/>
            <w:tcBorders>
              <w:top w:val="single" w:sz="4" w:space="0" w:color="00000A"/>
              <w:left w:val="single" w:sz="4" w:space="0" w:color="00000A"/>
              <w:bottom w:val="single" w:sz="4" w:space="0" w:color="00000A"/>
              <w:right w:val="single" w:sz="4" w:space="0" w:color="00000A"/>
            </w:tcBorders>
            <w:hideMark/>
          </w:tcPr>
          <w:tbl>
            <w:tblPr>
              <w:tblW w:w="810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85"/>
              <w:gridCol w:w="1415"/>
              <w:gridCol w:w="1020"/>
              <w:gridCol w:w="1020"/>
              <w:gridCol w:w="1020"/>
              <w:gridCol w:w="1020"/>
              <w:gridCol w:w="1020"/>
            </w:tblGrid>
            <w:tr w:rsidR="009834DC" w14:paraId="2414FC6A" w14:textId="77777777" w:rsidTr="008C5318">
              <w:trPr>
                <w:trHeight w:val="552"/>
              </w:trPr>
              <w:tc>
                <w:tcPr>
                  <w:tcW w:w="1587" w:type="dxa"/>
                  <w:tcBorders>
                    <w:top w:val="single" w:sz="4" w:space="0" w:color="00000A"/>
                    <w:left w:val="single" w:sz="4" w:space="0" w:color="00000A"/>
                    <w:bottom w:val="single" w:sz="4" w:space="0" w:color="00000A"/>
                    <w:right w:val="single" w:sz="4" w:space="0" w:color="00000A"/>
                  </w:tcBorders>
                  <w:vAlign w:val="center"/>
                  <w:hideMark/>
                </w:tcPr>
                <w:p w14:paraId="0E02B88E" w14:textId="77777777" w:rsidR="009834DC" w:rsidRDefault="009834DC" w:rsidP="008C5318">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Pokazatelj uspješnosti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96ECF05" w14:textId="77777777" w:rsidR="009834DC" w:rsidRDefault="009834DC" w:rsidP="008C5318">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Definicija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B08A578" w14:textId="77777777" w:rsidR="009834DC" w:rsidRDefault="009834DC" w:rsidP="008C5318">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Jedinica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5C0BE58" w14:textId="77777777" w:rsidR="009834DC" w:rsidRDefault="009834DC" w:rsidP="008C5318">
                  <w:pPr>
                    <w:spacing w:after="0" w:line="240" w:lineRule="auto"/>
                    <w:jc w:val="center"/>
                    <w:rPr>
                      <w:rFonts w:ascii="Times New Roman" w:hAnsi="Times New Roman" w:cs="Times New Roman"/>
                      <w:bCs/>
                      <w:color w:val="auto"/>
                      <w:sz w:val="18"/>
                      <w:szCs w:val="18"/>
                    </w:rPr>
                  </w:pPr>
                  <w:r>
                    <w:rPr>
                      <w:rFonts w:ascii="Times New Roman" w:hAnsi="Times New Roman" w:cs="Times New Roman"/>
                      <w:color w:val="auto"/>
                      <w:sz w:val="18"/>
                      <w:szCs w:val="18"/>
                    </w:rPr>
                    <w:t>Polazna vrijednost</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6E52EFF6" w14:textId="7875ABA1" w:rsidR="009834DC" w:rsidRDefault="00A669E0" w:rsidP="008C5318">
                  <w:pPr>
                    <w:spacing w:after="0" w:line="240" w:lineRule="auto"/>
                    <w:jc w:val="center"/>
                    <w:rPr>
                      <w:rFonts w:ascii="Times New Roman" w:hAnsi="Times New Roman" w:cs="Times New Roman"/>
                      <w:bCs/>
                      <w:color w:val="auto"/>
                      <w:sz w:val="18"/>
                      <w:szCs w:val="18"/>
                    </w:rPr>
                  </w:pPr>
                  <w:r>
                    <w:rPr>
                      <w:rFonts w:ascii="Times New Roman" w:hAnsi="Times New Roman" w:cs="Times New Roman"/>
                      <w:color w:val="auto"/>
                      <w:sz w:val="18"/>
                      <w:szCs w:val="18"/>
                    </w:rPr>
                    <w:t>I. rebalans 2021</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ECCA0D5"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B42FDF3" w14:textId="7F62E4F2"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w:t>
                  </w:r>
                  <w:r w:rsidR="00A669E0">
                    <w:rPr>
                      <w:rFonts w:ascii="Times New Roman" w:hAnsi="Times New Roman" w:cs="Times New Roman"/>
                      <w:color w:val="auto"/>
                      <w:sz w:val="18"/>
                      <w:szCs w:val="18"/>
                    </w:rPr>
                    <w:t>I</w:t>
                  </w:r>
                  <w:r>
                    <w:rPr>
                      <w:rFonts w:ascii="Times New Roman" w:hAnsi="Times New Roman" w:cs="Times New Roman"/>
                      <w:color w:val="auto"/>
                      <w:sz w:val="18"/>
                      <w:szCs w:val="18"/>
                    </w:rPr>
                    <w:t>. rebalans 2021.</w:t>
                  </w:r>
                </w:p>
              </w:tc>
            </w:tr>
            <w:tr w:rsidR="009834DC" w14:paraId="72FBFBB3" w14:textId="77777777" w:rsidTr="008C5318">
              <w:trPr>
                <w:trHeight w:val="490"/>
              </w:trPr>
              <w:tc>
                <w:tcPr>
                  <w:tcW w:w="1587" w:type="dxa"/>
                  <w:tcBorders>
                    <w:top w:val="single" w:sz="4" w:space="0" w:color="00000A"/>
                    <w:left w:val="single" w:sz="4" w:space="0" w:color="00000A"/>
                    <w:bottom w:val="single" w:sz="4" w:space="0" w:color="00000A"/>
                    <w:right w:val="single" w:sz="4" w:space="0" w:color="00000A"/>
                  </w:tcBorders>
                  <w:vAlign w:val="center"/>
                  <w:hideMark/>
                </w:tcPr>
                <w:p w14:paraId="54243DA2" w14:textId="77777777" w:rsidR="009834DC" w:rsidRDefault="009834DC" w:rsidP="008C5318">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Broj sufinanciranih udruga građana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D5D4280" w14:textId="77777777" w:rsidR="009834DC" w:rsidRDefault="009834DC" w:rsidP="008C5318">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Zadržati broj sufinanciranih udruga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DCCE963" w14:textId="77777777" w:rsidR="009834DC" w:rsidRDefault="009834DC" w:rsidP="008C5318">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Broj</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9226058" w14:textId="77777777" w:rsidR="009834DC" w:rsidRDefault="009834DC" w:rsidP="008C5318">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40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6D6E097" w14:textId="77777777" w:rsidR="009834DC" w:rsidRDefault="009834DC" w:rsidP="008C5318">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40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C72EBC7" w14:textId="5546276A" w:rsidR="009834DC" w:rsidRDefault="009834DC" w:rsidP="008C5318">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FCC12DA" w14:textId="77777777" w:rsidR="009834DC" w:rsidRDefault="009834DC" w:rsidP="008C5318">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40</w:t>
                  </w:r>
                </w:p>
              </w:tc>
            </w:tr>
          </w:tbl>
          <w:p w14:paraId="47F3FF4F"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75D4CE4A" w14:textId="77777777" w:rsidTr="008C5318">
        <w:trPr>
          <w:trHeight w:val="40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E5ABA75"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79B026FE" w14:textId="77777777" w:rsidR="009834DC" w:rsidRDefault="009834DC" w:rsidP="008C5318">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1209 ZAVOD ZA ZAPOŠLJAVANJE ISPOSTAVA POŽEGA</w:t>
            </w:r>
          </w:p>
        </w:tc>
      </w:tr>
      <w:tr w:rsidR="009834DC" w14:paraId="2D988206" w14:textId="77777777" w:rsidTr="008C5318">
        <w:trPr>
          <w:trHeight w:val="42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FFADBFF"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55D6D439" w14:textId="77777777" w:rsidR="009834DC" w:rsidRDefault="009834DC" w:rsidP="008C5318">
            <w:pPr>
              <w:spacing w:after="0" w:line="240" w:lineRule="auto"/>
              <w:jc w:val="both"/>
              <w:rPr>
                <w:rFonts w:ascii="Times New Roman" w:hAnsi="Times New Roman" w:cs="Times New Roman"/>
                <w:bCs/>
                <w:color w:val="auto"/>
                <w:sz w:val="18"/>
                <w:szCs w:val="18"/>
              </w:rPr>
            </w:pPr>
            <w:r>
              <w:rPr>
                <w:rFonts w:ascii="Times New Roman" w:eastAsia="Cambria-Bold" w:hAnsi="Times New Roman" w:cs="Times New Roman"/>
                <w:bCs/>
                <w:color w:val="auto"/>
                <w:sz w:val="18"/>
                <w:szCs w:val="18"/>
              </w:rPr>
              <w:t xml:space="preserve">Doprinijeti povećanju </w:t>
            </w:r>
            <w:proofErr w:type="spellStart"/>
            <w:r>
              <w:rPr>
                <w:rFonts w:ascii="Times New Roman" w:eastAsia="Cambria-Bold" w:hAnsi="Times New Roman" w:cs="Times New Roman"/>
                <w:bCs/>
                <w:color w:val="auto"/>
                <w:sz w:val="18"/>
                <w:szCs w:val="18"/>
              </w:rPr>
              <w:t>zapošljivosti</w:t>
            </w:r>
            <w:proofErr w:type="spellEnd"/>
            <w:r>
              <w:rPr>
                <w:rFonts w:ascii="Times New Roman" w:eastAsia="Cambria-Bold" w:hAnsi="Times New Roman" w:cs="Times New Roman"/>
                <w:bCs/>
                <w:color w:val="auto"/>
                <w:sz w:val="18"/>
                <w:szCs w:val="18"/>
              </w:rPr>
              <w:t xml:space="preserve"> marginaliziranih skupina na tržištu rada u sektoru turizma na području grada Požege i Požeško-slavonske županije.</w:t>
            </w:r>
          </w:p>
        </w:tc>
      </w:tr>
      <w:tr w:rsidR="009834DC" w14:paraId="43346ACE" w14:textId="77777777" w:rsidTr="008C5318">
        <w:trPr>
          <w:trHeight w:val="92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EC0E88F"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hideMark/>
          </w:tcPr>
          <w:p w14:paraId="59A6A19F" w14:textId="77777777" w:rsidR="009834DC" w:rsidRDefault="009834DC" w:rsidP="008C5318">
            <w:pPr>
              <w:pStyle w:val="Odlomakpopisa"/>
              <w:spacing w:line="256" w:lineRule="auto"/>
              <w:ind w:left="0"/>
              <w:jc w:val="both"/>
              <w:rPr>
                <w:bCs/>
                <w:color w:val="auto"/>
                <w:sz w:val="18"/>
                <w:szCs w:val="18"/>
                <w:lang w:eastAsia="en-US"/>
              </w:rPr>
            </w:pPr>
            <w:r>
              <w:rPr>
                <w:bCs/>
                <w:color w:val="auto"/>
                <w:sz w:val="18"/>
                <w:szCs w:val="18"/>
                <w:lang w:eastAsia="en-US"/>
              </w:rPr>
              <w:t>Zakon o lokalnoj i područnoj (regionalnoj) samoupravi (NN, broj: 33/01., 60/01. - vjerodostojno tumačenje, 106/03, 129/05, 109/07, 125/08., 36/09., 150/11., 144/12., 19/13.- pročišćeni tekst, 137/15.- ispravak, 123/17. i 98/19.)</w:t>
            </w:r>
          </w:p>
          <w:p w14:paraId="68932B46" w14:textId="77777777" w:rsidR="009834DC" w:rsidRDefault="009834DC" w:rsidP="008C5318">
            <w:pPr>
              <w:pStyle w:val="Odlomakpopisa"/>
              <w:spacing w:line="256" w:lineRule="auto"/>
              <w:ind w:left="0"/>
              <w:jc w:val="both"/>
              <w:rPr>
                <w:bCs/>
                <w:color w:val="auto"/>
                <w:sz w:val="18"/>
                <w:szCs w:val="18"/>
                <w:lang w:eastAsia="en-US"/>
              </w:rPr>
            </w:pPr>
            <w:r>
              <w:rPr>
                <w:bCs/>
                <w:color w:val="auto"/>
                <w:sz w:val="18"/>
                <w:szCs w:val="18"/>
                <w:lang w:eastAsia="en-US"/>
              </w:rPr>
              <w:t>Zakon o udrugama (NN, broj: 74/14., 70/17. i 98/19.)</w:t>
            </w:r>
          </w:p>
          <w:p w14:paraId="70F00673" w14:textId="77777777" w:rsidR="009834DC" w:rsidRDefault="009834DC" w:rsidP="008C5318">
            <w:pPr>
              <w:pStyle w:val="Odlomakpopisa"/>
              <w:spacing w:line="256" w:lineRule="auto"/>
              <w:ind w:left="0"/>
              <w:jc w:val="both"/>
              <w:rPr>
                <w:bCs/>
                <w:color w:val="auto"/>
                <w:sz w:val="18"/>
                <w:szCs w:val="18"/>
                <w:lang w:eastAsia="en-US"/>
              </w:rPr>
            </w:pPr>
            <w:r>
              <w:rPr>
                <w:bCs/>
                <w:color w:val="auto"/>
                <w:sz w:val="18"/>
                <w:szCs w:val="18"/>
                <w:lang w:eastAsia="en-US"/>
              </w:rPr>
              <w:t>Statut Grada Požege (Službene novine Grada Požege, broj:  2/21.)</w:t>
            </w:r>
          </w:p>
        </w:tc>
      </w:tr>
      <w:tr w:rsidR="009834DC" w14:paraId="37B4AB84" w14:textId="77777777" w:rsidTr="008C5318">
        <w:trPr>
          <w:trHeight w:val="1138"/>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CF23295"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028B5E7E" w14:textId="77777777" w:rsidR="009834DC" w:rsidRDefault="009834DC" w:rsidP="008C5318">
            <w:pPr>
              <w:spacing w:after="0" w:line="240" w:lineRule="auto"/>
              <w:jc w:val="both"/>
              <w:rPr>
                <w:rFonts w:ascii="Times New Roman" w:hAnsi="Times New Roman" w:cs="Times New Roman"/>
                <w:bCs/>
                <w:color w:val="auto"/>
                <w:sz w:val="18"/>
                <w:szCs w:val="18"/>
              </w:rPr>
            </w:pPr>
            <w:r>
              <w:rPr>
                <w:rFonts w:ascii="Times New Roman" w:hAnsi="Times New Roman" w:cs="Times New Roman"/>
                <w:bCs/>
                <w:color w:val="auto"/>
                <w:sz w:val="18"/>
                <w:szCs w:val="18"/>
              </w:rPr>
              <w:t xml:space="preserve">Ishodište i pokazatelji na kojima se zasnivaju izračuni i ocjene potrebnih sredstava je Proračun Grada Požege za 2021. godine, stvarni troškovi iz prethodnih godina, potrebe udruga te rezultati prethodnog rada korisnika. </w:t>
            </w:r>
          </w:p>
        </w:tc>
      </w:tr>
      <w:tr w:rsidR="009834DC" w14:paraId="1F8445F4" w14:textId="77777777" w:rsidTr="008C5318">
        <w:trPr>
          <w:trHeight w:val="873"/>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924B316"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80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93"/>
              <w:gridCol w:w="3229"/>
              <w:gridCol w:w="1416"/>
              <w:gridCol w:w="1416"/>
              <w:gridCol w:w="1416"/>
            </w:tblGrid>
            <w:tr w:rsidR="00A669E0" w14:paraId="549EFC49" w14:textId="77777777" w:rsidTr="00A669E0">
              <w:trPr>
                <w:trHeight w:val="230"/>
              </w:trPr>
              <w:tc>
                <w:tcPr>
                  <w:tcW w:w="593" w:type="dxa"/>
                  <w:tcBorders>
                    <w:top w:val="single" w:sz="4" w:space="0" w:color="00000A"/>
                    <w:left w:val="single" w:sz="4" w:space="0" w:color="00000A"/>
                    <w:bottom w:val="single" w:sz="4" w:space="0" w:color="00000A"/>
                    <w:right w:val="single" w:sz="4" w:space="0" w:color="00000A"/>
                  </w:tcBorders>
                  <w:vAlign w:val="center"/>
                  <w:hideMark/>
                </w:tcPr>
                <w:p w14:paraId="7FF70C15" w14:textId="77777777" w:rsidR="00A669E0" w:rsidRDefault="00A669E0" w:rsidP="00A669E0">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229" w:type="dxa"/>
                  <w:tcBorders>
                    <w:top w:val="single" w:sz="4" w:space="0" w:color="00000A"/>
                    <w:left w:val="single" w:sz="4" w:space="0" w:color="00000A"/>
                    <w:bottom w:val="single" w:sz="4" w:space="0" w:color="00000A"/>
                    <w:right w:val="single" w:sz="4" w:space="0" w:color="00000A"/>
                  </w:tcBorders>
                  <w:vAlign w:val="center"/>
                  <w:hideMark/>
                </w:tcPr>
                <w:p w14:paraId="43979191" w14:textId="77777777" w:rsidR="00A669E0" w:rsidRDefault="00A669E0" w:rsidP="00A669E0">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6" w:type="dxa"/>
                  <w:tcBorders>
                    <w:top w:val="single" w:sz="4" w:space="0" w:color="00000A"/>
                    <w:left w:val="single" w:sz="4" w:space="0" w:color="00000A"/>
                    <w:bottom w:val="single" w:sz="4" w:space="0" w:color="00000A"/>
                    <w:right w:val="single" w:sz="4" w:space="0" w:color="00000A"/>
                  </w:tcBorders>
                  <w:vAlign w:val="center"/>
                </w:tcPr>
                <w:p w14:paraId="0F2F1F55" w14:textId="489CC21D" w:rsidR="00A669E0" w:rsidRDefault="00A669E0" w:rsidP="00A669E0">
                  <w:pPr>
                    <w:spacing w:after="0" w:line="240" w:lineRule="auto"/>
                    <w:jc w:val="center"/>
                    <w:rPr>
                      <w:rFonts w:ascii="Times New Roman" w:hAnsi="Times New Roman" w:cs="Times New Roman"/>
                      <w:b/>
                      <w:color w:val="auto"/>
                      <w:sz w:val="18"/>
                      <w:szCs w:val="18"/>
                    </w:rPr>
                  </w:pPr>
                  <w:r>
                    <w:rPr>
                      <w:rFonts w:ascii="Times New Roman" w:hAnsi="Times New Roman" w:cs="Times New Roman"/>
                      <w:b/>
                      <w:bCs/>
                      <w:color w:val="auto"/>
                      <w:sz w:val="18"/>
                      <w:szCs w:val="18"/>
                    </w:rPr>
                    <w:t>I. REBALANS 2021.</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3F547B06" w14:textId="77777777" w:rsidR="00A669E0" w:rsidRDefault="00A669E0" w:rsidP="00A669E0">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2700613C" w14:textId="0475989B" w:rsidR="00A669E0" w:rsidRDefault="00A669E0" w:rsidP="00A669E0">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A669E0" w14:paraId="0B778A0B" w14:textId="77777777" w:rsidTr="00A669E0">
              <w:trPr>
                <w:trHeight w:val="230"/>
              </w:trPr>
              <w:tc>
                <w:tcPr>
                  <w:tcW w:w="593" w:type="dxa"/>
                  <w:tcBorders>
                    <w:top w:val="single" w:sz="4" w:space="0" w:color="00000A"/>
                    <w:left w:val="single" w:sz="4" w:space="0" w:color="00000A"/>
                    <w:bottom w:val="single" w:sz="4" w:space="0" w:color="00000A"/>
                    <w:right w:val="single" w:sz="4" w:space="0" w:color="00000A"/>
                  </w:tcBorders>
                  <w:vAlign w:val="center"/>
                  <w:hideMark/>
                </w:tcPr>
                <w:p w14:paraId="72414CEA" w14:textId="77777777" w:rsidR="00A669E0" w:rsidRDefault="00A669E0" w:rsidP="00A669E0">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1.</w:t>
                  </w:r>
                </w:p>
              </w:tc>
              <w:tc>
                <w:tcPr>
                  <w:tcW w:w="3229" w:type="dxa"/>
                  <w:tcBorders>
                    <w:top w:val="single" w:sz="4" w:space="0" w:color="00000A"/>
                    <w:left w:val="single" w:sz="4" w:space="0" w:color="00000A"/>
                    <w:bottom w:val="single" w:sz="4" w:space="0" w:color="00000A"/>
                    <w:right w:val="single" w:sz="4" w:space="0" w:color="00000A"/>
                  </w:tcBorders>
                  <w:vAlign w:val="center"/>
                  <w:hideMark/>
                </w:tcPr>
                <w:p w14:paraId="4E30A963" w14:textId="77777777" w:rsidR="00A669E0" w:rsidRDefault="00A669E0" w:rsidP="00A669E0">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Financiranje troškova prijevoza Požega - Osijek</w:t>
                  </w:r>
                </w:p>
              </w:tc>
              <w:tc>
                <w:tcPr>
                  <w:tcW w:w="1416" w:type="dxa"/>
                  <w:tcBorders>
                    <w:top w:val="single" w:sz="4" w:space="0" w:color="00000A"/>
                    <w:left w:val="single" w:sz="4" w:space="0" w:color="00000A"/>
                    <w:bottom w:val="single" w:sz="4" w:space="0" w:color="00000A"/>
                    <w:right w:val="single" w:sz="4" w:space="0" w:color="00000A"/>
                  </w:tcBorders>
                  <w:vAlign w:val="center"/>
                </w:tcPr>
                <w:p w14:paraId="13A91B67" w14:textId="40CF9EF6" w:rsidR="00A669E0" w:rsidRDefault="00A669E0" w:rsidP="00A669E0">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7B3051D8" w14:textId="33BCFC1D" w:rsidR="00A669E0" w:rsidRDefault="00A669E0" w:rsidP="00A669E0">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07C0D351" w14:textId="77777777" w:rsidR="00A669E0" w:rsidRDefault="00A669E0" w:rsidP="00A669E0">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r>
            <w:tr w:rsidR="00A669E0" w14:paraId="40EE9CD4" w14:textId="77777777" w:rsidTr="00A669E0">
              <w:trPr>
                <w:trHeight w:val="230"/>
              </w:trPr>
              <w:tc>
                <w:tcPr>
                  <w:tcW w:w="593" w:type="dxa"/>
                  <w:tcBorders>
                    <w:top w:val="single" w:sz="4" w:space="0" w:color="00000A"/>
                    <w:left w:val="single" w:sz="4" w:space="0" w:color="00000A"/>
                    <w:bottom w:val="single" w:sz="4" w:space="0" w:color="00000A"/>
                    <w:right w:val="single" w:sz="4" w:space="0" w:color="00000A"/>
                  </w:tcBorders>
                  <w:vAlign w:val="center"/>
                </w:tcPr>
                <w:p w14:paraId="03F783A5" w14:textId="77777777" w:rsidR="00A669E0" w:rsidRDefault="00A669E0" w:rsidP="00A669E0">
                  <w:pPr>
                    <w:spacing w:after="0" w:line="240" w:lineRule="auto"/>
                    <w:jc w:val="center"/>
                    <w:rPr>
                      <w:rFonts w:ascii="Times New Roman" w:hAnsi="Times New Roman" w:cs="Times New Roman"/>
                      <w:bCs/>
                      <w:color w:val="auto"/>
                      <w:sz w:val="18"/>
                      <w:szCs w:val="18"/>
                    </w:rPr>
                  </w:pPr>
                </w:p>
              </w:tc>
              <w:tc>
                <w:tcPr>
                  <w:tcW w:w="3229" w:type="dxa"/>
                  <w:tcBorders>
                    <w:top w:val="single" w:sz="4" w:space="0" w:color="00000A"/>
                    <w:left w:val="single" w:sz="4" w:space="0" w:color="00000A"/>
                    <w:bottom w:val="single" w:sz="4" w:space="0" w:color="00000A"/>
                    <w:right w:val="single" w:sz="4" w:space="0" w:color="00000A"/>
                  </w:tcBorders>
                  <w:vAlign w:val="center"/>
                  <w:hideMark/>
                </w:tcPr>
                <w:p w14:paraId="4981F488" w14:textId="77777777" w:rsidR="00A669E0" w:rsidRDefault="00A669E0" w:rsidP="00A669E0">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6" w:type="dxa"/>
                  <w:tcBorders>
                    <w:top w:val="single" w:sz="4" w:space="0" w:color="00000A"/>
                    <w:left w:val="single" w:sz="4" w:space="0" w:color="00000A"/>
                    <w:bottom w:val="single" w:sz="4" w:space="0" w:color="00000A"/>
                    <w:right w:val="single" w:sz="4" w:space="0" w:color="00000A"/>
                  </w:tcBorders>
                  <w:vAlign w:val="center"/>
                </w:tcPr>
                <w:p w14:paraId="0FEC2713" w14:textId="781227B1" w:rsidR="00A669E0" w:rsidRDefault="00A669E0" w:rsidP="00A669E0">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1AB25311" w14:textId="7EDD2230" w:rsidR="00A669E0" w:rsidRDefault="00A669E0" w:rsidP="00A669E0">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46297EB4" w14:textId="77777777" w:rsidR="00A669E0" w:rsidRDefault="00A669E0" w:rsidP="00A669E0">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0,00</w:t>
                  </w:r>
                </w:p>
              </w:tc>
            </w:tr>
          </w:tbl>
          <w:p w14:paraId="1D0337E6"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670DB022" w14:textId="77777777" w:rsidTr="008C5318">
        <w:trPr>
          <w:trHeight w:val="23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07C5B7D"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2DCE8694" w14:textId="77777777" w:rsidR="009834DC" w:rsidRDefault="009834DC" w:rsidP="008C5318">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1212 FINANCIRANJE PREDSTAVNIKA ALBANSKE NACIONALNE MANJINE</w:t>
            </w:r>
          </w:p>
        </w:tc>
      </w:tr>
      <w:tr w:rsidR="009834DC" w14:paraId="115100D4" w14:textId="77777777" w:rsidTr="008C5318">
        <w:trPr>
          <w:trHeight w:val="38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32AF66D"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723C608D" w14:textId="77777777" w:rsidR="009834DC" w:rsidRDefault="009834DC" w:rsidP="008C5318">
            <w:pPr>
              <w:spacing w:after="0" w:line="240" w:lineRule="auto"/>
              <w:jc w:val="both"/>
              <w:rPr>
                <w:rFonts w:ascii="Times New Roman" w:hAnsi="Times New Roman" w:cs="Times New Roman"/>
                <w:bCs/>
                <w:color w:val="auto"/>
                <w:sz w:val="18"/>
                <w:szCs w:val="18"/>
              </w:rPr>
            </w:pPr>
            <w:r>
              <w:rPr>
                <w:rFonts w:ascii="Times New Roman" w:hAnsi="Times New Roman" w:cs="Times New Roman"/>
                <w:bCs/>
                <w:color w:val="auto"/>
                <w:sz w:val="18"/>
                <w:szCs w:val="18"/>
              </w:rPr>
              <w:t>Financiranje rada predstavnika nacionalne manjine</w:t>
            </w:r>
          </w:p>
        </w:tc>
      </w:tr>
      <w:tr w:rsidR="009834DC" w14:paraId="2C2507DC" w14:textId="77777777" w:rsidTr="008C5318">
        <w:trPr>
          <w:trHeight w:val="127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B998560"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hideMark/>
          </w:tcPr>
          <w:p w14:paraId="7B9EB533" w14:textId="77777777" w:rsidR="009834DC" w:rsidRDefault="009834DC" w:rsidP="008C5318">
            <w:pPr>
              <w:pStyle w:val="Odlomakpopisa"/>
              <w:spacing w:line="256" w:lineRule="auto"/>
              <w:ind w:left="0"/>
              <w:jc w:val="both"/>
              <w:rPr>
                <w:bCs/>
                <w:color w:val="auto"/>
                <w:sz w:val="18"/>
                <w:szCs w:val="18"/>
                <w:lang w:eastAsia="en-US"/>
              </w:rPr>
            </w:pPr>
            <w:r>
              <w:rPr>
                <w:bCs/>
                <w:color w:val="auto"/>
                <w:sz w:val="18"/>
                <w:szCs w:val="18"/>
                <w:lang w:eastAsia="en-US"/>
              </w:rPr>
              <w:t>Zakon o lokalnoj i područnoj (regionalnoj) samoupravi (NN, broj: 33/01., 60/01. - vjerodostojno tumačenje, 106/03, 129/05, 109/07, 125/08., 36/09., 150/11., 144/12., 19/13.- pročišćeni tekst, 137/15.- ispravak, 123/17. i 98/19.)</w:t>
            </w:r>
          </w:p>
          <w:p w14:paraId="129A5327" w14:textId="77777777" w:rsidR="009834DC" w:rsidRDefault="009834DC" w:rsidP="008C5318">
            <w:pPr>
              <w:pStyle w:val="Odlomakpopisa"/>
              <w:spacing w:line="256" w:lineRule="auto"/>
              <w:ind w:left="0"/>
              <w:jc w:val="both"/>
              <w:rPr>
                <w:bCs/>
                <w:color w:val="auto"/>
                <w:sz w:val="18"/>
                <w:szCs w:val="18"/>
                <w:lang w:eastAsia="en-US"/>
              </w:rPr>
            </w:pPr>
            <w:r>
              <w:rPr>
                <w:bCs/>
                <w:color w:val="auto"/>
                <w:sz w:val="18"/>
                <w:szCs w:val="18"/>
                <w:lang w:eastAsia="en-US"/>
              </w:rPr>
              <w:t xml:space="preserve">Zakona o izboru članova vijeća i predstavnika nacionalnih manjina (NN, broj: 25/19.), </w:t>
            </w:r>
          </w:p>
          <w:p w14:paraId="4574A8C1" w14:textId="77777777" w:rsidR="009834DC" w:rsidRDefault="009834DC" w:rsidP="008C5318">
            <w:pPr>
              <w:pStyle w:val="Odlomakpopisa"/>
              <w:spacing w:line="256" w:lineRule="auto"/>
              <w:ind w:left="0"/>
              <w:jc w:val="both"/>
              <w:rPr>
                <w:bCs/>
                <w:color w:val="auto"/>
                <w:sz w:val="18"/>
                <w:szCs w:val="18"/>
                <w:lang w:eastAsia="en-US"/>
              </w:rPr>
            </w:pPr>
            <w:r>
              <w:rPr>
                <w:bCs/>
                <w:color w:val="auto"/>
                <w:sz w:val="18"/>
                <w:szCs w:val="18"/>
                <w:lang w:eastAsia="en-US"/>
              </w:rPr>
              <w:t>Odluke o određivanju visine naknade troškova  izborene promidžbe za izbor članova vijeća predstavnika nacionalnih manjina u jedinicama lokalne i područne (regionalne) samouprave (NN, broj: 32/19.)</w:t>
            </w:r>
          </w:p>
          <w:p w14:paraId="277AC6B0" w14:textId="77777777" w:rsidR="009834DC" w:rsidRDefault="009834DC" w:rsidP="008C5318">
            <w:pPr>
              <w:pStyle w:val="Odlomakpopisa"/>
              <w:spacing w:line="256" w:lineRule="auto"/>
              <w:ind w:left="0"/>
              <w:jc w:val="both"/>
              <w:rPr>
                <w:bCs/>
                <w:color w:val="auto"/>
                <w:sz w:val="18"/>
                <w:szCs w:val="18"/>
                <w:lang w:eastAsia="en-US"/>
              </w:rPr>
            </w:pPr>
            <w:r>
              <w:rPr>
                <w:bCs/>
                <w:color w:val="auto"/>
                <w:sz w:val="18"/>
                <w:szCs w:val="18"/>
                <w:lang w:eastAsia="en-US"/>
              </w:rPr>
              <w:t>Statut Grada Požege (Službene novine Grada Požege, broj:  2/21.)</w:t>
            </w:r>
          </w:p>
        </w:tc>
      </w:tr>
      <w:tr w:rsidR="009834DC" w14:paraId="5A02041B" w14:textId="77777777" w:rsidTr="008C5318">
        <w:trPr>
          <w:trHeight w:val="99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3AB460F"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7CAB7DB2" w14:textId="77777777" w:rsidR="009834DC" w:rsidRDefault="009834DC" w:rsidP="008C5318">
            <w:pPr>
              <w:spacing w:after="0" w:line="240" w:lineRule="auto"/>
              <w:jc w:val="both"/>
              <w:rPr>
                <w:rFonts w:ascii="Times New Roman" w:hAnsi="Times New Roman" w:cs="Times New Roman"/>
                <w:bCs/>
                <w:color w:val="auto"/>
                <w:sz w:val="18"/>
                <w:szCs w:val="18"/>
              </w:rPr>
            </w:pPr>
            <w:r>
              <w:rPr>
                <w:rFonts w:ascii="Times New Roman" w:hAnsi="Times New Roman" w:cs="Times New Roman"/>
                <w:bCs/>
                <w:color w:val="auto"/>
                <w:sz w:val="18"/>
                <w:szCs w:val="18"/>
              </w:rPr>
              <w:t xml:space="preserve">Ishodište i pokazatelji na kojima se zasnivaju izračuni i ocjene potrebnih sredstava je Proračun Grada Požege za 2021. godine, stvarni troškovi. </w:t>
            </w:r>
          </w:p>
        </w:tc>
      </w:tr>
      <w:tr w:rsidR="009834DC" w14:paraId="7DE351EB" w14:textId="77777777" w:rsidTr="008C5318">
        <w:trPr>
          <w:trHeight w:val="1888"/>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A64761F"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80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93"/>
              <w:gridCol w:w="3229"/>
              <w:gridCol w:w="1416"/>
              <w:gridCol w:w="1416"/>
              <w:gridCol w:w="1416"/>
            </w:tblGrid>
            <w:tr w:rsidR="00A669E0" w14:paraId="5681E44D" w14:textId="77777777" w:rsidTr="00A669E0">
              <w:trPr>
                <w:trHeight w:val="230"/>
              </w:trPr>
              <w:tc>
                <w:tcPr>
                  <w:tcW w:w="593" w:type="dxa"/>
                  <w:tcBorders>
                    <w:top w:val="single" w:sz="4" w:space="0" w:color="00000A"/>
                    <w:left w:val="single" w:sz="4" w:space="0" w:color="00000A"/>
                    <w:bottom w:val="single" w:sz="4" w:space="0" w:color="00000A"/>
                    <w:right w:val="single" w:sz="4" w:space="0" w:color="00000A"/>
                  </w:tcBorders>
                  <w:vAlign w:val="center"/>
                  <w:hideMark/>
                </w:tcPr>
                <w:p w14:paraId="1B1455D6" w14:textId="77777777" w:rsidR="00A669E0" w:rsidRDefault="00A669E0" w:rsidP="00A669E0">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229" w:type="dxa"/>
                  <w:tcBorders>
                    <w:top w:val="single" w:sz="4" w:space="0" w:color="00000A"/>
                    <w:left w:val="single" w:sz="4" w:space="0" w:color="00000A"/>
                    <w:bottom w:val="single" w:sz="4" w:space="0" w:color="00000A"/>
                    <w:right w:val="single" w:sz="4" w:space="0" w:color="00000A"/>
                  </w:tcBorders>
                  <w:vAlign w:val="center"/>
                  <w:hideMark/>
                </w:tcPr>
                <w:p w14:paraId="762DACA9" w14:textId="77777777" w:rsidR="00A669E0" w:rsidRDefault="00A669E0" w:rsidP="00A669E0">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6" w:type="dxa"/>
                  <w:tcBorders>
                    <w:top w:val="single" w:sz="4" w:space="0" w:color="00000A"/>
                    <w:left w:val="single" w:sz="4" w:space="0" w:color="00000A"/>
                    <w:bottom w:val="single" w:sz="4" w:space="0" w:color="00000A"/>
                    <w:right w:val="single" w:sz="4" w:space="0" w:color="00000A"/>
                  </w:tcBorders>
                  <w:vAlign w:val="center"/>
                </w:tcPr>
                <w:p w14:paraId="46DCDA24" w14:textId="4BE46AA7" w:rsidR="00A669E0" w:rsidRDefault="00A669E0" w:rsidP="00A669E0">
                  <w:pPr>
                    <w:spacing w:after="0" w:line="240" w:lineRule="auto"/>
                    <w:jc w:val="center"/>
                    <w:rPr>
                      <w:rFonts w:ascii="Times New Roman" w:hAnsi="Times New Roman" w:cs="Times New Roman"/>
                      <w:b/>
                      <w:color w:val="auto"/>
                      <w:sz w:val="18"/>
                      <w:szCs w:val="18"/>
                    </w:rPr>
                  </w:pPr>
                  <w:r>
                    <w:rPr>
                      <w:rFonts w:ascii="Times New Roman" w:hAnsi="Times New Roman" w:cs="Times New Roman"/>
                      <w:b/>
                      <w:bCs/>
                      <w:color w:val="auto"/>
                      <w:sz w:val="18"/>
                      <w:szCs w:val="18"/>
                    </w:rPr>
                    <w:t>I. REBALANS 2021.</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7AD2F970" w14:textId="77777777" w:rsidR="00A669E0" w:rsidRDefault="00A669E0" w:rsidP="00A669E0">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0AB82C23" w14:textId="150A3156" w:rsidR="00A669E0" w:rsidRDefault="00A669E0" w:rsidP="00A669E0">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A669E0" w14:paraId="04CFE684" w14:textId="77777777" w:rsidTr="00A669E0">
              <w:trPr>
                <w:trHeight w:val="334"/>
              </w:trPr>
              <w:tc>
                <w:tcPr>
                  <w:tcW w:w="593" w:type="dxa"/>
                  <w:tcBorders>
                    <w:top w:val="single" w:sz="4" w:space="0" w:color="00000A"/>
                    <w:left w:val="single" w:sz="4" w:space="0" w:color="00000A"/>
                    <w:bottom w:val="single" w:sz="4" w:space="0" w:color="00000A"/>
                    <w:right w:val="single" w:sz="4" w:space="0" w:color="00000A"/>
                  </w:tcBorders>
                  <w:vAlign w:val="center"/>
                  <w:hideMark/>
                </w:tcPr>
                <w:p w14:paraId="5020308B" w14:textId="77777777" w:rsidR="00A669E0" w:rsidRDefault="00A669E0" w:rsidP="00A669E0">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1.</w:t>
                  </w:r>
                </w:p>
              </w:tc>
              <w:tc>
                <w:tcPr>
                  <w:tcW w:w="3229" w:type="dxa"/>
                  <w:tcBorders>
                    <w:top w:val="single" w:sz="4" w:space="0" w:color="00000A"/>
                    <w:left w:val="single" w:sz="4" w:space="0" w:color="00000A"/>
                    <w:bottom w:val="single" w:sz="4" w:space="0" w:color="00000A"/>
                    <w:right w:val="single" w:sz="4" w:space="0" w:color="00000A"/>
                  </w:tcBorders>
                  <w:vAlign w:val="center"/>
                  <w:hideMark/>
                </w:tcPr>
                <w:p w14:paraId="7DF324C7" w14:textId="77777777" w:rsidR="00A669E0" w:rsidRDefault="00A669E0" w:rsidP="00A669E0">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Financiranje predstavnika Albanske nacionalne manjine</w:t>
                  </w:r>
                </w:p>
              </w:tc>
              <w:tc>
                <w:tcPr>
                  <w:tcW w:w="1416" w:type="dxa"/>
                  <w:tcBorders>
                    <w:top w:val="single" w:sz="4" w:space="0" w:color="00000A"/>
                    <w:left w:val="single" w:sz="4" w:space="0" w:color="00000A"/>
                    <w:bottom w:val="single" w:sz="4" w:space="0" w:color="00000A"/>
                    <w:right w:val="single" w:sz="4" w:space="0" w:color="00000A"/>
                  </w:tcBorders>
                  <w:vAlign w:val="center"/>
                </w:tcPr>
                <w:p w14:paraId="7EC7BD3C" w14:textId="14DC6AD4" w:rsidR="00A669E0" w:rsidRDefault="00A669E0" w:rsidP="00A669E0">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12EE6EFF" w14:textId="70CA56AA" w:rsidR="00A669E0" w:rsidRDefault="00A669E0" w:rsidP="00A669E0">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6024F4CB" w14:textId="77777777" w:rsidR="00A669E0" w:rsidRDefault="00A669E0" w:rsidP="00A669E0">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r>
            <w:tr w:rsidR="00A669E0" w14:paraId="3E85F190" w14:textId="77777777" w:rsidTr="00A669E0">
              <w:trPr>
                <w:trHeight w:val="340"/>
              </w:trPr>
              <w:tc>
                <w:tcPr>
                  <w:tcW w:w="593" w:type="dxa"/>
                  <w:tcBorders>
                    <w:top w:val="single" w:sz="4" w:space="0" w:color="00000A"/>
                    <w:left w:val="single" w:sz="4" w:space="0" w:color="00000A"/>
                    <w:bottom w:val="single" w:sz="4" w:space="0" w:color="00000A"/>
                    <w:right w:val="single" w:sz="4" w:space="0" w:color="00000A"/>
                  </w:tcBorders>
                  <w:vAlign w:val="center"/>
                  <w:hideMark/>
                </w:tcPr>
                <w:p w14:paraId="36CB1678" w14:textId="77777777" w:rsidR="00A669E0" w:rsidRDefault="00A669E0" w:rsidP="00A669E0">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2.</w:t>
                  </w:r>
                </w:p>
              </w:tc>
              <w:tc>
                <w:tcPr>
                  <w:tcW w:w="3229" w:type="dxa"/>
                  <w:tcBorders>
                    <w:top w:val="single" w:sz="4" w:space="0" w:color="00000A"/>
                    <w:left w:val="single" w:sz="4" w:space="0" w:color="00000A"/>
                    <w:bottom w:val="single" w:sz="4" w:space="0" w:color="00000A"/>
                    <w:right w:val="single" w:sz="4" w:space="0" w:color="00000A"/>
                  </w:tcBorders>
                  <w:vAlign w:val="center"/>
                  <w:hideMark/>
                </w:tcPr>
                <w:p w14:paraId="2829BC22" w14:textId="77777777" w:rsidR="00A669E0" w:rsidRDefault="00A669E0" w:rsidP="00A669E0">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Nabava opreme za predstavnike Albanske nacionalne manjine</w:t>
                  </w:r>
                </w:p>
              </w:tc>
              <w:tc>
                <w:tcPr>
                  <w:tcW w:w="1416" w:type="dxa"/>
                  <w:tcBorders>
                    <w:top w:val="single" w:sz="4" w:space="0" w:color="00000A"/>
                    <w:left w:val="single" w:sz="4" w:space="0" w:color="00000A"/>
                    <w:bottom w:val="single" w:sz="4" w:space="0" w:color="00000A"/>
                    <w:right w:val="single" w:sz="4" w:space="0" w:color="00000A"/>
                  </w:tcBorders>
                  <w:vAlign w:val="center"/>
                </w:tcPr>
                <w:p w14:paraId="397C63C9" w14:textId="66FAF88B" w:rsidR="00A669E0" w:rsidRDefault="00A669E0" w:rsidP="00A669E0">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330ADE08" w14:textId="170842E1" w:rsidR="00A669E0" w:rsidRDefault="00A669E0" w:rsidP="00A669E0">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42F4A5B5" w14:textId="77777777" w:rsidR="00A669E0" w:rsidRDefault="00A669E0" w:rsidP="00A669E0">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r>
            <w:tr w:rsidR="00A669E0" w14:paraId="4D043F74" w14:textId="77777777" w:rsidTr="00A669E0">
              <w:trPr>
                <w:trHeight w:val="230"/>
              </w:trPr>
              <w:tc>
                <w:tcPr>
                  <w:tcW w:w="593" w:type="dxa"/>
                  <w:tcBorders>
                    <w:top w:val="single" w:sz="4" w:space="0" w:color="00000A"/>
                    <w:left w:val="single" w:sz="4" w:space="0" w:color="00000A"/>
                    <w:bottom w:val="single" w:sz="4" w:space="0" w:color="00000A"/>
                    <w:right w:val="single" w:sz="4" w:space="0" w:color="00000A"/>
                  </w:tcBorders>
                  <w:vAlign w:val="center"/>
                  <w:hideMark/>
                </w:tcPr>
                <w:p w14:paraId="3390EEDD" w14:textId="77777777" w:rsidR="00A669E0" w:rsidRDefault="00A669E0" w:rsidP="00A669E0">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3.</w:t>
                  </w:r>
                </w:p>
              </w:tc>
              <w:tc>
                <w:tcPr>
                  <w:tcW w:w="3229" w:type="dxa"/>
                  <w:tcBorders>
                    <w:top w:val="single" w:sz="4" w:space="0" w:color="00000A"/>
                    <w:left w:val="single" w:sz="4" w:space="0" w:color="00000A"/>
                    <w:bottom w:val="single" w:sz="4" w:space="0" w:color="00000A"/>
                    <w:right w:val="single" w:sz="4" w:space="0" w:color="00000A"/>
                  </w:tcBorders>
                  <w:vAlign w:val="center"/>
                  <w:hideMark/>
                </w:tcPr>
                <w:p w14:paraId="5A286E0C" w14:textId="77777777" w:rsidR="00A669E0" w:rsidRDefault="00A669E0" w:rsidP="00A669E0">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Programska djelatnosti predstavnika Albanske nacionalne manjine</w:t>
                  </w:r>
                </w:p>
              </w:tc>
              <w:tc>
                <w:tcPr>
                  <w:tcW w:w="1416" w:type="dxa"/>
                  <w:tcBorders>
                    <w:top w:val="single" w:sz="4" w:space="0" w:color="00000A"/>
                    <w:left w:val="single" w:sz="4" w:space="0" w:color="00000A"/>
                    <w:bottom w:val="single" w:sz="4" w:space="0" w:color="00000A"/>
                    <w:right w:val="single" w:sz="4" w:space="0" w:color="00000A"/>
                  </w:tcBorders>
                  <w:vAlign w:val="center"/>
                </w:tcPr>
                <w:p w14:paraId="2EC24373" w14:textId="451DC8CF" w:rsidR="00A669E0" w:rsidRDefault="00A669E0" w:rsidP="00A669E0">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547A3A1B" w14:textId="26E40A1E" w:rsidR="00A669E0" w:rsidRDefault="00A669E0" w:rsidP="00A669E0">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70141205" w14:textId="77777777" w:rsidR="00A669E0" w:rsidRDefault="00A669E0" w:rsidP="00A669E0">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r>
            <w:tr w:rsidR="00A669E0" w14:paraId="645A02C4" w14:textId="77777777" w:rsidTr="00A669E0">
              <w:trPr>
                <w:trHeight w:val="230"/>
              </w:trPr>
              <w:tc>
                <w:tcPr>
                  <w:tcW w:w="593" w:type="dxa"/>
                  <w:tcBorders>
                    <w:top w:val="single" w:sz="4" w:space="0" w:color="00000A"/>
                    <w:left w:val="single" w:sz="4" w:space="0" w:color="00000A"/>
                    <w:bottom w:val="single" w:sz="4" w:space="0" w:color="00000A"/>
                    <w:right w:val="single" w:sz="4" w:space="0" w:color="00000A"/>
                  </w:tcBorders>
                  <w:vAlign w:val="center"/>
                </w:tcPr>
                <w:p w14:paraId="370325E0" w14:textId="77777777" w:rsidR="00A669E0" w:rsidRDefault="00A669E0" w:rsidP="00A669E0">
                  <w:pPr>
                    <w:spacing w:after="0" w:line="240" w:lineRule="auto"/>
                    <w:jc w:val="center"/>
                    <w:rPr>
                      <w:rFonts w:ascii="Times New Roman" w:hAnsi="Times New Roman" w:cs="Times New Roman"/>
                      <w:b/>
                      <w:color w:val="auto"/>
                      <w:sz w:val="18"/>
                      <w:szCs w:val="18"/>
                    </w:rPr>
                  </w:pPr>
                </w:p>
              </w:tc>
              <w:tc>
                <w:tcPr>
                  <w:tcW w:w="3229" w:type="dxa"/>
                  <w:tcBorders>
                    <w:top w:val="single" w:sz="4" w:space="0" w:color="00000A"/>
                    <w:left w:val="single" w:sz="4" w:space="0" w:color="00000A"/>
                    <w:bottom w:val="single" w:sz="4" w:space="0" w:color="00000A"/>
                    <w:right w:val="single" w:sz="4" w:space="0" w:color="00000A"/>
                  </w:tcBorders>
                  <w:vAlign w:val="center"/>
                  <w:hideMark/>
                </w:tcPr>
                <w:p w14:paraId="0ED0C8F6" w14:textId="77777777" w:rsidR="00A669E0" w:rsidRDefault="00A669E0" w:rsidP="00A669E0">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6" w:type="dxa"/>
                  <w:tcBorders>
                    <w:top w:val="single" w:sz="4" w:space="0" w:color="00000A"/>
                    <w:left w:val="single" w:sz="4" w:space="0" w:color="00000A"/>
                    <w:bottom w:val="single" w:sz="4" w:space="0" w:color="00000A"/>
                    <w:right w:val="single" w:sz="4" w:space="0" w:color="00000A"/>
                  </w:tcBorders>
                </w:tcPr>
                <w:p w14:paraId="095C1006" w14:textId="22AD7EA6" w:rsidR="00A669E0" w:rsidRDefault="00A669E0" w:rsidP="00A669E0">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hideMark/>
                </w:tcPr>
                <w:p w14:paraId="55BEC128" w14:textId="79F70866" w:rsidR="00A669E0" w:rsidRDefault="00A669E0" w:rsidP="00A669E0">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hideMark/>
                </w:tcPr>
                <w:p w14:paraId="1204FC91" w14:textId="77777777" w:rsidR="00A669E0" w:rsidRDefault="00A669E0" w:rsidP="00A669E0">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0,00</w:t>
                  </w:r>
                </w:p>
              </w:tc>
            </w:tr>
          </w:tbl>
          <w:p w14:paraId="6C290CF7"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bl>
    <w:p w14:paraId="14CA9DAF" w14:textId="77777777" w:rsidR="009834DC" w:rsidRDefault="009834DC" w:rsidP="009834DC">
      <w:pPr>
        <w:spacing w:after="0" w:line="240" w:lineRule="auto"/>
        <w:rPr>
          <w:rFonts w:ascii="Times New Roman" w:hAnsi="Times New Roman" w:cs="Times New Roman"/>
          <w:b/>
          <w:bCs/>
          <w:color w:val="auto"/>
          <w:sz w:val="24"/>
          <w:szCs w:val="24"/>
        </w:rPr>
      </w:pPr>
    </w:p>
    <w:p w14:paraId="3C0FF90C" w14:textId="77777777" w:rsidR="009834DC" w:rsidRDefault="009834DC" w:rsidP="009834DC">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GLAVA 00202 - JAVNE USTANOVE U KULTURI</w:t>
      </w:r>
    </w:p>
    <w:p w14:paraId="4BD21D39" w14:textId="77777777" w:rsidR="009834DC" w:rsidRDefault="009834DC" w:rsidP="009834DC">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Proračunski korisnik 32699 - Gradski muzej Požega</w:t>
      </w:r>
    </w:p>
    <w:p w14:paraId="56B7E1B5" w14:textId="77777777" w:rsidR="009834DC" w:rsidRDefault="009834DC" w:rsidP="009834DC">
      <w:pPr>
        <w:spacing w:after="0" w:line="240" w:lineRule="auto"/>
        <w:rPr>
          <w:rFonts w:ascii="Times New Roman" w:hAnsi="Times New Roman" w:cs="Times New Roman"/>
          <w:b/>
          <w:bCs/>
          <w:sz w:val="20"/>
          <w:szCs w:val="20"/>
        </w:rPr>
      </w:pPr>
    </w:p>
    <w:tbl>
      <w:tblPr>
        <w:tblStyle w:val="Reetkatablice"/>
        <w:tblpPr w:leftFromText="180" w:rightFromText="180" w:vertAnchor="text" w:tblpXSpec="center" w:tblpY="1"/>
        <w:tblOverlap w:val="never"/>
        <w:tblW w:w="10666" w:type="dxa"/>
        <w:tblLook w:val="04A0" w:firstRow="1" w:lastRow="0" w:firstColumn="1" w:lastColumn="0" w:noHBand="0" w:noVBand="1"/>
      </w:tblPr>
      <w:tblGrid>
        <w:gridCol w:w="2302"/>
        <w:gridCol w:w="8364"/>
      </w:tblGrid>
      <w:tr w:rsidR="009834DC" w14:paraId="287B756A" w14:textId="77777777" w:rsidTr="008C5318">
        <w:trPr>
          <w:trHeight w:val="3105"/>
        </w:trPr>
        <w:tc>
          <w:tcPr>
            <w:tcW w:w="2302" w:type="dxa"/>
            <w:tcBorders>
              <w:top w:val="single" w:sz="4" w:space="0" w:color="auto"/>
              <w:left w:val="single" w:sz="4" w:space="0" w:color="auto"/>
              <w:bottom w:val="single" w:sz="4" w:space="0" w:color="auto"/>
              <w:right w:val="single" w:sz="4" w:space="0" w:color="auto"/>
            </w:tcBorders>
            <w:vAlign w:val="center"/>
            <w:hideMark/>
          </w:tcPr>
          <w:p w14:paraId="675AB9F6"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SAŽETAK DJELOKRUGA RADA: </w:t>
            </w:r>
          </w:p>
        </w:tc>
        <w:tc>
          <w:tcPr>
            <w:tcW w:w="8364" w:type="dxa"/>
            <w:tcBorders>
              <w:top w:val="single" w:sz="4" w:space="0" w:color="auto"/>
              <w:left w:val="single" w:sz="4" w:space="0" w:color="auto"/>
              <w:bottom w:val="single" w:sz="4" w:space="0" w:color="auto"/>
              <w:right w:val="single" w:sz="4" w:space="0" w:color="auto"/>
            </w:tcBorders>
            <w:vAlign w:val="center"/>
            <w:hideMark/>
          </w:tcPr>
          <w:p w14:paraId="1E9D1113" w14:textId="77777777" w:rsidR="009834DC" w:rsidRDefault="009834DC"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Gradski muzej Požega osnovan je 6. prosinca 1924. godine zaslugom Julija Kempfa. Osnivač je Grad Požega.</w:t>
            </w:r>
          </w:p>
          <w:p w14:paraId="0AA4BF4D" w14:textId="77777777" w:rsidR="009834DC" w:rsidRDefault="009834DC"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Muzej je zavičajni, lokalnog tipa, djelokrug rada je grad Požega i </w:t>
            </w:r>
            <w:proofErr w:type="spellStart"/>
            <w:r>
              <w:rPr>
                <w:rFonts w:ascii="Times New Roman" w:hAnsi="Times New Roman" w:cs="Times New Roman"/>
                <w:sz w:val="18"/>
                <w:szCs w:val="18"/>
              </w:rPr>
              <w:t>Požeštine</w:t>
            </w:r>
            <w:proofErr w:type="spellEnd"/>
            <w:r>
              <w:rPr>
                <w:rFonts w:ascii="Times New Roman" w:hAnsi="Times New Roman" w:cs="Times New Roman"/>
                <w:sz w:val="18"/>
                <w:szCs w:val="18"/>
              </w:rPr>
              <w:t xml:space="preserve">. </w:t>
            </w:r>
          </w:p>
          <w:p w14:paraId="6D4BA5B1"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Muzej pripada tipu zavičajnih, kompleksnih muzeja, općeg tipa i lokalnog djelovanja. Osnovna misija i cilj muzeja je sakupljanje, istraživanje i obrada muzejske građe od razdoblja prapovijesti do danas, s područja Požege i </w:t>
            </w:r>
            <w:proofErr w:type="spellStart"/>
            <w:r>
              <w:rPr>
                <w:rFonts w:ascii="Times New Roman" w:hAnsi="Times New Roman" w:cs="Times New Roman"/>
                <w:color w:val="auto"/>
                <w:sz w:val="18"/>
                <w:szCs w:val="18"/>
              </w:rPr>
              <w:t>Požeštine</w:t>
            </w:r>
            <w:proofErr w:type="spellEnd"/>
            <w:r>
              <w:rPr>
                <w:rFonts w:ascii="Times New Roman" w:hAnsi="Times New Roman" w:cs="Times New Roman"/>
                <w:color w:val="auto"/>
                <w:sz w:val="18"/>
                <w:szCs w:val="18"/>
              </w:rPr>
              <w:t xml:space="preserve">, te prezentiranje bogate kulturne baštine putem izložbi, prigodnih programa, publikacija i kataloga te u medijima. </w:t>
            </w:r>
          </w:p>
          <w:p w14:paraId="0A206466"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sz w:val="18"/>
                <w:szCs w:val="18"/>
              </w:rPr>
              <w:t>Rad muzeja organiziran je u sljedećim odjelima: Arheološki, Povijesni, Prirodoslovni, Etnološki, Odjel povijesti umjetnosti, Pedagoški i Odjel za dokumentacijsko-informacijske poslove te Odjel za opće i tehničke poslove.</w:t>
            </w:r>
          </w:p>
          <w:p w14:paraId="17B86284" w14:textId="77777777" w:rsidR="009834DC" w:rsidRDefault="009834DC" w:rsidP="008C5318">
            <w:pPr>
              <w:spacing w:after="0" w:line="240" w:lineRule="auto"/>
              <w:jc w:val="both"/>
              <w:rPr>
                <w:rFonts w:ascii="Times New Roman" w:hAnsi="Times New Roman" w:cs="Times New Roman"/>
                <w:sz w:val="18"/>
                <w:szCs w:val="18"/>
              </w:rPr>
            </w:pPr>
            <w:r>
              <w:rPr>
                <w:rFonts w:ascii="Times New Roman" w:hAnsi="Times New Roman" w:cs="Times New Roman"/>
                <w:color w:val="auto"/>
                <w:sz w:val="18"/>
                <w:szCs w:val="18"/>
              </w:rPr>
              <w:t>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w:t>
            </w:r>
          </w:p>
          <w:p w14:paraId="17A8240B"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Stručne muzejske poslove obavljaju stručni djelatnici (kustosi, viši kustosi, muzejski savjetnici) i pomoćni stručni djelatnici (viši muzejski tehničar), a opće poslove obavljaju ravnatelj, tajnik i čistačica.</w:t>
            </w:r>
          </w:p>
        </w:tc>
      </w:tr>
    </w:tbl>
    <w:p w14:paraId="23543EEC" w14:textId="77777777" w:rsidR="009834DC" w:rsidRDefault="009834DC" w:rsidP="009834DC">
      <w:pPr>
        <w:spacing w:after="0" w:line="240" w:lineRule="auto"/>
        <w:jc w:val="center"/>
        <w:rPr>
          <w:rFonts w:ascii="Times New Roman" w:hAnsi="Times New Roman" w:cs="Times New Roman"/>
          <w:b/>
          <w:bCs/>
          <w:sz w:val="20"/>
          <w:szCs w:val="20"/>
        </w:rPr>
      </w:pPr>
    </w:p>
    <w:tbl>
      <w:tblPr>
        <w:tblW w:w="106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262"/>
        <w:gridCol w:w="8358"/>
      </w:tblGrid>
      <w:tr w:rsidR="009834DC" w14:paraId="585D8ABF" w14:textId="77777777" w:rsidTr="008C5318">
        <w:trPr>
          <w:trHeight w:val="410"/>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71FEAE49"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52711C75"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2000 REDOVNA DJELATNOST USTANOVA U KULTURI</w:t>
            </w:r>
          </w:p>
        </w:tc>
      </w:tr>
      <w:tr w:rsidR="009834DC" w14:paraId="61D28AD4" w14:textId="77777777" w:rsidTr="008C5318">
        <w:trPr>
          <w:trHeight w:val="425"/>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17A09DDA"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tcPr>
          <w:p w14:paraId="07D46D38"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Ovim Programom osiguravaju se sredstva za redovan rad muzeja kroz rashode za zaposlene, materijalne i financijske rashode, kao što su: plaće i materijalna prava za djelatnike i pripravnike, službena putovanja, stručno usavršavanje zaposlenih, premije osiguranja imovine i osoba, režijski troškovi, usluge tekućeg održavanja ustanove, usluge i naknade vanjskim suradnicima i ostali rashodi poslovanja, nabava opreme za projekt Svijet oko nas i donacija Udruge RTL pomaže djeci, za preventivnu zaštitu, pohranu i čuvanje muzejske građe, te projekt Požeške bolte u sklopu kojeg je adaptacija zgrade muzeja.</w:t>
            </w:r>
          </w:p>
          <w:p w14:paraId="7B6EB995"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Osnovna misija i cilj muzeja je sakupljanje, istraživanje i obrada muzejske građe od razdoblja prapovijesti do danas, s  područja Požege i </w:t>
            </w:r>
            <w:proofErr w:type="spellStart"/>
            <w:r>
              <w:rPr>
                <w:rFonts w:ascii="Times New Roman" w:hAnsi="Times New Roman" w:cs="Times New Roman"/>
                <w:color w:val="auto"/>
                <w:sz w:val="18"/>
                <w:szCs w:val="18"/>
              </w:rPr>
              <w:t>Požeštine</w:t>
            </w:r>
            <w:proofErr w:type="spellEnd"/>
            <w:r>
              <w:rPr>
                <w:rFonts w:ascii="Times New Roman" w:hAnsi="Times New Roman" w:cs="Times New Roman"/>
                <w:color w:val="auto"/>
                <w:sz w:val="18"/>
                <w:szCs w:val="18"/>
              </w:rPr>
              <w:t>, te prezentiranje bogate kulturne baštine putem izložbi, prigodnih programa, publikacija i kataloga te u medijima.</w:t>
            </w:r>
          </w:p>
        </w:tc>
      </w:tr>
      <w:tr w:rsidR="009834DC" w14:paraId="4425C78B" w14:textId="77777777" w:rsidTr="008C5318">
        <w:trPr>
          <w:trHeight w:val="788"/>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6524D10A"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lastRenderedPageBreak/>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5074474C" w14:textId="77777777" w:rsidR="009834DC" w:rsidRDefault="009834DC" w:rsidP="008C5318">
            <w:pPr>
              <w:pStyle w:val="Odlomakpopisa"/>
              <w:spacing w:line="276" w:lineRule="auto"/>
              <w:ind w:left="0"/>
              <w:rPr>
                <w:color w:val="auto"/>
                <w:sz w:val="18"/>
                <w:szCs w:val="18"/>
                <w:lang w:eastAsia="en-US"/>
              </w:rPr>
            </w:pPr>
            <w:r>
              <w:rPr>
                <w:color w:val="auto"/>
                <w:sz w:val="18"/>
                <w:szCs w:val="18"/>
                <w:lang w:eastAsia="en-US"/>
              </w:rPr>
              <w:t>Zakon o muzejima (NN 61/18 i 98/19) s pripadajućim pravilnicima</w:t>
            </w:r>
          </w:p>
          <w:p w14:paraId="17E00036" w14:textId="77777777" w:rsidR="009834DC" w:rsidRDefault="009834DC" w:rsidP="008C5318">
            <w:pPr>
              <w:pStyle w:val="Odlomakpopisa"/>
              <w:spacing w:line="276" w:lineRule="auto"/>
              <w:ind w:left="0"/>
              <w:rPr>
                <w:color w:val="auto"/>
                <w:sz w:val="18"/>
                <w:szCs w:val="18"/>
                <w:lang w:eastAsia="en-US"/>
              </w:rPr>
            </w:pPr>
            <w:r>
              <w:rPr>
                <w:color w:val="auto"/>
                <w:sz w:val="18"/>
                <w:szCs w:val="18"/>
                <w:lang w:eastAsia="en-US"/>
              </w:rPr>
              <w:t xml:space="preserve">Zakon o zaštiti i očuvanju kulturnih dobara (NN </w:t>
            </w:r>
            <w:proofErr w:type="spellStart"/>
            <w:r>
              <w:rPr>
                <w:color w:val="auto"/>
                <w:sz w:val="18"/>
                <w:szCs w:val="18"/>
                <w:lang w:eastAsia="en-US"/>
              </w:rPr>
              <w:t>NN</w:t>
            </w:r>
            <w:proofErr w:type="spellEnd"/>
            <w:r>
              <w:rPr>
                <w:color w:val="auto"/>
                <w:sz w:val="18"/>
                <w:szCs w:val="18"/>
                <w:lang w:eastAsia="en-US"/>
              </w:rPr>
              <w:t xml:space="preserve"> 69/99, 151/03, 157/03, ispravak  NN 87/09, 88/10, 61/11, 25/12, 136/12, 157/13, 152/14, 44/17, 90/18, 32/20 i 62/20) s pripadajućim pravilnicima</w:t>
            </w:r>
          </w:p>
          <w:p w14:paraId="0774C3AE" w14:textId="77777777" w:rsidR="009834DC" w:rsidRDefault="009834DC" w:rsidP="008C5318">
            <w:pPr>
              <w:pStyle w:val="Odlomakpopisa"/>
              <w:spacing w:line="276" w:lineRule="auto"/>
              <w:ind w:left="0"/>
              <w:rPr>
                <w:color w:val="auto"/>
                <w:sz w:val="18"/>
                <w:szCs w:val="18"/>
                <w:lang w:eastAsia="en-US"/>
              </w:rPr>
            </w:pPr>
            <w:r>
              <w:rPr>
                <w:color w:val="auto"/>
                <w:sz w:val="18"/>
                <w:szCs w:val="18"/>
                <w:lang w:eastAsia="en-US"/>
              </w:rPr>
              <w:t xml:space="preserve">Zakon o knjižnicama i knjižničnoj djelatnosti (NN 17/19 i 98/19) s pripadajućim pravilnicima </w:t>
            </w:r>
          </w:p>
          <w:p w14:paraId="25839632"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arhivskom gradivu i arhivima (NN 61/18 i 98/19) s pripadajućim pravilnicima</w:t>
            </w:r>
          </w:p>
        </w:tc>
      </w:tr>
      <w:tr w:rsidR="009834DC" w14:paraId="2C65BA7D" w14:textId="77777777" w:rsidTr="008C5318">
        <w:trPr>
          <w:trHeight w:val="1142"/>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7864EEFE"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53317BC3" w14:textId="77777777" w:rsidR="009834DC" w:rsidRDefault="009834DC"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Ishodište i pokazatelji na kojima se zasnivaju izračuni i ocjene potrebnih sredstava su Proračun Gradskog muzeja Požega za 2021. godinu, stvarni troškovi iz prethodnih godina, potrebe djelatnika, prijave programa javnih potreba u kulturi za 2021.g. za investicijske programe i opremanje, te rezultat prethodnog rada ustanove. U ovom planskom razdoblju cilj je održati već dostignuti i postepeno povećavati stupanj standarda ustanove.</w:t>
            </w:r>
          </w:p>
        </w:tc>
      </w:tr>
      <w:tr w:rsidR="009834DC" w14:paraId="26056F78" w14:textId="77777777" w:rsidTr="008C5318">
        <w:trPr>
          <w:trHeight w:val="1632"/>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55B00E4C"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0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619"/>
              <w:gridCol w:w="3173"/>
              <w:gridCol w:w="1416"/>
              <w:gridCol w:w="1416"/>
              <w:gridCol w:w="1416"/>
            </w:tblGrid>
            <w:tr w:rsidR="009A3490" w14:paraId="742CEA0F" w14:textId="77777777" w:rsidTr="009A3490">
              <w:trPr>
                <w:trHeight w:val="231"/>
              </w:trPr>
              <w:tc>
                <w:tcPr>
                  <w:tcW w:w="619" w:type="dxa"/>
                  <w:tcBorders>
                    <w:top w:val="single" w:sz="4" w:space="0" w:color="00000A"/>
                    <w:left w:val="single" w:sz="4" w:space="0" w:color="00000A"/>
                    <w:bottom w:val="single" w:sz="4" w:space="0" w:color="00000A"/>
                    <w:right w:val="single" w:sz="4" w:space="0" w:color="00000A"/>
                  </w:tcBorders>
                  <w:hideMark/>
                </w:tcPr>
                <w:p w14:paraId="5E215EFC" w14:textId="77777777" w:rsidR="009A3490" w:rsidRDefault="009A3490" w:rsidP="009A3490">
                  <w:pPr>
                    <w:spacing w:after="0" w:line="240" w:lineRule="auto"/>
                    <w:jc w:val="center"/>
                    <w:rPr>
                      <w:rFonts w:ascii="Times New Roman" w:hAnsi="Times New Roman" w:cs="Times New Roman"/>
                      <w:b/>
                      <w:sz w:val="18"/>
                      <w:szCs w:val="18"/>
                    </w:rPr>
                  </w:pPr>
                  <w:proofErr w:type="spellStart"/>
                  <w:r>
                    <w:rPr>
                      <w:rFonts w:ascii="Times New Roman" w:hAnsi="Times New Roman" w:cs="Times New Roman"/>
                      <w:b/>
                      <w:sz w:val="18"/>
                      <w:szCs w:val="18"/>
                    </w:rPr>
                    <w:t>R.b</w:t>
                  </w:r>
                  <w:proofErr w:type="spellEnd"/>
                  <w:r>
                    <w:rPr>
                      <w:rFonts w:ascii="Times New Roman" w:hAnsi="Times New Roman" w:cs="Times New Roman"/>
                      <w:b/>
                      <w:sz w:val="18"/>
                      <w:szCs w:val="18"/>
                    </w:rPr>
                    <w:t>.</w:t>
                  </w:r>
                </w:p>
              </w:tc>
              <w:tc>
                <w:tcPr>
                  <w:tcW w:w="3173" w:type="dxa"/>
                  <w:tcBorders>
                    <w:top w:val="single" w:sz="4" w:space="0" w:color="00000A"/>
                    <w:left w:val="single" w:sz="4" w:space="0" w:color="00000A"/>
                    <w:bottom w:val="single" w:sz="4" w:space="0" w:color="00000A"/>
                    <w:right w:val="single" w:sz="4" w:space="0" w:color="00000A"/>
                  </w:tcBorders>
                  <w:hideMark/>
                </w:tcPr>
                <w:p w14:paraId="4145E089" w14:textId="77777777" w:rsidR="009A3490" w:rsidRDefault="009A3490" w:rsidP="009A349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Naziv aktivnosti/projekta</w:t>
                  </w:r>
                </w:p>
              </w:tc>
              <w:tc>
                <w:tcPr>
                  <w:tcW w:w="1416" w:type="dxa"/>
                  <w:tcBorders>
                    <w:top w:val="single" w:sz="4" w:space="0" w:color="00000A"/>
                    <w:left w:val="single" w:sz="4" w:space="0" w:color="00000A"/>
                    <w:bottom w:val="single" w:sz="4" w:space="0" w:color="00000A"/>
                    <w:right w:val="single" w:sz="4" w:space="0" w:color="00000A"/>
                  </w:tcBorders>
                  <w:vAlign w:val="center"/>
                </w:tcPr>
                <w:p w14:paraId="582003D4" w14:textId="6207C96A" w:rsidR="009A3490" w:rsidRDefault="009A3490" w:rsidP="009A3490">
                  <w:pPr>
                    <w:spacing w:after="0" w:line="240" w:lineRule="auto"/>
                    <w:jc w:val="center"/>
                    <w:rPr>
                      <w:rFonts w:ascii="Times New Roman" w:hAnsi="Times New Roman" w:cs="Times New Roman"/>
                      <w:b/>
                      <w:sz w:val="18"/>
                      <w:szCs w:val="18"/>
                    </w:rPr>
                  </w:pPr>
                  <w:r>
                    <w:rPr>
                      <w:rFonts w:ascii="Times New Roman" w:hAnsi="Times New Roman" w:cs="Times New Roman"/>
                      <w:b/>
                      <w:bCs/>
                      <w:sz w:val="18"/>
                      <w:szCs w:val="18"/>
                    </w:rPr>
                    <w:t>I.REBALANS 2021.</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5DB6F412" w14:textId="77777777" w:rsidR="009A3490" w:rsidRDefault="009A3490" w:rsidP="009A3490">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4EBE4369" w14:textId="2E2E95B3" w:rsidR="009A3490" w:rsidRDefault="009A3490" w:rsidP="009A3490">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II.REBALANS 2021.</w:t>
                  </w:r>
                </w:p>
              </w:tc>
            </w:tr>
            <w:tr w:rsidR="009A3490" w14:paraId="3D72CE67" w14:textId="77777777" w:rsidTr="009A3490">
              <w:trPr>
                <w:trHeight w:val="231"/>
              </w:trPr>
              <w:tc>
                <w:tcPr>
                  <w:tcW w:w="619" w:type="dxa"/>
                  <w:tcBorders>
                    <w:top w:val="single" w:sz="4" w:space="0" w:color="00000A"/>
                    <w:left w:val="single" w:sz="4" w:space="0" w:color="00000A"/>
                    <w:bottom w:val="single" w:sz="4" w:space="0" w:color="00000A"/>
                    <w:right w:val="single" w:sz="4" w:space="0" w:color="00000A"/>
                  </w:tcBorders>
                  <w:hideMark/>
                </w:tcPr>
                <w:p w14:paraId="7A1C3642" w14:textId="77777777" w:rsidR="009A3490" w:rsidRDefault="009A3490" w:rsidP="009A3490">
                  <w:pPr>
                    <w:spacing w:after="0" w:line="240" w:lineRule="auto"/>
                    <w:rPr>
                      <w:rFonts w:ascii="Times New Roman" w:hAnsi="Times New Roman" w:cs="Times New Roman"/>
                      <w:sz w:val="18"/>
                      <w:szCs w:val="18"/>
                    </w:rPr>
                  </w:pPr>
                  <w:r>
                    <w:rPr>
                      <w:rFonts w:ascii="Times New Roman" w:hAnsi="Times New Roman" w:cs="Times New Roman"/>
                      <w:sz w:val="18"/>
                      <w:szCs w:val="18"/>
                    </w:rPr>
                    <w:t>1.</w:t>
                  </w:r>
                </w:p>
              </w:tc>
              <w:tc>
                <w:tcPr>
                  <w:tcW w:w="3173" w:type="dxa"/>
                  <w:tcBorders>
                    <w:top w:val="single" w:sz="4" w:space="0" w:color="00000A"/>
                    <w:left w:val="single" w:sz="4" w:space="0" w:color="00000A"/>
                    <w:bottom w:val="single" w:sz="4" w:space="0" w:color="00000A"/>
                    <w:right w:val="single" w:sz="4" w:space="0" w:color="00000A"/>
                  </w:tcBorders>
                  <w:hideMark/>
                </w:tcPr>
                <w:p w14:paraId="275A8913" w14:textId="77777777" w:rsidR="009A3490" w:rsidRDefault="009A3490" w:rsidP="009A3490">
                  <w:pPr>
                    <w:spacing w:after="0" w:line="240" w:lineRule="auto"/>
                    <w:rPr>
                      <w:rFonts w:ascii="Times New Roman" w:hAnsi="Times New Roman" w:cs="Times New Roman"/>
                      <w:sz w:val="18"/>
                      <w:szCs w:val="18"/>
                    </w:rPr>
                  </w:pPr>
                  <w:r>
                    <w:rPr>
                      <w:rFonts w:ascii="Times New Roman" w:hAnsi="Times New Roman" w:cs="Times New Roman"/>
                      <w:sz w:val="18"/>
                      <w:szCs w:val="18"/>
                    </w:rPr>
                    <w:t>Osnovna aktivnost ustanove u kulturi</w:t>
                  </w:r>
                </w:p>
              </w:tc>
              <w:tc>
                <w:tcPr>
                  <w:tcW w:w="1416" w:type="dxa"/>
                  <w:tcBorders>
                    <w:top w:val="single" w:sz="4" w:space="0" w:color="00000A"/>
                    <w:left w:val="single" w:sz="4" w:space="0" w:color="00000A"/>
                    <w:bottom w:val="single" w:sz="4" w:space="0" w:color="00000A"/>
                    <w:right w:val="single" w:sz="4" w:space="0" w:color="00000A"/>
                  </w:tcBorders>
                  <w:vAlign w:val="center"/>
                </w:tcPr>
                <w:p w14:paraId="2EBC8FDB" w14:textId="5FC6BFEC" w:rsidR="009A3490" w:rsidRDefault="009A3490"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1.201.705,00</w:t>
                  </w:r>
                </w:p>
              </w:tc>
              <w:tc>
                <w:tcPr>
                  <w:tcW w:w="1416" w:type="dxa"/>
                  <w:tcBorders>
                    <w:top w:val="single" w:sz="4" w:space="0" w:color="00000A"/>
                    <w:left w:val="single" w:sz="4" w:space="0" w:color="00000A"/>
                    <w:bottom w:val="single" w:sz="4" w:space="0" w:color="00000A"/>
                    <w:right w:val="single" w:sz="4" w:space="0" w:color="00000A"/>
                  </w:tcBorders>
                  <w:vAlign w:val="center"/>
                </w:tcPr>
                <w:p w14:paraId="35A3A6CE" w14:textId="41B02614" w:rsidR="009A3490" w:rsidRDefault="009A3490"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-17.574,00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6242F30B" w14:textId="458367D3" w:rsidR="009A3490" w:rsidRDefault="009A3490"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1.184.131,00</w:t>
                  </w:r>
                </w:p>
              </w:tc>
            </w:tr>
            <w:tr w:rsidR="009A3490" w14:paraId="589282F7" w14:textId="77777777" w:rsidTr="009A3490">
              <w:trPr>
                <w:trHeight w:val="231"/>
              </w:trPr>
              <w:tc>
                <w:tcPr>
                  <w:tcW w:w="619" w:type="dxa"/>
                  <w:tcBorders>
                    <w:top w:val="single" w:sz="4" w:space="0" w:color="00000A"/>
                    <w:left w:val="single" w:sz="4" w:space="0" w:color="00000A"/>
                    <w:bottom w:val="single" w:sz="4" w:space="0" w:color="00000A"/>
                    <w:right w:val="single" w:sz="4" w:space="0" w:color="00000A"/>
                  </w:tcBorders>
                  <w:hideMark/>
                </w:tcPr>
                <w:p w14:paraId="78652459" w14:textId="77777777" w:rsidR="009A3490" w:rsidRDefault="009A3490" w:rsidP="009A3490">
                  <w:pPr>
                    <w:spacing w:after="0" w:line="240" w:lineRule="auto"/>
                    <w:rPr>
                      <w:rFonts w:ascii="Times New Roman" w:hAnsi="Times New Roman" w:cs="Times New Roman"/>
                      <w:sz w:val="18"/>
                      <w:szCs w:val="18"/>
                    </w:rPr>
                  </w:pPr>
                  <w:r>
                    <w:rPr>
                      <w:rFonts w:ascii="Times New Roman" w:hAnsi="Times New Roman" w:cs="Times New Roman"/>
                      <w:sz w:val="18"/>
                      <w:szCs w:val="18"/>
                    </w:rPr>
                    <w:t>2.</w:t>
                  </w:r>
                </w:p>
              </w:tc>
              <w:tc>
                <w:tcPr>
                  <w:tcW w:w="3173" w:type="dxa"/>
                  <w:tcBorders>
                    <w:top w:val="single" w:sz="4" w:space="0" w:color="00000A"/>
                    <w:left w:val="single" w:sz="4" w:space="0" w:color="00000A"/>
                    <w:bottom w:val="single" w:sz="4" w:space="0" w:color="00000A"/>
                    <w:right w:val="single" w:sz="4" w:space="0" w:color="00000A"/>
                  </w:tcBorders>
                  <w:hideMark/>
                </w:tcPr>
                <w:p w14:paraId="5B306FDA" w14:textId="77777777" w:rsidR="009A3490" w:rsidRDefault="009A3490" w:rsidP="009A3490">
                  <w:pPr>
                    <w:spacing w:after="0" w:line="240" w:lineRule="auto"/>
                    <w:rPr>
                      <w:rFonts w:ascii="Times New Roman" w:hAnsi="Times New Roman" w:cs="Times New Roman"/>
                      <w:sz w:val="18"/>
                      <w:szCs w:val="18"/>
                    </w:rPr>
                  </w:pPr>
                  <w:r>
                    <w:rPr>
                      <w:rFonts w:ascii="Times New Roman" w:hAnsi="Times New Roman" w:cs="Times New Roman"/>
                      <w:sz w:val="18"/>
                      <w:szCs w:val="18"/>
                    </w:rPr>
                    <w:t>Nabava opreme</w:t>
                  </w:r>
                </w:p>
              </w:tc>
              <w:tc>
                <w:tcPr>
                  <w:tcW w:w="1416" w:type="dxa"/>
                  <w:tcBorders>
                    <w:top w:val="single" w:sz="4" w:space="0" w:color="00000A"/>
                    <w:left w:val="single" w:sz="4" w:space="0" w:color="00000A"/>
                    <w:bottom w:val="single" w:sz="4" w:space="0" w:color="00000A"/>
                    <w:right w:val="single" w:sz="4" w:space="0" w:color="00000A"/>
                  </w:tcBorders>
                  <w:vAlign w:val="center"/>
                </w:tcPr>
                <w:p w14:paraId="57BAC2FF" w14:textId="66BDA776" w:rsidR="009A3490" w:rsidRDefault="009A3490"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8.100,00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6C43756B" w14:textId="6C59B1E9" w:rsidR="009A3490" w:rsidRDefault="009A3490"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72FC6A9A" w14:textId="77777777" w:rsidR="009A3490" w:rsidRDefault="009A3490"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8.100,00</w:t>
                  </w:r>
                </w:p>
              </w:tc>
            </w:tr>
            <w:tr w:rsidR="009A3490" w14:paraId="6986AD52" w14:textId="77777777" w:rsidTr="009A3490">
              <w:trPr>
                <w:trHeight w:val="231"/>
              </w:trPr>
              <w:tc>
                <w:tcPr>
                  <w:tcW w:w="619" w:type="dxa"/>
                  <w:tcBorders>
                    <w:top w:val="single" w:sz="4" w:space="0" w:color="00000A"/>
                    <w:left w:val="single" w:sz="4" w:space="0" w:color="00000A"/>
                    <w:bottom w:val="single" w:sz="4" w:space="0" w:color="00000A"/>
                    <w:right w:val="single" w:sz="4" w:space="0" w:color="00000A"/>
                  </w:tcBorders>
                  <w:hideMark/>
                </w:tcPr>
                <w:p w14:paraId="07B722AA" w14:textId="77777777" w:rsidR="009A3490" w:rsidRDefault="009A3490" w:rsidP="009A3490">
                  <w:pPr>
                    <w:spacing w:after="0" w:line="240" w:lineRule="auto"/>
                    <w:rPr>
                      <w:rFonts w:ascii="Times New Roman" w:hAnsi="Times New Roman" w:cs="Times New Roman"/>
                      <w:sz w:val="18"/>
                      <w:szCs w:val="18"/>
                    </w:rPr>
                  </w:pPr>
                  <w:r>
                    <w:rPr>
                      <w:rFonts w:ascii="Times New Roman" w:hAnsi="Times New Roman" w:cs="Times New Roman"/>
                      <w:sz w:val="18"/>
                      <w:szCs w:val="18"/>
                    </w:rPr>
                    <w:t>3.</w:t>
                  </w:r>
                </w:p>
              </w:tc>
              <w:tc>
                <w:tcPr>
                  <w:tcW w:w="3173" w:type="dxa"/>
                  <w:tcBorders>
                    <w:top w:val="single" w:sz="4" w:space="0" w:color="00000A"/>
                    <w:left w:val="single" w:sz="4" w:space="0" w:color="00000A"/>
                    <w:bottom w:val="single" w:sz="4" w:space="0" w:color="00000A"/>
                    <w:right w:val="single" w:sz="4" w:space="0" w:color="00000A"/>
                  </w:tcBorders>
                  <w:hideMark/>
                </w:tcPr>
                <w:p w14:paraId="17B97A93" w14:textId="77777777" w:rsidR="009A3490" w:rsidRDefault="009A3490" w:rsidP="009A3490">
                  <w:pPr>
                    <w:spacing w:after="0" w:line="240" w:lineRule="auto"/>
                    <w:rPr>
                      <w:rFonts w:ascii="Times New Roman" w:hAnsi="Times New Roman" w:cs="Times New Roman"/>
                      <w:bCs/>
                      <w:sz w:val="18"/>
                      <w:szCs w:val="18"/>
                    </w:rPr>
                  </w:pPr>
                  <w:r>
                    <w:rPr>
                      <w:rFonts w:ascii="Times New Roman" w:hAnsi="Times New Roman" w:cs="Times New Roman"/>
                      <w:bCs/>
                      <w:sz w:val="18"/>
                      <w:szCs w:val="18"/>
                    </w:rPr>
                    <w:t>Požeške bolte</w:t>
                  </w:r>
                </w:p>
              </w:tc>
              <w:tc>
                <w:tcPr>
                  <w:tcW w:w="1416" w:type="dxa"/>
                  <w:tcBorders>
                    <w:top w:val="single" w:sz="4" w:space="0" w:color="00000A"/>
                    <w:left w:val="single" w:sz="4" w:space="0" w:color="00000A"/>
                    <w:bottom w:val="single" w:sz="4" w:space="0" w:color="00000A"/>
                    <w:right w:val="single" w:sz="4" w:space="0" w:color="00000A"/>
                  </w:tcBorders>
                  <w:vAlign w:val="center"/>
                </w:tcPr>
                <w:p w14:paraId="1485FDDD" w14:textId="14CE34D5" w:rsidR="009A3490" w:rsidRDefault="009A3490" w:rsidP="009A3490">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37.370,00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349F1F76" w14:textId="370C9254" w:rsidR="009A3490" w:rsidRDefault="009A3490" w:rsidP="009A3490">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5786CD81" w14:textId="77777777" w:rsidR="009A3490" w:rsidRDefault="009A3490" w:rsidP="009A3490">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37.370,00</w:t>
                  </w:r>
                </w:p>
              </w:tc>
            </w:tr>
            <w:tr w:rsidR="009A3490" w14:paraId="01D3F469" w14:textId="77777777" w:rsidTr="009A3490">
              <w:trPr>
                <w:trHeight w:val="231"/>
              </w:trPr>
              <w:tc>
                <w:tcPr>
                  <w:tcW w:w="619" w:type="dxa"/>
                  <w:tcBorders>
                    <w:top w:val="single" w:sz="4" w:space="0" w:color="00000A"/>
                    <w:left w:val="single" w:sz="4" w:space="0" w:color="00000A"/>
                    <w:bottom w:val="single" w:sz="4" w:space="0" w:color="00000A"/>
                    <w:right w:val="single" w:sz="4" w:space="0" w:color="00000A"/>
                  </w:tcBorders>
                </w:tcPr>
                <w:p w14:paraId="6EB40C5C" w14:textId="77777777" w:rsidR="009A3490" w:rsidRDefault="009A3490" w:rsidP="009A3490">
                  <w:pPr>
                    <w:spacing w:after="0" w:line="240" w:lineRule="auto"/>
                    <w:rPr>
                      <w:rFonts w:ascii="Times New Roman" w:hAnsi="Times New Roman" w:cs="Times New Roman"/>
                      <w:sz w:val="18"/>
                      <w:szCs w:val="18"/>
                    </w:rPr>
                  </w:pPr>
                </w:p>
              </w:tc>
              <w:tc>
                <w:tcPr>
                  <w:tcW w:w="3173" w:type="dxa"/>
                  <w:tcBorders>
                    <w:top w:val="single" w:sz="4" w:space="0" w:color="00000A"/>
                    <w:left w:val="single" w:sz="4" w:space="0" w:color="00000A"/>
                    <w:bottom w:val="single" w:sz="4" w:space="0" w:color="00000A"/>
                    <w:right w:val="single" w:sz="4" w:space="0" w:color="00000A"/>
                  </w:tcBorders>
                  <w:hideMark/>
                </w:tcPr>
                <w:p w14:paraId="0C4B2301" w14:textId="77777777" w:rsidR="009A3490" w:rsidRDefault="009A3490" w:rsidP="009A3490">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Ukupno program:</w:t>
                  </w:r>
                </w:p>
              </w:tc>
              <w:tc>
                <w:tcPr>
                  <w:tcW w:w="1416" w:type="dxa"/>
                  <w:tcBorders>
                    <w:top w:val="single" w:sz="4" w:space="0" w:color="00000A"/>
                    <w:left w:val="single" w:sz="4" w:space="0" w:color="00000A"/>
                    <w:bottom w:val="single" w:sz="4" w:space="0" w:color="00000A"/>
                    <w:right w:val="single" w:sz="4" w:space="0" w:color="00000A"/>
                  </w:tcBorders>
                  <w:vAlign w:val="center"/>
                </w:tcPr>
                <w:p w14:paraId="13953F3B" w14:textId="45CD967C" w:rsidR="009A3490" w:rsidRDefault="009A3490" w:rsidP="009A3490">
                  <w:pPr>
                    <w:spacing w:after="0" w:line="240" w:lineRule="auto"/>
                    <w:jc w:val="right"/>
                    <w:rPr>
                      <w:rFonts w:ascii="Times New Roman" w:hAnsi="Times New Roman" w:cs="Times New Roman"/>
                      <w:b/>
                      <w:color w:val="auto"/>
                      <w:sz w:val="18"/>
                      <w:szCs w:val="18"/>
                    </w:rPr>
                  </w:pPr>
                  <w:r>
                    <w:rPr>
                      <w:rFonts w:ascii="Times New Roman" w:hAnsi="Times New Roman" w:cs="Times New Roman"/>
                      <w:b/>
                      <w:bCs/>
                      <w:color w:val="auto"/>
                      <w:sz w:val="18"/>
                      <w:szCs w:val="18"/>
                    </w:rPr>
                    <w:t>1.247.175,00</w:t>
                  </w:r>
                </w:p>
              </w:tc>
              <w:tc>
                <w:tcPr>
                  <w:tcW w:w="1416" w:type="dxa"/>
                  <w:tcBorders>
                    <w:top w:val="single" w:sz="4" w:space="0" w:color="00000A"/>
                    <w:left w:val="single" w:sz="4" w:space="0" w:color="00000A"/>
                    <w:bottom w:val="single" w:sz="4" w:space="0" w:color="00000A"/>
                    <w:right w:val="single" w:sz="4" w:space="0" w:color="00000A"/>
                  </w:tcBorders>
                  <w:vAlign w:val="center"/>
                </w:tcPr>
                <w:p w14:paraId="165BBD54" w14:textId="42C815A2" w:rsidR="009A3490" w:rsidRDefault="009A3490" w:rsidP="009A3490">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-17.574,00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587B00A1" w14:textId="75B11F55" w:rsidR="009A3490" w:rsidRDefault="009A3490" w:rsidP="009A3490">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1.229.601,00</w:t>
                  </w:r>
                </w:p>
              </w:tc>
            </w:tr>
          </w:tbl>
          <w:p w14:paraId="3B542468" w14:textId="77777777" w:rsidR="009834DC" w:rsidRDefault="009834DC" w:rsidP="008C5318">
            <w:pPr>
              <w:suppressAutoHyphens w:val="0"/>
              <w:spacing w:after="0"/>
              <w:rPr>
                <w:rFonts w:asciiTheme="minorHAnsi" w:eastAsiaTheme="minorHAnsi" w:hAnsiTheme="minorHAnsi" w:cstheme="minorBidi"/>
                <w:color w:val="auto"/>
                <w:lang w:eastAsia="en-US"/>
              </w:rPr>
            </w:pPr>
          </w:p>
        </w:tc>
      </w:tr>
      <w:tr w:rsidR="009834DC" w14:paraId="3B78A756" w14:textId="77777777" w:rsidTr="008C5318">
        <w:trPr>
          <w:trHeight w:val="2548"/>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3992163A"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1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42"/>
              <w:gridCol w:w="1473"/>
              <w:gridCol w:w="850"/>
              <w:gridCol w:w="964"/>
              <w:gridCol w:w="1020"/>
              <w:gridCol w:w="1020"/>
              <w:gridCol w:w="1191"/>
            </w:tblGrid>
            <w:tr w:rsidR="009A3490" w14:paraId="5482791A" w14:textId="77777777" w:rsidTr="009A3490">
              <w:trPr>
                <w:trHeight w:val="694"/>
              </w:trPr>
              <w:tc>
                <w:tcPr>
                  <w:tcW w:w="1642" w:type="dxa"/>
                  <w:tcBorders>
                    <w:top w:val="single" w:sz="4" w:space="0" w:color="00000A"/>
                    <w:left w:val="single" w:sz="4" w:space="0" w:color="00000A"/>
                    <w:bottom w:val="single" w:sz="4" w:space="0" w:color="00000A"/>
                    <w:right w:val="single" w:sz="4" w:space="0" w:color="00000A"/>
                  </w:tcBorders>
                  <w:vAlign w:val="center"/>
                  <w:hideMark/>
                </w:tcPr>
                <w:p w14:paraId="346B7B6C" w14:textId="77777777" w:rsidR="009A3490" w:rsidRDefault="009A3490" w:rsidP="009A349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Pokazatelj uspješnosti</w:t>
                  </w:r>
                </w:p>
              </w:tc>
              <w:tc>
                <w:tcPr>
                  <w:tcW w:w="1473" w:type="dxa"/>
                  <w:tcBorders>
                    <w:top w:val="single" w:sz="4" w:space="0" w:color="00000A"/>
                    <w:left w:val="single" w:sz="4" w:space="0" w:color="00000A"/>
                    <w:bottom w:val="single" w:sz="4" w:space="0" w:color="00000A"/>
                    <w:right w:val="single" w:sz="4" w:space="0" w:color="00000A"/>
                  </w:tcBorders>
                  <w:vAlign w:val="center"/>
                  <w:hideMark/>
                </w:tcPr>
                <w:p w14:paraId="1A6ABB99" w14:textId="77777777" w:rsidR="009A3490" w:rsidRDefault="009A3490" w:rsidP="009A349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BAB9C80" w14:textId="77777777" w:rsidR="009A3490" w:rsidRDefault="009A3490" w:rsidP="009A349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19F8BA7" w14:textId="77777777" w:rsidR="009A3490" w:rsidRDefault="009A3490" w:rsidP="009A349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Polazna vrijednost</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0BD6580" w14:textId="13858F2B" w:rsidR="009A3490" w:rsidRDefault="009A3490" w:rsidP="009A3490">
                  <w:pPr>
                    <w:spacing w:after="0" w:line="240" w:lineRule="auto"/>
                    <w:jc w:val="center"/>
                    <w:rPr>
                      <w:rFonts w:ascii="Times New Roman" w:hAnsi="Times New Roman" w:cs="Times New Roman"/>
                      <w:sz w:val="18"/>
                      <w:szCs w:val="18"/>
                    </w:rPr>
                  </w:pPr>
                  <w:r w:rsidRPr="00AD010A">
                    <w:rPr>
                      <w:rFonts w:ascii="Times New Roman" w:hAnsi="Times New Roman" w:cs="Times New Roman"/>
                      <w:sz w:val="18"/>
                      <w:szCs w:val="18"/>
                    </w:rPr>
                    <w:t>I. rebalans 2021.</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CEBC58E" w14:textId="77777777" w:rsidR="009A3490" w:rsidRDefault="009A3490" w:rsidP="009A349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Promjena</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6C069B58" w14:textId="05D21734" w:rsidR="009A3490" w:rsidRPr="00AD010A" w:rsidRDefault="009A3490" w:rsidP="009A3490">
                  <w:pPr>
                    <w:spacing w:after="0"/>
                    <w:ind w:right="262"/>
                    <w:jc w:val="center"/>
                    <w:rPr>
                      <w:rFonts w:ascii="Times New Roman" w:hAnsi="Times New Roman" w:cs="Times New Roman"/>
                      <w:sz w:val="18"/>
                      <w:szCs w:val="18"/>
                    </w:rPr>
                  </w:pPr>
                  <w:r>
                    <w:rPr>
                      <w:rFonts w:ascii="Times New Roman" w:hAnsi="Times New Roman" w:cs="Times New Roman"/>
                      <w:sz w:val="18"/>
                      <w:szCs w:val="18"/>
                    </w:rPr>
                    <w:t>I</w:t>
                  </w:r>
                  <w:r w:rsidRPr="00AD010A">
                    <w:rPr>
                      <w:rFonts w:ascii="Times New Roman" w:hAnsi="Times New Roman" w:cs="Times New Roman"/>
                      <w:sz w:val="18"/>
                      <w:szCs w:val="18"/>
                    </w:rPr>
                    <w:t>I. rebalans 2021.</w:t>
                  </w:r>
                </w:p>
              </w:tc>
            </w:tr>
            <w:tr w:rsidR="009A3490" w14:paraId="1A708352" w14:textId="77777777" w:rsidTr="009A3490">
              <w:trPr>
                <w:trHeight w:val="748"/>
              </w:trPr>
              <w:tc>
                <w:tcPr>
                  <w:tcW w:w="1642" w:type="dxa"/>
                  <w:tcBorders>
                    <w:top w:val="single" w:sz="4" w:space="0" w:color="00000A"/>
                    <w:left w:val="single" w:sz="4" w:space="0" w:color="00000A"/>
                    <w:bottom w:val="single" w:sz="4" w:space="0" w:color="00000A"/>
                    <w:right w:val="single" w:sz="4" w:space="0" w:color="00000A"/>
                  </w:tcBorders>
                  <w:vAlign w:val="center"/>
                  <w:hideMark/>
                </w:tcPr>
                <w:p w14:paraId="2C6CB748" w14:textId="77777777" w:rsidR="009A3490" w:rsidRDefault="009A3490" w:rsidP="009A3490">
                  <w:pPr>
                    <w:spacing w:after="0" w:line="240" w:lineRule="auto"/>
                    <w:rPr>
                      <w:rFonts w:ascii="Times New Roman" w:eastAsiaTheme="minorHAnsi" w:hAnsi="Times New Roman" w:cs="Times New Roman"/>
                      <w:color w:val="auto"/>
                      <w:sz w:val="18"/>
                      <w:szCs w:val="18"/>
                    </w:rPr>
                  </w:pPr>
                  <w:r>
                    <w:rPr>
                      <w:rFonts w:ascii="Times New Roman" w:hAnsi="Times New Roman" w:cs="Times New Roman"/>
                      <w:color w:val="000000"/>
                      <w:sz w:val="18"/>
                      <w:szCs w:val="18"/>
                    </w:rPr>
                    <w:t>Izvršavanje poslova iz djelokruga rada, redovito podmirivanje svih financijskih obveza prema zaposlenicima, bankama i ostalima</w:t>
                  </w:r>
                </w:p>
              </w:tc>
              <w:tc>
                <w:tcPr>
                  <w:tcW w:w="1473" w:type="dxa"/>
                  <w:tcBorders>
                    <w:top w:val="single" w:sz="4" w:space="0" w:color="00000A"/>
                    <w:left w:val="single" w:sz="4" w:space="0" w:color="00000A"/>
                    <w:bottom w:val="single" w:sz="4" w:space="0" w:color="00000A"/>
                    <w:right w:val="single" w:sz="4" w:space="0" w:color="00000A"/>
                  </w:tcBorders>
                  <w:vAlign w:val="center"/>
                  <w:hideMark/>
                </w:tcPr>
                <w:p w14:paraId="61C02104" w14:textId="77777777" w:rsidR="009A3490" w:rsidRDefault="009A3490" w:rsidP="009A3490">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Pravovremeno podmirivanje tekućih troškova poslovanja, podmirivanje dospjelih obveza po osnovi glavnica i kamata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2BF8AD2" w14:textId="77777777" w:rsidR="009A3490" w:rsidRDefault="009A3490" w:rsidP="009A3490">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93D5123" w14:textId="77777777" w:rsidR="009A3490" w:rsidRDefault="009A3490" w:rsidP="009A3490">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100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05E840E" w14:textId="77777777" w:rsidR="009A3490" w:rsidRDefault="009A3490" w:rsidP="009A3490">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100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4FCECD8" w14:textId="77777777" w:rsidR="009A3490" w:rsidRDefault="009A3490" w:rsidP="009A349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6616F98D" w14:textId="77777777" w:rsidR="009A3490" w:rsidRDefault="009A3490" w:rsidP="009A349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r>
          </w:tbl>
          <w:p w14:paraId="696AA63F" w14:textId="77777777" w:rsidR="009834DC" w:rsidRDefault="009834DC" w:rsidP="008C5318">
            <w:pPr>
              <w:suppressAutoHyphens w:val="0"/>
              <w:spacing w:after="0"/>
              <w:rPr>
                <w:rFonts w:asciiTheme="minorHAnsi" w:eastAsiaTheme="minorHAnsi" w:hAnsiTheme="minorHAnsi" w:cstheme="minorBidi"/>
                <w:color w:val="auto"/>
                <w:lang w:eastAsia="en-US"/>
              </w:rPr>
            </w:pPr>
          </w:p>
        </w:tc>
      </w:tr>
      <w:tr w:rsidR="009834DC" w14:paraId="53489EC6" w14:textId="77777777" w:rsidTr="008C5318">
        <w:trPr>
          <w:trHeight w:val="353"/>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1EB87007"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4AE7198"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3001 MUZEJSKA DJELATNOST</w:t>
            </w:r>
          </w:p>
        </w:tc>
      </w:tr>
      <w:tr w:rsidR="009834DC" w14:paraId="45E6D2AB" w14:textId="77777777" w:rsidTr="008C5318">
        <w:trPr>
          <w:trHeight w:val="1275"/>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23FFE181"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tcPr>
          <w:p w14:paraId="2A7AE7F5"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Ovim Programom osiguravaju se sredstva za obavljanje muzejske djelatnosti, u skladu sa zakonskim propisima, a to su: otkup umjetnina, restauriranje muzejske građe, izložbe i digitalizacija, a programi razvoj publike u kulturi – Blago Požege i izdavačka djelatnost neće se realizirati ove godine.</w:t>
            </w:r>
          </w:p>
          <w:p w14:paraId="48217087"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Muzej pripada tipu zavičajnih, kompleksnih muzeja, općeg tipa i lokalnog djelovanja. 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w:t>
            </w:r>
          </w:p>
        </w:tc>
      </w:tr>
      <w:tr w:rsidR="009834DC" w14:paraId="57A7FEBC" w14:textId="77777777" w:rsidTr="008C5318">
        <w:trPr>
          <w:trHeight w:val="951"/>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432CCBFA"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89A1834" w14:textId="77777777" w:rsidR="009834DC" w:rsidRDefault="009834DC" w:rsidP="008C5318">
            <w:pPr>
              <w:pStyle w:val="Odlomakpopisa"/>
              <w:spacing w:line="276" w:lineRule="auto"/>
              <w:ind w:left="0"/>
              <w:rPr>
                <w:color w:val="auto"/>
                <w:sz w:val="18"/>
                <w:szCs w:val="18"/>
                <w:lang w:eastAsia="en-US"/>
              </w:rPr>
            </w:pPr>
            <w:r>
              <w:rPr>
                <w:color w:val="auto"/>
                <w:sz w:val="18"/>
                <w:szCs w:val="18"/>
                <w:lang w:eastAsia="en-US"/>
              </w:rPr>
              <w:t>Zakon o muzejima (NN 61/18 i 98/19) s pripadajućim pravilnicima</w:t>
            </w:r>
          </w:p>
          <w:p w14:paraId="3A9F4953" w14:textId="77777777" w:rsidR="009834DC" w:rsidRDefault="009834DC" w:rsidP="008C5318">
            <w:pPr>
              <w:pStyle w:val="Odlomakpopisa"/>
              <w:spacing w:line="276" w:lineRule="auto"/>
              <w:ind w:left="0"/>
              <w:rPr>
                <w:color w:val="auto"/>
                <w:sz w:val="18"/>
                <w:szCs w:val="18"/>
                <w:lang w:eastAsia="en-US"/>
              </w:rPr>
            </w:pPr>
            <w:r>
              <w:rPr>
                <w:color w:val="auto"/>
                <w:sz w:val="18"/>
                <w:szCs w:val="18"/>
                <w:lang w:eastAsia="en-US"/>
              </w:rPr>
              <w:t xml:space="preserve">Zakon o zaštiti i očuvanju kulturnih dobara (NN </w:t>
            </w:r>
            <w:proofErr w:type="spellStart"/>
            <w:r>
              <w:rPr>
                <w:color w:val="auto"/>
                <w:sz w:val="18"/>
                <w:szCs w:val="18"/>
                <w:lang w:eastAsia="en-US"/>
              </w:rPr>
              <w:t>NN</w:t>
            </w:r>
            <w:proofErr w:type="spellEnd"/>
            <w:r>
              <w:rPr>
                <w:color w:val="auto"/>
                <w:sz w:val="18"/>
                <w:szCs w:val="18"/>
                <w:lang w:eastAsia="en-US"/>
              </w:rPr>
              <w:t xml:space="preserve"> 69/99, 151/03, 157/03, ispravak  NN 87/09, 88/10, 61/11, 25/12, 136/12, 157/13, 152/14, 44/17, 90/18, 32/20 i 62/20) s pripadajućim pravilnicima</w:t>
            </w:r>
          </w:p>
          <w:p w14:paraId="0BCCC51B" w14:textId="77777777" w:rsidR="009834DC" w:rsidRDefault="009834DC" w:rsidP="008C5318">
            <w:pPr>
              <w:pStyle w:val="Odlomakpopisa"/>
              <w:spacing w:line="276" w:lineRule="auto"/>
              <w:ind w:left="0"/>
              <w:rPr>
                <w:color w:val="auto"/>
                <w:sz w:val="18"/>
                <w:szCs w:val="18"/>
                <w:lang w:eastAsia="en-US"/>
              </w:rPr>
            </w:pPr>
            <w:r>
              <w:rPr>
                <w:color w:val="auto"/>
                <w:sz w:val="18"/>
                <w:szCs w:val="18"/>
                <w:lang w:eastAsia="en-US"/>
              </w:rPr>
              <w:t xml:space="preserve">Zakon o knjižnicama i knjižničnoj djelatnosti (NN 17/19 i 98/19) s pripadajućim pravilnicima </w:t>
            </w:r>
          </w:p>
          <w:p w14:paraId="49B24904" w14:textId="77777777" w:rsidR="009834DC" w:rsidRDefault="009834DC" w:rsidP="008C5318">
            <w:pPr>
              <w:pStyle w:val="Odlomakpopisa"/>
              <w:spacing w:line="276" w:lineRule="auto"/>
              <w:ind w:left="0"/>
              <w:rPr>
                <w:sz w:val="18"/>
                <w:szCs w:val="18"/>
                <w:lang w:eastAsia="en-US"/>
              </w:rPr>
            </w:pPr>
            <w:r>
              <w:rPr>
                <w:color w:val="auto"/>
                <w:sz w:val="18"/>
                <w:szCs w:val="18"/>
                <w:lang w:eastAsia="en-US"/>
              </w:rPr>
              <w:t>Zakon o arhivskom gradivu i arhivima (NN 61/18 i 98/19) s pripadajućim pravilnicima</w:t>
            </w:r>
          </w:p>
        </w:tc>
      </w:tr>
      <w:tr w:rsidR="009834DC" w14:paraId="7E8E2021" w14:textId="77777777" w:rsidTr="008C5318">
        <w:trPr>
          <w:trHeight w:val="1476"/>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62E45BCB"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6DA2715B"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Ishodište i pokazatelji na kojima se zasnivaju izračuni i ocjene potrebnih sredstava su Proračun Gradskog muzeja Požega za 2021. godinu, stvarni troškovi iz prethodnih godina, potrebe stručnih djelatnika za popunjavanjem zbirki, prijave programa javnih potreba u kulturi za 2021.g. za muzejsko-galerijske programe – restauriranje, izložbe, izdavačka djelatnost (na temelju ponuda restauratora-konzervatora i vanjskih suradnika), digitalizacija arhivske, knjižnične i muzejske građe</w:t>
            </w:r>
            <w:r>
              <w:t xml:space="preserve"> </w:t>
            </w:r>
            <w:r>
              <w:rPr>
                <w:rFonts w:ascii="Times New Roman" w:hAnsi="Times New Roman" w:cs="Times New Roman"/>
                <w:sz w:val="18"/>
                <w:szCs w:val="18"/>
              </w:rPr>
              <w:t xml:space="preserve">(Glasnika Županije požeške), razvoj publike u kulturi – Blago Požege, otkup ostavštine akademika Matka </w:t>
            </w:r>
            <w:proofErr w:type="spellStart"/>
            <w:r>
              <w:rPr>
                <w:rFonts w:ascii="Times New Roman" w:hAnsi="Times New Roman" w:cs="Times New Roman"/>
                <w:sz w:val="18"/>
                <w:szCs w:val="18"/>
              </w:rPr>
              <w:t>Peića</w:t>
            </w:r>
            <w:proofErr w:type="spellEnd"/>
            <w:r>
              <w:rPr>
                <w:rFonts w:ascii="Times New Roman" w:hAnsi="Times New Roman" w:cs="Times New Roman"/>
                <w:sz w:val="18"/>
                <w:szCs w:val="18"/>
              </w:rPr>
              <w:t xml:space="preserve"> (arhivsko i bibliotečno gradivo skulpture i likovni radovi te ostali predmeti), na temelju ponude zakonskih nasljednika i uz suglasnost osnivača, terensko istraživanje po selima požeškog kraja i požeškim obiteljima, zapisi kazivača, stručno mišljenje kustosa i stručnjaka iz matičnih muzeja te rezultat prethodnog rada ustanove. </w:t>
            </w:r>
          </w:p>
          <w:p w14:paraId="0BE39E82"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U ovom planskom razdoblju cilj je održati već dostignuti i postepeno povećavati stupanj standarda ustanove. </w:t>
            </w:r>
          </w:p>
          <w:p w14:paraId="36448AD0" w14:textId="77777777" w:rsidR="009834DC" w:rsidRDefault="009834DC" w:rsidP="008C5318">
            <w:pPr>
              <w:spacing w:after="0" w:line="240" w:lineRule="auto"/>
              <w:rPr>
                <w:rFonts w:ascii="Times New Roman" w:hAnsi="Times New Roman" w:cs="Times New Roman"/>
                <w:sz w:val="18"/>
                <w:szCs w:val="18"/>
              </w:rPr>
            </w:pPr>
          </w:p>
        </w:tc>
      </w:tr>
      <w:tr w:rsidR="009834DC" w14:paraId="3BCB8F09" w14:textId="77777777" w:rsidTr="008C5318">
        <w:trPr>
          <w:trHeight w:val="2482"/>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2D7398A3"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lastRenderedPageBreak/>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79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617"/>
              <w:gridCol w:w="3115"/>
              <w:gridCol w:w="1416"/>
              <w:gridCol w:w="1416"/>
              <w:gridCol w:w="1416"/>
            </w:tblGrid>
            <w:tr w:rsidR="009A3490" w14:paraId="11FE5944" w14:textId="77777777" w:rsidTr="009A3490">
              <w:trPr>
                <w:trHeight w:val="231"/>
              </w:trPr>
              <w:tc>
                <w:tcPr>
                  <w:tcW w:w="617" w:type="dxa"/>
                  <w:tcBorders>
                    <w:top w:val="single" w:sz="4" w:space="0" w:color="00000A"/>
                    <w:left w:val="single" w:sz="4" w:space="0" w:color="00000A"/>
                    <w:bottom w:val="single" w:sz="4" w:space="0" w:color="00000A"/>
                    <w:right w:val="single" w:sz="4" w:space="0" w:color="00000A"/>
                  </w:tcBorders>
                  <w:hideMark/>
                </w:tcPr>
                <w:p w14:paraId="46B3686D" w14:textId="77777777" w:rsidR="009A3490" w:rsidRDefault="009A3490" w:rsidP="009A3490">
                  <w:pPr>
                    <w:spacing w:after="0" w:line="240" w:lineRule="auto"/>
                    <w:jc w:val="center"/>
                    <w:rPr>
                      <w:rFonts w:ascii="Times New Roman" w:hAnsi="Times New Roman" w:cs="Times New Roman"/>
                      <w:b/>
                      <w:sz w:val="18"/>
                      <w:szCs w:val="18"/>
                    </w:rPr>
                  </w:pPr>
                  <w:proofErr w:type="spellStart"/>
                  <w:r>
                    <w:rPr>
                      <w:rFonts w:ascii="Times New Roman" w:hAnsi="Times New Roman" w:cs="Times New Roman"/>
                      <w:b/>
                      <w:sz w:val="18"/>
                      <w:szCs w:val="18"/>
                    </w:rPr>
                    <w:t>R.b</w:t>
                  </w:r>
                  <w:proofErr w:type="spellEnd"/>
                  <w:r>
                    <w:rPr>
                      <w:rFonts w:ascii="Times New Roman" w:hAnsi="Times New Roman" w:cs="Times New Roman"/>
                      <w:b/>
                      <w:sz w:val="18"/>
                      <w:szCs w:val="18"/>
                    </w:rPr>
                    <w:t>.</w:t>
                  </w:r>
                </w:p>
              </w:tc>
              <w:tc>
                <w:tcPr>
                  <w:tcW w:w="3115" w:type="dxa"/>
                  <w:tcBorders>
                    <w:top w:val="single" w:sz="4" w:space="0" w:color="00000A"/>
                    <w:left w:val="single" w:sz="4" w:space="0" w:color="00000A"/>
                    <w:bottom w:val="single" w:sz="4" w:space="0" w:color="00000A"/>
                    <w:right w:val="single" w:sz="4" w:space="0" w:color="00000A"/>
                  </w:tcBorders>
                  <w:hideMark/>
                </w:tcPr>
                <w:p w14:paraId="6BB9F4D0" w14:textId="77777777" w:rsidR="009A3490" w:rsidRDefault="009A3490" w:rsidP="009A349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Naziv aktivnosti/projekta</w:t>
                  </w:r>
                </w:p>
              </w:tc>
              <w:tc>
                <w:tcPr>
                  <w:tcW w:w="1416" w:type="dxa"/>
                  <w:tcBorders>
                    <w:top w:val="single" w:sz="4" w:space="0" w:color="00000A"/>
                    <w:left w:val="single" w:sz="4" w:space="0" w:color="00000A"/>
                    <w:bottom w:val="single" w:sz="4" w:space="0" w:color="00000A"/>
                    <w:right w:val="single" w:sz="4" w:space="0" w:color="00000A"/>
                  </w:tcBorders>
                  <w:vAlign w:val="center"/>
                </w:tcPr>
                <w:p w14:paraId="29AD4009" w14:textId="27785561" w:rsidR="009A3490" w:rsidRDefault="009A3490" w:rsidP="009A3490">
                  <w:pPr>
                    <w:spacing w:after="0" w:line="240" w:lineRule="auto"/>
                    <w:jc w:val="center"/>
                    <w:rPr>
                      <w:rFonts w:ascii="Times New Roman" w:hAnsi="Times New Roman" w:cs="Times New Roman"/>
                      <w:b/>
                      <w:sz w:val="18"/>
                      <w:szCs w:val="18"/>
                    </w:rPr>
                  </w:pPr>
                  <w:r>
                    <w:rPr>
                      <w:rFonts w:ascii="Times New Roman" w:hAnsi="Times New Roman" w:cs="Times New Roman"/>
                      <w:b/>
                      <w:bCs/>
                      <w:sz w:val="18"/>
                      <w:szCs w:val="18"/>
                    </w:rPr>
                    <w:t>I.REBALANS 2021.</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6F7509B6" w14:textId="77777777" w:rsidR="009A3490" w:rsidRDefault="009A3490" w:rsidP="009A3490">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7802798F" w14:textId="589BF81A" w:rsidR="009A3490" w:rsidRDefault="009A3490" w:rsidP="009A3490">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II.REBALANS 2021.</w:t>
                  </w:r>
                </w:p>
              </w:tc>
            </w:tr>
            <w:tr w:rsidR="009A3490" w14:paraId="07309593" w14:textId="77777777" w:rsidTr="009A3490">
              <w:trPr>
                <w:trHeight w:val="231"/>
              </w:trPr>
              <w:tc>
                <w:tcPr>
                  <w:tcW w:w="617" w:type="dxa"/>
                  <w:tcBorders>
                    <w:top w:val="single" w:sz="4" w:space="0" w:color="00000A"/>
                    <w:left w:val="single" w:sz="4" w:space="0" w:color="00000A"/>
                    <w:bottom w:val="single" w:sz="4" w:space="0" w:color="00000A"/>
                    <w:right w:val="single" w:sz="4" w:space="0" w:color="00000A"/>
                  </w:tcBorders>
                  <w:hideMark/>
                </w:tcPr>
                <w:p w14:paraId="65B331FC" w14:textId="77777777" w:rsidR="009A3490" w:rsidRDefault="009A3490" w:rsidP="009A3490">
                  <w:pPr>
                    <w:spacing w:after="0" w:line="240" w:lineRule="auto"/>
                    <w:rPr>
                      <w:rFonts w:ascii="Times New Roman" w:hAnsi="Times New Roman" w:cs="Times New Roman"/>
                      <w:sz w:val="18"/>
                      <w:szCs w:val="18"/>
                    </w:rPr>
                  </w:pPr>
                  <w:r>
                    <w:rPr>
                      <w:rFonts w:ascii="Times New Roman" w:hAnsi="Times New Roman" w:cs="Times New Roman"/>
                      <w:sz w:val="18"/>
                      <w:szCs w:val="18"/>
                    </w:rPr>
                    <w:t>1.</w:t>
                  </w:r>
                </w:p>
              </w:tc>
              <w:tc>
                <w:tcPr>
                  <w:tcW w:w="3115" w:type="dxa"/>
                  <w:tcBorders>
                    <w:top w:val="single" w:sz="4" w:space="0" w:color="00000A"/>
                    <w:left w:val="single" w:sz="4" w:space="0" w:color="00000A"/>
                    <w:bottom w:val="single" w:sz="4" w:space="0" w:color="00000A"/>
                    <w:right w:val="single" w:sz="4" w:space="0" w:color="00000A"/>
                  </w:tcBorders>
                  <w:hideMark/>
                </w:tcPr>
                <w:p w14:paraId="269177CD" w14:textId="77777777" w:rsidR="009A3490" w:rsidRDefault="009A3490" w:rsidP="009A3490">
                  <w:pPr>
                    <w:spacing w:after="0" w:line="240" w:lineRule="auto"/>
                    <w:rPr>
                      <w:rFonts w:ascii="Times New Roman" w:hAnsi="Times New Roman" w:cs="Times New Roman"/>
                      <w:sz w:val="18"/>
                      <w:szCs w:val="18"/>
                    </w:rPr>
                  </w:pPr>
                  <w:r>
                    <w:rPr>
                      <w:rFonts w:ascii="Times New Roman" w:hAnsi="Times New Roman" w:cs="Times New Roman"/>
                      <w:sz w:val="18"/>
                      <w:szCs w:val="18"/>
                    </w:rPr>
                    <w:t>Otkup umjetnina</w:t>
                  </w:r>
                </w:p>
              </w:tc>
              <w:tc>
                <w:tcPr>
                  <w:tcW w:w="1416" w:type="dxa"/>
                  <w:tcBorders>
                    <w:top w:val="single" w:sz="4" w:space="0" w:color="00000A"/>
                    <w:left w:val="single" w:sz="4" w:space="0" w:color="00000A"/>
                    <w:bottom w:val="single" w:sz="4" w:space="0" w:color="00000A"/>
                    <w:right w:val="single" w:sz="4" w:space="0" w:color="00000A"/>
                  </w:tcBorders>
                  <w:vAlign w:val="center"/>
                </w:tcPr>
                <w:p w14:paraId="67755FFF" w14:textId="4E702522" w:rsidR="009A3490" w:rsidRDefault="009A3490"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400,00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63A53608" w14:textId="3876F10D" w:rsidR="009A3490" w:rsidRDefault="009A3490"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5416BBD4" w14:textId="77777777" w:rsidR="009A3490" w:rsidRDefault="009A3490"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400,00</w:t>
                  </w:r>
                </w:p>
              </w:tc>
            </w:tr>
            <w:tr w:rsidR="009A3490" w14:paraId="0EF8E249" w14:textId="77777777" w:rsidTr="009A3490">
              <w:trPr>
                <w:trHeight w:val="231"/>
              </w:trPr>
              <w:tc>
                <w:tcPr>
                  <w:tcW w:w="617" w:type="dxa"/>
                  <w:tcBorders>
                    <w:top w:val="single" w:sz="4" w:space="0" w:color="00000A"/>
                    <w:left w:val="single" w:sz="4" w:space="0" w:color="00000A"/>
                    <w:bottom w:val="single" w:sz="4" w:space="0" w:color="00000A"/>
                    <w:right w:val="single" w:sz="4" w:space="0" w:color="00000A"/>
                  </w:tcBorders>
                  <w:hideMark/>
                </w:tcPr>
                <w:p w14:paraId="6DE6EEE8" w14:textId="77777777" w:rsidR="009A3490" w:rsidRDefault="009A3490" w:rsidP="009A3490">
                  <w:pPr>
                    <w:spacing w:after="0" w:line="240" w:lineRule="auto"/>
                    <w:rPr>
                      <w:rFonts w:ascii="Times New Roman" w:hAnsi="Times New Roman" w:cs="Times New Roman"/>
                      <w:sz w:val="18"/>
                      <w:szCs w:val="18"/>
                    </w:rPr>
                  </w:pPr>
                  <w:r>
                    <w:rPr>
                      <w:rFonts w:ascii="Times New Roman" w:hAnsi="Times New Roman" w:cs="Times New Roman"/>
                      <w:sz w:val="18"/>
                      <w:szCs w:val="18"/>
                    </w:rPr>
                    <w:t>2.</w:t>
                  </w:r>
                </w:p>
              </w:tc>
              <w:tc>
                <w:tcPr>
                  <w:tcW w:w="3115" w:type="dxa"/>
                  <w:tcBorders>
                    <w:top w:val="single" w:sz="4" w:space="0" w:color="00000A"/>
                    <w:left w:val="single" w:sz="4" w:space="0" w:color="00000A"/>
                    <w:bottom w:val="single" w:sz="4" w:space="0" w:color="00000A"/>
                    <w:right w:val="single" w:sz="4" w:space="0" w:color="00000A"/>
                  </w:tcBorders>
                  <w:hideMark/>
                </w:tcPr>
                <w:p w14:paraId="4F683790" w14:textId="77777777" w:rsidR="009A3490" w:rsidRDefault="009A3490" w:rsidP="009A3490">
                  <w:pPr>
                    <w:spacing w:after="0" w:line="240" w:lineRule="auto"/>
                    <w:rPr>
                      <w:rFonts w:ascii="Times New Roman" w:hAnsi="Times New Roman" w:cs="Times New Roman"/>
                      <w:sz w:val="18"/>
                      <w:szCs w:val="18"/>
                    </w:rPr>
                  </w:pPr>
                  <w:r>
                    <w:rPr>
                      <w:rFonts w:ascii="Times New Roman" w:hAnsi="Times New Roman" w:cs="Times New Roman"/>
                      <w:sz w:val="18"/>
                      <w:szCs w:val="18"/>
                    </w:rPr>
                    <w:t>Restauracije</w:t>
                  </w:r>
                </w:p>
              </w:tc>
              <w:tc>
                <w:tcPr>
                  <w:tcW w:w="1416" w:type="dxa"/>
                  <w:tcBorders>
                    <w:top w:val="single" w:sz="4" w:space="0" w:color="00000A"/>
                    <w:left w:val="single" w:sz="4" w:space="0" w:color="00000A"/>
                    <w:bottom w:val="single" w:sz="4" w:space="0" w:color="00000A"/>
                    <w:right w:val="single" w:sz="4" w:space="0" w:color="00000A"/>
                  </w:tcBorders>
                  <w:vAlign w:val="center"/>
                </w:tcPr>
                <w:p w14:paraId="552577AE" w14:textId="3F4D5A59" w:rsidR="009A3490" w:rsidRDefault="009A3490"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30.130,00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63A1E27F" w14:textId="704F8DDE" w:rsidR="009A3490" w:rsidRDefault="009A3490"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-5,00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547B0843" w14:textId="7546C264" w:rsidR="009A3490" w:rsidRDefault="009A3490"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30.125,00</w:t>
                  </w:r>
                </w:p>
              </w:tc>
            </w:tr>
            <w:tr w:rsidR="009A3490" w14:paraId="58D3C64D" w14:textId="77777777" w:rsidTr="009A3490">
              <w:trPr>
                <w:trHeight w:val="213"/>
              </w:trPr>
              <w:tc>
                <w:tcPr>
                  <w:tcW w:w="617" w:type="dxa"/>
                  <w:tcBorders>
                    <w:top w:val="single" w:sz="4" w:space="0" w:color="00000A"/>
                    <w:left w:val="single" w:sz="4" w:space="0" w:color="00000A"/>
                    <w:bottom w:val="single" w:sz="4" w:space="0" w:color="00000A"/>
                    <w:right w:val="single" w:sz="4" w:space="0" w:color="00000A"/>
                  </w:tcBorders>
                  <w:hideMark/>
                </w:tcPr>
                <w:p w14:paraId="7D0DCC3A" w14:textId="77777777" w:rsidR="009A3490" w:rsidRDefault="009A3490" w:rsidP="009A3490">
                  <w:pPr>
                    <w:spacing w:after="0" w:line="240" w:lineRule="auto"/>
                    <w:rPr>
                      <w:rFonts w:ascii="Times New Roman" w:hAnsi="Times New Roman" w:cs="Times New Roman"/>
                      <w:sz w:val="18"/>
                      <w:szCs w:val="18"/>
                    </w:rPr>
                  </w:pPr>
                  <w:r>
                    <w:rPr>
                      <w:rFonts w:ascii="Times New Roman" w:hAnsi="Times New Roman" w:cs="Times New Roman"/>
                      <w:sz w:val="18"/>
                      <w:szCs w:val="18"/>
                    </w:rPr>
                    <w:t>3.</w:t>
                  </w:r>
                </w:p>
              </w:tc>
              <w:tc>
                <w:tcPr>
                  <w:tcW w:w="3115" w:type="dxa"/>
                  <w:tcBorders>
                    <w:top w:val="single" w:sz="4" w:space="0" w:color="00000A"/>
                    <w:left w:val="single" w:sz="4" w:space="0" w:color="00000A"/>
                    <w:bottom w:val="single" w:sz="4" w:space="0" w:color="00000A"/>
                    <w:right w:val="single" w:sz="4" w:space="0" w:color="00000A"/>
                  </w:tcBorders>
                  <w:hideMark/>
                </w:tcPr>
                <w:p w14:paraId="1560D8BD" w14:textId="77777777" w:rsidR="009A3490" w:rsidRDefault="009A3490" w:rsidP="009A3490">
                  <w:pPr>
                    <w:spacing w:after="0" w:line="240" w:lineRule="auto"/>
                    <w:rPr>
                      <w:rFonts w:ascii="Times New Roman" w:hAnsi="Times New Roman" w:cs="Times New Roman"/>
                      <w:sz w:val="18"/>
                      <w:szCs w:val="18"/>
                    </w:rPr>
                  </w:pPr>
                  <w:r>
                    <w:rPr>
                      <w:rFonts w:ascii="Times New Roman" w:hAnsi="Times New Roman" w:cs="Times New Roman"/>
                      <w:sz w:val="18"/>
                      <w:szCs w:val="18"/>
                    </w:rPr>
                    <w:t>Razvoj publike u kulturi – Blago Požege</w:t>
                  </w:r>
                </w:p>
              </w:tc>
              <w:tc>
                <w:tcPr>
                  <w:tcW w:w="1416" w:type="dxa"/>
                  <w:tcBorders>
                    <w:top w:val="single" w:sz="4" w:space="0" w:color="00000A"/>
                    <w:left w:val="single" w:sz="4" w:space="0" w:color="00000A"/>
                    <w:bottom w:val="single" w:sz="4" w:space="0" w:color="00000A"/>
                    <w:right w:val="single" w:sz="4" w:space="0" w:color="00000A"/>
                  </w:tcBorders>
                  <w:vAlign w:val="center"/>
                </w:tcPr>
                <w:p w14:paraId="0D1BFB96" w14:textId="158FEFBC" w:rsidR="009A3490" w:rsidRDefault="009A3490"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03B1B01C" w14:textId="014DFFEB" w:rsidR="009A3490" w:rsidRDefault="009A3490"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52BDDCFD" w14:textId="77777777" w:rsidR="009A3490" w:rsidRDefault="009A3490"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r>
            <w:tr w:rsidR="009A3490" w14:paraId="5D712090" w14:textId="77777777" w:rsidTr="009A3490">
              <w:trPr>
                <w:trHeight w:val="213"/>
              </w:trPr>
              <w:tc>
                <w:tcPr>
                  <w:tcW w:w="617" w:type="dxa"/>
                  <w:tcBorders>
                    <w:top w:val="single" w:sz="4" w:space="0" w:color="00000A"/>
                    <w:left w:val="single" w:sz="4" w:space="0" w:color="00000A"/>
                    <w:bottom w:val="single" w:sz="4" w:space="0" w:color="00000A"/>
                    <w:right w:val="single" w:sz="4" w:space="0" w:color="00000A"/>
                  </w:tcBorders>
                  <w:hideMark/>
                </w:tcPr>
                <w:p w14:paraId="4F6B637E" w14:textId="77777777" w:rsidR="009A3490" w:rsidRDefault="009A3490" w:rsidP="009A3490">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4. </w:t>
                  </w:r>
                </w:p>
              </w:tc>
              <w:tc>
                <w:tcPr>
                  <w:tcW w:w="3115" w:type="dxa"/>
                  <w:tcBorders>
                    <w:top w:val="single" w:sz="4" w:space="0" w:color="00000A"/>
                    <w:left w:val="single" w:sz="4" w:space="0" w:color="00000A"/>
                    <w:bottom w:val="single" w:sz="4" w:space="0" w:color="00000A"/>
                    <w:right w:val="single" w:sz="4" w:space="0" w:color="00000A"/>
                  </w:tcBorders>
                  <w:hideMark/>
                </w:tcPr>
                <w:p w14:paraId="65D4CBB6" w14:textId="77777777" w:rsidR="009A3490" w:rsidRDefault="009A3490" w:rsidP="009A3490">
                  <w:pPr>
                    <w:spacing w:after="0" w:line="240" w:lineRule="auto"/>
                    <w:rPr>
                      <w:rFonts w:ascii="Times New Roman" w:hAnsi="Times New Roman" w:cs="Times New Roman"/>
                      <w:sz w:val="18"/>
                      <w:szCs w:val="18"/>
                    </w:rPr>
                  </w:pPr>
                  <w:r>
                    <w:rPr>
                      <w:rFonts w:ascii="Times New Roman" w:hAnsi="Times New Roman" w:cs="Times New Roman"/>
                      <w:sz w:val="18"/>
                      <w:szCs w:val="18"/>
                    </w:rPr>
                    <w:t>Izložbe</w:t>
                  </w:r>
                </w:p>
              </w:tc>
              <w:tc>
                <w:tcPr>
                  <w:tcW w:w="1416" w:type="dxa"/>
                  <w:tcBorders>
                    <w:top w:val="single" w:sz="4" w:space="0" w:color="00000A"/>
                    <w:left w:val="single" w:sz="4" w:space="0" w:color="00000A"/>
                    <w:bottom w:val="single" w:sz="4" w:space="0" w:color="00000A"/>
                    <w:right w:val="single" w:sz="4" w:space="0" w:color="00000A"/>
                  </w:tcBorders>
                  <w:vAlign w:val="center"/>
                </w:tcPr>
                <w:p w14:paraId="6810E636" w14:textId="4DECCC3F" w:rsidR="009A3490" w:rsidRDefault="009A3490"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22.110,00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73FA4483" w14:textId="5A0F3DAB" w:rsidR="009A3490" w:rsidRDefault="009A3490"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63235497" w14:textId="77777777" w:rsidR="009A3490" w:rsidRDefault="009A3490"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22.110,00</w:t>
                  </w:r>
                </w:p>
              </w:tc>
            </w:tr>
            <w:tr w:rsidR="009A3490" w14:paraId="15E9CD99" w14:textId="77777777" w:rsidTr="009A3490">
              <w:trPr>
                <w:trHeight w:val="231"/>
              </w:trPr>
              <w:tc>
                <w:tcPr>
                  <w:tcW w:w="617" w:type="dxa"/>
                  <w:tcBorders>
                    <w:top w:val="single" w:sz="4" w:space="0" w:color="00000A"/>
                    <w:left w:val="single" w:sz="4" w:space="0" w:color="00000A"/>
                    <w:bottom w:val="single" w:sz="4" w:space="0" w:color="00000A"/>
                    <w:right w:val="single" w:sz="4" w:space="0" w:color="00000A"/>
                  </w:tcBorders>
                  <w:hideMark/>
                </w:tcPr>
                <w:p w14:paraId="57FB09E1" w14:textId="77777777" w:rsidR="009A3490" w:rsidRDefault="009A3490" w:rsidP="009A3490">
                  <w:pPr>
                    <w:spacing w:after="0" w:line="240" w:lineRule="auto"/>
                    <w:rPr>
                      <w:rFonts w:ascii="Times New Roman" w:hAnsi="Times New Roman" w:cs="Times New Roman"/>
                      <w:sz w:val="18"/>
                      <w:szCs w:val="18"/>
                    </w:rPr>
                  </w:pPr>
                  <w:r>
                    <w:rPr>
                      <w:rFonts w:ascii="Times New Roman" w:hAnsi="Times New Roman" w:cs="Times New Roman"/>
                      <w:sz w:val="18"/>
                      <w:szCs w:val="18"/>
                    </w:rPr>
                    <w:t>5.</w:t>
                  </w:r>
                </w:p>
              </w:tc>
              <w:tc>
                <w:tcPr>
                  <w:tcW w:w="3115" w:type="dxa"/>
                  <w:tcBorders>
                    <w:top w:val="single" w:sz="4" w:space="0" w:color="00000A"/>
                    <w:left w:val="single" w:sz="4" w:space="0" w:color="00000A"/>
                    <w:bottom w:val="single" w:sz="4" w:space="0" w:color="00000A"/>
                    <w:right w:val="single" w:sz="4" w:space="0" w:color="00000A"/>
                  </w:tcBorders>
                  <w:hideMark/>
                </w:tcPr>
                <w:p w14:paraId="54B6E736" w14:textId="77777777" w:rsidR="009A3490" w:rsidRDefault="009A3490" w:rsidP="009A3490">
                  <w:pPr>
                    <w:spacing w:after="0" w:line="240" w:lineRule="auto"/>
                    <w:rPr>
                      <w:rFonts w:ascii="Times New Roman" w:hAnsi="Times New Roman" w:cs="Times New Roman"/>
                      <w:sz w:val="18"/>
                      <w:szCs w:val="18"/>
                    </w:rPr>
                  </w:pPr>
                  <w:r>
                    <w:rPr>
                      <w:rFonts w:ascii="Times New Roman" w:hAnsi="Times New Roman" w:cs="Times New Roman"/>
                      <w:sz w:val="18"/>
                      <w:szCs w:val="18"/>
                    </w:rPr>
                    <w:t>Izdavačka djelatnost</w:t>
                  </w:r>
                </w:p>
              </w:tc>
              <w:tc>
                <w:tcPr>
                  <w:tcW w:w="1416" w:type="dxa"/>
                  <w:tcBorders>
                    <w:top w:val="single" w:sz="4" w:space="0" w:color="00000A"/>
                    <w:left w:val="single" w:sz="4" w:space="0" w:color="00000A"/>
                    <w:bottom w:val="single" w:sz="4" w:space="0" w:color="00000A"/>
                    <w:right w:val="single" w:sz="4" w:space="0" w:color="00000A"/>
                  </w:tcBorders>
                  <w:vAlign w:val="center"/>
                </w:tcPr>
                <w:p w14:paraId="5A978EE0" w14:textId="10647BA2" w:rsidR="009A3490" w:rsidRDefault="009A3490"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734A1ECD" w14:textId="34F6E906" w:rsidR="009A3490" w:rsidRDefault="009A3490"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7D8C9980" w14:textId="77777777" w:rsidR="009A3490" w:rsidRDefault="009A3490"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r>
            <w:tr w:rsidR="009A3490" w14:paraId="1A46BC1F" w14:textId="77777777" w:rsidTr="009A3490">
              <w:trPr>
                <w:trHeight w:val="231"/>
              </w:trPr>
              <w:tc>
                <w:tcPr>
                  <w:tcW w:w="617" w:type="dxa"/>
                  <w:tcBorders>
                    <w:top w:val="single" w:sz="4" w:space="0" w:color="00000A"/>
                    <w:left w:val="single" w:sz="4" w:space="0" w:color="00000A"/>
                    <w:bottom w:val="single" w:sz="4" w:space="0" w:color="00000A"/>
                    <w:right w:val="single" w:sz="4" w:space="0" w:color="00000A"/>
                  </w:tcBorders>
                  <w:hideMark/>
                </w:tcPr>
                <w:p w14:paraId="45811111" w14:textId="77777777" w:rsidR="009A3490" w:rsidRDefault="009A3490" w:rsidP="009A3490">
                  <w:pPr>
                    <w:spacing w:after="0" w:line="240" w:lineRule="auto"/>
                    <w:rPr>
                      <w:rFonts w:ascii="Times New Roman" w:hAnsi="Times New Roman" w:cs="Times New Roman"/>
                      <w:sz w:val="18"/>
                      <w:szCs w:val="18"/>
                    </w:rPr>
                  </w:pPr>
                  <w:r>
                    <w:rPr>
                      <w:rFonts w:ascii="Times New Roman" w:hAnsi="Times New Roman" w:cs="Times New Roman"/>
                      <w:sz w:val="18"/>
                      <w:szCs w:val="18"/>
                    </w:rPr>
                    <w:t>6.</w:t>
                  </w:r>
                </w:p>
              </w:tc>
              <w:tc>
                <w:tcPr>
                  <w:tcW w:w="3115" w:type="dxa"/>
                  <w:tcBorders>
                    <w:top w:val="single" w:sz="4" w:space="0" w:color="00000A"/>
                    <w:left w:val="single" w:sz="4" w:space="0" w:color="00000A"/>
                    <w:bottom w:val="single" w:sz="4" w:space="0" w:color="00000A"/>
                    <w:right w:val="single" w:sz="4" w:space="0" w:color="00000A"/>
                  </w:tcBorders>
                  <w:hideMark/>
                </w:tcPr>
                <w:p w14:paraId="037892A5" w14:textId="77777777" w:rsidR="009A3490" w:rsidRDefault="009A3490" w:rsidP="009A3490">
                  <w:pPr>
                    <w:spacing w:after="0" w:line="240" w:lineRule="auto"/>
                    <w:rPr>
                      <w:rFonts w:ascii="Times New Roman" w:hAnsi="Times New Roman" w:cs="Times New Roman"/>
                      <w:sz w:val="18"/>
                      <w:szCs w:val="18"/>
                    </w:rPr>
                  </w:pPr>
                  <w:r>
                    <w:rPr>
                      <w:rFonts w:ascii="Times New Roman" w:hAnsi="Times New Roman" w:cs="Times New Roman"/>
                      <w:sz w:val="18"/>
                      <w:szCs w:val="18"/>
                    </w:rPr>
                    <w:t>Digitalizacija</w:t>
                  </w:r>
                </w:p>
              </w:tc>
              <w:tc>
                <w:tcPr>
                  <w:tcW w:w="1416" w:type="dxa"/>
                  <w:tcBorders>
                    <w:top w:val="single" w:sz="4" w:space="0" w:color="00000A"/>
                    <w:left w:val="single" w:sz="4" w:space="0" w:color="00000A"/>
                    <w:bottom w:val="single" w:sz="4" w:space="0" w:color="00000A"/>
                    <w:right w:val="single" w:sz="4" w:space="0" w:color="00000A"/>
                  </w:tcBorders>
                  <w:vAlign w:val="center"/>
                </w:tcPr>
                <w:p w14:paraId="58B64979" w14:textId="79E7BB28" w:rsidR="009A3490" w:rsidRDefault="009A3490"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12.500,00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30A5DD90" w14:textId="4F0A54D8" w:rsidR="009A3490" w:rsidRDefault="009A3490"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6631A9AA" w14:textId="77777777" w:rsidR="009A3490" w:rsidRDefault="009A3490"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12.500,00</w:t>
                  </w:r>
                </w:p>
              </w:tc>
            </w:tr>
            <w:tr w:rsidR="009A3490" w14:paraId="1F03A686" w14:textId="77777777" w:rsidTr="009A3490">
              <w:trPr>
                <w:trHeight w:val="231"/>
              </w:trPr>
              <w:tc>
                <w:tcPr>
                  <w:tcW w:w="617" w:type="dxa"/>
                  <w:tcBorders>
                    <w:top w:val="single" w:sz="4" w:space="0" w:color="00000A"/>
                    <w:left w:val="single" w:sz="4" w:space="0" w:color="00000A"/>
                    <w:bottom w:val="single" w:sz="4" w:space="0" w:color="00000A"/>
                    <w:right w:val="single" w:sz="4" w:space="0" w:color="00000A"/>
                  </w:tcBorders>
                </w:tcPr>
                <w:p w14:paraId="26ABB12D" w14:textId="77777777" w:rsidR="009A3490" w:rsidRDefault="009A3490" w:rsidP="009A3490">
                  <w:pPr>
                    <w:spacing w:after="0" w:line="240" w:lineRule="auto"/>
                    <w:rPr>
                      <w:rFonts w:ascii="Times New Roman" w:hAnsi="Times New Roman" w:cs="Times New Roman"/>
                      <w:sz w:val="18"/>
                      <w:szCs w:val="18"/>
                    </w:rPr>
                  </w:pPr>
                </w:p>
              </w:tc>
              <w:tc>
                <w:tcPr>
                  <w:tcW w:w="3115" w:type="dxa"/>
                  <w:tcBorders>
                    <w:top w:val="single" w:sz="4" w:space="0" w:color="00000A"/>
                    <w:left w:val="single" w:sz="4" w:space="0" w:color="00000A"/>
                    <w:bottom w:val="single" w:sz="4" w:space="0" w:color="00000A"/>
                    <w:right w:val="single" w:sz="4" w:space="0" w:color="00000A"/>
                  </w:tcBorders>
                  <w:hideMark/>
                </w:tcPr>
                <w:p w14:paraId="23B8E2DE" w14:textId="77777777" w:rsidR="009A3490" w:rsidRDefault="009A3490" w:rsidP="009A3490">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Ukupno program:</w:t>
                  </w:r>
                </w:p>
              </w:tc>
              <w:tc>
                <w:tcPr>
                  <w:tcW w:w="1416" w:type="dxa"/>
                  <w:tcBorders>
                    <w:top w:val="single" w:sz="4" w:space="0" w:color="00000A"/>
                    <w:left w:val="single" w:sz="4" w:space="0" w:color="00000A"/>
                    <w:bottom w:val="single" w:sz="4" w:space="0" w:color="00000A"/>
                    <w:right w:val="single" w:sz="4" w:space="0" w:color="00000A"/>
                  </w:tcBorders>
                  <w:vAlign w:val="center"/>
                </w:tcPr>
                <w:p w14:paraId="451F87D4" w14:textId="4A03EE68" w:rsidR="009A3490" w:rsidRDefault="009A3490" w:rsidP="009A3490">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65.140,00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777E1CF3" w14:textId="7AF93E60" w:rsidR="009A3490" w:rsidRDefault="009A3490" w:rsidP="009A3490">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-5,00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3C297F41" w14:textId="242FCB6E" w:rsidR="009A3490" w:rsidRDefault="009A3490" w:rsidP="009A3490">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65.135,00</w:t>
                  </w:r>
                </w:p>
              </w:tc>
            </w:tr>
          </w:tbl>
          <w:p w14:paraId="6A182836" w14:textId="77777777" w:rsidR="009834DC" w:rsidRDefault="009834DC" w:rsidP="008C5318">
            <w:pPr>
              <w:suppressAutoHyphens w:val="0"/>
              <w:spacing w:after="0"/>
              <w:rPr>
                <w:rFonts w:asciiTheme="minorHAnsi" w:eastAsiaTheme="minorHAnsi" w:hAnsiTheme="minorHAnsi" w:cstheme="minorBidi"/>
                <w:color w:val="auto"/>
                <w:lang w:eastAsia="en-US"/>
              </w:rPr>
            </w:pPr>
          </w:p>
        </w:tc>
      </w:tr>
      <w:tr w:rsidR="009834DC" w14:paraId="6473757A" w14:textId="77777777" w:rsidTr="008C5318">
        <w:trPr>
          <w:trHeight w:val="5244"/>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0B3B29EF"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0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3"/>
              <w:gridCol w:w="1702"/>
              <w:gridCol w:w="794"/>
              <w:gridCol w:w="964"/>
              <w:gridCol w:w="964"/>
              <w:gridCol w:w="964"/>
              <w:gridCol w:w="964"/>
            </w:tblGrid>
            <w:tr w:rsidR="009834DC" w14:paraId="64A323CC" w14:textId="77777777" w:rsidTr="008C5318">
              <w:trPr>
                <w:trHeight w:val="552"/>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77C46B3F" w14:textId="77777777" w:rsidR="009834DC" w:rsidRDefault="009834DC" w:rsidP="008C531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45533D48" w14:textId="77777777" w:rsidR="009834DC" w:rsidRDefault="009834DC" w:rsidP="008C531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2562D47D" w14:textId="77777777" w:rsidR="009834DC" w:rsidRDefault="009834DC" w:rsidP="008C531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B7E9760" w14:textId="77777777" w:rsidR="009834DC" w:rsidRDefault="009834DC" w:rsidP="008C531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2822128" w14:textId="41067D68" w:rsidR="009834DC" w:rsidRDefault="009A3490" w:rsidP="008C5318">
                  <w:pPr>
                    <w:spacing w:after="0" w:line="240" w:lineRule="auto"/>
                    <w:jc w:val="center"/>
                    <w:rPr>
                      <w:rFonts w:ascii="Times New Roman" w:hAnsi="Times New Roman" w:cs="Times New Roman"/>
                      <w:sz w:val="18"/>
                      <w:szCs w:val="18"/>
                    </w:rPr>
                  </w:pPr>
                  <w:proofErr w:type="spellStart"/>
                  <w:r>
                    <w:rPr>
                      <w:rFonts w:ascii="Times New Roman" w:hAnsi="Times New Roman" w:cs="Times New Roman"/>
                      <w:sz w:val="18"/>
                      <w:szCs w:val="18"/>
                    </w:rPr>
                    <w:t>I.rebalans</w:t>
                  </w:r>
                  <w:proofErr w:type="spellEnd"/>
                  <w:r>
                    <w:rPr>
                      <w:rFonts w:ascii="Times New Roman" w:hAnsi="Times New Roman" w:cs="Times New Roman"/>
                      <w:sz w:val="18"/>
                      <w:szCs w:val="18"/>
                    </w:rPr>
                    <w:t xml:space="preserve">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53EC8DB" w14:textId="77777777" w:rsidR="009834DC" w:rsidRDefault="009834DC" w:rsidP="008C531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4AC64C9" w14:textId="3105C584" w:rsidR="009834DC" w:rsidRDefault="009A3490" w:rsidP="008C5318">
                  <w:pPr>
                    <w:spacing w:after="0" w:line="240" w:lineRule="auto"/>
                    <w:ind w:right="-35"/>
                    <w:jc w:val="center"/>
                    <w:rPr>
                      <w:rFonts w:ascii="Times New Roman" w:hAnsi="Times New Roman" w:cs="Times New Roman"/>
                      <w:sz w:val="18"/>
                      <w:szCs w:val="18"/>
                    </w:rPr>
                  </w:pPr>
                  <w:proofErr w:type="spellStart"/>
                  <w:r>
                    <w:rPr>
                      <w:rFonts w:ascii="Times New Roman" w:hAnsi="Times New Roman" w:cs="Times New Roman"/>
                      <w:sz w:val="18"/>
                      <w:szCs w:val="18"/>
                    </w:rPr>
                    <w:t>I</w:t>
                  </w:r>
                  <w:r w:rsidR="009834DC">
                    <w:rPr>
                      <w:rFonts w:ascii="Times New Roman" w:hAnsi="Times New Roman" w:cs="Times New Roman"/>
                      <w:sz w:val="18"/>
                      <w:szCs w:val="18"/>
                    </w:rPr>
                    <w:t>I.rebalans</w:t>
                  </w:r>
                  <w:proofErr w:type="spellEnd"/>
                  <w:r w:rsidR="009834DC">
                    <w:rPr>
                      <w:rFonts w:ascii="Times New Roman" w:hAnsi="Times New Roman" w:cs="Times New Roman"/>
                      <w:sz w:val="18"/>
                      <w:szCs w:val="18"/>
                    </w:rPr>
                    <w:t xml:space="preserve"> 202</w:t>
                  </w:r>
                  <w:r>
                    <w:rPr>
                      <w:rFonts w:ascii="Times New Roman" w:hAnsi="Times New Roman" w:cs="Times New Roman"/>
                      <w:sz w:val="18"/>
                      <w:szCs w:val="18"/>
                    </w:rPr>
                    <w:t>1</w:t>
                  </w:r>
                  <w:r w:rsidR="009834DC">
                    <w:rPr>
                      <w:rFonts w:ascii="Times New Roman" w:hAnsi="Times New Roman" w:cs="Times New Roman"/>
                      <w:sz w:val="18"/>
                      <w:szCs w:val="18"/>
                    </w:rPr>
                    <w:t>.</w:t>
                  </w:r>
                </w:p>
              </w:tc>
            </w:tr>
            <w:tr w:rsidR="009834DC" w14:paraId="28CA8BD2" w14:textId="77777777" w:rsidTr="008C5318">
              <w:trPr>
                <w:trHeight w:val="632"/>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61A12C76"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Povećanje broja predmeta u  zbirkama muzeja </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7F33A585"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Zaštita predmeta kao kulturnog dobra požeškog kraja</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7B61ECC7"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6C58C18"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39C7406" w14:textId="45771E69"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41BD508" w14:textId="128FCB01"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AC87F5A"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r>
            <w:tr w:rsidR="009834DC" w14:paraId="5E8DA565" w14:textId="77777777" w:rsidTr="008C5318">
              <w:trPr>
                <w:trHeight w:val="748"/>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7D62AEF5"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Povećanje broja restauriranih predmeta iz svih odjela muzeja </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4DDEEBA2"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Zaštita predmeta kao kulturnog dobra požeškog kraja</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7C027ECA"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6C6FC87"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AD28550" w14:textId="0BBBD516"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950FF5E" w14:textId="1EBA1F4D"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361808E"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r>
            <w:tr w:rsidR="009834DC" w14:paraId="533E5B12" w14:textId="77777777" w:rsidTr="008C5318">
              <w:trPr>
                <w:trHeight w:val="554"/>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7B0EFD69"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Povećanje broja korisnika i posjetitelja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091CB0AA"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Promocija muzejske djelatnosti</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2CB225A1"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95A49FC"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7D520BD" w14:textId="3838B3D8" w:rsidR="009834DC" w:rsidRDefault="009A3490"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r w:rsidR="009834DC">
                    <w:rPr>
                      <w:rFonts w:ascii="Times New Roman" w:hAnsi="Times New Roman" w:cs="Times New Roman"/>
                      <w:color w:val="auto"/>
                      <w:sz w:val="18"/>
                      <w:szCs w:val="18"/>
                    </w:rPr>
                    <w:t>00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655C47C" w14:textId="033104CD"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35F8A03"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r>
            <w:tr w:rsidR="009834DC" w14:paraId="0EC1E193" w14:textId="77777777" w:rsidTr="008C5318">
              <w:trPr>
                <w:trHeight w:val="350"/>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1A38B468"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Promocija muzeja i grada </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0C6DBEB8"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Edukativna i marketinška  djelatnost</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693A5083"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D2FB037"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9882D23" w14:textId="36F41BC8" w:rsidR="009834DC" w:rsidRDefault="009A3490"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r w:rsidR="009834DC">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83854A1" w14:textId="174C75D8"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413982D"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30</w:t>
                  </w:r>
                </w:p>
              </w:tc>
            </w:tr>
            <w:tr w:rsidR="009834DC" w14:paraId="027773B6" w14:textId="77777777" w:rsidTr="008C5318">
              <w:trPr>
                <w:trHeight w:val="356"/>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3EF7751B"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Povećanje arheološke zbirke</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36546932"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Zaštita arheološke baštine</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5F547B94"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715C37E"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8F993BD" w14:textId="543C3BCB" w:rsidR="009834DC" w:rsidRDefault="009A3490"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9A580C5" w14:textId="167BA4DA" w:rsidR="009834DC" w:rsidRDefault="009A3490"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D49C781"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9834DC" w14:paraId="21AAFB3A" w14:textId="77777777" w:rsidTr="008C5318">
              <w:trPr>
                <w:trHeight w:val="759"/>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3B9ECA69"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Povećanje broja publikacija </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55C7E7F3"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Promocija muzejske djelatnosti</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711A42E5"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785416E"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E2BE4B6" w14:textId="0330517A" w:rsidR="009834DC" w:rsidRDefault="009A3490"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4F20C76" w14:textId="48E93EB9" w:rsidR="009834DC" w:rsidRDefault="009A3490"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4D4C588"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9834DC" w14:paraId="1B578D22" w14:textId="77777777" w:rsidTr="008C5318">
              <w:trPr>
                <w:trHeight w:val="759"/>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3774AD9F" w14:textId="77777777" w:rsidR="009834DC" w:rsidRDefault="009834DC" w:rsidP="008C5318">
                  <w:pPr>
                    <w:spacing w:after="0" w:line="240" w:lineRule="auto"/>
                    <w:rPr>
                      <w:rFonts w:ascii="Times New Roman" w:eastAsia="Arial" w:hAnsi="Times New Roman" w:cs="Times New Roman"/>
                      <w:bCs/>
                      <w:color w:val="auto"/>
                      <w:sz w:val="18"/>
                      <w:szCs w:val="18"/>
                    </w:rPr>
                  </w:pPr>
                  <w:r>
                    <w:rPr>
                      <w:rFonts w:ascii="Times New Roman" w:eastAsia="Arial" w:hAnsi="Times New Roman" w:cs="Times New Roman"/>
                      <w:bCs/>
                      <w:color w:val="auto"/>
                      <w:sz w:val="18"/>
                      <w:szCs w:val="18"/>
                    </w:rPr>
                    <w:t>Proširenje digitalne zbirke</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12358687"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Zaštita kulturne baštine požeškog kraja</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2A76B3C0" w14:textId="77777777" w:rsidR="009834DC" w:rsidRDefault="009834DC" w:rsidP="008C5318">
                  <w:pPr>
                    <w:snapToGrid w:val="0"/>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6DA83E6"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802DC68" w14:textId="37181D78"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0CE510F" w14:textId="34B194CC" w:rsidR="009834DC" w:rsidRDefault="009A3490"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60866AB"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bl>
          <w:p w14:paraId="08CE111F" w14:textId="77777777" w:rsidR="009834DC" w:rsidRDefault="009834DC" w:rsidP="008C5318">
            <w:pPr>
              <w:suppressAutoHyphens w:val="0"/>
              <w:spacing w:after="0"/>
              <w:rPr>
                <w:rFonts w:asciiTheme="minorHAnsi" w:eastAsiaTheme="minorHAnsi" w:hAnsiTheme="minorHAnsi" w:cstheme="minorBidi"/>
                <w:color w:val="auto"/>
                <w:lang w:eastAsia="en-US"/>
              </w:rPr>
            </w:pPr>
          </w:p>
        </w:tc>
      </w:tr>
    </w:tbl>
    <w:p w14:paraId="3C6EB165" w14:textId="77777777" w:rsidR="009834DC" w:rsidRDefault="009834DC" w:rsidP="009834DC">
      <w:pPr>
        <w:spacing w:after="0" w:line="240" w:lineRule="auto"/>
        <w:rPr>
          <w:rFonts w:ascii="Times New Roman" w:hAnsi="Times New Roman" w:cs="Times New Roman"/>
          <w:b/>
          <w:bCs/>
          <w:color w:val="auto"/>
          <w:sz w:val="24"/>
          <w:szCs w:val="24"/>
        </w:rPr>
      </w:pPr>
    </w:p>
    <w:p w14:paraId="7D9854FE" w14:textId="77777777" w:rsidR="009834DC" w:rsidRDefault="009834DC" w:rsidP="009834DC">
      <w:pPr>
        <w:spacing w:after="0" w:line="240" w:lineRule="auto"/>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Proračunski korisnik 32703 - Gradska knjižnica i čitaonica Požega</w:t>
      </w:r>
    </w:p>
    <w:p w14:paraId="5801844A" w14:textId="77777777" w:rsidR="009834DC" w:rsidRDefault="009834DC" w:rsidP="009834DC">
      <w:pPr>
        <w:spacing w:after="0" w:line="240" w:lineRule="auto"/>
        <w:jc w:val="center"/>
        <w:rPr>
          <w:rFonts w:ascii="Times New Roman" w:hAnsi="Times New Roman" w:cs="Times New Roman"/>
          <w:b/>
          <w:bCs/>
          <w:color w:val="auto"/>
          <w:sz w:val="20"/>
          <w:szCs w:val="20"/>
        </w:rPr>
      </w:pPr>
    </w:p>
    <w:tbl>
      <w:tblPr>
        <w:tblStyle w:val="Reetkatablice"/>
        <w:tblW w:w="10348" w:type="dxa"/>
        <w:jc w:val="center"/>
        <w:tblLook w:val="04A0" w:firstRow="1" w:lastRow="0" w:firstColumn="1" w:lastColumn="0" w:noHBand="0" w:noVBand="1"/>
      </w:tblPr>
      <w:tblGrid>
        <w:gridCol w:w="1980"/>
        <w:gridCol w:w="8368"/>
      </w:tblGrid>
      <w:tr w:rsidR="009834DC" w14:paraId="54B2A35B" w14:textId="77777777" w:rsidTr="008C5318">
        <w:trPr>
          <w:trHeight w:val="3969"/>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4D3CFA00"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SAŽETAK DJELOKRUGA RADA: </w:t>
            </w:r>
          </w:p>
        </w:tc>
        <w:tc>
          <w:tcPr>
            <w:tcW w:w="8368" w:type="dxa"/>
            <w:tcBorders>
              <w:top w:val="single" w:sz="4" w:space="0" w:color="auto"/>
              <w:left w:val="single" w:sz="4" w:space="0" w:color="auto"/>
              <w:bottom w:val="single" w:sz="4" w:space="0" w:color="auto"/>
              <w:right w:val="single" w:sz="4" w:space="0" w:color="auto"/>
            </w:tcBorders>
            <w:vAlign w:val="center"/>
            <w:hideMark/>
          </w:tcPr>
          <w:p w14:paraId="374FBA27"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Gradska knjižnica Požega osnovana je 13. lipnja 1994. godine kao Narodna knjižnica Požega. Svoju djelatnost obavlja prema Standardima za narodne knjižnice u Republici Hrvatskog (NN, broj: 58/99.) i drugim propisima koji reguliraju knjižničnu djelatnost. </w:t>
            </w:r>
          </w:p>
          <w:p w14:paraId="08A53014"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Zadaća Knjižnice je da nastoji zadovoljiti obrazovne, kulturne i informacijske potrebe svih građana na području svoga djelovanja te da promiče čitanje i druge kulturne aktivnosti u cilju unapređivanja ukupnog kulturnog života uz osiguravanje slobodnog pristupa informacijama svim građanima. </w:t>
            </w:r>
          </w:p>
          <w:p w14:paraId="443234CD"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Knjižnično – informacijska djelatnost sastoji se od: zadovoljavanje potreba za knjižničnom građom, obavljanja matične službe za narodne i školske knjižnice unutar požeško – slavonske županije, odabira, nabave, obrade, fizičke i informacijske organizacije fonda knjiga audiovizualne građe, stručne obrada knjižnične građe prema stručnim standardima i ostalo. </w:t>
            </w:r>
          </w:p>
          <w:p w14:paraId="55206587"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Radi izvršavanja djelatnosti Knjižnice i programa njezina rada, unutarnjim ustrojstvom uspostavljane su organizacijske (programske) cjeline i službe: </w:t>
            </w:r>
          </w:p>
          <w:p w14:paraId="56E3C9B4"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 četiri su odjela: odjel književnosti, dječji odjel, znanstveni i studijski odjel te odjel za mlade i multimediju,</w:t>
            </w:r>
          </w:p>
          <w:p w14:paraId="7BBDDA2D"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 šest službi: služba općih poslova (unutar koje se nalazi tajništvo i pravne služba, služba financijskog poslovanja, informatička služba i služba za odnose s javnošću), županijska matična služba, služba nabave, obrade i zaštite knjižnične građe, služba za razvoj i koordinaciju programa, usluga i projekata, informativno – posudbena služba za korisnike i distribuciju fonda i tehnička služba,</w:t>
            </w:r>
          </w:p>
          <w:p w14:paraId="3D67DDBE"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tri su knjižnična stacionara: stacionar u Općina Velika, stacionar u Općini Kaptol i stacionar u Općini Jakšić. </w:t>
            </w:r>
          </w:p>
        </w:tc>
      </w:tr>
    </w:tbl>
    <w:tbl>
      <w:tblPr>
        <w:tblW w:w="10348" w:type="dxa"/>
        <w:jc w:val="center"/>
        <w:shd w:val="clear" w:color="auto" w:fill="FFFFFF"/>
        <w:tblCellMar>
          <w:left w:w="0" w:type="dxa"/>
          <w:right w:w="0" w:type="dxa"/>
        </w:tblCellMar>
        <w:tblLook w:val="04A0" w:firstRow="1" w:lastRow="0" w:firstColumn="1" w:lastColumn="0" w:noHBand="0" w:noVBand="1"/>
      </w:tblPr>
      <w:tblGrid>
        <w:gridCol w:w="1967"/>
        <w:gridCol w:w="8396"/>
      </w:tblGrid>
      <w:tr w:rsidR="009834DC" w14:paraId="24654332" w14:textId="77777777" w:rsidTr="008C5318">
        <w:trPr>
          <w:trHeight w:val="410"/>
          <w:jc w:val="center"/>
        </w:trPr>
        <w:tc>
          <w:tcPr>
            <w:tcW w:w="1835"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6431B206" w14:textId="77777777" w:rsidR="009834DC" w:rsidRDefault="009834DC"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b/>
                <w:bCs/>
                <w:color w:val="222222"/>
                <w:sz w:val="18"/>
                <w:szCs w:val="18"/>
                <w:lang w:eastAsia="hr-HR"/>
              </w:rPr>
              <w:t>ŠIFRA I NAZIV PROGRAMA:</w:t>
            </w:r>
          </w:p>
        </w:tc>
        <w:tc>
          <w:tcPr>
            <w:tcW w:w="8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1877375" w14:textId="77777777" w:rsidR="009834DC" w:rsidRDefault="009834DC"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18"/>
                <w:szCs w:val="18"/>
                <w:lang w:eastAsia="hr-HR"/>
              </w:rPr>
              <w:t>2000 REDOVNA DJELATNOST USTANOVA U KULTURI</w:t>
            </w:r>
          </w:p>
        </w:tc>
      </w:tr>
      <w:tr w:rsidR="009834DC" w14:paraId="39D3E046" w14:textId="77777777" w:rsidTr="008C5318">
        <w:trPr>
          <w:trHeight w:val="983"/>
          <w:jc w:val="center"/>
        </w:trPr>
        <w:tc>
          <w:tcPr>
            <w:tcW w:w="183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5BCF9A06" w14:textId="77777777" w:rsidR="009834DC" w:rsidRDefault="009834DC"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b/>
                <w:bCs/>
                <w:color w:val="222222"/>
                <w:sz w:val="18"/>
                <w:szCs w:val="18"/>
                <w:lang w:eastAsia="hr-HR"/>
              </w:rPr>
              <w:t>OPĆI I POSEBNI CILJEVI:</w:t>
            </w:r>
          </w:p>
        </w:tc>
        <w:tc>
          <w:tcPr>
            <w:tcW w:w="851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654AF3F" w14:textId="77777777" w:rsidR="009834DC" w:rsidRDefault="009834DC"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18"/>
                <w:szCs w:val="18"/>
                <w:lang w:eastAsia="hr-HR"/>
              </w:rPr>
              <w:t xml:space="preserve">Ovim Programom osiguravaju se sredstva za redovan rad knjižnice kroz rashode za zaposlene, materijalne i financijske rashode, kao što su: plaće i materijalna prava za zaposlene, stručno usavršavanje zaposlenih, premije osiguranja imovine i osoba, režijski troškovi, usluge tekućeg održavanja ustanove, usluge i naknade vanjskim </w:t>
            </w:r>
            <w:r>
              <w:rPr>
                <w:rFonts w:ascii="Times New Roman" w:eastAsia="Times New Roman" w:hAnsi="Times New Roman" w:cs="Times New Roman"/>
                <w:color w:val="222222"/>
                <w:sz w:val="18"/>
                <w:szCs w:val="18"/>
                <w:lang w:eastAsia="hr-HR"/>
              </w:rPr>
              <w:lastRenderedPageBreak/>
              <w:t xml:space="preserve">suradnicima i ostali rashodi poslovanja te nabava računala i prateće opreme za knjižnično poslovanje te računala i prateće opreme za korisnike. </w:t>
            </w:r>
          </w:p>
        </w:tc>
      </w:tr>
      <w:tr w:rsidR="009834DC" w14:paraId="64FA8720" w14:textId="77777777" w:rsidTr="008C5318">
        <w:trPr>
          <w:trHeight w:val="502"/>
          <w:jc w:val="center"/>
        </w:trPr>
        <w:tc>
          <w:tcPr>
            <w:tcW w:w="183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104FB5D9" w14:textId="77777777" w:rsidR="009834DC" w:rsidRDefault="009834DC"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b/>
                <w:bCs/>
                <w:color w:val="222222"/>
                <w:sz w:val="18"/>
                <w:szCs w:val="18"/>
                <w:lang w:eastAsia="hr-HR"/>
              </w:rPr>
              <w:lastRenderedPageBreak/>
              <w:t>ZAKONSKA OSNOVA ZA UVOĐENJE PROGRAMA:</w:t>
            </w:r>
          </w:p>
        </w:tc>
        <w:tc>
          <w:tcPr>
            <w:tcW w:w="851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D000632" w14:textId="77777777" w:rsidR="009834DC" w:rsidRDefault="009834DC"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18"/>
                <w:szCs w:val="18"/>
                <w:lang w:eastAsia="hr-HR"/>
              </w:rPr>
              <w:t>Zakon o ustanovama, Zakon o knjižnicama, Statut Gradske knjižnice Požega</w:t>
            </w:r>
          </w:p>
        </w:tc>
      </w:tr>
      <w:tr w:rsidR="009834DC" w14:paraId="18D2BB0D" w14:textId="77777777" w:rsidTr="008C5318">
        <w:trPr>
          <w:trHeight w:val="1247"/>
          <w:jc w:val="center"/>
        </w:trPr>
        <w:tc>
          <w:tcPr>
            <w:tcW w:w="183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7A1EC418" w14:textId="77777777" w:rsidR="009834DC" w:rsidRDefault="009834DC"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b/>
                <w:bCs/>
                <w:color w:val="222222"/>
                <w:sz w:val="18"/>
                <w:szCs w:val="18"/>
                <w:lang w:eastAsia="hr-HR"/>
              </w:rPr>
              <w:t>ISHODIŠTE I POKAZATELJI NA KOJIMA SE ZASNIVAJU IZRAČUNI I OCJENE POTREBNIH SREDSTAVA:</w:t>
            </w:r>
          </w:p>
        </w:tc>
        <w:tc>
          <w:tcPr>
            <w:tcW w:w="851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955B506" w14:textId="77777777" w:rsidR="009834DC" w:rsidRDefault="009834DC" w:rsidP="008C5318">
            <w:pPr>
              <w:spacing w:after="0" w:line="240" w:lineRule="auto"/>
              <w:rPr>
                <w:rFonts w:ascii="Times New Roman" w:eastAsia="Times New Roman" w:hAnsi="Times New Roman" w:cs="Times New Roman"/>
                <w:color w:val="222222"/>
                <w:sz w:val="18"/>
                <w:szCs w:val="18"/>
                <w:lang w:eastAsia="hr-HR"/>
              </w:rPr>
            </w:pPr>
            <w:r>
              <w:rPr>
                <w:rFonts w:ascii="Times New Roman" w:eastAsia="Times New Roman" w:hAnsi="Times New Roman" w:cs="Times New Roman"/>
                <w:color w:val="222222"/>
                <w:sz w:val="18"/>
                <w:szCs w:val="18"/>
                <w:lang w:eastAsia="hr-HR"/>
              </w:rPr>
              <w:t>Ishodište i pokazatelji na kojima se zasnivaju izračuni i ocjene potrebitih sredstava su Proračun Gradske knjižnice Požega za 2021. godinu i stvarni troškovi iz prethodnih godina.</w:t>
            </w:r>
          </w:p>
          <w:p w14:paraId="380E54A9" w14:textId="77777777" w:rsidR="009834DC" w:rsidRDefault="009834DC"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18"/>
                <w:szCs w:val="18"/>
                <w:lang w:eastAsia="hr-HR"/>
              </w:rPr>
              <w:t>Gradska knjižnica Požega zbog provođenja svoje djelatnosti i zbog provođenja svojih programa za korisnice mora imati kvalitetnu računalnu opremu.</w:t>
            </w:r>
          </w:p>
        </w:tc>
      </w:tr>
      <w:tr w:rsidR="009834DC" w14:paraId="55B0C7E3" w14:textId="77777777" w:rsidTr="008C5318">
        <w:trPr>
          <w:trHeight w:val="1020"/>
          <w:jc w:val="center"/>
        </w:trPr>
        <w:tc>
          <w:tcPr>
            <w:tcW w:w="183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675EAB86" w14:textId="77777777" w:rsidR="009834DC" w:rsidRDefault="009834DC"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b/>
                <w:bCs/>
                <w:color w:val="222222"/>
                <w:sz w:val="18"/>
                <w:szCs w:val="18"/>
                <w:lang w:eastAsia="hr-HR"/>
              </w:rPr>
              <w:t>NAČIN I SREDSTVA ZA REALIZACIJU PROGRAMA:</w:t>
            </w:r>
          </w:p>
        </w:tc>
        <w:tc>
          <w:tcPr>
            <w:tcW w:w="851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tbl>
            <w:tblPr>
              <w:tblW w:w="8070" w:type="dxa"/>
              <w:tblCellMar>
                <w:left w:w="0" w:type="dxa"/>
                <w:right w:w="0" w:type="dxa"/>
              </w:tblCellMar>
              <w:tblLook w:val="04A0" w:firstRow="1" w:lastRow="0" w:firstColumn="1" w:lastColumn="0" w:noHBand="0" w:noVBand="1"/>
            </w:tblPr>
            <w:tblGrid>
              <w:gridCol w:w="583"/>
              <w:gridCol w:w="3233"/>
              <w:gridCol w:w="1418"/>
              <w:gridCol w:w="1418"/>
              <w:gridCol w:w="1418"/>
            </w:tblGrid>
            <w:tr w:rsidR="009A3490" w14:paraId="0CAD4436" w14:textId="77777777" w:rsidTr="009A3490">
              <w:trPr>
                <w:trHeight w:val="230"/>
              </w:trPr>
              <w:tc>
                <w:tcPr>
                  <w:tcW w:w="583"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35E730A9" w14:textId="77777777" w:rsidR="009A3490" w:rsidRDefault="009A3490" w:rsidP="009A3490">
                  <w:pPr>
                    <w:spacing w:after="0" w:line="240" w:lineRule="auto"/>
                    <w:jc w:val="center"/>
                    <w:rPr>
                      <w:rFonts w:ascii="Times New Roman" w:eastAsia="Times New Roman" w:hAnsi="Times New Roman" w:cs="Times New Roman"/>
                      <w:color w:val="auto"/>
                      <w:sz w:val="24"/>
                      <w:szCs w:val="24"/>
                      <w:lang w:eastAsia="hr-HR"/>
                    </w:rPr>
                  </w:pPr>
                  <w:proofErr w:type="spellStart"/>
                  <w:r>
                    <w:rPr>
                      <w:rFonts w:ascii="Times New Roman" w:eastAsia="Times New Roman" w:hAnsi="Times New Roman" w:cs="Times New Roman"/>
                      <w:b/>
                      <w:bCs/>
                      <w:sz w:val="18"/>
                      <w:szCs w:val="18"/>
                      <w:lang w:eastAsia="hr-HR"/>
                    </w:rPr>
                    <w:t>R.b</w:t>
                  </w:r>
                  <w:proofErr w:type="spellEnd"/>
                  <w:r>
                    <w:rPr>
                      <w:rFonts w:ascii="Times New Roman" w:eastAsia="Times New Roman" w:hAnsi="Times New Roman" w:cs="Times New Roman"/>
                      <w:b/>
                      <w:bCs/>
                      <w:sz w:val="18"/>
                      <w:szCs w:val="18"/>
                      <w:lang w:eastAsia="hr-HR"/>
                    </w:rPr>
                    <w:t>.</w:t>
                  </w:r>
                </w:p>
              </w:tc>
              <w:tc>
                <w:tcPr>
                  <w:tcW w:w="3233"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01429C57" w14:textId="77777777" w:rsidR="009A3490" w:rsidRDefault="009A3490" w:rsidP="009A3490">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b/>
                      <w:bCs/>
                      <w:sz w:val="18"/>
                      <w:szCs w:val="18"/>
                      <w:lang w:eastAsia="hr-HR"/>
                    </w:rPr>
                    <w:t>Naziv aktivnosti/projekta</w:t>
                  </w:r>
                </w:p>
              </w:tc>
              <w:tc>
                <w:tcPr>
                  <w:tcW w:w="1418" w:type="dxa"/>
                  <w:tcBorders>
                    <w:top w:val="single" w:sz="8" w:space="0" w:color="000000"/>
                    <w:left w:val="single" w:sz="8" w:space="0" w:color="000000"/>
                    <w:bottom w:val="single" w:sz="8" w:space="0" w:color="000000"/>
                    <w:right w:val="single" w:sz="8" w:space="0" w:color="000000"/>
                  </w:tcBorders>
                  <w:vAlign w:val="center"/>
                </w:tcPr>
                <w:p w14:paraId="1F547E3A" w14:textId="16381B17" w:rsidR="009A3490" w:rsidRDefault="009A3490" w:rsidP="009A3490">
                  <w:pPr>
                    <w:spacing w:after="0" w:line="240" w:lineRule="auto"/>
                    <w:jc w:val="center"/>
                    <w:rPr>
                      <w:rFonts w:ascii="Times New Roman" w:hAnsi="Times New Roman" w:cs="Times New Roman"/>
                      <w:b/>
                      <w:color w:val="auto"/>
                      <w:sz w:val="18"/>
                      <w:szCs w:val="18"/>
                    </w:rPr>
                  </w:pPr>
                  <w:r w:rsidRPr="00C60164">
                    <w:rPr>
                      <w:rFonts w:ascii="Times New Roman" w:hAnsi="Times New Roman" w:cs="Times New Roman"/>
                      <w:b/>
                      <w:color w:val="auto"/>
                      <w:sz w:val="18"/>
                      <w:szCs w:val="18"/>
                    </w:rPr>
                    <w:t>I. REBALANS 2021.</w:t>
                  </w:r>
                </w:p>
              </w:tc>
              <w:tc>
                <w:tcPr>
                  <w:tcW w:w="1418"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51AE564C" w14:textId="77777777" w:rsidR="009A3490" w:rsidRDefault="009A3490" w:rsidP="009A3490">
                  <w:pPr>
                    <w:spacing w:after="0" w:line="240" w:lineRule="auto"/>
                    <w:jc w:val="center"/>
                    <w:rPr>
                      <w:rFonts w:ascii="Times New Roman" w:eastAsia="Times New Roman" w:hAnsi="Times New Roman" w:cs="Times New Roman"/>
                      <w:sz w:val="24"/>
                      <w:szCs w:val="24"/>
                      <w:lang w:eastAsia="hr-HR"/>
                    </w:rPr>
                  </w:pPr>
                  <w:r w:rsidRPr="00C60164">
                    <w:rPr>
                      <w:rFonts w:ascii="Times New Roman" w:hAnsi="Times New Roman" w:cs="Times New Roman"/>
                      <w:b/>
                      <w:color w:val="auto"/>
                      <w:sz w:val="18"/>
                      <w:szCs w:val="18"/>
                    </w:rPr>
                    <w:t>PROMJENA</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83176F4" w14:textId="4B344692" w:rsidR="009A3490" w:rsidRDefault="009A3490" w:rsidP="009A3490">
                  <w:pPr>
                    <w:spacing w:after="0" w:line="240" w:lineRule="auto"/>
                    <w:jc w:val="center"/>
                    <w:rPr>
                      <w:rFonts w:ascii="Times New Roman" w:eastAsia="Times New Roman" w:hAnsi="Times New Roman" w:cs="Times New Roman"/>
                      <w:sz w:val="24"/>
                      <w:szCs w:val="24"/>
                      <w:lang w:eastAsia="hr-HR"/>
                    </w:rPr>
                  </w:pPr>
                  <w:r>
                    <w:rPr>
                      <w:rFonts w:ascii="Times New Roman" w:hAnsi="Times New Roman" w:cs="Times New Roman"/>
                      <w:b/>
                      <w:color w:val="auto"/>
                      <w:sz w:val="18"/>
                      <w:szCs w:val="18"/>
                    </w:rPr>
                    <w:t>I</w:t>
                  </w:r>
                  <w:r w:rsidRPr="00C60164">
                    <w:rPr>
                      <w:rFonts w:ascii="Times New Roman" w:hAnsi="Times New Roman" w:cs="Times New Roman"/>
                      <w:b/>
                      <w:color w:val="auto"/>
                      <w:sz w:val="18"/>
                      <w:szCs w:val="18"/>
                    </w:rPr>
                    <w:t>I. REBALANS 2021.</w:t>
                  </w:r>
                </w:p>
              </w:tc>
            </w:tr>
            <w:tr w:rsidR="009A3490" w14:paraId="77EB4373" w14:textId="77777777" w:rsidTr="009A3490">
              <w:trPr>
                <w:trHeight w:val="230"/>
              </w:trPr>
              <w:tc>
                <w:tcPr>
                  <w:tcW w:w="583" w:type="dxa"/>
                  <w:tcBorders>
                    <w:top w:val="nil"/>
                    <w:left w:val="single" w:sz="8" w:space="0" w:color="000000"/>
                    <w:bottom w:val="single" w:sz="8" w:space="0" w:color="000000"/>
                    <w:right w:val="nil"/>
                  </w:tcBorders>
                  <w:tcMar>
                    <w:top w:w="0" w:type="dxa"/>
                    <w:left w:w="108" w:type="dxa"/>
                    <w:bottom w:w="0" w:type="dxa"/>
                    <w:right w:w="108" w:type="dxa"/>
                  </w:tcMar>
                  <w:hideMark/>
                </w:tcPr>
                <w:p w14:paraId="6E1E8FB9" w14:textId="77777777" w:rsidR="009A3490" w:rsidRDefault="009A3490" w:rsidP="009A3490">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1.</w:t>
                  </w:r>
                </w:p>
              </w:tc>
              <w:tc>
                <w:tcPr>
                  <w:tcW w:w="3233" w:type="dxa"/>
                  <w:tcBorders>
                    <w:top w:val="nil"/>
                    <w:left w:val="single" w:sz="8" w:space="0" w:color="000000"/>
                    <w:bottom w:val="single" w:sz="8" w:space="0" w:color="000000"/>
                    <w:right w:val="nil"/>
                  </w:tcBorders>
                  <w:tcMar>
                    <w:top w:w="0" w:type="dxa"/>
                    <w:left w:w="108" w:type="dxa"/>
                    <w:bottom w:w="0" w:type="dxa"/>
                    <w:right w:w="108" w:type="dxa"/>
                  </w:tcMar>
                  <w:hideMark/>
                </w:tcPr>
                <w:p w14:paraId="257CB0AF" w14:textId="77777777" w:rsidR="009A3490" w:rsidRDefault="009A3490" w:rsidP="009A3490">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Osnovna aktivnost ustanova u kulturi</w:t>
                  </w:r>
                </w:p>
              </w:tc>
              <w:tc>
                <w:tcPr>
                  <w:tcW w:w="1418" w:type="dxa"/>
                  <w:tcBorders>
                    <w:top w:val="nil"/>
                    <w:left w:val="single" w:sz="8" w:space="0" w:color="000000"/>
                    <w:bottom w:val="single" w:sz="8" w:space="0" w:color="000000"/>
                    <w:right w:val="single" w:sz="8" w:space="0" w:color="000000"/>
                  </w:tcBorders>
                </w:tcPr>
                <w:p w14:paraId="1C835E5E" w14:textId="0173FF53" w:rsidR="009A3490" w:rsidRDefault="009A3490" w:rsidP="009A3490">
                  <w:pPr>
                    <w:spacing w:after="0" w:line="240" w:lineRule="auto"/>
                    <w:jc w:val="right"/>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2.427.569,00</w:t>
                  </w:r>
                </w:p>
              </w:tc>
              <w:tc>
                <w:tcPr>
                  <w:tcW w:w="1418" w:type="dxa"/>
                  <w:tcBorders>
                    <w:top w:val="nil"/>
                    <w:left w:val="single" w:sz="8" w:space="0" w:color="000000"/>
                    <w:bottom w:val="single" w:sz="8" w:space="0" w:color="000000"/>
                    <w:right w:val="nil"/>
                  </w:tcBorders>
                  <w:tcMar>
                    <w:top w:w="0" w:type="dxa"/>
                    <w:left w:w="108" w:type="dxa"/>
                    <w:bottom w:w="0" w:type="dxa"/>
                    <w:right w:w="108" w:type="dxa"/>
                  </w:tcMar>
                  <w:hideMark/>
                </w:tcPr>
                <w:p w14:paraId="0D060416" w14:textId="780F2494" w:rsidR="009A3490" w:rsidRDefault="009A3490" w:rsidP="009A3490">
                  <w:pPr>
                    <w:spacing w:after="0" w:line="240" w:lineRule="auto"/>
                    <w:jc w:val="right"/>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-2,00</w:t>
                  </w:r>
                </w:p>
              </w:tc>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AD77D36" w14:textId="4B64B3B8" w:rsidR="009A3490" w:rsidRDefault="009A3490" w:rsidP="009A3490">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2.427.567,00</w:t>
                  </w:r>
                </w:p>
              </w:tc>
            </w:tr>
            <w:tr w:rsidR="009A3490" w14:paraId="42D5559F" w14:textId="77777777" w:rsidTr="009A3490">
              <w:trPr>
                <w:trHeight w:val="230"/>
              </w:trPr>
              <w:tc>
                <w:tcPr>
                  <w:tcW w:w="583" w:type="dxa"/>
                  <w:tcBorders>
                    <w:top w:val="nil"/>
                    <w:left w:val="single" w:sz="8" w:space="0" w:color="000000"/>
                    <w:bottom w:val="single" w:sz="8" w:space="0" w:color="000000"/>
                    <w:right w:val="nil"/>
                  </w:tcBorders>
                  <w:tcMar>
                    <w:top w:w="0" w:type="dxa"/>
                    <w:left w:w="108" w:type="dxa"/>
                    <w:bottom w:w="0" w:type="dxa"/>
                    <w:right w:w="108" w:type="dxa"/>
                  </w:tcMar>
                  <w:hideMark/>
                </w:tcPr>
                <w:p w14:paraId="178793E2" w14:textId="77777777" w:rsidR="009A3490" w:rsidRDefault="009A3490" w:rsidP="009A3490">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2.</w:t>
                  </w:r>
                </w:p>
              </w:tc>
              <w:tc>
                <w:tcPr>
                  <w:tcW w:w="3233" w:type="dxa"/>
                  <w:tcBorders>
                    <w:top w:val="nil"/>
                    <w:left w:val="single" w:sz="8" w:space="0" w:color="000000"/>
                    <w:bottom w:val="single" w:sz="8" w:space="0" w:color="000000"/>
                    <w:right w:val="nil"/>
                  </w:tcBorders>
                  <w:tcMar>
                    <w:top w:w="0" w:type="dxa"/>
                    <w:left w:w="108" w:type="dxa"/>
                    <w:bottom w:w="0" w:type="dxa"/>
                    <w:right w:w="108" w:type="dxa"/>
                  </w:tcMar>
                  <w:hideMark/>
                </w:tcPr>
                <w:p w14:paraId="4740F761" w14:textId="77777777" w:rsidR="009A3490" w:rsidRDefault="009A3490" w:rsidP="009A3490">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Nabava opreme u ustanovama u kulturi</w:t>
                  </w:r>
                </w:p>
              </w:tc>
              <w:tc>
                <w:tcPr>
                  <w:tcW w:w="1418" w:type="dxa"/>
                  <w:tcBorders>
                    <w:top w:val="nil"/>
                    <w:left w:val="single" w:sz="8" w:space="0" w:color="000000"/>
                    <w:bottom w:val="single" w:sz="8" w:space="0" w:color="000000"/>
                    <w:right w:val="single" w:sz="8" w:space="0" w:color="000000"/>
                  </w:tcBorders>
                </w:tcPr>
                <w:p w14:paraId="727999AD" w14:textId="5A16CEF2" w:rsidR="009A3490" w:rsidRDefault="009A3490" w:rsidP="009A3490">
                  <w:pPr>
                    <w:spacing w:after="0" w:line="240" w:lineRule="auto"/>
                    <w:jc w:val="right"/>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1.790,00</w:t>
                  </w:r>
                </w:p>
              </w:tc>
              <w:tc>
                <w:tcPr>
                  <w:tcW w:w="1418" w:type="dxa"/>
                  <w:tcBorders>
                    <w:top w:val="nil"/>
                    <w:left w:val="single" w:sz="8" w:space="0" w:color="000000"/>
                    <w:bottom w:val="single" w:sz="8" w:space="0" w:color="000000"/>
                    <w:right w:val="nil"/>
                  </w:tcBorders>
                  <w:tcMar>
                    <w:top w:w="0" w:type="dxa"/>
                    <w:left w:w="108" w:type="dxa"/>
                    <w:bottom w:w="0" w:type="dxa"/>
                    <w:right w:w="108" w:type="dxa"/>
                  </w:tcMar>
                  <w:hideMark/>
                </w:tcPr>
                <w:p w14:paraId="35625ED4" w14:textId="1677A931" w:rsidR="009A3490" w:rsidRDefault="009A3490" w:rsidP="009A3490">
                  <w:pPr>
                    <w:spacing w:after="0" w:line="240" w:lineRule="auto"/>
                    <w:jc w:val="right"/>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0,00</w:t>
                  </w:r>
                </w:p>
              </w:tc>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9DCB340" w14:textId="77777777" w:rsidR="009A3490" w:rsidRDefault="009A3490" w:rsidP="009A3490">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1.790,00</w:t>
                  </w:r>
                </w:p>
              </w:tc>
            </w:tr>
            <w:tr w:rsidR="009A3490" w14:paraId="32E82B71" w14:textId="77777777" w:rsidTr="009A3490">
              <w:trPr>
                <w:trHeight w:val="230"/>
              </w:trPr>
              <w:tc>
                <w:tcPr>
                  <w:tcW w:w="583" w:type="dxa"/>
                  <w:tcBorders>
                    <w:top w:val="nil"/>
                    <w:left w:val="single" w:sz="8" w:space="0" w:color="000000"/>
                    <w:bottom w:val="single" w:sz="8" w:space="0" w:color="000000"/>
                    <w:right w:val="nil"/>
                  </w:tcBorders>
                  <w:tcMar>
                    <w:top w:w="0" w:type="dxa"/>
                    <w:left w:w="108" w:type="dxa"/>
                    <w:bottom w:w="0" w:type="dxa"/>
                    <w:right w:w="108" w:type="dxa"/>
                  </w:tcMar>
                  <w:hideMark/>
                </w:tcPr>
                <w:p w14:paraId="0D429785" w14:textId="77777777" w:rsidR="009A3490" w:rsidRDefault="009A3490" w:rsidP="009A3490">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 </w:t>
                  </w:r>
                </w:p>
              </w:tc>
              <w:tc>
                <w:tcPr>
                  <w:tcW w:w="323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4EBB8C3A" w14:textId="77777777" w:rsidR="009A3490" w:rsidRDefault="009A3490" w:rsidP="009A3490">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b/>
                      <w:bCs/>
                      <w:sz w:val="18"/>
                      <w:szCs w:val="18"/>
                      <w:lang w:eastAsia="hr-HR"/>
                    </w:rPr>
                    <w:t>Ukupno program:</w:t>
                  </w:r>
                </w:p>
              </w:tc>
              <w:tc>
                <w:tcPr>
                  <w:tcW w:w="1418" w:type="dxa"/>
                  <w:tcBorders>
                    <w:top w:val="nil"/>
                    <w:left w:val="single" w:sz="8" w:space="0" w:color="000000"/>
                    <w:bottom w:val="single" w:sz="8" w:space="0" w:color="000000"/>
                    <w:right w:val="single" w:sz="8" w:space="0" w:color="000000"/>
                  </w:tcBorders>
                  <w:vAlign w:val="center"/>
                </w:tcPr>
                <w:p w14:paraId="0EBAB3DE" w14:textId="380DF1CF" w:rsidR="009A3490" w:rsidRDefault="009A3490" w:rsidP="009A3490">
                  <w:pPr>
                    <w:spacing w:after="0" w:line="240" w:lineRule="auto"/>
                    <w:jc w:val="right"/>
                    <w:rPr>
                      <w:rFonts w:ascii="Times New Roman" w:eastAsia="Times New Roman" w:hAnsi="Times New Roman" w:cs="Times New Roman"/>
                      <w:b/>
                      <w:bCs/>
                      <w:sz w:val="18"/>
                      <w:szCs w:val="18"/>
                      <w:lang w:eastAsia="hr-HR"/>
                    </w:rPr>
                  </w:pPr>
                  <w:r>
                    <w:rPr>
                      <w:rFonts w:ascii="Times New Roman" w:eastAsia="Times New Roman" w:hAnsi="Times New Roman" w:cs="Times New Roman"/>
                      <w:b/>
                      <w:bCs/>
                      <w:sz w:val="18"/>
                      <w:szCs w:val="18"/>
                      <w:lang w:eastAsia="hr-HR"/>
                    </w:rPr>
                    <w:t>2.429.359,00</w:t>
                  </w:r>
                </w:p>
              </w:tc>
              <w:tc>
                <w:tcPr>
                  <w:tcW w:w="1418"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61499CBC" w14:textId="5D925BEB" w:rsidR="009A3490" w:rsidRDefault="009A3490" w:rsidP="009A3490">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b/>
                      <w:bCs/>
                      <w:sz w:val="18"/>
                      <w:szCs w:val="18"/>
                      <w:lang w:eastAsia="hr-HR"/>
                    </w:rPr>
                    <w:t>-2,00</w:t>
                  </w:r>
                </w:p>
              </w:tc>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00ECD55" w14:textId="5FF01BD7" w:rsidR="009A3490" w:rsidRDefault="009A3490" w:rsidP="009A3490">
                  <w:pPr>
                    <w:spacing w:after="0" w:line="240" w:lineRule="auto"/>
                    <w:jc w:val="right"/>
                    <w:rPr>
                      <w:rFonts w:ascii="Times New Roman" w:eastAsia="Times New Roman" w:hAnsi="Times New Roman" w:cs="Times New Roman"/>
                      <w:b/>
                      <w:bCs/>
                      <w:sz w:val="18"/>
                      <w:szCs w:val="18"/>
                      <w:lang w:eastAsia="hr-HR"/>
                    </w:rPr>
                  </w:pPr>
                  <w:r>
                    <w:rPr>
                      <w:rFonts w:ascii="Times New Roman" w:eastAsia="Times New Roman" w:hAnsi="Times New Roman" w:cs="Times New Roman"/>
                      <w:b/>
                      <w:bCs/>
                      <w:sz w:val="18"/>
                      <w:szCs w:val="18"/>
                      <w:lang w:eastAsia="hr-HR"/>
                    </w:rPr>
                    <w:t>2.429.357,00</w:t>
                  </w:r>
                </w:p>
              </w:tc>
            </w:tr>
          </w:tbl>
          <w:p w14:paraId="0FD767AB" w14:textId="77777777" w:rsidR="009834DC" w:rsidRDefault="009834DC" w:rsidP="008C5318">
            <w:pPr>
              <w:spacing w:after="0"/>
              <w:rPr>
                <w:rFonts w:asciiTheme="minorHAnsi" w:eastAsiaTheme="minorHAnsi" w:hAnsiTheme="minorHAnsi" w:cstheme="minorBidi"/>
                <w:lang w:eastAsia="en-US"/>
              </w:rPr>
            </w:pPr>
          </w:p>
        </w:tc>
      </w:tr>
      <w:tr w:rsidR="009834DC" w14:paraId="749A55CE" w14:textId="77777777" w:rsidTr="008C5318">
        <w:trPr>
          <w:trHeight w:val="850"/>
          <w:jc w:val="center"/>
        </w:trPr>
        <w:tc>
          <w:tcPr>
            <w:tcW w:w="183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79F13537" w14:textId="77777777" w:rsidR="009834DC" w:rsidRDefault="009834DC"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b/>
                <w:bCs/>
                <w:color w:val="222222"/>
                <w:sz w:val="18"/>
                <w:szCs w:val="18"/>
                <w:lang w:eastAsia="hr-HR"/>
              </w:rPr>
              <w:t>RAZLOG ODSTUPANJA OD PROŠLOGODIŠNJIH PROJEKCIJA:</w:t>
            </w:r>
          </w:p>
        </w:tc>
        <w:tc>
          <w:tcPr>
            <w:tcW w:w="851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5937272" w14:textId="77777777" w:rsidR="009834DC" w:rsidRDefault="009834DC"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18"/>
                <w:szCs w:val="18"/>
                <w:lang w:eastAsia="hr-HR"/>
              </w:rPr>
              <w:t>Nedovoljno ostvarenih vlastitih sredstava i donacija u prethodnom razdoblju.</w:t>
            </w:r>
          </w:p>
        </w:tc>
      </w:tr>
      <w:tr w:rsidR="009834DC" w14:paraId="3EC725BC" w14:textId="77777777" w:rsidTr="008C5318">
        <w:trPr>
          <w:trHeight w:val="2282"/>
          <w:jc w:val="center"/>
        </w:trPr>
        <w:tc>
          <w:tcPr>
            <w:tcW w:w="183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5FDAAA3C" w14:textId="77777777" w:rsidR="009834DC" w:rsidRDefault="009834DC"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b/>
                <w:bCs/>
                <w:color w:val="222222"/>
                <w:sz w:val="18"/>
                <w:szCs w:val="18"/>
                <w:lang w:eastAsia="hr-HR"/>
              </w:rPr>
              <w:t>POKAZATELJI USPJEŠNOSTI:</w:t>
            </w:r>
          </w:p>
        </w:tc>
        <w:tc>
          <w:tcPr>
            <w:tcW w:w="851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tbl>
            <w:tblPr>
              <w:tblW w:w="8160" w:type="dxa"/>
              <w:tblCellMar>
                <w:left w:w="0" w:type="dxa"/>
                <w:right w:w="0" w:type="dxa"/>
              </w:tblCellMar>
              <w:tblLook w:val="04A0" w:firstRow="1" w:lastRow="0" w:firstColumn="1" w:lastColumn="0" w:noHBand="0" w:noVBand="1"/>
            </w:tblPr>
            <w:tblGrid>
              <w:gridCol w:w="1638"/>
              <w:gridCol w:w="1747"/>
              <w:gridCol w:w="905"/>
              <w:gridCol w:w="963"/>
              <w:gridCol w:w="963"/>
              <w:gridCol w:w="963"/>
              <w:gridCol w:w="981"/>
            </w:tblGrid>
            <w:tr w:rsidR="009834DC" w14:paraId="1086C38C" w14:textId="77777777" w:rsidTr="008C5318">
              <w:tc>
                <w:tcPr>
                  <w:tcW w:w="1644"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62C196F0" w14:textId="77777777" w:rsidR="009834DC" w:rsidRDefault="009834DC" w:rsidP="008C5318">
                  <w:pPr>
                    <w:spacing w:after="0" w:line="240" w:lineRule="auto"/>
                    <w:jc w:val="center"/>
                    <w:rPr>
                      <w:rFonts w:ascii="Times New Roman" w:eastAsia="Times New Roman" w:hAnsi="Times New Roman" w:cs="Times New Roman"/>
                      <w:color w:val="auto"/>
                      <w:sz w:val="24"/>
                      <w:szCs w:val="24"/>
                      <w:lang w:eastAsia="hr-HR"/>
                    </w:rPr>
                  </w:pPr>
                  <w:r>
                    <w:rPr>
                      <w:rFonts w:ascii="Times New Roman" w:eastAsia="Times New Roman" w:hAnsi="Times New Roman" w:cs="Times New Roman"/>
                      <w:sz w:val="18"/>
                      <w:szCs w:val="18"/>
                      <w:lang w:eastAsia="hr-HR"/>
                    </w:rPr>
                    <w:t>Pokazatelj uspješnosti</w:t>
                  </w:r>
                </w:p>
              </w:tc>
              <w:tc>
                <w:tcPr>
                  <w:tcW w:w="1757"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37C8588B" w14:textId="77777777" w:rsidR="009834DC" w:rsidRDefault="009834DC" w:rsidP="008C5318">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Definicija</w:t>
                  </w:r>
                </w:p>
              </w:tc>
              <w:tc>
                <w:tcPr>
                  <w:tcW w:w="907"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1BF9A0CB" w14:textId="77777777" w:rsidR="009834DC" w:rsidRDefault="009834DC" w:rsidP="008C5318">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Jedinica</w:t>
                  </w:r>
                </w:p>
              </w:tc>
              <w:tc>
                <w:tcPr>
                  <w:tcW w:w="964"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529A4C7C" w14:textId="77777777" w:rsidR="009834DC" w:rsidRDefault="009834DC" w:rsidP="008C5318">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Polazna vrijednost</w:t>
                  </w:r>
                </w:p>
              </w:tc>
              <w:tc>
                <w:tcPr>
                  <w:tcW w:w="964"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0475087E" w14:textId="35C52370" w:rsidR="009834DC" w:rsidRDefault="009A3490" w:rsidP="008C5318">
                  <w:pPr>
                    <w:spacing w:after="0" w:line="240" w:lineRule="auto"/>
                    <w:jc w:val="center"/>
                    <w:rPr>
                      <w:rFonts w:ascii="Times New Roman" w:eastAsia="Times New Roman" w:hAnsi="Times New Roman" w:cs="Times New Roman"/>
                      <w:sz w:val="24"/>
                      <w:szCs w:val="24"/>
                      <w:lang w:eastAsia="hr-HR"/>
                    </w:rPr>
                  </w:pPr>
                  <w:proofErr w:type="spellStart"/>
                  <w:r>
                    <w:rPr>
                      <w:rFonts w:ascii="Times New Roman" w:hAnsi="Times New Roman" w:cs="Times New Roman"/>
                      <w:sz w:val="18"/>
                      <w:szCs w:val="18"/>
                    </w:rPr>
                    <w:t>I.rebalans</w:t>
                  </w:r>
                  <w:proofErr w:type="spellEnd"/>
                  <w:r>
                    <w:rPr>
                      <w:rFonts w:ascii="Times New Roman" w:hAnsi="Times New Roman" w:cs="Times New Roman"/>
                      <w:sz w:val="18"/>
                      <w:szCs w:val="18"/>
                    </w:rPr>
                    <w:t xml:space="preserve"> 2021.</w:t>
                  </w:r>
                </w:p>
              </w:tc>
              <w:tc>
                <w:tcPr>
                  <w:tcW w:w="964"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18D37C47" w14:textId="77777777" w:rsidR="009834DC" w:rsidRDefault="009834DC" w:rsidP="008C5318">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Promjena</w:t>
                  </w:r>
                </w:p>
              </w:tc>
              <w:tc>
                <w:tcPr>
                  <w:tcW w:w="9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453739B" w14:textId="1D381909" w:rsidR="009834DC" w:rsidRDefault="009A3490" w:rsidP="008C5318">
                  <w:pPr>
                    <w:spacing w:after="0" w:line="240" w:lineRule="auto"/>
                    <w:jc w:val="center"/>
                    <w:rPr>
                      <w:rFonts w:ascii="Times New Roman" w:eastAsia="Times New Roman" w:hAnsi="Times New Roman" w:cs="Times New Roman"/>
                      <w:sz w:val="24"/>
                      <w:szCs w:val="24"/>
                      <w:lang w:eastAsia="hr-HR"/>
                    </w:rPr>
                  </w:pPr>
                  <w:proofErr w:type="spellStart"/>
                  <w:r>
                    <w:rPr>
                      <w:rFonts w:ascii="Times New Roman" w:hAnsi="Times New Roman" w:cs="Times New Roman"/>
                      <w:sz w:val="18"/>
                      <w:szCs w:val="18"/>
                    </w:rPr>
                    <w:t>II.rebalans</w:t>
                  </w:r>
                  <w:proofErr w:type="spellEnd"/>
                  <w:r>
                    <w:rPr>
                      <w:rFonts w:ascii="Times New Roman" w:hAnsi="Times New Roman" w:cs="Times New Roman"/>
                      <w:sz w:val="18"/>
                      <w:szCs w:val="18"/>
                    </w:rPr>
                    <w:t xml:space="preserve"> 2021.</w:t>
                  </w:r>
                  <w:r w:rsidR="009834DC">
                    <w:rPr>
                      <w:rFonts w:ascii="Times New Roman" w:eastAsia="Times New Roman" w:hAnsi="Times New Roman" w:cs="Times New Roman"/>
                      <w:sz w:val="18"/>
                      <w:szCs w:val="18"/>
                      <w:lang w:eastAsia="hr-HR"/>
                    </w:rPr>
                    <w:t>.</w:t>
                  </w:r>
                </w:p>
              </w:tc>
            </w:tr>
            <w:tr w:rsidR="009834DC" w14:paraId="724ABC86" w14:textId="77777777" w:rsidTr="008C5318">
              <w:tc>
                <w:tcPr>
                  <w:tcW w:w="164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1D089B37" w14:textId="77777777" w:rsidR="009834DC" w:rsidRDefault="009834DC" w:rsidP="008C531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18"/>
                      <w:szCs w:val="18"/>
                      <w:lang w:eastAsia="hr-HR"/>
                    </w:rPr>
                    <w:t>Izvršavanje poslova iz djelokruga rada, redovito podmirivanje svih financijskih obveza prema zaposlenicima, bankama i ostalima</w:t>
                  </w:r>
                </w:p>
              </w:tc>
              <w:tc>
                <w:tcPr>
                  <w:tcW w:w="175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6E376026" w14:textId="77777777" w:rsidR="009834DC" w:rsidRDefault="009834DC" w:rsidP="008C531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18"/>
                      <w:szCs w:val="18"/>
                      <w:lang w:eastAsia="hr-HR"/>
                    </w:rPr>
                    <w:t>Pravovremeno podmirivanje tekućih troškova poslovanja, podmirivanje dospjelih obveza po osnovi glavnica i kamata</w:t>
                  </w:r>
                </w:p>
              </w:tc>
              <w:tc>
                <w:tcPr>
                  <w:tcW w:w="90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5D708378" w14:textId="77777777" w:rsidR="009834DC" w:rsidRDefault="009834DC" w:rsidP="008C5318">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18"/>
                      <w:szCs w:val="18"/>
                      <w:lang w:eastAsia="hr-HR"/>
                    </w:rPr>
                    <w:t>%</w:t>
                  </w:r>
                </w:p>
              </w:tc>
              <w:tc>
                <w:tcPr>
                  <w:tcW w:w="96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40708190" w14:textId="77777777" w:rsidR="009834DC" w:rsidRDefault="009834DC" w:rsidP="008C5318">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color w:val="000000"/>
                      <w:sz w:val="18"/>
                      <w:szCs w:val="18"/>
                      <w:lang w:eastAsia="hr-HR"/>
                    </w:rPr>
                    <w:t>100</w:t>
                  </w:r>
                </w:p>
              </w:tc>
              <w:tc>
                <w:tcPr>
                  <w:tcW w:w="96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37274B87" w14:textId="77777777" w:rsidR="009834DC" w:rsidRDefault="009834DC" w:rsidP="008C5318">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color w:val="000000"/>
                      <w:sz w:val="18"/>
                      <w:szCs w:val="18"/>
                      <w:lang w:eastAsia="hr-HR"/>
                    </w:rPr>
                    <w:t>100</w:t>
                  </w:r>
                </w:p>
              </w:tc>
              <w:tc>
                <w:tcPr>
                  <w:tcW w:w="96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79894831" w14:textId="77777777" w:rsidR="009834DC" w:rsidRDefault="009834DC" w:rsidP="008C5318">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0</w:t>
                  </w:r>
                </w:p>
              </w:tc>
              <w:tc>
                <w:tcPr>
                  <w:tcW w:w="96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2A36AF3" w14:textId="77777777" w:rsidR="009834DC" w:rsidRDefault="009834DC" w:rsidP="008C5318">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100</w:t>
                  </w:r>
                </w:p>
              </w:tc>
            </w:tr>
            <w:tr w:rsidR="009834DC" w14:paraId="305F47A1" w14:textId="77777777" w:rsidTr="008C5318">
              <w:tc>
                <w:tcPr>
                  <w:tcW w:w="1644" w:type="dxa"/>
                  <w:tcBorders>
                    <w:top w:val="nil"/>
                    <w:left w:val="single" w:sz="8" w:space="0" w:color="000000"/>
                    <w:bottom w:val="single" w:sz="8" w:space="0" w:color="000000"/>
                    <w:right w:val="nil"/>
                  </w:tcBorders>
                  <w:tcMar>
                    <w:top w:w="0" w:type="dxa"/>
                    <w:left w:w="108" w:type="dxa"/>
                    <w:bottom w:w="0" w:type="dxa"/>
                    <w:right w:w="108" w:type="dxa"/>
                  </w:tcMar>
                  <w:hideMark/>
                </w:tcPr>
                <w:p w14:paraId="382F4F20" w14:textId="77777777" w:rsidR="009834DC" w:rsidRDefault="009834DC" w:rsidP="008C531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Broj nabavljenih računala i prateće opreme</w:t>
                  </w:r>
                </w:p>
              </w:tc>
              <w:tc>
                <w:tcPr>
                  <w:tcW w:w="1757" w:type="dxa"/>
                  <w:tcBorders>
                    <w:top w:val="nil"/>
                    <w:left w:val="single" w:sz="8" w:space="0" w:color="000000"/>
                    <w:bottom w:val="single" w:sz="8" w:space="0" w:color="000000"/>
                    <w:right w:val="nil"/>
                  </w:tcBorders>
                  <w:tcMar>
                    <w:top w:w="0" w:type="dxa"/>
                    <w:left w:w="108" w:type="dxa"/>
                    <w:bottom w:w="0" w:type="dxa"/>
                    <w:right w:w="108" w:type="dxa"/>
                  </w:tcMar>
                  <w:hideMark/>
                </w:tcPr>
                <w:p w14:paraId="09FB4E94" w14:textId="77777777" w:rsidR="009834DC" w:rsidRDefault="009834DC" w:rsidP="008C531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 xml:space="preserve">Povećati broj </w:t>
                  </w:r>
                  <w:proofErr w:type="spellStart"/>
                  <w:r>
                    <w:rPr>
                      <w:rFonts w:ascii="Times New Roman" w:eastAsia="Times New Roman" w:hAnsi="Times New Roman" w:cs="Times New Roman"/>
                      <w:sz w:val="18"/>
                      <w:szCs w:val="18"/>
                      <w:lang w:eastAsia="hr-HR"/>
                    </w:rPr>
                    <w:t>nabavljneih</w:t>
                  </w:r>
                  <w:proofErr w:type="spellEnd"/>
                  <w:r>
                    <w:rPr>
                      <w:rFonts w:ascii="Times New Roman" w:eastAsia="Times New Roman" w:hAnsi="Times New Roman" w:cs="Times New Roman"/>
                      <w:sz w:val="18"/>
                      <w:szCs w:val="18"/>
                      <w:lang w:eastAsia="hr-HR"/>
                    </w:rPr>
                    <w:t xml:space="preserve"> računala i prateće opreme</w:t>
                  </w:r>
                </w:p>
              </w:tc>
              <w:tc>
                <w:tcPr>
                  <w:tcW w:w="90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09022FFA" w14:textId="77777777" w:rsidR="009834DC" w:rsidRDefault="009834DC" w:rsidP="008C5318">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Broj</w:t>
                  </w:r>
                </w:p>
              </w:tc>
              <w:tc>
                <w:tcPr>
                  <w:tcW w:w="96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33F743BE" w14:textId="77777777" w:rsidR="009834DC" w:rsidRDefault="009834DC" w:rsidP="008C5318">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2</w:t>
                  </w:r>
                </w:p>
              </w:tc>
              <w:tc>
                <w:tcPr>
                  <w:tcW w:w="96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2FEE9329" w14:textId="77777777" w:rsidR="009834DC" w:rsidRDefault="009834DC" w:rsidP="008C5318">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2</w:t>
                  </w:r>
                </w:p>
              </w:tc>
              <w:tc>
                <w:tcPr>
                  <w:tcW w:w="96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6E905C24" w14:textId="77777777" w:rsidR="009834DC" w:rsidRDefault="009834DC" w:rsidP="008C5318">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0</w:t>
                  </w:r>
                </w:p>
              </w:tc>
              <w:tc>
                <w:tcPr>
                  <w:tcW w:w="96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32BBF86" w14:textId="77777777" w:rsidR="009834DC" w:rsidRDefault="009834DC" w:rsidP="008C5318">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2</w:t>
                  </w:r>
                </w:p>
              </w:tc>
            </w:tr>
          </w:tbl>
          <w:p w14:paraId="524BBE0F" w14:textId="77777777" w:rsidR="009834DC" w:rsidRDefault="009834DC" w:rsidP="008C5318">
            <w:pPr>
              <w:spacing w:after="0"/>
              <w:rPr>
                <w:rFonts w:asciiTheme="minorHAnsi" w:eastAsiaTheme="minorHAnsi" w:hAnsiTheme="minorHAnsi" w:cstheme="minorBidi"/>
                <w:lang w:eastAsia="en-US"/>
              </w:rPr>
            </w:pPr>
          </w:p>
        </w:tc>
      </w:tr>
    </w:tbl>
    <w:p w14:paraId="78FF606E" w14:textId="77777777" w:rsidR="009834DC" w:rsidRDefault="009834DC" w:rsidP="009834DC">
      <w:pPr>
        <w:spacing w:after="0" w:line="240" w:lineRule="auto"/>
        <w:jc w:val="center"/>
        <w:rPr>
          <w:rFonts w:ascii="Times New Roman" w:hAnsi="Times New Roman" w:cs="Times New Roman"/>
          <w:b/>
          <w:bCs/>
          <w:color w:val="auto"/>
          <w:sz w:val="24"/>
          <w:szCs w:val="24"/>
        </w:rPr>
      </w:pPr>
    </w:p>
    <w:tbl>
      <w:tblPr>
        <w:tblW w:w="10353" w:type="dxa"/>
        <w:jc w:val="center"/>
        <w:tblLayout w:type="fixed"/>
        <w:tblLook w:val="04A0" w:firstRow="1" w:lastRow="0" w:firstColumn="1" w:lastColumn="0" w:noHBand="0" w:noVBand="1"/>
      </w:tblPr>
      <w:tblGrid>
        <w:gridCol w:w="1893"/>
        <w:gridCol w:w="8460"/>
      </w:tblGrid>
      <w:tr w:rsidR="009834DC" w:rsidRPr="00CD27E6" w14:paraId="36C6D9CB" w14:textId="77777777" w:rsidTr="008C5318">
        <w:trPr>
          <w:trHeight w:val="474"/>
          <w:jc w:val="center"/>
        </w:trPr>
        <w:tc>
          <w:tcPr>
            <w:tcW w:w="1893" w:type="dxa"/>
            <w:tcBorders>
              <w:top w:val="single" w:sz="4" w:space="0" w:color="000000"/>
              <w:left w:val="single" w:sz="4" w:space="0" w:color="000000"/>
              <w:bottom w:val="single" w:sz="4" w:space="0" w:color="000000"/>
              <w:right w:val="nil"/>
            </w:tcBorders>
            <w:vAlign w:val="center"/>
          </w:tcPr>
          <w:p w14:paraId="78235292" w14:textId="77777777" w:rsidR="009834DC" w:rsidRPr="00CD27E6" w:rsidRDefault="009834DC" w:rsidP="008C5318">
            <w:pPr>
              <w:spacing w:after="0"/>
              <w:rPr>
                <w:rFonts w:ascii="Times New Roman" w:eastAsia="Times New Roman" w:hAnsi="Times New Roman" w:cs="Times New Roman"/>
                <w:b/>
                <w:bCs/>
                <w:color w:val="auto"/>
                <w:sz w:val="18"/>
                <w:szCs w:val="18"/>
              </w:rPr>
            </w:pPr>
            <w:r w:rsidRPr="00CD27E6">
              <w:rPr>
                <w:rFonts w:ascii="Times New Roman" w:hAnsi="Times New Roman" w:cs="Times New Roman"/>
                <w:b/>
                <w:bCs/>
                <w:sz w:val="18"/>
                <w:szCs w:val="18"/>
              </w:rPr>
              <w:t>ŠIFRA I NAZIV PROGRAMA:</w:t>
            </w:r>
          </w:p>
        </w:tc>
        <w:tc>
          <w:tcPr>
            <w:tcW w:w="8460" w:type="dxa"/>
            <w:tcBorders>
              <w:top w:val="single" w:sz="4" w:space="0" w:color="000000"/>
              <w:left w:val="single" w:sz="4" w:space="0" w:color="000000"/>
              <w:bottom w:val="single" w:sz="4" w:space="0" w:color="000000"/>
              <w:right w:val="single" w:sz="4" w:space="0" w:color="000000"/>
            </w:tcBorders>
            <w:vAlign w:val="center"/>
            <w:hideMark/>
          </w:tcPr>
          <w:p w14:paraId="7E23998E" w14:textId="77777777" w:rsidR="009834DC" w:rsidRPr="00CD27E6" w:rsidRDefault="009834DC" w:rsidP="008C5318">
            <w:pPr>
              <w:snapToGrid w:val="0"/>
              <w:spacing w:after="0"/>
              <w:rPr>
                <w:rFonts w:ascii="Times New Roman" w:hAnsi="Times New Roman" w:cs="Times New Roman"/>
                <w:sz w:val="18"/>
                <w:szCs w:val="18"/>
              </w:rPr>
            </w:pPr>
            <w:r w:rsidRPr="00CD27E6">
              <w:rPr>
                <w:rFonts w:ascii="Times New Roman" w:hAnsi="Times New Roman" w:cs="Times New Roman"/>
                <w:sz w:val="18"/>
                <w:szCs w:val="18"/>
              </w:rPr>
              <w:t>3002 KNJIŽNIČNA DJELATNOST</w:t>
            </w:r>
          </w:p>
        </w:tc>
      </w:tr>
      <w:tr w:rsidR="009834DC" w:rsidRPr="00CD27E6" w14:paraId="43EE7F0E" w14:textId="77777777" w:rsidTr="008C5318">
        <w:trPr>
          <w:trHeight w:val="1132"/>
          <w:jc w:val="center"/>
        </w:trPr>
        <w:tc>
          <w:tcPr>
            <w:tcW w:w="1893" w:type="dxa"/>
            <w:tcBorders>
              <w:top w:val="single" w:sz="4" w:space="0" w:color="000000"/>
              <w:left w:val="single" w:sz="4" w:space="0" w:color="000000"/>
              <w:bottom w:val="single" w:sz="4" w:space="0" w:color="000000"/>
              <w:right w:val="nil"/>
            </w:tcBorders>
            <w:vAlign w:val="center"/>
          </w:tcPr>
          <w:p w14:paraId="059E084E" w14:textId="77777777" w:rsidR="009834DC" w:rsidRPr="00CD27E6" w:rsidRDefault="009834DC" w:rsidP="008C5318">
            <w:pPr>
              <w:spacing w:after="0"/>
              <w:rPr>
                <w:rFonts w:ascii="Times New Roman" w:hAnsi="Times New Roman" w:cs="Times New Roman"/>
                <w:b/>
                <w:bCs/>
                <w:sz w:val="18"/>
                <w:szCs w:val="18"/>
              </w:rPr>
            </w:pPr>
            <w:r w:rsidRPr="00CD27E6">
              <w:rPr>
                <w:rFonts w:ascii="Times New Roman" w:hAnsi="Times New Roman" w:cs="Times New Roman"/>
                <w:b/>
                <w:bCs/>
                <w:sz w:val="18"/>
                <w:szCs w:val="18"/>
              </w:rPr>
              <w:t>OPĆI I POSEBNI CILJEVI:</w:t>
            </w:r>
          </w:p>
        </w:tc>
        <w:tc>
          <w:tcPr>
            <w:tcW w:w="8460" w:type="dxa"/>
            <w:tcBorders>
              <w:top w:val="single" w:sz="4" w:space="0" w:color="000000"/>
              <w:left w:val="single" w:sz="4" w:space="0" w:color="000000"/>
              <w:bottom w:val="single" w:sz="4" w:space="0" w:color="000000"/>
              <w:right w:val="single" w:sz="4" w:space="0" w:color="000000"/>
            </w:tcBorders>
            <w:vAlign w:val="center"/>
          </w:tcPr>
          <w:p w14:paraId="1AB15DB9" w14:textId="77777777" w:rsidR="009834DC" w:rsidRPr="00CD27E6" w:rsidRDefault="009834DC" w:rsidP="008C5318">
            <w:pPr>
              <w:snapToGrid w:val="0"/>
              <w:spacing w:after="0"/>
              <w:rPr>
                <w:rFonts w:ascii="Times New Roman" w:hAnsi="Times New Roman" w:cs="Times New Roman"/>
                <w:sz w:val="18"/>
                <w:szCs w:val="18"/>
              </w:rPr>
            </w:pPr>
            <w:r w:rsidRPr="00CD27E6">
              <w:rPr>
                <w:rFonts w:ascii="Times New Roman" w:hAnsi="Times New Roman" w:cs="Times New Roman"/>
                <w:sz w:val="18"/>
                <w:szCs w:val="18"/>
              </w:rPr>
              <w:t>Ovim Programom se osiguravaju sredstva za kulturno- inf</w:t>
            </w:r>
            <w:r>
              <w:rPr>
                <w:rFonts w:ascii="Times New Roman" w:hAnsi="Times New Roman" w:cs="Times New Roman"/>
                <w:sz w:val="18"/>
                <w:szCs w:val="18"/>
              </w:rPr>
              <w:t>or</w:t>
            </w:r>
            <w:r w:rsidRPr="00CD27E6">
              <w:rPr>
                <w:rFonts w:ascii="Times New Roman" w:hAnsi="Times New Roman" w:cs="Times New Roman"/>
                <w:sz w:val="18"/>
                <w:szCs w:val="18"/>
              </w:rPr>
              <w:t>mativno-edukativni program Gradske knjižnice Požega koji pripremaju knjižničari u suradnji s vanjskim suradnicima tijekom jedne godine, kao i sredstva za otvaranje nove zgrade Gradske knjižnice Požega.</w:t>
            </w:r>
          </w:p>
          <w:p w14:paraId="21653D54" w14:textId="77777777" w:rsidR="009834DC" w:rsidRPr="00CD27E6" w:rsidRDefault="009834DC" w:rsidP="008C5318">
            <w:pPr>
              <w:snapToGrid w:val="0"/>
              <w:spacing w:after="0"/>
              <w:rPr>
                <w:rFonts w:ascii="Times New Roman" w:hAnsi="Times New Roman" w:cs="Times New Roman"/>
                <w:color w:val="000000"/>
                <w:sz w:val="18"/>
                <w:szCs w:val="18"/>
              </w:rPr>
            </w:pPr>
            <w:r w:rsidRPr="00CD27E6">
              <w:rPr>
                <w:rFonts w:ascii="Times New Roman" w:hAnsi="Times New Roman" w:cs="Times New Roman"/>
                <w:sz w:val="18"/>
                <w:szCs w:val="18"/>
              </w:rPr>
              <w:t>Ciljevi ovog programa su: osigurati korisnicima i građanima kvalitetan kulturni, informativni i edukativni program tijekom godine te povećati broj korisnika knjižnice</w:t>
            </w:r>
          </w:p>
        </w:tc>
      </w:tr>
      <w:tr w:rsidR="009834DC" w:rsidRPr="00CD27E6" w14:paraId="36045B35" w14:textId="77777777" w:rsidTr="008C5318">
        <w:trPr>
          <w:trHeight w:val="781"/>
          <w:jc w:val="center"/>
        </w:trPr>
        <w:tc>
          <w:tcPr>
            <w:tcW w:w="1893" w:type="dxa"/>
            <w:tcBorders>
              <w:top w:val="single" w:sz="4" w:space="0" w:color="000000"/>
              <w:left w:val="single" w:sz="4" w:space="0" w:color="000000"/>
              <w:bottom w:val="single" w:sz="4" w:space="0" w:color="000000"/>
              <w:right w:val="nil"/>
            </w:tcBorders>
            <w:vAlign w:val="center"/>
          </w:tcPr>
          <w:p w14:paraId="2F8D1720" w14:textId="77777777" w:rsidR="009834DC" w:rsidRPr="00CD27E6" w:rsidRDefault="009834DC" w:rsidP="008C5318">
            <w:pPr>
              <w:spacing w:after="0"/>
              <w:rPr>
                <w:rFonts w:ascii="Times New Roman" w:hAnsi="Times New Roman" w:cs="Times New Roman"/>
                <w:b/>
                <w:bCs/>
                <w:color w:val="auto"/>
                <w:sz w:val="18"/>
                <w:szCs w:val="18"/>
              </w:rPr>
            </w:pPr>
            <w:r w:rsidRPr="00CD27E6">
              <w:rPr>
                <w:rFonts w:ascii="Times New Roman" w:hAnsi="Times New Roman" w:cs="Times New Roman"/>
                <w:b/>
                <w:bCs/>
                <w:sz w:val="18"/>
                <w:szCs w:val="18"/>
              </w:rPr>
              <w:t>ZAKONSKA OSNOVA ZA UVOĐENJE PROGRAMA:</w:t>
            </w:r>
          </w:p>
        </w:tc>
        <w:tc>
          <w:tcPr>
            <w:tcW w:w="8460" w:type="dxa"/>
            <w:tcBorders>
              <w:top w:val="single" w:sz="4" w:space="0" w:color="000000"/>
              <w:left w:val="single" w:sz="4" w:space="0" w:color="000000"/>
              <w:bottom w:val="single" w:sz="4" w:space="0" w:color="000000"/>
              <w:right w:val="single" w:sz="4" w:space="0" w:color="000000"/>
            </w:tcBorders>
            <w:vAlign w:val="center"/>
            <w:hideMark/>
          </w:tcPr>
          <w:p w14:paraId="52BCF4B3" w14:textId="77777777" w:rsidR="009834DC" w:rsidRPr="00CD27E6" w:rsidRDefault="009834DC" w:rsidP="008C5318">
            <w:pPr>
              <w:snapToGrid w:val="0"/>
              <w:spacing w:after="0"/>
              <w:rPr>
                <w:rFonts w:ascii="Times New Roman" w:hAnsi="Times New Roman" w:cs="Times New Roman"/>
                <w:sz w:val="18"/>
                <w:szCs w:val="18"/>
              </w:rPr>
            </w:pPr>
            <w:r w:rsidRPr="00CD27E6">
              <w:rPr>
                <w:rFonts w:ascii="Times New Roman" w:hAnsi="Times New Roman" w:cs="Times New Roman"/>
                <w:sz w:val="18"/>
                <w:szCs w:val="18"/>
              </w:rPr>
              <w:t>Zakon o ustanovama, Zakon o knjižnicama, Statut Gradske knjižnice Požega</w:t>
            </w:r>
          </w:p>
        </w:tc>
      </w:tr>
      <w:tr w:rsidR="009834DC" w:rsidRPr="00CD27E6" w14:paraId="198D7BEC" w14:textId="77777777" w:rsidTr="008C5318">
        <w:trPr>
          <w:trHeight w:val="1787"/>
          <w:jc w:val="center"/>
        </w:trPr>
        <w:tc>
          <w:tcPr>
            <w:tcW w:w="1893" w:type="dxa"/>
            <w:tcBorders>
              <w:top w:val="single" w:sz="4" w:space="0" w:color="000000"/>
              <w:left w:val="single" w:sz="4" w:space="0" w:color="000000"/>
              <w:bottom w:val="single" w:sz="4" w:space="0" w:color="000000"/>
              <w:right w:val="nil"/>
            </w:tcBorders>
            <w:vAlign w:val="center"/>
            <w:hideMark/>
          </w:tcPr>
          <w:p w14:paraId="602BD479" w14:textId="77777777" w:rsidR="009834DC" w:rsidRPr="00CD27E6" w:rsidRDefault="009834DC" w:rsidP="008C5318">
            <w:pPr>
              <w:spacing w:after="0"/>
              <w:rPr>
                <w:rFonts w:ascii="Times New Roman" w:hAnsi="Times New Roman" w:cs="Times New Roman"/>
                <w:b/>
                <w:bCs/>
                <w:sz w:val="18"/>
                <w:szCs w:val="18"/>
              </w:rPr>
            </w:pPr>
            <w:r w:rsidRPr="00CD27E6">
              <w:rPr>
                <w:rFonts w:ascii="Times New Roman" w:hAnsi="Times New Roman" w:cs="Times New Roman"/>
                <w:b/>
                <w:bCs/>
                <w:sz w:val="18"/>
                <w:szCs w:val="18"/>
              </w:rPr>
              <w:t>ISHODIŠTE I POKAZATELJI NA KOJIMA SE ZASNIVAJU IZRAČUNI I OCJENE POTREBNIH SREDSTAVA:</w:t>
            </w:r>
          </w:p>
        </w:tc>
        <w:tc>
          <w:tcPr>
            <w:tcW w:w="8460" w:type="dxa"/>
            <w:tcBorders>
              <w:top w:val="single" w:sz="4" w:space="0" w:color="000000"/>
              <w:left w:val="single" w:sz="4" w:space="0" w:color="000000"/>
              <w:bottom w:val="single" w:sz="4" w:space="0" w:color="000000"/>
              <w:right w:val="single" w:sz="4" w:space="0" w:color="000000"/>
            </w:tcBorders>
            <w:vAlign w:val="center"/>
          </w:tcPr>
          <w:p w14:paraId="0C830618" w14:textId="77777777" w:rsidR="009834DC" w:rsidRPr="00CD27E6" w:rsidRDefault="009834DC" w:rsidP="008C5318">
            <w:pPr>
              <w:snapToGrid w:val="0"/>
              <w:spacing w:after="0"/>
              <w:rPr>
                <w:rFonts w:ascii="Times New Roman" w:hAnsi="Times New Roman" w:cs="Times New Roman"/>
                <w:sz w:val="18"/>
                <w:szCs w:val="18"/>
              </w:rPr>
            </w:pPr>
            <w:r w:rsidRPr="00CD27E6">
              <w:rPr>
                <w:rFonts w:ascii="Times New Roman" w:hAnsi="Times New Roman" w:cs="Times New Roman"/>
                <w:sz w:val="18"/>
                <w:szCs w:val="18"/>
              </w:rPr>
              <w:t>Ishodište i pokazatelji na kojima se zasnivaju izračuni i ocjene potrebitih sredstava su Proračun Gradske knjižnice Požega za 2021. godinu i stvarni troškovi iz prethodnih godina.</w:t>
            </w:r>
          </w:p>
        </w:tc>
      </w:tr>
      <w:tr w:rsidR="009834DC" w:rsidRPr="00CD27E6" w14:paraId="07FA534D" w14:textId="77777777" w:rsidTr="008C5318">
        <w:trPr>
          <w:trHeight w:val="2211"/>
          <w:jc w:val="center"/>
        </w:trPr>
        <w:tc>
          <w:tcPr>
            <w:tcW w:w="1893" w:type="dxa"/>
            <w:tcBorders>
              <w:top w:val="single" w:sz="4" w:space="0" w:color="000000"/>
              <w:left w:val="single" w:sz="4" w:space="0" w:color="000000"/>
              <w:bottom w:val="single" w:sz="4" w:space="0" w:color="000000"/>
              <w:right w:val="nil"/>
            </w:tcBorders>
          </w:tcPr>
          <w:p w14:paraId="63D7BEDC" w14:textId="77777777" w:rsidR="009834DC" w:rsidRPr="00CD27E6" w:rsidRDefault="009834DC" w:rsidP="008C5318">
            <w:pPr>
              <w:rPr>
                <w:rFonts w:ascii="Times New Roman" w:hAnsi="Times New Roman" w:cs="Times New Roman"/>
                <w:b/>
                <w:bCs/>
                <w:sz w:val="18"/>
                <w:szCs w:val="18"/>
              </w:rPr>
            </w:pPr>
            <w:r w:rsidRPr="00CD27E6">
              <w:rPr>
                <w:rFonts w:ascii="Times New Roman" w:hAnsi="Times New Roman" w:cs="Times New Roman"/>
                <w:b/>
                <w:bCs/>
                <w:sz w:val="18"/>
                <w:szCs w:val="18"/>
              </w:rPr>
              <w:lastRenderedPageBreak/>
              <w:t>NAČIN I SREDSTVA ZA REALIZACIJU PROGRAMA:</w:t>
            </w:r>
          </w:p>
        </w:tc>
        <w:tc>
          <w:tcPr>
            <w:tcW w:w="8460" w:type="dxa"/>
            <w:tcBorders>
              <w:top w:val="single" w:sz="4" w:space="0" w:color="000000"/>
              <w:left w:val="single" w:sz="4" w:space="0" w:color="000000"/>
              <w:bottom w:val="single" w:sz="4" w:space="0" w:color="000000"/>
              <w:right w:val="single" w:sz="4" w:space="0" w:color="000000"/>
            </w:tcBorders>
            <w:hideMark/>
          </w:tcPr>
          <w:tbl>
            <w:tblPr>
              <w:tblW w:w="8255" w:type="dxa"/>
              <w:tblLayout w:type="fixed"/>
              <w:tblLook w:val="04A0" w:firstRow="1" w:lastRow="0" w:firstColumn="1" w:lastColumn="0" w:noHBand="0" w:noVBand="1"/>
            </w:tblPr>
            <w:tblGrid>
              <w:gridCol w:w="584"/>
              <w:gridCol w:w="3486"/>
              <w:gridCol w:w="1276"/>
              <w:gridCol w:w="1327"/>
              <w:gridCol w:w="1582"/>
            </w:tblGrid>
            <w:tr w:rsidR="009A3490" w:rsidRPr="00CD27E6" w14:paraId="74A92ABC" w14:textId="77777777" w:rsidTr="009A3490">
              <w:trPr>
                <w:trHeight w:val="230"/>
              </w:trPr>
              <w:tc>
                <w:tcPr>
                  <w:tcW w:w="584" w:type="dxa"/>
                  <w:tcBorders>
                    <w:top w:val="single" w:sz="4" w:space="0" w:color="000000"/>
                    <w:left w:val="single" w:sz="4" w:space="0" w:color="000000"/>
                    <w:bottom w:val="single" w:sz="4" w:space="0" w:color="000000"/>
                    <w:right w:val="nil"/>
                  </w:tcBorders>
                  <w:vAlign w:val="center"/>
                  <w:hideMark/>
                </w:tcPr>
                <w:p w14:paraId="66C1EB9D" w14:textId="77777777" w:rsidR="009A3490" w:rsidRPr="00CD27E6" w:rsidRDefault="009A3490" w:rsidP="009A3490">
                  <w:pPr>
                    <w:spacing w:after="0"/>
                    <w:jc w:val="center"/>
                    <w:rPr>
                      <w:rFonts w:ascii="Times New Roman" w:hAnsi="Times New Roman" w:cs="Times New Roman"/>
                      <w:b/>
                      <w:bCs/>
                      <w:sz w:val="18"/>
                      <w:szCs w:val="18"/>
                    </w:rPr>
                  </w:pPr>
                  <w:proofErr w:type="spellStart"/>
                  <w:r w:rsidRPr="00CD27E6">
                    <w:rPr>
                      <w:rFonts w:ascii="Times New Roman" w:hAnsi="Times New Roman" w:cs="Times New Roman"/>
                      <w:b/>
                      <w:bCs/>
                      <w:sz w:val="18"/>
                      <w:szCs w:val="18"/>
                    </w:rPr>
                    <w:t>R.b</w:t>
                  </w:r>
                  <w:proofErr w:type="spellEnd"/>
                  <w:r w:rsidRPr="00CD27E6">
                    <w:rPr>
                      <w:rFonts w:ascii="Times New Roman" w:hAnsi="Times New Roman" w:cs="Times New Roman"/>
                      <w:b/>
                      <w:bCs/>
                      <w:sz w:val="18"/>
                      <w:szCs w:val="18"/>
                    </w:rPr>
                    <w:t>.</w:t>
                  </w:r>
                </w:p>
              </w:tc>
              <w:tc>
                <w:tcPr>
                  <w:tcW w:w="3486" w:type="dxa"/>
                  <w:tcBorders>
                    <w:top w:val="single" w:sz="4" w:space="0" w:color="000000"/>
                    <w:left w:val="single" w:sz="4" w:space="0" w:color="000000"/>
                    <w:bottom w:val="single" w:sz="4" w:space="0" w:color="000000"/>
                    <w:right w:val="nil"/>
                  </w:tcBorders>
                  <w:vAlign w:val="center"/>
                  <w:hideMark/>
                </w:tcPr>
                <w:p w14:paraId="3878E33E" w14:textId="77777777" w:rsidR="009A3490" w:rsidRPr="00CD27E6" w:rsidRDefault="009A3490" w:rsidP="009A3490">
                  <w:pPr>
                    <w:spacing w:after="0"/>
                    <w:jc w:val="center"/>
                    <w:rPr>
                      <w:rFonts w:ascii="Times New Roman" w:hAnsi="Times New Roman" w:cs="Times New Roman"/>
                      <w:b/>
                      <w:bCs/>
                      <w:sz w:val="18"/>
                      <w:szCs w:val="18"/>
                    </w:rPr>
                  </w:pPr>
                  <w:r w:rsidRPr="00CD27E6">
                    <w:rPr>
                      <w:rFonts w:ascii="Times New Roman" w:hAnsi="Times New Roman" w:cs="Times New Roman"/>
                      <w:b/>
                      <w:bCs/>
                      <w:sz w:val="18"/>
                      <w:szCs w:val="18"/>
                    </w:rPr>
                    <w:t>Naziv aktivnosti/projekta</w:t>
                  </w:r>
                </w:p>
              </w:tc>
              <w:tc>
                <w:tcPr>
                  <w:tcW w:w="1276" w:type="dxa"/>
                  <w:tcBorders>
                    <w:top w:val="single" w:sz="4" w:space="0" w:color="000000"/>
                    <w:left w:val="single" w:sz="4" w:space="0" w:color="000000"/>
                    <w:bottom w:val="single" w:sz="4" w:space="0" w:color="000000"/>
                    <w:right w:val="single" w:sz="4" w:space="0" w:color="000000"/>
                  </w:tcBorders>
                  <w:vAlign w:val="center"/>
                </w:tcPr>
                <w:p w14:paraId="448DB797" w14:textId="37A17ECA" w:rsidR="009A3490" w:rsidRDefault="009A3490" w:rsidP="009A3490">
                  <w:pPr>
                    <w:spacing w:after="0"/>
                    <w:jc w:val="center"/>
                    <w:rPr>
                      <w:rFonts w:ascii="Times New Roman" w:hAnsi="Times New Roman" w:cs="Times New Roman"/>
                      <w:b/>
                      <w:color w:val="auto"/>
                      <w:sz w:val="18"/>
                      <w:szCs w:val="18"/>
                    </w:rPr>
                  </w:pPr>
                  <w:r w:rsidRPr="00C60164">
                    <w:rPr>
                      <w:rFonts w:ascii="Times New Roman" w:hAnsi="Times New Roman" w:cs="Times New Roman"/>
                      <w:b/>
                      <w:color w:val="auto"/>
                      <w:sz w:val="18"/>
                      <w:szCs w:val="18"/>
                    </w:rPr>
                    <w:t>I. REBALANS 2021.</w:t>
                  </w:r>
                </w:p>
              </w:tc>
              <w:tc>
                <w:tcPr>
                  <w:tcW w:w="1327" w:type="dxa"/>
                  <w:tcBorders>
                    <w:top w:val="single" w:sz="4" w:space="0" w:color="000000"/>
                    <w:left w:val="single" w:sz="4" w:space="0" w:color="000000"/>
                    <w:bottom w:val="single" w:sz="4" w:space="0" w:color="000000"/>
                    <w:right w:val="nil"/>
                  </w:tcBorders>
                  <w:vAlign w:val="center"/>
                  <w:hideMark/>
                </w:tcPr>
                <w:p w14:paraId="2C3ED025" w14:textId="77777777" w:rsidR="009A3490" w:rsidRPr="00CD27E6" w:rsidRDefault="009A3490" w:rsidP="009A3490">
                  <w:pPr>
                    <w:spacing w:after="0"/>
                    <w:jc w:val="center"/>
                    <w:rPr>
                      <w:rFonts w:ascii="Times New Roman" w:hAnsi="Times New Roman" w:cs="Times New Roman"/>
                      <w:sz w:val="18"/>
                      <w:szCs w:val="18"/>
                    </w:rPr>
                  </w:pPr>
                  <w:r w:rsidRPr="00C60164">
                    <w:rPr>
                      <w:rFonts w:ascii="Times New Roman" w:hAnsi="Times New Roman" w:cs="Times New Roman"/>
                      <w:b/>
                      <w:color w:val="auto"/>
                      <w:sz w:val="18"/>
                      <w:szCs w:val="18"/>
                    </w:rPr>
                    <w:t>PROMJENA</w:t>
                  </w:r>
                </w:p>
              </w:tc>
              <w:tc>
                <w:tcPr>
                  <w:tcW w:w="1582" w:type="dxa"/>
                  <w:tcBorders>
                    <w:top w:val="single" w:sz="4" w:space="0" w:color="000000"/>
                    <w:left w:val="single" w:sz="4" w:space="0" w:color="000000"/>
                    <w:bottom w:val="single" w:sz="4" w:space="0" w:color="000000"/>
                    <w:right w:val="single" w:sz="4" w:space="0" w:color="000000"/>
                  </w:tcBorders>
                  <w:vAlign w:val="center"/>
                  <w:hideMark/>
                </w:tcPr>
                <w:p w14:paraId="00C3DAAF" w14:textId="6AA6F088" w:rsidR="009A3490" w:rsidRPr="00CD27E6" w:rsidRDefault="00A45133" w:rsidP="009A3490">
                  <w:pPr>
                    <w:spacing w:after="0"/>
                    <w:jc w:val="center"/>
                    <w:rPr>
                      <w:rFonts w:ascii="Times New Roman" w:hAnsi="Times New Roman" w:cs="Times New Roman"/>
                      <w:sz w:val="18"/>
                      <w:szCs w:val="18"/>
                    </w:rPr>
                  </w:pPr>
                  <w:r>
                    <w:rPr>
                      <w:rFonts w:ascii="Times New Roman" w:hAnsi="Times New Roman" w:cs="Times New Roman"/>
                      <w:b/>
                      <w:color w:val="auto"/>
                      <w:sz w:val="18"/>
                      <w:szCs w:val="18"/>
                    </w:rPr>
                    <w:t>I</w:t>
                  </w:r>
                  <w:r w:rsidR="009A3490" w:rsidRPr="00C60164">
                    <w:rPr>
                      <w:rFonts w:ascii="Times New Roman" w:hAnsi="Times New Roman" w:cs="Times New Roman"/>
                      <w:b/>
                      <w:color w:val="auto"/>
                      <w:sz w:val="18"/>
                      <w:szCs w:val="18"/>
                    </w:rPr>
                    <w:t>I. REBALANS 2021.</w:t>
                  </w:r>
                </w:p>
              </w:tc>
            </w:tr>
            <w:tr w:rsidR="009A3490" w:rsidRPr="00CD27E6" w14:paraId="74BC274E" w14:textId="77777777" w:rsidTr="009A3490">
              <w:trPr>
                <w:trHeight w:val="230"/>
              </w:trPr>
              <w:tc>
                <w:tcPr>
                  <w:tcW w:w="584" w:type="dxa"/>
                  <w:tcBorders>
                    <w:top w:val="single" w:sz="4" w:space="0" w:color="000000"/>
                    <w:left w:val="single" w:sz="4" w:space="0" w:color="000000"/>
                    <w:bottom w:val="single" w:sz="4" w:space="0" w:color="000000"/>
                    <w:right w:val="nil"/>
                  </w:tcBorders>
                  <w:hideMark/>
                </w:tcPr>
                <w:p w14:paraId="18D97339" w14:textId="77777777" w:rsidR="009A3490" w:rsidRPr="00CD27E6" w:rsidRDefault="009A3490" w:rsidP="009A3490">
                  <w:pPr>
                    <w:spacing w:after="0"/>
                    <w:rPr>
                      <w:rFonts w:ascii="Times New Roman" w:hAnsi="Times New Roman" w:cs="Times New Roman"/>
                      <w:sz w:val="18"/>
                      <w:szCs w:val="18"/>
                    </w:rPr>
                  </w:pPr>
                  <w:r w:rsidRPr="00CD27E6">
                    <w:rPr>
                      <w:rFonts w:ascii="Times New Roman" w:hAnsi="Times New Roman" w:cs="Times New Roman"/>
                      <w:sz w:val="18"/>
                      <w:szCs w:val="18"/>
                    </w:rPr>
                    <w:t xml:space="preserve">1. </w:t>
                  </w:r>
                </w:p>
              </w:tc>
              <w:tc>
                <w:tcPr>
                  <w:tcW w:w="3486" w:type="dxa"/>
                  <w:tcBorders>
                    <w:top w:val="single" w:sz="4" w:space="0" w:color="000000"/>
                    <w:left w:val="single" w:sz="4" w:space="0" w:color="000000"/>
                    <w:bottom w:val="single" w:sz="4" w:space="0" w:color="000000"/>
                    <w:right w:val="nil"/>
                  </w:tcBorders>
                  <w:hideMark/>
                </w:tcPr>
                <w:p w14:paraId="69261990" w14:textId="77777777" w:rsidR="009A3490" w:rsidRPr="00CD27E6" w:rsidRDefault="009A3490" w:rsidP="009A3490">
                  <w:pPr>
                    <w:snapToGrid w:val="0"/>
                    <w:spacing w:after="0"/>
                    <w:rPr>
                      <w:rFonts w:ascii="Times New Roman" w:hAnsi="Times New Roman" w:cs="Times New Roman"/>
                      <w:sz w:val="18"/>
                      <w:szCs w:val="18"/>
                    </w:rPr>
                  </w:pPr>
                  <w:r w:rsidRPr="00CD27E6">
                    <w:rPr>
                      <w:rFonts w:ascii="Times New Roman" w:hAnsi="Times New Roman" w:cs="Times New Roman"/>
                      <w:sz w:val="18"/>
                      <w:szCs w:val="18"/>
                    </w:rPr>
                    <w:t>Svečano otvorenje Knjižnice</w:t>
                  </w:r>
                </w:p>
              </w:tc>
              <w:tc>
                <w:tcPr>
                  <w:tcW w:w="1276" w:type="dxa"/>
                  <w:tcBorders>
                    <w:top w:val="single" w:sz="4" w:space="0" w:color="000000"/>
                    <w:left w:val="single" w:sz="4" w:space="0" w:color="000000"/>
                    <w:bottom w:val="single" w:sz="4" w:space="0" w:color="000000"/>
                    <w:right w:val="single" w:sz="4" w:space="0" w:color="000000"/>
                  </w:tcBorders>
                </w:tcPr>
                <w:p w14:paraId="38ABB225" w14:textId="4989EDD7"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35.000,00</w:t>
                  </w:r>
                </w:p>
              </w:tc>
              <w:tc>
                <w:tcPr>
                  <w:tcW w:w="1327" w:type="dxa"/>
                  <w:tcBorders>
                    <w:top w:val="single" w:sz="4" w:space="0" w:color="000000"/>
                    <w:left w:val="single" w:sz="4" w:space="0" w:color="000000"/>
                    <w:bottom w:val="single" w:sz="4" w:space="0" w:color="000000"/>
                    <w:right w:val="nil"/>
                  </w:tcBorders>
                  <w:hideMark/>
                </w:tcPr>
                <w:p w14:paraId="6A63D409" w14:textId="77777777"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c>
                <w:tcPr>
                  <w:tcW w:w="1582" w:type="dxa"/>
                  <w:tcBorders>
                    <w:top w:val="single" w:sz="4" w:space="0" w:color="000000"/>
                    <w:left w:val="single" w:sz="4" w:space="0" w:color="000000"/>
                    <w:bottom w:val="single" w:sz="4" w:space="0" w:color="000000"/>
                    <w:right w:val="single" w:sz="4" w:space="0" w:color="000000"/>
                  </w:tcBorders>
                  <w:hideMark/>
                </w:tcPr>
                <w:p w14:paraId="12CA44C0" w14:textId="77777777"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35.000,00</w:t>
                  </w:r>
                </w:p>
              </w:tc>
            </w:tr>
            <w:tr w:rsidR="009A3490" w:rsidRPr="00CD27E6" w14:paraId="3C9A6E48" w14:textId="77777777" w:rsidTr="009A3490">
              <w:trPr>
                <w:trHeight w:val="230"/>
              </w:trPr>
              <w:tc>
                <w:tcPr>
                  <w:tcW w:w="584" w:type="dxa"/>
                  <w:tcBorders>
                    <w:top w:val="single" w:sz="4" w:space="0" w:color="000000"/>
                    <w:left w:val="single" w:sz="4" w:space="0" w:color="000000"/>
                    <w:bottom w:val="single" w:sz="4" w:space="0" w:color="000000"/>
                    <w:right w:val="nil"/>
                  </w:tcBorders>
                  <w:hideMark/>
                </w:tcPr>
                <w:p w14:paraId="713CC5F5" w14:textId="77777777" w:rsidR="009A3490" w:rsidRPr="00CD27E6" w:rsidRDefault="009A3490" w:rsidP="009A3490">
                  <w:pPr>
                    <w:spacing w:after="0"/>
                    <w:rPr>
                      <w:rFonts w:ascii="Times New Roman" w:hAnsi="Times New Roman" w:cs="Times New Roman"/>
                      <w:sz w:val="18"/>
                      <w:szCs w:val="18"/>
                    </w:rPr>
                  </w:pPr>
                  <w:r w:rsidRPr="00CD27E6">
                    <w:rPr>
                      <w:rFonts w:ascii="Times New Roman" w:hAnsi="Times New Roman" w:cs="Times New Roman"/>
                      <w:sz w:val="18"/>
                      <w:szCs w:val="18"/>
                    </w:rPr>
                    <w:t xml:space="preserve">2. </w:t>
                  </w:r>
                </w:p>
              </w:tc>
              <w:tc>
                <w:tcPr>
                  <w:tcW w:w="3486" w:type="dxa"/>
                  <w:tcBorders>
                    <w:top w:val="single" w:sz="4" w:space="0" w:color="000000"/>
                    <w:left w:val="single" w:sz="4" w:space="0" w:color="000000"/>
                    <w:bottom w:val="single" w:sz="4" w:space="0" w:color="000000"/>
                    <w:right w:val="nil"/>
                  </w:tcBorders>
                  <w:hideMark/>
                </w:tcPr>
                <w:p w14:paraId="43833420" w14:textId="77777777" w:rsidR="009A3490" w:rsidRPr="00CD27E6" w:rsidRDefault="009A3490" w:rsidP="009A3490">
                  <w:pPr>
                    <w:snapToGrid w:val="0"/>
                    <w:spacing w:after="0"/>
                    <w:rPr>
                      <w:rFonts w:ascii="Times New Roman" w:hAnsi="Times New Roman" w:cs="Times New Roman"/>
                      <w:sz w:val="18"/>
                      <w:szCs w:val="18"/>
                    </w:rPr>
                  </w:pPr>
                  <w:r w:rsidRPr="00CD27E6">
                    <w:rPr>
                      <w:rFonts w:ascii="Times New Roman" w:hAnsi="Times New Roman" w:cs="Times New Roman"/>
                      <w:sz w:val="18"/>
                      <w:szCs w:val="18"/>
                    </w:rPr>
                    <w:t>Nova zgrada, nova Knjižnica - monografija</w:t>
                  </w:r>
                </w:p>
              </w:tc>
              <w:tc>
                <w:tcPr>
                  <w:tcW w:w="1276" w:type="dxa"/>
                  <w:tcBorders>
                    <w:top w:val="single" w:sz="4" w:space="0" w:color="000000"/>
                    <w:left w:val="single" w:sz="4" w:space="0" w:color="000000"/>
                    <w:bottom w:val="single" w:sz="4" w:space="0" w:color="000000"/>
                    <w:right w:val="single" w:sz="4" w:space="0" w:color="000000"/>
                  </w:tcBorders>
                </w:tcPr>
                <w:p w14:paraId="3B2B0CC2" w14:textId="4B761E82"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c>
                <w:tcPr>
                  <w:tcW w:w="1327" w:type="dxa"/>
                  <w:tcBorders>
                    <w:top w:val="single" w:sz="4" w:space="0" w:color="000000"/>
                    <w:left w:val="single" w:sz="4" w:space="0" w:color="000000"/>
                    <w:bottom w:val="single" w:sz="4" w:space="0" w:color="000000"/>
                    <w:right w:val="nil"/>
                  </w:tcBorders>
                  <w:hideMark/>
                </w:tcPr>
                <w:p w14:paraId="3B0E64A9" w14:textId="001A64C7"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c>
                <w:tcPr>
                  <w:tcW w:w="1582" w:type="dxa"/>
                  <w:tcBorders>
                    <w:top w:val="single" w:sz="4" w:space="0" w:color="000000"/>
                    <w:left w:val="single" w:sz="4" w:space="0" w:color="000000"/>
                    <w:bottom w:val="single" w:sz="4" w:space="0" w:color="000000"/>
                    <w:right w:val="single" w:sz="4" w:space="0" w:color="000000"/>
                  </w:tcBorders>
                  <w:hideMark/>
                </w:tcPr>
                <w:p w14:paraId="32388030" w14:textId="77777777"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r>
            <w:tr w:rsidR="009A3490" w:rsidRPr="00CD27E6" w14:paraId="0798D67C" w14:textId="77777777" w:rsidTr="009A3490">
              <w:trPr>
                <w:trHeight w:val="212"/>
              </w:trPr>
              <w:tc>
                <w:tcPr>
                  <w:tcW w:w="584" w:type="dxa"/>
                  <w:tcBorders>
                    <w:top w:val="single" w:sz="4" w:space="0" w:color="000000"/>
                    <w:left w:val="single" w:sz="4" w:space="0" w:color="000000"/>
                    <w:bottom w:val="single" w:sz="4" w:space="0" w:color="000000"/>
                    <w:right w:val="nil"/>
                  </w:tcBorders>
                  <w:hideMark/>
                </w:tcPr>
                <w:p w14:paraId="0B858684" w14:textId="77777777" w:rsidR="009A3490" w:rsidRPr="00CD27E6" w:rsidRDefault="009A3490" w:rsidP="009A3490">
                  <w:pPr>
                    <w:spacing w:after="0"/>
                    <w:rPr>
                      <w:rFonts w:ascii="Times New Roman" w:hAnsi="Times New Roman" w:cs="Times New Roman"/>
                      <w:sz w:val="18"/>
                      <w:szCs w:val="18"/>
                    </w:rPr>
                  </w:pPr>
                  <w:r w:rsidRPr="00CD27E6">
                    <w:rPr>
                      <w:rFonts w:ascii="Times New Roman" w:hAnsi="Times New Roman" w:cs="Times New Roman"/>
                      <w:sz w:val="18"/>
                      <w:szCs w:val="18"/>
                    </w:rPr>
                    <w:t>3.</w:t>
                  </w:r>
                </w:p>
              </w:tc>
              <w:tc>
                <w:tcPr>
                  <w:tcW w:w="3486" w:type="dxa"/>
                  <w:tcBorders>
                    <w:top w:val="single" w:sz="4" w:space="0" w:color="000000"/>
                    <w:left w:val="single" w:sz="4" w:space="0" w:color="000000"/>
                    <w:bottom w:val="single" w:sz="4" w:space="0" w:color="000000"/>
                    <w:right w:val="nil"/>
                  </w:tcBorders>
                  <w:hideMark/>
                </w:tcPr>
                <w:p w14:paraId="1C863EF0" w14:textId="77777777" w:rsidR="009A3490" w:rsidRPr="00CD27E6" w:rsidRDefault="009A3490" w:rsidP="009A3490">
                  <w:pPr>
                    <w:snapToGrid w:val="0"/>
                    <w:spacing w:after="0"/>
                    <w:rPr>
                      <w:rFonts w:ascii="Times New Roman" w:hAnsi="Times New Roman" w:cs="Times New Roman"/>
                      <w:sz w:val="18"/>
                      <w:szCs w:val="18"/>
                    </w:rPr>
                  </w:pPr>
                  <w:r w:rsidRPr="00CD27E6">
                    <w:rPr>
                      <w:rFonts w:ascii="Times New Roman" w:hAnsi="Times New Roman" w:cs="Times New Roman"/>
                      <w:sz w:val="18"/>
                      <w:szCs w:val="18"/>
                    </w:rPr>
                    <w:t>Stručni skup – Nova zgrada, nova Knjižnica</w:t>
                  </w:r>
                </w:p>
              </w:tc>
              <w:tc>
                <w:tcPr>
                  <w:tcW w:w="1276" w:type="dxa"/>
                  <w:tcBorders>
                    <w:top w:val="single" w:sz="4" w:space="0" w:color="000000"/>
                    <w:left w:val="single" w:sz="4" w:space="0" w:color="000000"/>
                    <w:bottom w:val="single" w:sz="4" w:space="0" w:color="000000"/>
                    <w:right w:val="single" w:sz="4" w:space="0" w:color="000000"/>
                  </w:tcBorders>
                </w:tcPr>
                <w:p w14:paraId="6490CB40" w14:textId="0D7D2D0F"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c>
                <w:tcPr>
                  <w:tcW w:w="1327" w:type="dxa"/>
                  <w:tcBorders>
                    <w:top w:val="single" w:sz="4" w:space="0" w:color="000000"/>
                    <w:left w:val="single" w:sz="4" w:space="0" w:color="000000"/>
                    <w:bottom w:val="single" w:sz="4" w:space="0" w:color="000000"/>
                    <w:right w:val="nil"/>
                  </w:tcBorders>
                  <w:hideMark/>
                </w:tcPr>
                <w:p w14:paraId="77C400DC" w14:textId="35348780"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c>
                <w:tcPr>
                  <w:tcW w:w="1582" w:type="dxa"/>
                  <w:tcBorders>
                    <w:top w:val="single" w:sz="4" w:space="0" w:color="000000"/>
                    <w:left w:val="single" w:sz="4" w:space="0" w:color="000000"/>
                    <w:bottom w:val="single" w:sz="4" w:space="0" w:color="000000"/>
                    <w:right w:val="single" w:sz="4" w:space="0" w:color="000000"/>
                  </w:tcBorders>
                  <w:hideMark/>
                </w:tcPr>
                <w:p w14:paraId="3561E4F2" w14:textId="77777777"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r>
            <w:tr w:rsidR="009A3490" w:rsidRPr="00CD27E6" w14:paraId="11F33BE0" w14:textId="77777777" w:rsidTr="009A3490">
              <w:trPr>
                <w:trHeight w:val="230"/>
              </w:trPr>
              <w:tc>
                <w:tcPr>
                  <w:tcW w:w="584" w:type="dxa"/>
                  <w:tcBorders>
                    <w:top w:val="single" w:sz="4" w:space="0" w:color="000000"/>
                    <w:left w:val="single" w:sz="4" w:space="0" w:color="000000"/>
                    <w:bottom w:val="single" w:sz="4" w:space="0" w:color="000000"/>
                    <w:right w:val="nil"/>
                  </w:tcBorders>
                  <w:hideMark/>
                </w:tcPr>
                <w:p w14:paraId="0D68F9DD" w14:textId="77777777" w:rsidR="009A3490" w:rsidRPr="00CD27E6" w:rsidRDefault="009A3490" w:rsidP="009A3490">
                  <w:pPr>
                    <w:spacing w:after="0"/>
                    <w:rPr>
                      <w:rFonts w:ascii="Times New Roman" w:hAnsi="Times New Roman" w:cs="Times New Roman"/>
                      <w:sz w:val="18"/>
                      <w:szCs w:val="18"/>
                    </w:rPr>
                  </w:pPr>
                  <w:r w:rsidRPr="00CD27E6">
                    <w:rPr>
                      <w:rFonts w:ascii="Times New Roman" w:hAnsi="Times New Roman" w:cs="Times New Roman"/>
                      <w:sz w:val="18"/>
                      <w:szCs w:val="18"/>
                    </w:rPr>
                    <w:t>4.</w:t>
                  </w:r>
                </w:p>
              </w:tc>
              <w:tc>
                <w:tcPr>
                  <w:tcW w:w="3486" w:type="dxa"/>
                  <w:tcBorders>
                    <w:top w:val="single" w:sz="4" w:space="0" w:color="000000"/>
                    <w:left w:val="single" w:sz="4" w:space="0" w:color="000000"/>
                    <w:bottom w:val="single" w:sz="4" w:space="0" w:color="000000"/>
                    <w:right w:val="nil"/>
                  </w:tcBorders>
                  <w:hideMark/>
                </w:tcPr>
                <w:p w14:paraId="0F464A36" w14:textId="77777777" w:rsidR="009A3490" w:rsidRPr="00CD27E6" w:rsidRDefault="009A3490" w:rsidP="009A3490">
                  <w:pPr>
                    <w:snapToGrid w:val="0"/>
                    <w:spacing w:after="0"/>
                    <w:rPr>
                      <w:rFonts w:ascii="Times New Roman" w:hAnsi="Times New Roman" w:cs="Times New Roman"/>
                      <w:sz w:val="18"/>
                      <w:szCs w:val="18"/>
                    </w:rPr>
                  </w:pPr>
                  <w:r w:rsidRPr="00CD27E6">
                    <w:rPr>
                      <w:rFonts w:ascii="Times New Roman" w:hAnsi="Times New Roman" w:cs="Times New Roman"/>
                      <w:sz w:val="18"/>
                      <w:szCs w:val="18"/>
                    </w:rPr>
                    <w:t>Izložbeni program Galerije svjetlosti</w:t>
                  </w:r>
                </w:p>
              </w:tc>
              <w:tc>
                <w:tcPr>
                  <w:tcW w:w="1276" w:type="dxa"/>
                  <w:tcBorders>
                    <w:top w:val="single" w:sz="4" w:space="0" w:color="000000"/>
                    <w:left w:val="single" w:sz="4" w:space="0" w:color="000000"/>
                    <w:bottom w:val="single" w:sz="4" w:space="0" w:color="000000"/>
                    <w:right w:val="single" w:sz="4" w:space="0" w:color="000000"/>
                  </w:tcBorders>
                </w:tcPr>
                <w:p w14:paraId="187D292B" w14:textId="16364509"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c>
                <w:tcPr>
                  <w:tcW w:w="1327" w:type="dxa"/>
                  <w:tcBorders>
                    <w:top w:val="single" w:sz="4" w:space="0" w:color="000000"/>
                    <w:left w:val="single" w:sz="4" w:space="0" w:color="000000"/>
                    <w:bottom w:val="single" w:sz="4" w:space="0" w:color="000000"/>
                    <w:right w:val="nil"/>
                  </w:tcBorders>
                  <w:hideMark/>
                </w:tcPr>
                <w:p w14:paraId="216419F4" w14:textId="48E9BBA5"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c>
                <w:tcPr>
                  <w:tcW w:w="1582" w:type="dxa"/>
                  <w:tcBorders>
                    <w:top w:val="single" w:sz="4" w:space="0" w:color="000000"/>
                    <w:left w:val="single" w:sz="4" w:space="0" w:color="000000"/>
                    <w:bottom w:val="single" w:sz="4" w:space="0" w:color="000000"/>
                    <w:right w:val="single" w:sz="4" w:space="0" w:color="000000"/>
                  </w:tcBorders>
                  <w:hideMark/>
                </w:tcPr>
                <w:p w14:paraId="18445EBD" w14:textId="77777777"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r>
            <w:tr w:rsidR="009A3490" w:rsidRPr="00CD27E6" w14:paraId="49A36819" w14:textId="77777777" w:rsidTr="009A3490">
              <w:trPr>
                <w:trHeight w:val="230"/>
              </w:trPr>
              <w:tc>
                <w:tcPr>
                  <w:tcW w:w="584" w:type="dxa"/>
                  <w:tcBorders>
                    <w:top w:val="single" w:sz="4" w:space="0" w:color="000000"/>
                    <w:left w:val="single" w:sz="4" w:space="0" w:color="000000"/>
                    <w:bottom w:val="single" w:sz="4" w:space="0" w:color="000000"/>
                    <w:right w:val="nil"/>
                  </w:tcBorders>
                  <w:hideMark/>
                </w:tcPr>
                <w:p w14:paraId="3B4CB13B" w14:textId="77777777" w:rsidR="009A3490" w:rsidRPr="00CD27E6" w:rsidRDefault="009A3490" w:rsidP="009A3490">
                  <w:pPr>
                    <w:spacing w:after="0"/>
                    <w:rPr>
                      <w:rFonts w:ascii="Times New Roman" w:hAnsi="Times New Roman" w:cs="Times New Roman"/>
                      <w:sz w:val="18"/>
                      <w:szCs w:val="18"/>
                    </w:rPr>
                  </w:pPr>
                  <w:r w:rsidRPr="00CD27E6">
                    <w:rPr>
                      <w:rFonts w:ascii="Times New Roman" w:hAnsi="Times New Roman" w:cs="Times New Roman"/>
                      <w:sz w:val="18"/>
                      <w:szCs w:val="18"/>
                    </w:rPr>
                    <w:t>5.</w:t>
                  </w:r>
                </w:p>
              </w:tc>
              <w:tc>
                <w:tcPr>
                  <w:tcW w:w="3486" w:type="dxa"/>
                  <w:tcBorders>
                    <w:top w:val="single" w:sz="4" w:space="0" w:color="000000"/>
                    <w:left w:val="single" w:sz="4" w:space="0" w:color="000000"/>
                    <w:bottom w:val="single" w:sz="4" w:space="0" w:color="000000"/>
                    <w:right w:val="nil"/>
                  </w:tcBorders>
                  <w:hideMark/>
                </w:tcPr>
                <w:p w14:paraId="0837E866" w14:textId="77777777" w:rsidR="009A3490" w:rsidRPr="00CD27E6" w:rsidRDefault="009A3490" w:rsidP="009A3490">
                  <w:pPr>
                    <w:snapToGrid w:val="0"/>
                    <w:spacing w:after="0"/>
                    <w:rPr>
                      <w:rFonts w:ascii="Times New Roman" w:hAnsi="Times New Roman" w:cs="Times New Roman"/>
                      <w:sz w:val="18"/>
                      <w:szCs w:val="18"/>
                    </w:rPr>
                  </w:pPr>
                  <w:r w:rsidRPr="00CD27E6">
                    <w:rPr>
                      <w:rFonts w:ascii="Times New Roman" w:hAnsi="Times New Roman" w:cs="Times New Roman"/>
                      <w:sz w:val="18"/>
                      <w:szCs w:val="18"/>
                    </w:rPr>
                    <w:t xml:space="preserve">Nabava knjižne i </w:t>
                  </w:r>
                  <w:proofErr w:type="spellStart"/>
                  <w:r w:rsidRPr="00CD27E6">
                    <w:rPr>
                      <w:rFonts w:ascii="Times New Roman" w:hAnsi="Times New Roman" w:cs="Times New Roman"/>
                      <w:sz w:val="18"/>
                      <w:szCs w:val="18"/>
                    </w:rPr>
                    <w:t>neknjižne</w:t>
                  </w:r>
                  <w:proofErr w:type="spellEnd"/>
                  <w:r w:rsidRPr="00CD27E6">
                    <w:rPr>
                      <w:rFonts w:ascii="Times New Roman" w:hAnsi="Times New Roman" w:cs="Times New Roman"/>
                      <w:sz w:val="18"/>
                      <w:szCs w:val="18"/>
                    </w:rPr>
                    <w:t xml:space="preserve"> građe</w:t>
                  </w:r>
                </w:p>
              </w:tc>
              <w:tc>
                <w:tcPr>
                  <w:tcW w:w="1276" w:type="dxa"/>
                  <w:tcBorders>
                    <w:top w:val="single" w:sz="4" w:space="0" w:color="000000"/>
                    <w:left w:val="single" w:sz="4" w:space="0" w:color="000000"/>
                    <w:bottom w:val="single" w:sz="4" w:space="0" w:color="000000"/>
                    <w:right w:val="single" w:sz="4" w:space="0" w:color="000000"/>
                  </w:tcBorders>
                </w:tcPr>
                <w:p w14:paraId="00D97516" w14:textId="3B0320AB"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267.230,00</w:t>
                  </w:r>
                </w:p>
              </w:tc>
              <w:tc>
                <w:tcPr>
                  <w:tcW w:w="1327" w:type="dxa"/>
                  <w:tcBorders>
                    <w:top w:val="single" w:sz="4" w:space="0" w:color="000000"/>
                    <w:left w:val="single" w:sz="4" w:space="0" w:color="000000"/>
                    <w:bottom w:val="single" w:sz="4" w:space="0" w:color="000000"/>
                    <w:right w:val="nil"/>
                  </w:tcBorders>
                  <w:hideMark/>
                </w:tcPr>
                <w:p w14:paraId="6C6E17C2" w14:textId="1C31FA75"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c>
                <w:tcPr>
                  <w:tcW w:w="1582" w:type="dxa"/>
                  <w:tcBorders>
                    <w:top w:val="single" w:sz="4" w:space="0" w:color="000000"/>
                    <w:left w:val="single" w:sz="4" w:space="0" w:color="000000"/>
                    <w:bottom w:val="single" w:sz="4" w:space="0" w:color="000000"/>
                    <w:right w:val="single" w:sz="4" w:space="0" w:color="000000"/>
                  </w:tcBorders>
                  <w:hideMark/>
                </w:tcPr>
                <w:p w14:paraId="569267C2" w14:textId="77777777"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267.230,00</w:t>
                  </w:r>
                </w:p>
              </w:tc>
            </w:tr>
            <w:tr w:rsidR="009A3490" w:rsidRPr="00CD27E6" w14:paraId="2EF581E8" w14:textId="77777777" w:rsidTr="009A3490">
              <w:trPr>
                <w:trHeight w:val="230"/>
              </w:trPr>
              <w:tc>
                <w:tcPr>
                  <w:tcW w:w="584" w:type="dxa"/>
                  <w:tcBorders>
                    <w:top w:val="single" w:sz="4" w:space="0" w:color="000000"/>
                    <w:left w:val="single" w:sz="4" w:space="0" w:color="000000"/>
                    <w:bottom w:val="single" w:sz="4" w:space="0" w:color="000000"/>
                    <w:right w:val="nil"/>
                  </w:tcBorders>
                  <w:hideMark/>
                </w:tcPr>
                <w:p w14:paraId="1CDD7322" w14:textId="77777777" w:rsidR="009A3490" w:rsidRPr="00CD27E6" w:rsidRDefault="009A3490" w:rsidP="009A3490">
                  <w:pPr>
                    <w:spacing w:after="0"/>
                    <w:rPr>
                      <w:rFonts w:ascii="Times New Roman" w:hAnsi="Times New Roman" w:cs="Times New Roman"/>
                      <w:sz w:val="18"/>
                      <w:szCs w:val="18"/>
                    </w:rPr>
                  </w:pPr>
                  <w:r w:rsidRPr="00CD27E6">
                    <w:rPr>
                      <w:rFonts w:ascii="Times New Roman" w:hAnsi="Times New Roman" w:cs="Times New Roman"/>
                      <w:sz w:val="18"/>
                      <w:szCs w:val="18"/>
                    </w:rPr>
                    <w:t>6.</w:t>
                  </w:r>
                </w:p>
              </w:tc>
              <w:tc>
                <w:tcPr>
                  <w:tcW w:w="3486" w:type="dxa"/>
                  <w:tcBorders>
                    <w:top w:val="single" w:sz="4" w:space="0" w:color="000000"/>
                    <w:left w:val="single" w:sz="4" w:space="0" w:color="000000"/>
                    <w:bottom w:val="single" w:sz="4" w:space="0" w:color="000000"/>
                    <w:right w:val="nil"/>
                  </w:tcBorders>
                  <w:hideMark/>
                </w:tcPr>
                <w:p w14:paraId="76968FFA" w14:textId="77777777" w:rsidR="009A3490" w:rsidRPr="00CD27E6" w:rsidRDefault="009A3490" w:rsidP="009A3490">
                  <w:pPr>
                    <w:snapToGrid w:val="0"/>
                    <w:spacing w:after="0"/>
                    <w:rPr>
                      <w:rFonts w:ascii="Times New Roman" w:hAnsi="Times New Roman" w:cs="Times New Roman"/>
                      <w:sz w:val="18"/>
                      <w:szCs w:val="18"/>
                    </w:rPr>
                  </w:pPr>
                  <w:r w:rsidRPr="00CD27E6">
                    <w:rPr>
                      <w:rFonts w:ascii="Times New Roman" w:hAnsi="Times New Roman" w:cs="Times New Roman"/>
                      <w:sz w:val="18"/>
                      <w:szCs w:val="18"/>
                    </w:rPr>
                    <w:t>Povijest čitanja u Požegi</w:t>
                  </w:r>
                </w:p>
              </w:tc>
              <w:tc>
                <w:tcPr>
                  <w:tcW w:w="1276" w:type="dxa"/>
                  <w:tcBorders>
                    <w:top w:val="single" w:sz="4" w:space="0" w:color="000000"/>
                    <w:left w:val="single" w:sz="4" w:space="0" w:color="000000"/>
                    <w:bottom w:val="single" w:sz="4" w:space="0" w:color="000000"/>
                    <w:right w:val="single" w:sz="4" w:space="0" w:color="000000"/>
                  </w:tcBorders>
                </w:tcPr>
                <w:p w14:paraId="50735270" w14:textId="02091505"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c>
                <w:tcPr>
                  <w:tcW w:w="1327" w:type="dxa"/>
                  <w:tcBorders>
                    <w:top w:val="single" w:sz="4" w:space="0" w:color="000000"/>
                    <w:left w:val="single" w:sz="4" w:space="0" w:color="000000"/>
                    <w:bottom w:val="single" w:sz="4" w:space="0" w:color="000000"/>
                    <w:right w:val="nil"/>
                  </w:tcBorders>
                  <w:hideMark/>
                </w:tcPr>
                <w:p w14:paraId="6E2CA17B" w14:textId="1302196B"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c>
                <w:tcPr>
                  <w:tcW w:w="1582" w:type="dxa"/>
                  <w:tcBorders>
                    <w:top w:val="single" w:sz="4" w:space="0" w:color="000000"/>
                    <w:left w:val="single" w:sz="4" w:space="0" w:color="000000"/>
                    <w:bottom w:val="single" w:sz="4" w:space="0" w:color="000000"/>
                    <w:right w:val="single" w:sz="4" w:space="0" w:color="000000"/>
                  </w:tcBorders>
                  <w:hideMark/>
                </w:tcPr>
                <w:p w14:paraId="413BD209" w14:textId="77777777"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r>
            <w:tr w:rsidR="009A3490" w:rsidRPr="00CD27E6" w14:paraId="4C2F09DD" w14:textId="77777777" w:rsidTr="009A3490">
              <w:trPr>
                <w:trHeight w:val="230"/>
              </w:trPr>
              <w:tc>
                <w:tcPr>
                  <w:tcW w:w="584" w:type="dxa"/>
                  <w:tcBorders>
                    <w:top w:val="single" w:sz="4" w:space="0" w:color="000000"/>
                    <w:left w:val="single" w:sz="4" w:space="0" w:color="000000"/>
                    <w:bottom w:val="single" w:sz="4" w:space="0" w:color="000000"/>
                    <w:right w:val="nil"/>
                  </w:tcBorders>
                  <w:hideMark/>
                </w:tcPr>
                <w:p w14:paraId="1B856492" w14:textId="77777777" w:rsidR="009A3490" w:rsidRPr="00CD27E6" w:rsidRDefault="009A3490" w:rsidP="009A3490">
                  <w:pPr>
                    <w:spacing w:after="0"/>
                    <w:rPr>
                      <w:rFonts w:ascii="Times New Roman" w:hAnsi="Times New Roman" w:cs="Times New Roman"/>
                      <w:sz w:val="18"/>
                      <w:szCs w:val="18"/>
                    </w:rPr>
                  </w:pPr>
                  <w:r w:rsidRPr="00CD27E6">
                    <w:rPr>
                      <w:rFonts w:ascii="Times New Roman" w:hAnsi="Times New Roman" w:cs="Times New Roman"/>
                      <w:sz w:val="18"/>
                      <w:szCs w:val="18"/>
                    </w:rPr>
                    <w:t>7.</w:t>
                  </w:r>
                </w:p>
              </w:tc>
              <w:tc>
                <w:tcPr>
                  <w:tcW w:w="3486" w:type="dxa"/>
                  <w:tcBorders>
                    <w:top w:val="single" w:sz="4" w:space="0" w:color="000000"/>
                    <w:left w:val="single" w:sz="4" w:space="0" w:color="000000"/>
                    <w:bottom w:val="single" w:sz="4" w:space="0" w:color="000000"/>
                    <w:right w:val="nil"/>
                  </w:tcBorders>
                  <w:hideMark/>
                </w:tcPr>
                <w:p w14:paraId="676FECDC" w14:textId="77777777" w:rsidR="009A3490" w:rsidRPr="00CD27E6" w:rsidRDefault="009A3490" w:rsidP="009A3490">
                  <w:pPr>
                    <w:snapToGrid w:val="0"/>
                    <w:spacing w:after="0"/>
                    <w:rPr>
                      <w:rFonts w:ascii="Times New Roman" w:hAnsi="Times New Roman" w:cs="Times New Roman"/>
                      <w:sz w:val="18"/>
                      <w:szCs w:val="18"/>
                    </w:rPr>
                  </w:pPr>
                  <w:r w:rsidRPr="00CD27E6">
                    <w:rPr>
                      <w:rFonts w:ascii="Times New Roman" w:hAnsi="Times New Roman" w:cs="Times New Roman"/>
                      <w:sz w:val="18"/>
                      <w:szCs w:val="18"/>
                    </w:rPr>
                    <w:t>Noć knjige</w:t>
                  </w:r>
                </w:p>
              </w:tc>
              <w:tc>
                <w:tcPr>
                  <w:tcW w:w="1276" w:type="dxa"/>
                  <w:tcBorders>
                    <w:top w:val="single" w:sz="4" w:space="0" w:color="000000"/>
                    <w:left w:val="single" w:sz="4" w:space="0" w:color="000000"/>
                    <w:bottom w:val="single" w:sz="4" w:space="0" w:color="000000"/>
                    <w:right w:val="single" w:sz="4" w:space="0" w:color="000000"/>
                  </w:tcBorders>
                </w:tcPr>
                <w:p w14:paraId="5A633205" w14:textId="31780C93"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3.510,00</w:t>
                  </w:r>
                </w:p>
              </w:tc>
              <w:tc>
                <w:tcPr>
                  <w:tcW w:w="1327" w:type="dxa"/>
                  <w:tcBorders>
                    <w:top w:val="single" w:sz="4" w:space="0" w:color="000000"/>
                    <w:left w:val="single" w:sz="4" w:space="0" w:color="000000"/>
                    <w:bottom w:val="single" w:sz="4" w:space="0" w:color="000000"/>
                    <w:right w:val="nil"/>
                  </w:tcBorders>
                  <w:hideMark/>
                </w:tcPr>
                <w:p w14:paraId="35CB8E2D" w14:textId="4BF77D17"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c>
                <w:tcPr>
                  <w:tcW w:w="1582" w:type="dxa"/>
                  <w:tcBorders>
                    <w:top w:val="single" w:sz="4" w:space="0" w:color="000000"/>
                    <w:left w:val="single" w:sz="4" w:space="0" w:color="000000"/>
                    <w:bottom w:val="single" w:sz="4" w:space="0" w:color="000000"/>
                    <w:right w:val="single" w:sz="4" w:space="0" w:color="000000"/>
                  </w:tcBorders>
                  <w:hideMark/>
                </w:tcPr>
                <w:p w14:paraId="5D1A11F0" w14:textId="77777777"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3.510,00</w:t>
                  </w:r>
                </w:p>
              </w:tc>
            </w:tr>
            <w:tr w:rsidR="009A3490" w:rsidRPr="00CD27E6" w14:paraId="4F411F55" w14:textId="77777777" w:rsidTr="009A3490">
              <w:trPr>
                <w:trHeight w:val="230"/>
              </w:trPr>
              <w:tc>
                <w:tcPr>
                  <w:tcW w:w="584" w:type="dxa"/>
                  <w:tcBorders>
                    <w:top w:val="single" w:sz="4" w:space="0" w:color="000000"/>
                    <w:left w:val="single" w:sz="4" w:space="0" w:color="000000"/>
                    <w:bottom w:val="single" w:sz="4" w:space="0" w:color="000000"/>
                    <w:right w:val="nil"/>
                  </w:tcBorders>
                  <w:hideMark/>
                </w:tcPr>
                <w:p w14:paraId="439A4FC8" w14:textId="77777777" w:rsidR="009A3490" w:rsidRPr="00CD27E6" w:rsidRDefault="009A3490" w:rsidP="009A3490">
                  <w:pPr>
                    <w:spacing w:after="0"/>
                    <w:rPr>
                      <w:rFonts w:ascii="Times New Roman" w:hAnsi="Times New Roman" w:cs="Times New Roman"/>
                      <w:sz w:val="18"/>
                      <w:szCs w:val="18"/>
                    </w:rPr>
                  </w:pPr>
                  <w:r w:rsidRPr="00CD27E6">
                    <w:rPr>
                      <w:rFonts w:ascii="Times New Roman" w:hAnsi="Times New Roman" w:cs="Times New Roman"/>
                      <w:sz w:val="18"/>
                      <w:szCs w:val="18"/>
                    </w:rPr>
                    <w:t>8.</w:t>
                  </w:r>
                </w:p>
              </w:tc>
              <w:tc>
                <w:tcPr>
                  <w:tcW w:w="3486" w:type="dxa"/>
                  <w:tcBorders>
                    <w:top w:val="single" w:sz="4" w:space="0" w:color="000000"/>
                    <w:left w:val="single" w:sz="4" w:space="0" w:color="000000"/>
                    <w:bottom w:val="single" w:sz="4" w:space="0" w:color="000000"/>
                    <w:right w:val="nil"/>
                  </w:tcBorders>
                  <w:hideMark/>
                </w:tcPr>
                <w:p w14:paraId="11F38619" w14:textId="77777777" w:rsidR="009A3490" w:rsidRPr="00CD27E6" w:rsidRDefault="009A3490" w:rsidP="009A3490">
                  <w:pPr>
                    <w:snapToGrid w:val="0"/>
                    <w:spacing w:after="0"/>
                    <w:rPr>
                      <w:rFonts w:ascii="Times New Roman" w:hAnsi="Times New Roman" w:cs="Times New Roman"/>
                      <w:sz w:val="18"/>
                      <w:szCs w:val="18"/>
                    </w:rPr>
                  </w:pPr>
                  <w:r w:rsidRPr="00CD27E6">
                    <w:rPr>
                      <w:rFonts w:ascii="Times New Roman" w:hAnsi="Times New Roman" w:cs="Times New Roman"/>
                      <w:sz w:val="18"/>
                      <w:szCs w:val="18"/>
                    </w:rPr>
                    <w:t>Mjesec hrvatske knjige</w:t>
                  </w:r>
                </w:p>
              </w:tc>
              <w:tc>
                <w:tcPr>
                  <w:tcW w:w="1276" w:type="dxa"/>
                  <w:tcBorders>
                    <w:top w:val="single" w:sz="4" w:space="0" w:color="000000"/>
                    <w:left w:val="single" w:sz="4" w:space="0" w:color="000000"/>
                    <w:bottom w:val="single" w:sz="4" w:space="0" w:color="000000"/>
                    <w:right w:val="single" w:sz="4" w:space="0" w:color="000000"/>
                  </w:tcBorders>
                </w:tcPr>
                <w:p w14:paraId="750EDBE8" w14:textId="6587403D"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c>
                <w:tcPr>
                  <w:tcW w:w="1327" w:type="dxa"/>
                  <w:tcBorders>
                    <w:top w:val="single" w:sz="4" w:space="0" w:color="000000"/>
                    <w:left w:val="single" w:sz="4" w:space="0" w:color="000000"/>
                    <w:bottom w:val="single" w:sz="4" w:space="0" w:color="000000"/>
                    <w:right w:val="nil"/>
                  </w:tcBorders>
                  <w:hideMark/>
                </w:tcPr>
                <w:p w14:paraId="3E8B6FB7" w14:textId="17DFC64D"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c>
                <w:tcPr>
                  <w:tcW w:w="1582" w:type="dxa"/>
                  <w:tcBorders>
                    <w:top w:val="single" w:sz="4" w:space="0" w:color="000000"/>
                    <w:left w:val="single" w:sz="4" w:space="0" w:color="000000"/>
                    <w:bottom w:val="single" w:sz="4" w:space="0" w:color="000000"/>
                    <w:right w:val="single" w:sz="4" w:space="0" w:color="000000"/>
                  </w:tcBorders>
                  <w:hideMark/>
                </w:tcPr>
                <w:p w14:paraId="064990B5" w14:textId="77777777"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r>
            <w:tr w:rsidR="009A3490" w:rsidRPr="00CD27E6" w14:paraId="273F60FA" w14:textId="77777777" w:rsidTr="009A3490">
              <w:trPr>
                <w:trHeight w:val="230"/>
              </w:trPr>
              <w:tc>
                <w:tcPr>
                  <w:tcW w:w="584" w:type="dxa"/>
                  <w:tcBorders>
                    <w:top w:val="single" w:sz="4" w:space="0" w:color="000000"/>
                    <w:left w:val="single" w:sz="4" w:space="0" w:color="000000"/>
                    <w:bottom w:val="single" w:sz="4" w:space="0" w:color="000000"/>
                    <w:right w:val="nil"/>
                  </w:tcBorders>
                  <w:hideMark/>
                </w:tcPr>
                <w:p w14:paraId="105BE6D5" w14:textId="77777777" w:rsidR="009A3490" w:rsidRPr="00CD27E6" w:rsidRDefault="009A3490" w:rsidP="009A3490">
                  <w:pPr>
                    <w:spacing w:after="0"/>
                    <w:rPr>
                      <w:rFonts w:ascii="Times New Roman" w:hAnsi="Times New Roman" w:cs="Times New Roman"/>
                      <w:sz w:val="18"/>
                      <w:szCs w:val="18"/>
                    </w:rPr>
                  </w:pPr>
                  <w:r w:rsidRPr="00CD27E6">
                    <w:rPr>
                      <w:rFonts w:ascii="Times New Roman" w:hAnsi="Times New Roman" w:cs="Times New Roman"/>
                      <w:sz w:val="18"/>
                      <w:szCs w:val="18"/>
                    </w:rPr>
                    <w:t>9.</w:t>
                  </w:r>
                </w:p>
              </w:tc>
              <w:tc>
                <w:tcPr>
                  <w:tcW w:w="3486" w:type="dxa"/>
                  <w:tcBorders>
                    <w:top w:val="single" w:sz="4" w:space="0" w:color="000000"/>
                    <w:left w:val="single" w:sz="4" w:space="0" w:color="000000"/>
                    <w:bottom w:val="single" w:sz="4" w:space="0" w:color="000000"/>
                    <w:right w:val="nil"/>
                  </w:tcBorders>
                  <w:hideMark/>
                </w:tcPr>
                <w:p w14:paraId="30B342E3" w14:textId="77777777" w:rsidR="009A3490" w:rsidRPr="00CD27E6" w:rsidRDefault="009A3490" w:rsidP="009A3490">
                  <w:pPr>
                    <w:snapToGrid w:val="0"/>
                    <w:spacing w:after="0"/>
                    <w:rPr>
                      <w:rFonts w:ascii="Times New Roman" w:hAnsi="Times New Roman" w:cs="Times New Roman"/>
                      <w:sz w:val="18"/>
                      <w:szCs w:val="18"/>
                    </w:rPr>
                  </w:pPr>
                  <w:r w:rsidRPr="00CD27E6">
                    <w:rPr>
                      <w:rFonts w:ascii="Times New Roman" w:hAnsi="Times New Roman" w:cs="Times New Roman"/>
                      <w:sz w:val="18"/>
                      <w:szCs w:val="18"/>
                    </w:rPr>
                    <w:t>Knjiga svaki dan</w:t>
                  </w:r>
                </w:p>
              </w:tc>
              <w:tc>
                <w:tcPr>
                  <w:tcW w:w="1276" w:type="dxa"/>
                  <w:tcBorders>
                    <w:top w:val="single" w:sz="4" w:space="0" w:color="000000"/>
                    <w:left w:val="single" w:sz="4" w:space="0" w:color="000000"/>
                    <w:bottom w:val="single" w:sz="4" w:space="0" w:color="000000"/>
                    <w:right w:val="single" w:sz="4" w:space="0" w:color="000000"/>
                  </w:tcBorders>
                </w:tcPr>
                <w:p w14:paraId="58BF4439" w14:textId="10B85707"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c>
                <w:tcPr>
                  <w:tcW w:w="1327" w:type="dxa"/>
                  <w:tcBorders>
                    <w:top w:val="single" w:sz="4" w:space="0" w:color="000000"/>
                    <w:left w:val="single" w:sz="4" w:space="0" w:color="000000"/>
                    <w:bottom w:val="single" w:sz="4" w:space="0" w:color="000000"/>
                    <w:right w:val="nil"/>
                  </w:tcBorders>
                  <w:hideMark/>
                </w:tcPr>
                <w:p w14:paraId="3DE30FAE" w14:textId="77EB5785"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c>
                <w:tcPr>
                  <w:tcW w:w="1582" w:type="dxa"/>
                  <w:tcBorders>
                    <w:top w:val="single" w:sz="4" w:space="0" w:color="000000"/>
                    <w:left w:val="single" w:sz="4" w:space="0" w:color="000000"/>
                    <w:bottom w:val="single" w:sz="4" w:space="0" w:color="000000"/>
                    <w:right w:val="single" w:sz="4" w:space="0" w:color="000000"/>
                  </w:tcBorders>
                  <w:hideMark/>
                </w:tcPr>
                <w:p w14:paraId="4ADD4F7E" w14:textId="77777777"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r>
            <w:tr w:rsidR="009A3490" w:rsidRPr="00CD27E6" w14:paraId="1DB4C978" w14:textId="77777777" w:rsidTr="009A3490">
              <w:trPr>
                <w:trHeight w:val="230"/>
              </w:trPr>
              <w:tc>
                <w:tcPr>
                  <w:tcW w:w="584" w:type="dxa"/>
                  <w:tcBorders>
                    <w:top w:val="single" w:sz="4" w:space="0" w:color="000000"/>
                    <w:left w:val="single" w:sz="4" w:space="0" w:color="000000"/>
                    <w:bottom w:val="single" w:sz="4" w:space="0" w:color="000000"/>
                    <w:right w:val="nil"/>
                  </w:tcBorders>
                  <w:hideMark/>
                </w:tcPr>
                <w:p w14:paraId="4578263F" w14:textId="77777777" w:rsidR="009A3490" w:rsidRPr="00CD27E6" w:rsidRDefault="009A3490" w:rsidP="009A3490">
                  <w:pPr>
                    <w:spacing w:after="0"/>
                    <w:rPr>
                      <w:rFonts w:ascii="Times New Roman" w:hAnsi="Times New Roman" w:cs="Times New Roman"/>
                      <w:sz w:val="18"/>
                      <w:szCs w:val="18"/>
                    </w:rPr>
                  </w:pPr>
                  <w:r w:rsidRPr="00CD27E6">
                    <w:rPr>
                      <w:rFonts w:ascii="Times New Roman" w:hAnsi="Times New Roman" w:cs="Times New Roman"/>
                      <w:sz w:val="18"/>
                      <w:szCs w:val="18"/>
                    </w:rPr>
                    <w:t>10.</w:t>
                  </w:r>
                </w:p>
              </w:tc>
              <w:tc>
                <w:tcPr>
                  <w:tcW w:w="3486" w:type="dxa"/>
                  <w:tcBorders>
                    <w:top w:val="single" w:sz="4" w:space="0" w:color="000000"/>
                    <w:left w:val="single" w:sz="4" w:space="0" w:color="000000"/>
                    <w:bottom w:val="single" w:sz="4" w:space="0" w:color="000000"/>
                    <w:right w:val="nil"/>
                  </w:tcBorders>
                  <w:hideMark/>
                </w:tcPr>
                <w:p w14:paraId="2D60070B" w14:textId="77777777" w:rsidR="009A3490" w:rsidRPr="00CD27E6" w:rsidRDefault="009A3490" w:rsidP="009A3490">
                  <w:pPr>
                    <w:snapToGrid w:val="0"/>
                    <w:spacing w:after="0"/>
                    <w:rPr>
                      <w:rFonts w:ascii="Times New Roman" w:hAnsi="Times New Roman" w:cs="Times New Roman"/>
                      <w:sz w:val="18"/>
                      <w:szCs w:val="18"/>
                    </w:rPr>
                  </w:pPr>
                  <w:r w:rsidRPr="00CD27E6">
                    <w:rPr>
                      <w:rFonts w:ascii="Times New Roman" w:hAnsi="Times New Roman" w:cs="Times New Roman"/>
                      <w:sz w:val="18"/>
                      <w:szCs w:val="18"/>
                    </w:rPr>
                    <w:t>Umjetnik u meni</w:t>
                  </w:r>
                </w:p>
              </w:tc>
              <w:tc>
                <w:tcPr>
                  <w:tcW w:w="1276" w:type="dxa"/>
                  <w:tcBorders>
                    <w:top w:val="single" w:sz="4" w:space="0" w:color="000000"/>
                    <w:left w:val="single" w:sz="4" w:space="0" w:color="000000"/>
                    <w:bottom w:val="single" w:sz="4" w:space="0" w:color="000000"/>
                    <w:right w:val="single" w:sz="4" w:space="0" w:color="000000"/>
                  </w:tcBorders>
                </w:tcPr>
                <w:p w14:paraId="3F6455EB" w14:textId="0AEF6C7B"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13.000,00</w:t>
                  </w:r>
                </w:p>
              </w:tc>
              <w:tc>
                <w:tcPr>
                  <w:tcW w:w="1327" w:type="dxa"/>
                  <w:tcBorders>
                    <w:top w:val="single" w:sz="4" w:space="0" w:color="000000"/>
                    <w:left w:val="single" w:sz="4" w:space="0" w:color="000000"/>
                    <w:bottom w:val="single" w:sz="4" w:space="0" w:color="000000"/>
                    <w:right w:val="nil"/>
                  </w:tcBorders>
                  <w:hideMark/>
                </w:tcPr>
                <w:p w14:paraId="5465AAB7" w14:textId="6BB96352"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c>
                <w:tcPr>
                  <w:tcW w:w="1582" w:type="dxa"/>
                  <w:tcBorders>
                    <w:top w:val="single" w:sz="4" w:space="0" w:color="000000"/>
                    <w:left w:val="single" w:sz="4" w:space="0" w:color="000000"/>
                    <w:bottom w:val="single" w:sz="4" w:space="0" w:color="000000"/>
                    <w:right w:val="single" w:sz="4" w:space="0" w:color="000000"/>
                  </w:tcBorders>
                  <w:hideMark/>
                </w:tcPr>
                <w:p w14:paraId="5B531761" w14:textId="77777777"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13.000,00</w:t>
                  </w:r>
                </w:p>
              </w:tc>
            </w:tr>
            <w:tr w:rsidR="009A3490" w:rsidRPr="00CD27E6" w14:paraId="319FEFAD" w14:textId="77777777" w:rsidTr="009A3490">
              <w:trPr>
                <w:trHeight w:val="230"/>
              </w:trPr>
              <w:tc>
                <w:tcPr>
                  <w:tcW w:w="584" w:type="dxa"/>
                  <w:tcBorders>
                    <w:top w:val="single" w:sz="4" w:space="0" w:color="000000"/>
                    <w:left w:val="single" w:sz="4" w:space="0" w:color="000000"/>
                    <w:bottom w:val="single" w:sz="4" w:space="0" w:color="000000"/>
                    <w:right w:val="nil"/>
                  </w:tcBorders>
                  <w:hideMark/>
                </w:tcPr>
                <w:p w14:paraId="3BA1C348" w14:textId="77777777" w:rsidR="009A3490" w:rsidRPr="00CD27E6" w:rsidRDefault="009A3490" w:rsidP="009A3490">
                  <w:pPr>
                    <w:spacing w:after="0"/>
                    <w:rPr>
                      <w:rFonts w:ascii="Times New Roman" w:hAnsi="Times New Roman" w:cs="Times New Roman"/>
                      <w:sz w:val="18"/>
                      <w:szCs w:val="18"/>
                    </w:rPr>
                  </w:pPr>
                  <w:r w:rsidRPr="00CD27E6">
                    <w:rPr>
                      <w:rFonts w:ascii="Times New Roman" w:hAnsi="Times New Roman" w:cs="Times New Roman"/>
                      <w:sz w:val="18"/>
                      <w:szCs w:val="18"/>
                    </w:rPr>
                    <w:t>11.</w:t>
                  </w:r>
                </w:p>
              </w:tc>
              <w:tc>
                <w:tcPr>
                  <w:tcW w:w="3486" w:type="dxa"/>
                  <w:tcBorders>
                    <w:top w:val="single" w:sz="4" w:space="0" w:color="000000"/>
                    <w:left w:val="single" w:sz="4" w:space="0" w:color="000000"/>
                    <w:bottom w:val="single" w:sz="4" w:space="0" w:color="000000"/>
                    <w:right w:val="nil"/>
                  </w:tcBorders>
                  <w:hideMark/>
                </w:tcPr>
                <w:p w14:paraId="47CD6DF5" w14:textId="77777777" w:rsidR="009A3490" w:rsidRPr="00CD27E6" w:rsidRDefault="009A3490" w:rsidP="009A3490">
                  <w:pPr>
                    <w:snapToGrid w:val="0"/>
                    <w:spacing w:after="0"/>
                    <w:rPr>
                      <w:rFonts w:ascii="Times New Roman" w:hAnsi="Times New Roman" w:cs="Times New Roman"/>
                      <w:sz w:val="18"/>
                      <w:szCs w:val="18"/>
                    </w:rPr>
                  </w:pPr>
                  <w:r w:rsidRPr="00CD27E6">
                    <w:rPr>
                      <w:rFonts w:ascii="Times New Roman" w:hAnsi="Times New Roman" w:cs="Times New Roman"/>
                      <w:sz w:val="18"/>
                      <w:szCs w:val="18"/>
                    </w:rPr>
                    <w:t>Probudi me</w:t>
                  </w:r>
                </w:p>
              </w:tc>
              <w:tc>
                <w:tcPr>
                  <w:tcW w:w="1276" w:type="dxa"/>
                  <w:tcBorders>
                    <w:top w:val="single" w:sz="4" w:space="0" w:color="000000"/>
                    <w:left w:val="single" w:sz="4" w:space="0" w:color="000000"/>
                    <w:bottom w:val="single" w:sz="4" w:space="0" w:color="000000"/>
                    <w:right w:val="single" w:sz="4" w:space="0" w:color="000000"/>
                  </w:tcBorders>
                </w:tcPr>
                <w:p w14:paraId="60BB7D3F" w14:textId="1E21625C"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c>
                <w:tcPr>
                  <w:tcW w:w="1327" w:type="dxa"/>
                  <w:tcBorders>
                    <w:top w:val="single" w:sz="4" w:space="0" w:color="000000"/>
                    <w:left w:val="single" w:sz="4" w:space="0" w:color="000000"/>
                    <w:bottom w:val="single" w:sz="4" w:space="0" w:color="000000"/>
                    <w:right w:val="nil"/>
                  </w:tcBorders>
                  <w:hideMark/>
                </w:tcPr>
                <w:p w14:paraId="355D691D" w14:textId="3C2E2978" w:rsidR="009A3490" w:rsidRPr="00CD27E6" w:rsidRDefault="009A3490" w:rsidP="009A3490">
                  <w:pPr>
                    <w:snapToGrid w:val="0"/>
                    <w:spacing w:after="0"/>
                    <w:jc w:val="right"/>
                    <w:rPr>
                      <w:rFonts w:ascii="Times New Roman" w:hAnsi="Times New Roman" w:cs="Times New Roman"/>
                      <w:sz w:val="18"/>
                      <w:szCs w:val="18"/>
                    </w:rPr>
                  </w:pPr>
                  <w:r>
                    <w:rPr>
                      <w:rFonts w:ascii="Times New Roman" w:hAnsi="Times New Roman" w:cs="Times New Roman"/>
                      <w:sz w:val="18"/>
                      <w:szCs w:val="18"/>
                    </w:rPr>
                    <w:t>0</w:t>
                  </w:r>
                  <w:r w:rsidRPr="00CD27E6">
                    <w:rPr>
                      <w:rFonts w:ascii="Times New Roman" w:hAnsi="Times New Roman" w:cs="Times New Roman"/>
                      <w:sz w:val="18"/>
                      <w:szCs w:val="18"/>
                    </w:rPr>
                    <w:t>,00</w:t>
                  </w:r>
                </w:p>
              </w:tc>
              <w:tc>
                <w:tcPr>
                  <w:tcW w:w="1582" w:type="dxa"/>
                  <w:tcBorders>
                    <w:top w:val="single" w:sz="4" w:space="0" w:color="000000"/>
                    <w:left w:val="single" w:sz="4" w:space="0" w:color="000000"/>
                    <w:bottom w:val="single" w:sz="4" w:space="0" w:color="000000"/>
                    <w:right w:val="single" w:sz="4" w:space="0" w:color="000000"/>
                  </w:tcBorders>
                  <w:hideMark/>
                </w:tcPr>
                <w:p w14:paraId="5B96574C" w14:textId="77777777"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r>
            <w:tr w:rsidR="009A3490" w:rsidRPr="00CD27E6" w14:paraId="072F2B3B" w14:textId="77777777" w:rsidTr="009A3490">
              <w:trPr>
                <w:trHeight w:val="230"/>
              </w:trPr>
              <w:tc>
                <w:tcPr>
                  <w:tcW w:w="584" w:type="dxa"/>
                  <w:tcBorders>
                    <w:top w:val="single" w:sz="4" w:space="0" w:color="000000"/>
                    <w:left w:val="single" w:sz="4" w:space="0" w:color="000000"/>
                    <w:bottom w:val="single" w:sz="4" w:space="0" w:color="000000"/>
                    <w:right w:val="nil"/>
                  </w:tcBorders>
                  <w:hideMark/>
                </w:tcPr>
                <w:p w14:paraId="5FBA9D5B" w14:textId="77777777" w:rsidR="009A3490" w:rsidRPr="00CD27E6" w:rsidRDefault="009A3490" w:rsidP="009A3490">
                  <w:pPr>
                    <w:spacing w:after="0"/>
                    <w:rPr>
                      <w:rFonts w:ascii="Times New Roman" w:hAnsi="Times New Roman" w:cs="Times New Roman"/>
                      <w:sz w:val="18"/>
                      <w:szCs w:val="18"/>
                    </w:rPr>
                  </w:pPr>
                  <w:r w:rsidRPr="00CD27E6">
                    <w:rPr>
                      <w:rFonts w:ascii="Times New Roman" w:hAnsi="Times New Roman" w:cs="Times New Roman"/>
                      <w:sz w:val="18"/>
                      <w:szCs w:val="18"/>
                    </w:rPr>
                    <w:t>12.</w:t>
                  </w:r>
                </w:p>
              </w:tc>
              <w:tc>
                <w:tcPr>
                  <w:tcW w:w="3486" w:type="dxa"/>
                  <w:tcBorders>
                    <w:top w:val="single" w:sz="4" w:space="0" w:color="000000"/>
                    <w:left w:val="single" w:sz="4" w:space="0" w:color="000000"/>
                    <w:bottom w:val="single" w:sz="4" w:space="0" w:color="000000"/>
                    <w:right w:val="nil"/>
                  </w:tcBorders>
                  <w:hideMark/>
                </w:tcPr>
                <w:p w14:paraId="1533A046" w14:textId="77777777" w:rsidR="009A3490" w:rsidRPr="00CD27E6" w:rsidRDefault="009A3490" w:rsidP="009A3490">
                  <w:pPr>
                    <w:snapToGrid w:val="0"/>
                    <w:spacing w:after="0"/>
                    <w:rPr>
                      <w:rFonts w:ascii="Times New Roman" w:hAnsi="Times New Roman" w:cs="Times New Roman"/>
                      <w:sz w:val="18"/>
                      <w:szCs w:val="18"/>
                    </w:rPr>
                  </w:pPr>
                  <w:r w:rsidRPr="00CD27E6">
                    <w:rPr>
                      <w:rFonts w:ascii="Times New Roman" w:hAnsi="Times New Roman" w:cs="Times New Roman"/>
                      <w:sz w:val="18"/>
                      <w:szCs w:val="18"/>
                    </w:rPr>
                    <w:t>Programi dječjeg odjela</w:t>
                  </w:r>
                </w:p>
              </w:tc>
              <w:tc>
                <w:tcPr>
                  <w:tcW w:w="1276" w:type="dxa"/>
                  <w:tcBorders>
                    <w:top w:val="single" w:sz="4" w:space="0" w:color="000000"/>
                    <w:left w:val="single" w:sz="4" w:space="0" w:color="000000"/>
                    <w:bottom w:val="single" w:sz="4" w:space="0" w:color="000000"/>
                    <w:right w:val="single" w:sz="4" w:space="0" w:color="000000"/>
                  </w:tcBorders>
                </w:tcPr>
                <w:p w14:paraId="643A070A" w14:textId="01C71554"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c>
                <w:tcPr>
                  <w:tcW w:w="1327" w:type="dxa"/>
                  <w:tcBorders>
                    <w:top w:val="single" w:sz="4" w:space="0" w:color="000000"/>
                    <w:left w:val="single" w:sz="4" w:space="0" w:color="000000"/>
                    <w:bottom w:val="single" w:sz="4" w:space="0" w:color="000000"/>
                    <w:right w:val="nil"/>
                  </w:tcBorders>
                  <w:hideMark/>
                </w:tcPr>
                <w:p w14:paraId="0A8F15FA" w14:textId="5723340D"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c>
                <w:tcPr>
                  <w:tcW w:w="1582" w:type="dxa"/>
                  <w:tcBorders>
                    <w:top w:val="single" w:sz="4" w:space="0" w:color="000000"/>
                    <w:left w:val="single" w:sz="4" w:space="0" w:color="000000"/>
                    <w:bottom w:val="single" w:sz="4" w:space="0" w:color="000000"/>
                    <w:right w:val="single" w:sz="4" w:space="0" w:color="000000"/>
                  </w:tcBorders>
                  <w:hideMark/>
                </w:tcPr>
                <w:p w14:paraId="2E4AD08B" w14:textId="77777777"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r>
            <w:tr w:rsidR="009A3490" w:rsidRPr="00CD27E6" w14:paraId="1318AE43" w14:textId="77777777" w:rsidTr="009A3490">
              <w:trPr>
                <w:trHeight w:val="230"/>
              </w:trPr>
              <w:tc>
                <w:tcPr>
                  <w:tcW w:w="584" w:type="dxa"/>
                  <w:tcBorders>
                    <w:top w:val="single" w:sz="4" w:space="0" w:color="000000"/>
                    <w:left w:val="single" w:sz="4" w:space="0" w:color="000000"/>
                    <w:bottom w:val="single" w:sz="4" w:space="0" w:color="000000"/>
                    <w:right w:val="nil"/>
                  </w:tcBorders>
                  <w:hideMark/>
                </w:tcPr>
                <w:p w14:paraId="379A3BE5" w14:textId="77777777" w:rsidR="009A3490" w:rsidRPr="00CD27E6" w:rsidRDefault="009A3490" w:rsidP="009A3490">
                  <w:pPr>
                    <w:spacing w:after="0"/>
                    <w:rPr>
                      <w:rFonts w:ascii="Times New Roman" w:hAnsi="Times New Roman" w:cs="Times New Roman"/>
                      <w:sz w:val="18"/>
                      <w:szCs w:val="18"/>
                    </w:rPr>
                  </w:pPr>
                  <w:r w:rsidRPr="00CD27E6">
                    <w:rPr>
                      <w:rFonts w:ascii="Times New Roman" w:hAnsi="Times New Roman" w:cs="Times New Roman"/>
                      <w:sz w:val="18"/>
                      <w:szCs w:val="18"/>
                    </w:rPr>
                    <w:t>13.</w:t>
                  </w:r>
                </w:p>
              </w:tc>
              <w:tc>
                <w:tcPr>
                  <w:tcW w:w="3486" w:type="dxa"/>
                  <w:tcBorders>
                    <w:top w:val="single" w:sz="4" w:space="0" w:color="000000"/>
                    <w:left w:val="single" w:sz="4" w:space="0" w:color="000000"/>
                    <w:bottom w:val="single" w:sz="4" w:space="0" w:color="000000"/>
                    <w:right w:val="nil"/>
                  </w:tcBorders>
                  <w:hideMark/>
                </w:tcPr>
                <w:p w14:paraId="32F88247" w14:textId="77777777" w:rsidR="009A3490" w:rsidRPr="00CD27E6" w:rsidRDefault="009A3490" w:rsidP="009A3490">
                  <w:pPr>
                    <w:snapToGrid w:val="0"/>
                    <w:spacing w:after="0"/>
                    <w:rPr>
                      <w:rFonts w:ascii="Times New Roman" w:hAnsi="Times New Roman" w:cs="Times New Roman"/>
                      <w:sz w:val="18"/>
                      <w:szCs w:val="18"/>
                    </w:rPr>
                  </w:pPr>
                  <w:r w:rsidRPr="00CD27E6">
                    <w:rPr>
                      <w:rFonts w:ascii="Times New Roman" w:hAnsi="Times New Roman" w:cs="Times New Roman"/>
                      <w:sz w:val="18"/>
                      <w:szCs w:val="18"/>
                    </w:rPr>
                    <w:t>Gostovanja, predstavljanja i izložbe</w:t>
                  </w:r>
                </w:p>
              </w:tc>
              <w:tc>
                <w:tcPr>
                  <w:tcW w:w="1276" w:type="dxa"/>
                  <w:tcBorders>
                    <w:top w:val="single" w:sz="4" w:space="0" w:color="000000"/>
                    <w:left w:val="single" w:sz="4" w:space="0" w:color="000000"/>
                    <w:bottom w:val="single" w:sz="4" w:space="0" w:color="000000"/>
                    <w:right w:val="single" w:sz="4" w:space="0" w:color="000000"/>
                  </w:tcBorders>
                </w:tcPr>
                <w:p w14:paraId="564DB933" w14:textId="4D89E9F1"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c>
                <w:tcPr>
                  <w:tcW w:w="1327" w:type="dxa"/>
                  <w:tcBorders>
                    <w:top w:val="single" w:sz="4" w:space="0" w:color="000000"/>
                    <w:left w:val="single" w:sz="4" w:space="0" w:color="000000"/>
                    <w:bottom w:val="single" w:sz="4" w:space="0" w:color="000000"/>
                    <w:right w:val="nil"/>
                  </w:tcBorders>
                  <w:hideMark/>
                </w:tcPr>
                <w:p w14:paraId="6B8445D0" w14:textId="630D98DB"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c>
                <w:tcPr>
                  <w:tcW w:w="1582" w:type="dxa"/>
                  <w:tcBorders>
                    <w:top w:val="single" w:sz="4" w:space="0" w:color="000000"/>
                    <w:left w:val="single" w:sz="4" w:space="0" w:color="000000"/>
                    <w:bottom w:val="single" w:sz="4" w:space="0" w:color="000000"/>
                    <w:right w:val="single" w:sz="4" w:space="0" w:color="000000"/>
                  </w:tcBorders>
                  <w:hideMark/>
                </w:tcPr>
                <w:p w14:paraId="4C772D7B" w14:textId="77777777"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r>
            <w:tr w:rsidR="009A3490" w:rsidRPr="00CD27E6" w14:paraId="7ADD4896" w14:textId="77777777" w:rsidTr="009A3490">
              <w:trPr>
                <w:trHeight w:val="230"/>
              </w:trPr>
              <w:tc>
                <w:tcPr>
                  <w:tcW w:w="584" w:type="dxa"/>
                  <w:tcBorders>
                    <w:top w:val="single" w:sz="4" w:space="0" w:color="000000"/>
                    <w:left w:val="single" w:sz="4" w:space="0" w:color="000000"/>
                    <w:bottom w:val="single" w:sz="4" w:space="0" w:color="000000"/>
                    <w:right w:val="nil"/>
                  </w:tcBorders>
                  <w:hideMark/>
                </w:tcPr>
                <w:p w14:paraId="34E20D5E" w14:textId="77777777" w:rsidR="009A3490" w:rsidRPr="00CD27E6" w:rsidRDefault="009A3490" w:rsidP="009A3490">
                  <w:pPr>
                    <w:spacing w:after="0"/>
                    <w:rPr>
                      <w:rFonts w:ascii="Times New Roman" w:hAnsi="Times New Roman" w:cs="Times New Roman"/>
                      <w:sz w:val="18"/>
                      <w:szCs w:val="18"/>
                    </w:rPr>
                  </w:pPr>
                  <w:r w:rsidRPr="00CD27E6">
                    <w:rPr>
                      <w:rFonts w:ascii="Times New Roman" w:hAnsi="Times New Roman" w:cs="Times New Roman"/>
                      <w:sz w:val="18"/>
                      <w:szCs w:val="18"/>
                    </w:rPr>
                    <w:t>14.</w:t>
                  </w:r>
                </w:p>
              </w:tc>
              <w:tc>
                <w:tcPr>
                  <w:tcW w:w="3486" w:type="dxa"/>
                  <w:tcBorders>
                    <w:top w:val="single" w:sz="4" w:space="0" w:color="000000"/>
                    <w:left w:val="single" w:sz="4" w:space="0" w:color="000000"/>
                    <w:bottom w:val="single" w:sz="4" w:space="0" w:color="000000"/>
                    <w:right w:val="nil"/>
                  </w:tcBorders>
                  <w:hideMark/>
                </w:tcPr>
                <w:p w14:paraId="5F279E7F" w14:textId="77777777" w:rsidR="009A3490" w:rsidRPr="00CD27E6" w:rsidRDefault="009A3490" w:rsidP="009A3490">
                  <w:pPr>
                    <w:snapToGrid w:val="0"/>
                    <w:spacing w:after="0"/>
                    <w:rPr>
                      <w:rFonts w:ascii="Times New Roman" w:hAnsi="Times New Roman" w:cs="Times New Roman"/>
                      <w:sz w:val="18"/>
                      <w:szCs w:val="18"/>
                    </w:rPr>
                  </w:pPr>
                  <w:r w:rsidRPr="00CD27E6">
                    <w:rPr>
                      <w:rFonts w:ascii="Times New Roman" w:hAnsi="Times New Roman" w:cs="Times New Roman"/>
                      <w:sz w:val="18"/>
                      <w:szCs w:val="18"/>
                    </w:rPr>
                    <w:t>Programi za studente i mlade</w:t>
                  </w:r>
                </w:p>
              </w:tc>
              <w:tc>
                <w:tcPr>
                  <w:tcW w:w="1276" w:type="dxa"/>
                  <w:tcBorders>
                    <w:top w:val="single" w:sz="4" w:space="0" w:color="000000"/>
                    <w:left w:val="single" w:sz="4" w:space="0" w:color="000000"/>
                    <w:bottom w:val="single" w:sz="4" w:space="0" w:color="000000"/>
                    <w:right w:val="single" w:sz="4" w:space="0" w:color="000000"/>
                  </w:tcBorders>
                </w:tcPr>
                <w:p w14:paraId="2A4BB2C2" w14:textId="3EE0A5C2"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5.000,00</w:t>
                  </w:r>
                </w:p>
              </w:tc>
              <w:tc>
                <w:tcPr>
                  <w:tcW w:w="1327" w:type="dxa"/>
                  <w:tcBorders>
                    <w:top w:val="single" w:sz="4" w:space="0" w:color="000000"/>
                    <w:left w:val="single" w:sz="4" w:space="0" w:color="000000"/>
                    <w:bottom w:val="single" w:sz="4" w:space="0" w:color="000000"/>
                    <w:right w:val="nil"/>
                  </w:tcBorders>
                  <w:hideMark/>
                </w:tcPr>
                <w:p w14:paraId="0AFC1BD4" w14:textId="5C037728"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c>
                <w:tcPr>
                  <w:tcW w:w="1582" w:type="dxa"/>
                  <w:tcBorders>
                    <w:top w:val="single" w:sz="4" w:space="0" w:color="000000"/>
                    <w:left w:val="single" w:sz="4" w:space="0" w:color="000000"/>
                    <w:bottom w:val="single" w:sz="4" w:space="0" w:color="000000"/>
                    <w:right w:val="single" w:sz="4" w:space="0" w:color="000000"/>
                  </w:tcBorders>
                  <w:hideMark/>
                </w:tcPr>
                <w:p w14:paraId="04C45428" w14:textId="77777777"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5.000,00</w:t>
                  </w:r>
                </w:p>
              </w:tc>
            </w:tr>
            <w:tr w:rsidR="009A3490" w:rsidRPr="00CD27E6" w14:paraId="57B4C37C" w14:textId="77777777" w:rsidTr="009A3490">
              <w:trPr>
                <w:trHeight w:val="230"/>
              </w:trPr>
              <w:tc>
                <w:tcPr>
                  <w:tcW w:w="584" w:type="dxa"/>
                  <w:tcBorders>
                    <w:top w:val="single" w:sz="4" w:space="0" w:color="000000"/>
                    <w:left w:val="single" w:sz="4" w:space="0" w:color="000000"/>
                    <w:bottom w:val="single" w:sz="4" w:space="0" w:color="000000"/>
                    <w:right w:val="nil"/>
                  </w:tcBorders>
                  <w:hideMark/>
                </w:tcPr>
                <w:p w14:paraId="16369C54" w14:textId="77777777" w:rsidR="009A3490" w:rsidRPr="00CD27E6" w:rsidRDefault="009A3490" w:rsidP="009A3490">
                  <w:pPr>
                    <w:spacing w:after="0"/>
                    <w:rPr>
                      <w:rFonts w:ascii="Times New Roman" w:hAnsi="Times New Roman" w:cs="Times New Roman"/>
                      <w:sz w:val="18"/>
                      <w:szCs w:val="18"/>
                    </w:rPr>
                  </w:pPr>
                  <w:r w:rsidRPr="00CD27E6">
                    <w:rPr>
                      <w:rFonts w:ascii="Times New Roman" w:hAnsi="Times New Roman" w:cs="Times New Roman"/>
                      <w:sz w:val="18"/>
                      <w:szCs w:val="18"/>
                    </w:rPr>
                    <w:t>15.</w:t>
                  </w:r>
                </w:p>
              </w:tc>
              <w:tc>
                <w:tcPr>
                  <w:tcW w:w="3486" w:type="dxa"/>
                  <w:tcBorders>
                    <w:top w:val="single" w:sz="4" w:space="0" w:color="000000"/>
                    <w:left w:val="single" w:sz="4" w:space="0" w:color="000000"/>
                    <w:bottom w:val="single" w:sz="4" w:space="0" w:color="000000"/>
                    <w:right w:val="nil"/>
                  </w:tcBorders>
                  <w:hideMark/>
                </w:tcPr>
                <w:p w14:paraId="4818037A" w14:textId="77777777" w:rsidR="009A3490" w:rsidRPr="00CD27E6" w:rsidRDefault="009A3490" w:rsidP="009A3490">
                  <w:pPr>
                    <w:snapToGrid w:val="0"/>
                    <w:spacing w:after="0"/>
                    <w:rPr>
                      <w:rFonts w:ascii="Times New Roman" w:hAnsi="Times New Roman" w:cs="Times New Roman"/>
                      <w:sz w:val="18"/>
                      <w:szCs w:val="18"/>
                    </w:rPr>
                  </w:pPr>
                  <w:r w:rsidRPr="00CD27E6">
                    <w:rPr>
                      <w:rFonts w:ascii="Times New Roman" w:hAnsi="Times New Roman" w:cs="Times New Roman"/>
                      <w:sz w:val="18"/>
                      <w:szCs w:val="18"/>
                    </w:rPr>
                    <w:t>Biti umirovljenik</w:t>
                  </w:r>
                </w:p>
              </w:tc>
              <w:tc>
                <w:tcPr>
                  <w:tcW w:w="1276" w:type="dxa"/>
                  <w:tcBorders>
                    <w:top w:val="single" w:sz="4" w:space="0" w:color="000000"/>
                    <w:left w:val="single" w:sz="4" w:space="0" w:color="000000"/>
                    <w:bottom w:val="single" w:sz="4" w:space="0" w:color="000000"/>
                    <w:right w:val="single" w:sz="4" w:space="0" w:color="000000"/>
                  </w:tcBorders>
                </w:tcPr>
                <w:p w14:paraId="165D084F" w14:textId="4B43E0D6"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5.500,00</w:t>
                  </w:r>
                </w:p>
              </w:tc>
              <w:tc>
                <w:tcPr>
                  <w:tcW w:w="1327" w:type="dxa"/>
                  <w:tcBorders>
                    <w:top w:val="single" w:sz="4" w:space="0" w:color="000000"/>
                    <w:left w:val="single" w:sz="4" w:space="0" w:color="000000"/>
                    <w:bottom w:val="single" w:sz="4" w:space="0" w:color="000000"/>
                    <w:right w:val="nil"/>
                  </w:tcBorders>
                  <w:hideMark/>
                </w:tcPr>
                <w:p w14:paraId="2945ABA0" w14:textId="29D0EA55"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c>
                <w:tcPr>
                  <w:tcW w:w="1582" w:type="dxa"/>
                  <w:tcBorders>
                    <w:top w:val="single" w:sz="4" w:space="0" w:color="000000"/>
                    <w:left w:val="single" w:sz="4" w:space="0" w:color="000000"/>
                    <w:bottom w:val="single" w:sz="4" w:space="0" w:color="000000"/>
                    <w:right w:val="single" w:sz="4" w:space="0" w:color="000000"/>
                  </w:tcBorders>
                  <w:hideMark/>
                </w:tcPr>
                <w:p w14:paraId="70D5DE0E" w14:textId="77777777"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5.500,00</w:t>
                  </w:r>
                </w:p>
              </w:tc>
            </w:tr>
            <w:tr w:rsidR="009A3490" w:rsidRPr="00CD27E6" w14:paraId="148E8BEC" w14:textId="77777777" w:rsidTr="009A3490">
              <w:trPr>
                <w:trHeight w:val="230"/>
              </w:trPr>
              <w:tc>
                <w:tcPr>
                  <w:tcW w:w="584" w:type="dxa"/>
                  <w:tcBorders>
                    <w:top w:val="single" w:sz="4" w:space="0" w:color="000000"/>
                    <w:left w:val="single" w:sz="4" w:space="0" w:color="000000"/>
                    <w:bottom w:val="single" w:sz="4" w:space="0" w:color="000000"/>
                    <w:right w:val="nil"/>
                  </w:tcBorders>
                  <w:hideMark/>
                </w:tcPr>
                <w:p w14:paraId="4CBC4463" w14:textId="77777777" w:rsidR="009A3490" w:rsidRPr="00CD27E6" w:rsidRDefault="009A3490" w:rsidP="009A3490">
                  <w:pPr>
                    <w:spacing w:after="0"/>
                    <w:rPr>
                      <w:rFonts w:ascii="Times New Roman" w:hAnsi="Times New Roman" w:cs="Times New Roman"/>
                      <w:sz w:val="18"/>
                      <w:szCs w:val="18"/>
                    </w:rPr>
                  </w:pPr>
                  <w:r w:rsidRPr="00CD27E6">
                    <w:rPr>
                      <w:rFonts w:ascii="Times New Roman" w:hAnsi="Times New Roman" w:cs="Times New Roman"/>
                      <w:sz w:val="18"/>
                      <w:szCs w:val="18"/>
                    </w:rPr>
                    <w:t>16.</w:t>
                  </w:r>
                </w:p>
              </w:tc>
              <w:tc>
                <w:tcPr>
                  <w:tcW w:w="3486" w:type="dxa"/>
                  <w:tcBorders>
                    <w:top w:val="single" w:sz="4" w:space="0" w:color="000000"/>
                    <w:left w:val="single" w:sz="4" w:space="0" w:color="000000"/>
                    <w:bottom w:val="single" w:sz="4" w:space="0" w:color="000000"/>
                    <w:right w:val="nil"/>
                  </w:tcBorders>
                  <w:hideMark/>
                </w:tcPr>
                <w:p w14:paraId="6D9869B9" w14:textId="77777777" w:rsidR="009A3490" w:rsidRPr="00CD27E6" w:rsidRDefault="009A3490" w:rsidP="009A3490">
                  <w:pPr>
                    <w:snapToGrid w:val="0"/>
                    <w:spacing w:after="0"/>
                    <w:rPr>
                      <w:rFonts w:ascii="Times New Roman" w:hAnsi="Times New Roman" w:cs="Times New Roman"/>
                      <w:sz w:val="18"/>
                      <w:szCs w:val="18"/>
                    </w:rPr>
                  </w:pPr>
                  <w:r w:rsidRPr="00CD27E6">
                    <w:rPr>
                      <w:rFonts w:ascii="Times New Roman" w:hAnsi="Times New Roman" w:cs="Times New Roman"/>
                      <w:sz w:val="18"/>
                      <w:szCs w:val="18"/>
                    </w:rPr>
                    <w:t>Filmski program Knjižnice</w:t>
                  </w:r>
                </w:p>
              </w:tc>
              <w:tc>
                <w:tcPr>
                  <w:tcW w:w="1276" w:type="dxa"/>
                  <w:tcBorders>
                    <w:top w:val="single" w:sz="4" w:space="0" w:color="000000"/>
                    <w:left w:val="single" w:sz="4" w:space="0" w:color="000000"/>
                    <w:bottom w:val="single" w:sz="4" w:space="0" w:color="000000"/>
                    <w:right w:val="single" w:sz="4" w:space="0" w:color="000000"/>
                  </w:tcBorders>
                </w:tcPr>
                <w:p w14:paraId="50E811EE" w14:textId="06155806"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750,00</w:t>
                  </w:r>
                </w:p>
              </w:tc>
              <w:tc>
                <w:tcPr>
                  <w:tcW w:w="1327" w:type="dxa"/>
                  <w:tcBorders>
                    <w:top w:val="single" w:sz="4" w:space="0" w:color="000000"/>
                    <w:left w:val="single" w:sz="4" w:space="0" w:color="000000"/>
                    <w:bottom w:val="single" w:sz="4" w:space="0" w:color="000000"/>
                    <w:right w:val="nil"/>
                  </w:tcBorders>
                  <w:hideMark/>
                </w:tcPr>
                <w:p w14:paraId="6896AD0D" w14:textId="77777777"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c>
                <w:tcPr>
                  <w:tcW w:w="1582" w:type="dxa"/>
                  <w:tcBorders>
                    <w:top w:val="single" w:sz="4" w:space="0" w:color="000000"/>
                    <w:left w:val="single" w:sz="4" w:space="0" w:color="000000"/>
                    <w:bottom w:val="single" w:sz="4" w:space="0" w:color="000000"/>
                    <w:right w:val="single" w:sz="4" w:space="0" w:color="000000"/>
                  </w:tcBorders>
                  <w:hideMark/>
                </w:tcPr>
                <w:p w14:paraId="7779BE82" w14:textId="77777777"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750,00</w:t>
                  </w:r>
                </w:p>
              </w:tc>
            </w:tr>
            <w:tr w:rsidR="009A3490" w:rsidRPr="00CD27E6" w14:paraId="74CC6484" w14:textId="77777777" w:rsidTr="009A3490">
              <w:trPr>
                <w:trHeight w:val="230"/>
              </w:trPr>
              <w:tc>
                <w:tcPr>
                  <w:tcW w:w="584" w:type="dxa"/>
                  <w:tcBorders>
                    <w:top w:val="single" w:sz="4" w:space="0" w:color="000000"/>
                    <w:left w:val="single" w:sz="4" w:space="0" w:color="000000"/>
                    <w:bottom w:val="single" w:sz="4" w:space="0" w:color="000000"/>
                    <w:right w:val="nil"/>
                  </w:tcBorders>
                </w:tcPr>
                <w:p w14:paraId="3B9A989A" w14:textId="77777777" w:rsidR="009A3490" w:rsidRPr="00CD27E6" w:rsidRDefault="009A3490" w:rsidP="009A3490">
                  <w:pPr>
                    <w:snapToGrid w:val="0"/>
                    <w:spacing w:after="0"/>
                    <w:rPr>
                      <w:rFonts w:ascii="Times New Roman" w:hAnsi="Times New Roman" w:cs="Times New Roman"/>
                      <w:sz w:val="18"/>
                      <w:szCs w:val="18"/>
                    </w:rPr>
                  </w:pPr>
                </w:p>
              </w:tc>
              <w:tc>
                <w:tcPr>
                  <w:tcW w:w="3486" w:type="dxa"/>
                  <w:tcBorders>
                    <w:top w:val="single" w:sz="4" w:space="0" w:color="000000"/>
                    <w:left w:val="single" w:sz="4" w:space="0" w:color="000000"/>
                    <w:bottom w:val="single" w:sz="4" w:space="0" w:color="000000"/>
                    <w:right w:val="nil"/>
                  </w:tcBorders>
                  <w:hideMark/>
                </w:tcPr>
                <w:p w14:paraId="34DD2ACE" w14:textId="77777777" w:rsidR="009A3490" w:rsidRPr="00CD27E6" w:rsidRDefault="009A3490" w:rsidP="009A3490">
                  <w:pPr>
                    <w:spacing w:after="0"/>
                    <w:jc w:val="right"/>
                    <w:rPr>
                      <w:rFonts w:ascii="Times New Roman" w:hAnsi="Times New Roman" w:cs="Times New Roman"/>
                      <w:sz w:val="18"/>
                      <w:szCs w:val="18"/>
                    </w:rPr>
                  </w:pPr>
                  <w:r w:rsidRPr="00CD27E6">
                    <w:rPr>
                      <w:rFonts w:ascii="Times New Roman" w:hAnsi="Times New Roman" w:cs="Times New Roman"/>
                      <w:sz w:val="18"/>
                      <w:szCs w:val="18"/>
                    </w:rPr>
                    <w:t>Ukupno program:</w:t>
                  </w:r>
                </w:p>
              </w:tc>
              <w:tc>
                <w:tcPr>
                  <w:tcW w:w="1276" w:type="dxa"/>
                  <w:tcBorders>
                    <w:top w:val="single" w:sz="4" w:space="0" w:color="000000"/>
                    <w:left w:val="single" w:sz="4" w:space="0" w:color="000000"/>
                    <w:bottom w:val="single" w:sz="4" w:space="0" w:color="000000"/>
                    <w:right w:val="single" w:sz="4" w:space="0" w:color="000000"/>
                  </w:tcBorders>
                </w:tcPr>
                <w:p w14:paraId="3746BD56" w14:textId="7BDE8F54" w:rsidR="009A3490" w:rsidRPr="00D43DE6" w:rsidRDefault="009A3490" w:rsidP="009A3490">
                  <w:pPr>
                    <w:snapToGrid w:val="0"/>
                    <w:spacing w:after="0"/>
                    <w:jc w:val="right"/>
                    <w:rPr>
                      <w:rFonts w:ascii="Times New Roman" w:hAnsi="Times New Roman" w:cs="Times New Roman"/>
                      <w:b/>
                      <w:bCs/>
                      <w:sz w:val="18"/>
                      <w:szCs w:val="18"/>
                    </w:rPr>
                  </w:pPr>
                  <w:r w:rsidRPr="00D43DE6">
                    <w:rPr>
                      <w:rFonts w:ascii="Times New Roman" w:hAnsi="Times New Roman" w:cs="Times New Roman"/>
                      <w:b/>
                      <w:bCs/>
                      <w:sz w:val="18"/>
                      <w:szCs w:val="18"/>
                    </w:rPr>
                    <w:t>329.990,00</w:t>
                  </w:r>
                </w:p>
              </w:tc>
              <w:tc>
                <w:tcPr>
                  <w:tcW w:w="1327" w:type="dxa"/>
                  <w:tcBorders>
                    <w:top w:val="single" w:sz="4" w:space="0" w:color="000000"/>
                    <w:left w:val="single" w:sz="4" w:space="0" w:color="000000"/>
                    <w:bottom w:val="single" w:sz="4" w:space="0" w:color="000000"/>
                    <w:right w:val="nil"/>
                  </w:tcBorders>
                  <w:hideMark/>
                </w:tcPr>
                <w:p w14:paraId="16C1535E" w14:textId="73E41605" w:rsidR="009A3490" w:rsidRPr="00D43DE6" w:rsidRDefault="009A3490" w:rsidP="009A3490">
                  <w:pPr>
                    <w:snapToGrid w:val="0"/>
                    <w:spacing w:after="0"/>
                    <w:jc w:val="right"/>
                    <w:rPr>
                      <w:rFonts w:ascii="Times New Roman" w:hAnsi="Times New Roman" w:cs="Times New Roman"/>
                      <w:b/>
                      <w:bCs/>
                      <w:sz w:val="18"/>
                      <w:szCs w:val="18"/>
                    </w:rPr>
                  </w:pPr>
                  <w:r w:rsidRPr="00D43DE6">
                    <w:rPr>
                      <w:rFonts w:ascii="Times New Roman" w:hAnsi="Times New Roman" w:cs="Times New Roman"/>
                      <w:b/>
                      <w:bCs/>
                      <w:sz w:val="18"/>
                      <w:szCs w:val="18"/>
                    </w:rPr>
                    <w:t>0,00</w:t>
                  </w:r>
                </w:p>
              </w:tc>
              <w:tc>
                <w:tcPr>
                  <w:tcW w:w="1582" w:type="dxa"/>
                  <w:tcBorders>
                    <w:top w:val="single" w:sz="4" w:space="0" w:color="000000"/>
                    <w:left w:val="single" w:sz="4" w:space="0" w:color="000000"/>
                    <w:bottom w:val="single" w:sz="4" w:space="0" w:color="000000"/>
                    <w:right w:val="single" w:sz="4" w:space="0" w:color="000000"/>
                  </w:tcBorders>
                  <w:hideMark/>
                </w:tcPr>
                <w:p w14:paraId="11A7FE1D" w14:textId="77777777" w:rsidR="009A3490" w:rsidRPr="00D43DE6" w:rsidRDefault="009A3490" w:rsidP="009A3490">
                  <w:pPr>
                    <w:snapToGrid w:val="0"/>
                    <w:spacing w:after="0"/>
                    <w:jc w:val="right"/>
                    <w:rPr>
                      <w:rFonts w:ascii="Times New Roman" w:hAnsi="Times New Roman" w:cs="Times New Roman"/>
                      <w:b/>
                      <w:bCs/>
                      <w:sz w:val="18"/>
                      <w:szCs w:val="18"/>
                    </w:rPr>
                  </w:pPr>
                  <w:r w:rsidRPr="00D43DE6">
                    <w:rPr>
                      <w:rFonts w:ascii="Times New Roman" w:hAnsi="Times New Roman" w:cs="Times New Roman"/>
                      <w:b/>
                      <w:bCs/>
                      <w:sz w:val="18"/>
                      <w:szCs w:val="18"/>
                    </w:rPr>
                    <w:t>329.990,00</w:t>
                  </w:r>
                </w:p>
              </w:tc>
            </w:tr>
          </w:tbl>
          <w:p w14:paraId="60390ED1" w14:textId="77777777" w:rsidR="009834DC" w:rsidRPr="00CD27E6" w:rsidRDefault="009834DC" w:rsidP="008C5318">
            <w:pPr>
              <w:rPr>
                <w:rFonts w:ascii="Times New Roman" w:hAnsi="Times New Roman" w:cs="Times New Roman"/>
                <w:sz w:val="18"/>
                <w:szCs w:val="18"/>
              </w:rPr>
            </w:pPr>
          </w:p>
        </w:tc>
      </w:tr>
      <w:tr w:rsidR="009834DC" w:rsidRPr="00CD27E6" w14:paraId="69BEF3E0" w14:textId="77777777" w:rsidTr="008C5318">
        <w:trPr>
          <w:trHeight w:val="1140"/>
          <w:jc w:val="center"/>
        </w:trPr>
        <w:tc>
          <w:tcPr>
            <w:tcW w:w="1893" w:type="dxa"/>
            <w:tcBorders>
              <w:top w:val="single" w:sz="4" w:space="0" w:color="000000"/>
              <w:left w:val="single" w:sz="4" w:space="0" w:color="000000"/>
              <w:bottom w:val="single" w:sz="4" w:space="0" w:color="000000"/>
              <w:right w:val="nil"/>
            </w:tcBorders>
          </w:tcPr>
          <w:p w14:paraId="295A6F9D" w14:textId="77777777" w:rsidR="009834DC" w:rsidRPr="00CD27E6" w:rsidRDefault="009834DC" w:rsidP="008C5318">
            <w:pPr>
              <w:spacing w:after="0"/>
              <w:rPr>
                <w:rFonts w:ascii="Times New Roman" w:hAnsi="Times New Roman" w:cs="Times New Roman"/>
                <w:b/>
                <w:bCs/>
                <w:sz w:val="18"/>
                <w:szCs w:val="18"/>
              </w:rPr>
            </w:pPr>
            <w:r w:rsidRPr="00CD27E6">
              <w:rPr>
                <w:rFonts w:ascii="Times New Roman" w:hAnsi="Times New Roman" w:cs="Times New Roman"/>
                <w:b/>
                <w:bCs/>
                <w:sz w:val="18"/>
                <w:szCs w:val="18"/>
              </w:rPr>
              <w:t>RAZLOG ODSTUPANJA OD PROŠLOGODIŠNJIH PROJEKCIJA:</w:t>
            </w:r>
          </w:p>
        </w:tc>
        <w:tc>
          <w:tcPr>
            <w:tcW w:w="8460" w:type="dxa"/>
            <w:tcBorders>
              <w:top w:val="single" w:sz="4" w:space="0" w:color="000000"/>
              <w:left w:val="single" w:sz="4" w:space="0" w:color="000000"/>
              <w:bottom w:val="single" w:sz="4" w:space="0" w:color="000000"/>
              <w:right w:val="single" w:sz="4" w:space="0" w:color="000000"/>
            </w:tcBorders>
            <w:hideMark/>
          </w:tcPr>
          <w:p w14:paraId="0D78AE2F" w14:textId="77777777" w:rsidR="009834DC" w:rsidRPr="00CD27E6" w:rsidRDefault="009834DC" w:rsidP="008C5318">
            <w:pPr>
              <w:snapToGrid w:val="0"/>
              <w:spacing w:after="0"/>
              <w:rPr>
                <w:rFonts w:ascii="Times New Roman" w:hAnsi="Times New Roman" w:cs="Times New Roman"/>
                <w:sz w:val="18"/>
                <w:szCs w:val="18"/>
              </w:rPr>
            </w:pPr>
            <w:r w:rsidRPr="00CD27E6">
              <w:rPr>
                <w:rFonts w:ascii="Times New Roman" w:hAnsi="Times New Roman" w:cs="Times New Roman"/>
                <w:sz w:val="18"/>
                <w:szCs w:val="18"/>
              </w:rPr>
              <w:t xml:space="preserve">Otvaranje nove zgrade Gradske knjižnice Požega.  </w:t>
            </w:r>
          </w:p>
        </w:tc>
      </w:tr>
      <w:tr w:rsidR="009834DC" w:rsidRPr="00CD27E6" w14:paraId="0DC2E934" w14:textId="77777777" w:rsidTr="008C5318">
        <w:trPr>
          <w:trHeight w:val="2282"/>
          <w:jc w:val="center"/>
        </w:trPr>
        <w:tc>
          <w:tcPr>
            <w:tcW w:w="1893" w:type="dxa"/>
            <w:tcBorders>
              <w:top w:val="single" w:sz="4" w:space="0" w:color="000000"/>
              <w:left w:val="single" w:sz="4" w:space="0" w:color="000000"/>
              <w:bottom w:val="single" w:sz="4" w:space="0" w:color="000000"/>
              <w:right w:val="nil"/>
            </w:tcBorders>
          </w:tcPr>
          <w:p w14:paraId="5D9EB80F" w14:textId="77777777" w:rsidR="009834DC" w:rsidRPr="00CD27E6" w:rsidRDefault="009834DC" w:rsidP="008C5318">
            <w:pPr>
              <w:spacing w:after="0"/>
              <w:rPr>
                <w:rFonts w:ascii="Times New Roman" w:hAnsi="Times New Roman" w:cs="Times New Roman"/>
                <w:b/>
                <w:bCs/>
                <w:sz w:val="18"/>
                <w:szCs w:val="18"/>
              </w:rPr>
            </w:pPr>
            <w:r w:rsidRPr="00CD27E6">
              <w:rPr>
                <w:rFonts w:ascii="Times New Roman" w:hAnsi="Times New Roman" w:cs="Times New Roman"/>
                <w:b/>
                <w:bCs/>
                <w:sz w:val="18"/>
                <w:szCs w:val="18"/>
              </w:rPr>
              <w:t>POKAZATELJI USPJEŠNOSTI:*</w:t>
            </w:r>
          </w:p>
        </w:tc>
        <w:tc>
          <w:tcPr>
            <w:tcW w:w="8460" w:type="dxa"/>
            <w:tcBorders>
              <w:top w:val="single" w:sz="4" w:space="0" w:color="000000"/>
              <w:left w:val="single" w:sz="4" w:space="0" w:color="000000"/>
              <w:bottom w:val="single" w:sz="4" w:space="0" w:color="000000"/>
              <w:right w:val="single" w:sz="4" w:space="0" w:color="000000"/>
            </w:tcBorders>
            <w:hideMark/>
          </w:tcPr>
          <w:tbl>
            <w:tblPr>
              <w:tblW w:w="8256" w:type="dxa"/>
              <w:jc w:val="center"/>
              <w:tblLayout w:type="fixed"/>
              <w:tblLook w:val="04A0" w:firstRow="1" w:lastRow="0" w:firstColumn="1" w:lastColumn="0" w:noHBand="0" w:noVBand="1"/>
            </w:tblPr>
            <w:tblGrid>
              <w:gridCol w:w="1406"/>
              <w:gridCol w:w="1843"/>
              <w:gridCol w:w="851"/>
              <w:gridCol w:w="992"/>
              <w:gridCol w:w="1134"/>
              <w:gridCol w:w="992"/>
              <w:gridCol w:w="1038"/>
            </w:tblGrid>
            <w:tr w:rsidR="00A45133" w:rsidRPr="00CD27E6" w14:paraId="3FA4453F" w14:textId="77777777" w:rsidTr="008C5318">
              <w:trPr>
                <w:jc w:val="center"/>
              </w:trPr>
              <w:tc>
                <w:tcPr>
                  <w:tcW w:w="1406" w:type="dxa"/>
                  <w:tcBorders>
                    <w:top w:val="single" w:sz="4" w:space="0" w:color="000000"/>
                    <w:left w:val="single" w:sz="4" w:space="0" w:color="000000"/>
                    <w:bottom w:val="single" w:sz="4" w:space="0" w:color="000000"/>
                    <w:right w:val="nil"/>
                  </w:tcBorders>
                  <w:vAlign w:val="center"/>
                  <w:hideMark/>
                </w:tcPr>
                <w:p w14:paraId="2D07EF91" w14:textId="77777777" w:rsidR="00A45133" w:rsidRPr="00CD27E6" w:rsidRDefault="00A45133" w:rsidP="00A45133">
                  <w:pPr>
                    <w:spacing w:after="0"/>
                    <w:jc w:val="center"/>
                    <w:rPr>
                      <w:rFonts w:ascii="Times New Roman" w:hAnsi="Times New Roman" w:cs="Times New Roman"/>
                      <w:sz w:val="18"/>
                      <w:szCs w:val="18"/>
                    </w:rPr>
                  </w:pPr>
                  <w:r w:rsidRPr="00CD27E6">
                    <w:rPr>
                      <w:rFonts w:ascii="Times New Roman" w:hAnsi="Times New Roman" w:cs="Times New Roman"/>
                      <w:sz w:val="18"/>
                      <w:szCs w:val="18"/>
                    </w:rPr>
                    <w:t>Pokazatelj uspješnosti</w:t>
                  </w:r>
                </w:p>
              </w:tc>
              <w:tc>
                <w:tcPr>
                  <w:tcW w:w="1843" w:type="dxa"/>
                  <w:tcBorders>
                    <w:top w:val="single" w:sz="4" w:space="0" w:color="000000"/>
                    <w:left w:val="single" w:sz="4" w:space="0" w:color="000000"/>
                    <w:bottom w:val="single" w:sz="4" w:space="0" w:color="000000"/>
                    <w:right w:val="nil"/>
                  </w:tcBorders>
                  <w:vAlign w:val="center"/>
                  <w:hideMark/>
                </w:tcPr>
                <w:p w14:paraId="247E5888" w14:textId="77777777" w:rsidR="00A45133" w:rsidRPr="00CD27E6" w:rsidRDefault="00A45133" w:rsidP="00A45133">
                  <w:pPr>
                    <w:spacing w:after="0"/>
                    <w:jc w:val="center"/>
                    <w:rPr>
                      <w:rFonts w:ascii="Times New Roman" w:hAnsi="Times New Roman" w:cs="Times New Roman"/>
                      <w:sz w:val="18"/>
                      <w:szCs w:val="18"/>
                    </w:rPr>
                  </w:pPr>
                  <w:r w:rsidRPr="00CD27E6">
                    <w:rPr>
                      <w:rFonts w:ascii="Times New Roman" w:hAnsi="Times New Roman" w:cs="Times New Roman"/>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1E171E7E" w14:textId="77777777" w:rsidR="00A45133" w:rsidRPr="00CD27E6" w:rsidRDefault="00A45133" w:rsidP="00A45133">
                  <w:pPr>
                    <w:spacing w:after="0"/>
                    <w:jc w:val="center"/>
                    <w:rPr>
                      <w:rFonts w:ascii="Times New Roman" w:hAnsi="Times New Roman" w:cs="Times New Roman"/>
                      <w:sz w:val="18"/>
                      <w:szCs w:val="18"/>
                    </w:rPr>
                  </w:pPr>
                  <w:r w:rsidRPr="00CD27E6">
                    <w:rPr>
                      <w:rFonts w:ascii="Times New Roman" w:hAnsi="Times New Roman" w:cs="Times New Roman"/>
                      <w:sz w:val="18"/>
                      <w:szCs w:val="18"/>
                    </w:rPr>
                    <w:t>Jedinica</w:t>
                  </w:r>
                </w:p>
              </w:tc>
              <w:tc>
                <w:tcPr>
                  <w:tcW w:w="992" w:type="dxa"/>
                  <w:tcBorders>
                    <w:top w:val="single" w:sz="4" w:space="0" w:color="000000"/>
                    <w:left w:val="single" w:sz="4" w:space="0" w:color="000000"/>
                    <w:bottom w:val="single" w:sz="4" w:space="0" w:color="000000"/>
                    <w:right w:val="nil"/>
                  </w:tcBorders>
                  <w:vAlign w:val="center"/>
                  <w:hideMark/>
                </w:tcPr>
                <w:p w14:paraId="77F98D61" w14:textId="77777777" w:rsidR="00A45133" w:rsidRPr="00CD27E6" w:rsidRDefault="00A45133" w:rsidP="00A45133">
                  <w:pPr>
                    <w:spacing w:after="0"/>
                    <w:jc w:val="center"/>
                    <w:rPr>
                      <w:rFonts w:ascii="Times New Roman" w:hAnsi="Times New Roman" w:cs="Times New Roman"/>
                      <w:sz w:val="18"/>
                      <w:szCs w:val="18"/>
                    </w:rPr>
                  </w:pPr>
                  <w:r w:rsidRPr="00CD27E6">
                    <w:rPr>
                      <w:rFonts w:ascii="Times New Roman" w:hAnsi="Times New Roman" w:cs="Times New Roman"/>
                      <w:sz w:val="18"/>
                      <w:szCs w:val="18"/>
                    </w:rPr>
                    <w:t>Polazna vrijednost</w:t>
                  </w:r>
                </w:p>
              </w:tc>
              <w:tc>
                <w:tcPr>
                  <w:tcW w:w="1134" w:type="dxa"/>
                  <w:tcBorders>
                    <w:top w:val="single" w:sz="4" w:space="0" w:color="000000"/>
                    <w:left w:val="single" w:sz="4" w:space="0" w:color="000000"/>
                    <w:bottom w:val="single" w:sz="4" w:space="0" w:color="000000"/>
                    <w:right w:val="nil"/>
                  </w:tcBorders>
                  <w:vAlign w:val="center"/>
                  <w:hideMark/>
                </w:tcPr>
                <w:p w14:paraId="3BB1B8A0" w14:textId="5F8A930C" w:rsidR="00A45133" w:rsidRPr="00CD27E6" w:rsidRDefault="00A45133" w:rsidP="00A45133">
                  <w:pPr>
                    <w:spacing w:after="0"/>
                    <w:jc w:val="center"/>
                    <w:rPr>
                      <w:rFonts w:ascii="Times New Roman" w:hAnsi="Times New Roman" w:cs="Times New Roman"/>
                      <w:sz w:val="18"/>
                      <w:szCs w:val="18"/>
                    </w:rPr>
                  </w:pPr>
                  <w:r w:rsidRPr="00D43DE6">
                    <w:rPr>
                      <w:rFonts w:ascii="Times New Roman" w:hAnsi="Times New Roman" w:cs="Times New Roman"/>
                      <w:sz w:val="18"/>
                      <w:szCs w:val="18"/>
                    </w:rPr>
                    <w:t>I. Rebalans 2021</w:t>
                  </w:r>
                  <w:r w:rsidRPr="00D43DE6">
                    <w:rPr>
                      <w:sz w:val="18"/>
                      <w:szCs w:val="18"/>
                    </w:rPr>
                    <w:t>.</w:t>
                  </w:r>
                </w:p>
              </w:tc>
              <w:tc>
                <w:tcPr>
                  <w:tcW w:w="992" w:type="dxa"/>
                  <w:tcBorders>
                    <w:top w:val="single" w:sz="4" w:space="0" w:color="000000"/>
                    <w:left w:val="single" w:sz="4" w:space="0" w:color="000000"/>
                    <w:bottom w:val="single" w:sz="4" w:space="0" w:color="000000"/>
                    <w:right w:val="nil"/>
                  </w:tcBorders>
                  <w:vAlign w:val="center"/>
                  <w:hideMark/>
                </w:tcPr>
                <w:p w14:paraId="2C04ABAA" w14:textId="77777777" w:rsidR="00A45133" w:rsidRPr="00CD27E6" w:rsidRDefault="00A45133" w:rsidP="00A45133">
                  <w:pPr>
                    <w:spacing w:after="0"/>
                    <w:jc w:val="center"/>
                    <w:rPr>
                      <w:rFonts w:ascii="Times New Roman" w:hAnsi="Times New Roman" w:cs="Times New Roman"/>
                      <w:sz w:val="18"/>
                      <w:szCs w:val="18"/>
                    </w:rPr>
                  </w:pPr>
                  <w:r w:rsidRPr="00CD27E6">
                    <w:rPr>
                      <w:rFonts w:ascii="Times New Roman" w:hAnsi="Times New Roman" w:cs="Times New Roman"/>
                      <w:sz w:val="18"/>
                      <w:szCs w:val="18"/>
                    </w:rPr>
                    <w:t>Promjena</w:t>
                  </w:r>
                </w:p>
              </w:tc>
              <w:tc>
                <w:tcPr>
                  <w:tcW w:w="1038" w:type="dxa"/>
                  <w:tcBorders>
                    <w:top w:val="single" w:sz="4" w:space="0" w:color="000000"/>
                    <w:left w:val="single" w:sz="4" w:space="0" w:color="000000"/>
                    <w:bottom w:val="single" w:sz="4" w:space="0" w:color="000000"/>
                    <w:right w:val="single" w:sz="4" w:space="0" w:color="000000"/>
                  </w:tcBorders>
                  <w:vAlign w:val="center"/>
                  <w:hideMark/>
                </w:tcPr>
                <w:p w14:paraId="4A3A74EB" w14:textId="62382865" w:rsidR="00A45133" w:rsidRPr="00D43DE6" w:rsidRDefault="00A45133" w:rsidP="00A45133">
                  <w:pPr>
                    <w:spacing w:after="0"/>
                    <w:jc w:val="center"/>
                    <w:rPr>
                      <w:sz w:val="18"/>
                      <w:szCs w:val="18"/>
                    </w:rPr>
                  </w:pPr>
                  <w:r>
                    <w:rPr>
                      <w:rFonts w:ascii="Times New Roman" w:hAnsi="Times New Roman" w:cs="Times New Roman"/>
                      <w:sz w:val="18"/>
                      <w:szCs w:val="18"/>
                    </w:rPr>
                    <w:t>I</w:t>
                  </w:r>
                  <w:r w:rsidRPr="00D43DE6">
                    <w:rPr>
                      <w:rFonts w:ascii="Times New Roman" w:hAnsi="Times New Roman" w:cs="Times New Roman"/>
                      <w:sz w:val="18"/>
                      <w:szCs w:val="18"/>
                    </w:rPr>
                    <w:t>I. Rebalans 2021</w:t>
                  </w:r>
                  <w:r w:rsidRPr="00D43DE6">
                    <w:rPr>
                      <w:sz w:val="18"/>
                      <w:szCs w:val="18"/>
                    </w:rPr>
                    <w:t>.</w:t>
                  </w:r>
                </w:p>
              </w:tc>
            </w:tr>
            <w:tr w:rsidR="00A45133" w:rsidRPr="00CD27E6" w14:paraId="2D719EB3" w14:textId="77777777" w:rsidTr="008C5318">
              <w:trPr>
                <w:jc w:val="center"/>
              </w:trPr>
              <w:tc>
                <w:tcPr>
                  <w:tcW w:w="1406" w:type="dxa"/>
                  <w:tcBorders>
                    <w:top w:val="single" w:sz="4" w:space="0" w:color="000000"/>
                    <w:left w:val="single" w:sz="4" w:space="0" w:color="000000"/>
                    <w:bottom w:val="single" w:sz="4" w:space="0" w:color="000000"/>
                    <w:right w:val="nil"/>
                  </w:tcBorders>
                  <w:hideMark/>
                </w:tcPr>
                <w:p w14:paraId="1C014E9E" w14:textId="77777777" w:rsidR="00A45133" w:rsidRPr="00CD27E6" w:rsidRDefault="00A45133" w:rsidP="00A45133">
                  <w:pPr>
                    <w:snapToGrid w:val="0"/>
                    <w:spacing w:after="0"/>
                    <w:rPr>
                      <w:rFonts w:ascii="Times New Roman" w:hAnsi="Times New Roman" w:cs="Times New Roman"/>
                      <w:sz w:val="18"/>
                      <w:szCs w:val="18"/>
                    </w:rPr>
                  </w:pPr>
                  <w:r w:rsidRPr="00CD27E6">
                    <w:rPr>
                      <w:rFonts w:ascii="Times New Roman" w:hAnsi="Times New Roman" w:cs="Times New Roman"/>
                      <w:sz w:val="18"/>
                      <w:szCs w:val="18"/>
                    </w:rPr>
                    <w:t>Pro</w:t>
                  </w:r>
                  <w:r>
                    <w:rPr>
                      <w:rFonts w:ascii="Times New Roman" w:hAnsi="Times New Roman" w:cs="Times New Roman"/>
                      <w:sz w:val="18"/>
                      <w:szCs w:val="18"/>
                    </w:rPr>
                    <w:t>sječ</w:t>
                  </w:r>
                  <w:r w:rsidRPr="00CD27E6">
                    <w:rPr>
                      <w:rFonts w:ascii="Times New Roman" w:hAnsi="Times New Roman" w:cs="Times New Roman"/>
                      <w:sz w:val="18"/>
                      <w:szCs w:val="18"/>
                    </w:rPr>
                    <w:t>an broj posjetitelja na događajima</w:t>
                  </w:r>
                </w:p>
              </w:tc>
              <w:tc>
                <w:tcPr>
                  <w:tcW w:w="1843" w:type="dxa"/>
                  <w:tcBorders>
                    <w:top w:val="single" w:sz="4" w:space="0" w:color="000000"/>
                    <w:left w:val="single" w:sz="4" w:space="0" w:color="000000"/>
                    <w:bottom w:val="single" w:sz="4" w:space="0" w:color="000000"/>
                    <w:right w:val="nil"/>
                  </w:tcBorders>
                  <w:hideMark/>
                </w:tcPr>
                <w:p w14:paraId="7931B6DF" w14:textId="77777777" w:rsidR="00A45133" w:rsidRPr="00CD27E6" w:rsidRDefault="00A45133" w:rsidP="00A45133">
                  <w:pPr>
                    <w:snapToGrid w:val="0"/>
                    <w:spacing w:after="0"/>
                    <w:rPr>
                      <w:rFonts w:ascii="Times New Roman" w:hAnsi="Times New Roman" w:cs="Times New Roman"/>
                      <w:sz w:val="18"/>
                      <w:szCs w:val="18"/>
                    </w:rPr>
                  </w:pPr>
                  <w:r w:rsidRPr="00CD27E6">
                    <w:rPr>
                      <w:rFonts w:ascii="Times New Roman" w:hAnsi="Times New Roman" w:cs="Times New Roman"/>
                      <w:sz w:val="18"/>
                      <w:szCs w:val="18"/>
                    </w:rPr>
                    <w:t>Povećati prosječan broj posjetitelja na događajima</w:t>
                  </w:r>
                </w:p>
              </w:tc>
              <w:tc>
                <w:tcPr>
                  <w:tcW w:w="851" w:type="dxa"/>
                  <w:tcBorders>
                    <w:top w:val="single" w:sz="4" w:space="0" w:color="000000"/>
                    <w:left w:val="single" w:sz="4" w:space="0" w:color="000000"/>
                    <w:bottom w:val="single" w:sz="4" w:space="0" w:color="000000"/>
                    <w:right w:val="nil"/>
                  </w:tcBorders>
                  <w:hideMark/>
                </w:tcPr>
                <w:p w14:paraId="0341810D" w14:textId="77777777" w:rsidR="00A45133" w:rsidRPr="00CD27E6" w:rsidRDefault="00A45133" w:rsidP="00A45133">
                  <w:pPr>
                    <w:snapToGrid w:val="0"/>
                    <w:spacing w:after="0"/>
                    <w:rPr>
                      <w:rFonts w:ascii="Times New Roman" w:hAnsi="Times New Roman" w:cs="Times New Roman"/>
                      <w:sz w:val="18"/>
                      <w:szCs w:val="18"/>
                    </w:rPr>
                  </w:pPr>
                  <w:r w:rsidRPr="00CD27E6">
                    <w:rPr>
                      <w:rFonts w:ascii="Times New Roman" w:hAnsi="Times New Roman" w:cs="Times New Roman"/>
                      <w:sz w:val="18"/>
                      <w:szCs w:val="18"/>
                    </w:rPr>
                    <w:t>Broj</w:t>
                  </w:r>
                </w:p>
              </w:tc>
              <w:tc>
                <w:tcPr>
                  <w:tcW w:w="992" w:type="dxa"/>
                  <w:tcBorders>
                    <w:top w:val="single" w:sz="4" w:space="0" w:color="000000"/>
                    <w:left w:val="single" w:sz="4" w:space="0" w:color="000000"/>
                    <w:bottom w:val="single" w:sz="4" w:space="0" w:color="000000"/>
                    <w:right w:val="nil"/>
                  </w:tcBorders>
                  <w:vAlign w:val="center"/>
                  <w:hideMark/>
                </w:tcPr>
                <w:p w14:paraId="030082E7" w14:textId="77777777" w:rsidR="00A45133" w:rsidRPr="00CD27E6" w:rsidRDefault="00A45133" w:rsidP="00A45133">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200</w:t>
                  </w:r>
                </w:p>
              </w:tc>
              <w:tc>
                <w:tcPr>
                  <w:tcW w:w="1134" w:type="dxa"/>
                  <w:tcBorders>
                    <w:top w:val="single" w:sz="4" w:space="0" w:color="000000"/>
                    <w:left w:val="single" w:sz="4" w:space="0" w:color="000000"/>
                    <w:bottom w:val="single" w:sz="4" w:space="0" w:color="000000"/>
                    <w:right w:val="nil"/>
                  </w:tcBorders>
                  <w:vAlign w:val="center"/>
                  <w:hideMark/>
                </w:tcPr>
                <w:p w14:paraId="45AA8DB8" w14:textId="099C8069" w:rsidR="00A45133" w:rsidRPr="00CD27E6" w:rsidRDefault="00A45133" w:rsidP="00A45133">
                  <w:pPr>
                    <w:snapToGrid w:val="0"/>
                    <w:spacing w:after="0"/>
                    <w:jc w:val="right"/>
                    <w:rPr>
                      <w:rFonts w:ascii="Times New Roman" w:hAnsi="Times New Roman" w:cs="Times New Roman"/>
                      <w:sz w:val="18"/>
                      <w:szCs w:val="18"/>
                    </w:rPr>
                  </w:pPr>
                  <w:r>
                    <w:rPr>
                      <w:rFonts w:ascii="Times New Roman" w:hAnsi="Times New Roman" w:cs="Times New Roman"/>
                      <w:sz w:val="18"/>
                      <w:szCs w:val="18"/>
                    </w:rPr>
                    <w:t>50</w:t>
                  </w:r>
                </w:p>
              </w:tc>
              <w:tc>
                <w:tcPr>
                  <w:tcW w:w="992" w:type="dxa"/>
                  <w:tcBorders>
                    <w:top w:val="single" w:sz="4" w:space="0" w:color="000000"/>
                    <w:left w:val="single" w:sz="4" w:space="0" w:color="000000"/>
                    <w:bottom w:val="single" w:sz="4" w:space="0" w:color="000000"/>
                    <w:right w:val="nil"/>
                  </w:tcBorders>
                  <w:vAlign w:val="center"/>
                  <w:hideMark/>
                </w:tcPr>
                <w:p w14:paraId="3B0BA65A" w14:textId="77777777" w:rsidR="00A45133" w:rsidRPr="00CD27E6" w:rsidRDefault="00A45133" w:rsidP="00A45133">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w:t>
                  </w:r>
                </w:p>
              </w:tc>
              <w:tc>
                <w:tcPr>
                  <w:tcW w:w="1038" w:type="dxa"/>
                  <w:tcBorders>
                    <w:top w:val="single" w:sz="4" w:space="0" w:color="000000"/>
                    <w:left w:val="single" w:sz="4" w:space="0" w:color="000000"/>
                    <w:bottom w:val="single" w:sz="4" w:space="0" w:color="000000"/>
                    <w:right w:val="single" w:sz="4" w:space="0" w:color="000000"/>
                  </w:tcBorders>
                  <w:vAlign w:val="center"/>
                  <w:hideMark/>
                </w:tcPr>
                <w:p w14:paraId="48F9AD13" w14:textId="77777777" w:rsidR="00A45133" w:rsidRPr="00CD27E6" w:rsidRDefault="00A45133" w:rsidP="00A45133">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50</w:t>
                  </w:r>
                </w:p>
              </w:tc>
            </w:tr>
            <w:tr w:rsidR="00A45133" w:rsidRPr="00CD27E6" w14:paraId="0C059795" w14:textId="77777777" w:rsidTr="008C5318">
              <w:trPr>
                <w:jc w:val="center"/>
              </w:trPr>
              <w:tc>
                <w:tcPr>
                  <w:tcW w:w="1406" w:type="dxa"/>
                  <w:tcBorders>
                    <w:top w:val="single" w:sz="4" w:space="0" w:color="000000"/>
                    <w:left w:val="single" w:sz="4" w:space="0" w:color="000000"/>
                    <w:bottom w:val="single" w:sz="4" w:space="0" w:color="000000"/>
                    <w:right w:val="nil"/>
                  </w:tcBorders>
                  <w:hideMark/>
                </w:tcPr>
                <w:p w14:paraId="7AE208F9" w14:textId="77777777" w:rsidR="00A45133" w:rsidRPr="00CD27E6" w:rsidRDefault="00A45133" w:rsidP="00A45133">
                  <w:pPr>
                    <w:snapToGrid w:val="0"/>
                    <w:spacing w:after="0"/>
                    <w:rPr>
                      <w:rFonts w:ascii="Times New Roman" w:hAnsi="Times New Roman" w:cs="Times New Roman"/>
                      <w:sz w:val="18"/>
                      <w:szCs w:val="18"/>
                    </w:rPr>
                  </w:pPr>
                  <w:r w:rsidRPr="00CD27E6">
                    <w:rPr>
                      <w:rFonts w:ascii="Times New Roman" w:hAnsi="Times New Roman" w:cs="Times New Roman"/>
                      <w:sz w:val="18"/>
                      <w:szCs w:val="18"/>
                    </w:rPr>
                    <w:t>Broj događaja</w:t>
                  </w:r>
                </w:p>
              </w:tc>
              <w:tc>
                <w:tcPr>
                  <w:tcW w:w="1843" w:type="dxa"/>
                  <w:tcBorders>
                    <w:top w:val="single" w:sz="4" w:space="0" w:color="000000"/>
                    <w:left w:val="single" w:sz="4" w:space="0" w:color="000000"/>
                    <w:bottom w:val="single" w:sz="4" w:space="0" w:color="000000"/>
                    <w:right w:val="nil"/>
                  </w:tcBorders>
                  <w:hideMark/>
                </w:tcPr>
                <w:p w14:paraId="4C7F3164" w14:textId="77777777" w:rsidR="00A45133" w:rsidRPr="00CD27E6" w:rsidRDefault="00A45133" w:rsidP="00A45133">
                  <w:pPr>
                    <w:snapToGrid w:val="0"/>
                    <w:spacing w:after="0"/>
                    <w:rPr>
                      <w:rFonts w:ascii="Times New Roman" w:hAnsi="Times New Roman" w:cs="Times New Roman"/>
                      <w:sz w:val="18"/>
                      <w:szCs w:val="18"/>
                    </w:rPr>
                  </w:pPr>
                  <w:r w:rsidRPr="00CD27E6">
                    <w:rPr>
                      <w:rFonts w:ascii="Times New Roman" w:hAnsi="Times New Roman" w:cs="Times New Roman"/>
                      <w:sz w:val="18"/>
                      <w:szCs w:val="18"/>
                    </w:rPr>
                    <w:t>Po</w:t>
                  </w:r>
                  <w:r>
                    <w:rPr>
                      <w:rFonts w:ascii="Times New Roman" w:hAnsi="Times New Roman" w:cs="Times New Roman"/>
                      <w:sz w:val="18"/>
                      <w:szCs w:val="18"/>
                    </w:rPr>
                    <w:t>v</w:t>
                  </w:r>
                  <w:r w:rsidRPr="00CD27E6">
                    <w:rPr>
                      <w:rFonts w:ascii="Times New Roman" w:hAnsi="Times New Roman" w:cs="Times New Roman"/>
                      <w:sz w:val="18"/>
                      <w:szCs w:val="18"/>
                    </w:rPr>
                    <w:t>ećati broj događaja u godini</w:t>
                  </w:r>
                </w:p>
              </w:tc>
              <w:tc>
                <w:tcPr>
                  <w:tcW w:w="851" w:type="dxa"/>
                  <w:tcBorders>
                    <w:top w:val="single" w:sz="4" w:space="0" w:color="000000"/>
                    <w:left w:val="single" w:sz="4" w:space="0" w:color="000000"/>
                    <w:bottom w:val="single" w:sz="4" w:space="0" w:color="000000"/>
                    <w:right w:val="nil"/>
                  </w:tcBorders>
                  <w:hideMark/>
                </w:tcPr>
                <w:p w14:paraId="4696A9C3" w14:textId="77777777" w:rsidR="00A45133" w:rsidRPr="00CD27E6" w:rsidRDefault="00A45133" w:rsidP="00A45133">
                  <w:pPr>
                    <w:snapToGrid w:val="0"/>
                    <w:spacing w:after="0"/>
                    <w:rPr>
                      <w:rFonts w:ascii="Times New Roman" w:hAnsi="Times New Roman" w:cs="Times New Roman"/>
                      <w:sz w:val="18"/>
                      <w:szCs w:val="18"/>
                    </w:rPr>
                  </w:pPr>
                  <w:r w:rsidRPr="00CD27E6">
                    <w:rPr>
                      <w:rFonts w:ascii="Times New Roman" w:hAnsi="Times New Roman" w:cs="Times New Roman"/>
                      <w:sz w:val="18"/>
                      <w:szCs w:val="18"/>
                    </w:rPr>
                    <w:t>Broj</w:t>
                  </w:r>
                </w:p>
              </w:tc>
              <w:tc>
                <w:tcPr>
                  <w:tcW w:w="992" w:type="dxa"/>
                  <w:tcBorders>
                    <w:top w:val="single" w:sz="4" w:space="0" w:color="000000"/>
                    <w:left w:val="single" w:sz="4" w:space="0" w:color="000000"/>
                    <w:bottom w:val="single" w:sz="4" w:space="0" w:color="000000"/>
                    <w:right w:val="nil"/>
                  </w:tcBorders>
                  <w:vAlign w:val="center"/>
                  <w:hideMark/>
                </w:tcPr>
                <w:p w14:paraId="1CFB6EEA" w14:textId="77777777" w:rsidR="00A45133" w:rsidRPr="00CD27E6" w:rsidRDefault="00A45133" w:rsidP="00A45133">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50</w:t>
                  </w:r>
                </w:p>
              </w:tc>
              <w:tc>
                <w:tcPr>
                  <w:tcW w:w="1134" w:type="dxa"/>
                  <w:tcBorders>
                    <w:top w:val="single" w:sz="4" w:space="0" w:color="000000"/>
                    <w:left w:val="single" w:sz="4" w:space="0" w:color="000000"/>
                    <w:bottom w:val="single" w:sz="4" w:space="0" w:color="000000"/>
                    <w:right w:val="nil"/>
                  </w:tcBorders>
                  <w:vAlign w:val="center"/>
                  <w:hideMark/>
                </w:tcPr>
                <w:p w14:paraId="74DACF03" w14:textId="77777777" w:rsidR="00A45133" w:rsidRPr="00CD27E6" w:rsidRDefault="00A45133" w:rsidP="00A45133">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50</w:t>
                  </w:r>
                </w:p>
              </w:tc>
              <w:tc>
                <w:tcPr>
                  <w:tcW w:w="992" w:type="dxa"/>
                  <w:tcBorders>
                    <w:top w:val="single" w:sz="4" w:space="0" w:color="000000"/>
                    <w:left w:val="single" w:sz="4" w:space="0" w:color="000000"/>
                    <w:bottom w:val="single" w:sz="4" w:space="0" w:color="000000"/>
                    <w:right w:val="nil"/>
                  </w:tcBorders>
                  <w:vAlign w:val="center"/>
                  <w:hideMark/>
                </w:tcPr>
                <w:p w14:paraId="09449549" w14:textId="77777777" w:rsidR="00A45133" w:rsidRPr="00CD27E6" w:rsidRDefault="00A45133" w:rsidP="00A45133">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w:t>
                  </w:r>
                </w:p>
              </w:tc>
              <w:tc>
                <w:tcPr>
                  <w:tcW w:w="1038" w:type="dxa"/>
                  <w:tcBorders>
                    <w:top w:val="single" w:sz="4" w:space="0" w:color="000000"/>
                    <w:left w:val="single" w:sz="4" w:space="0" w:color="000000"/>
                    <w:bottom w:val="single" w:sz="4" w:space="0" w:color="000000"/>
                    <w:right w:val="single" w:sz="4" w:space="0" w:color="000000"/>
                  </w:tcBorders>
                  <w:vAlign w:val="center"/>
                  <w:hideMark/>
                </w:tcPr>
                <w:p w14:paraId="271FDA47" w14:textId="77777777" w:rsidR="00A45133" w:rsidRPr="00CD27E6" w:rsidRDefault="00A45133" w:rsidP="00A45133">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50</w:t>
                  </w:r>
                </w:p>
              </w:tc>
            </w:tr>
            <w:tr w:rsidR="00A45133" w:rsidRPr="00CD27E6" w14:paraId="6AA4C447" w14:textId="77777777" w:rsidTr="008C5318">
              <w:trPr>
                <w:jc w:val="center"/>
              </w:trPr>
              <w:tc>
                <w:tcPr>
                  <w:tcW w:w="1406" w:type="dxa"/>
                  <w:tcBorders>
                    <w:top w:val="single" w:sz="4" w:space="0" w:color="000000"/>
                    <w:left w:val="single" w:sz="4" w:space="0" w:color="000000"/>
                    <w:bottom w:val="single" w:sz="4" w:space="0" w:color="000000"/>
                    <w:right w:val="nil"/>
                  </w:tcBorders>
                  <w:hideMark/>
                </w:tcPr>
                <w:p w14:paraId="4D94F509" w14:textId="77777777" w:rsidR="00A45133" w:rsidRPr="00CD27E6" w:rsidRDefault="00A45133" w:rsidP="00A45133">
                  <w:pPr>
                    <w:snapToGrid w:val="0"/>
                    <w:spacing w:after="0"/>
                    <w:rPr>
                      <w:rFonts w:ascii="Times New Roman" w:hAnsi="Times New Roman" w:cs="Times New Roman"/>
                      <w:sz w:val="18"/>
                      <w:szCs w:val="18"/>
                    </w:rPr>
                  </w:pPr>
                  <w:r w:rsidRPr="00CD27E6">
                    <w:rPr>
                      <w:rFonts w:ascii="Times New Roman" w:hAnsi="Times New Roman" w:cs="Times New Roman"/>
                      <w:sz w:val="18"/>
                      <w:szCs w:val="18"/>
                    </w:rPr>
                    <w:t>Broj korisnika knjižnice</w:t>
                  </w:r>
                </w:p>
              </w:tc>
              <w:tc>
                <w:tcPr>
                  <w:tcW w:w="1843" w:type="dxa"/>
                  <w:tcBorders>
                    <w:top w:val="single" w:sz="4" w:space="0" w:color="000000"/>
                    <w:left w:val="single" w:sz="4" w:space="0" w:color="000000"/>
                    <w:bottom w:val="single" w:sz="4" w:space="0" w:color="000000"/>
                    <w:right w:val="nil"/>
                  </w:tcBorders>
                  <w:hideMark/>
                </w:tcPr>
                <w:p w14:paraId="6689462A" w14:textId="77777777" w:rsidR="00A45133" w:rsidRPr="00CD27E6" w:rsidRDefault="00A45133" w:rsidP="00A45133">
                  <w:pPr>
                    <w:snapToGrid w:val="0"/>
                    <w:spacing w:after="0"/>
                    <w:rPr>
                      <w:rFonts w:ascii="Times New Roman" w:hAnsi="Times New Roman" w:cs="Times New Roman"/>
                      <w:sz w:val="18"/>
                      <w:szCs w:val="18"/>
                    </w:rPr>
                  </w:pPr>
                  <w:r w:rsidRPr="00CD27E6">
                    <w:rPr>
                      <w:rFonts w:ascii="Times New Roman" w:hAnsi="Times New Roman" w:cs="Times New Roman"/>
                      <w:sz w:val="18"/>
                      <w:szCs w:val="18"/>
                    </w:rPr>
                    <w:t>Povećati broj korisnika knjižnice</w:t>
                  </w:r>
                </w:p>
              </w:tc>
              <w:tc>
                <w:tcPr>
                  <w:tcW w:w="851" w:type="dxa"/>
                  <w:tcBorders>
                    <w:top w:val="single" w:sz="4" w:space="0" w:color="000000"/>
                    <w:left w:val="single" w:sz="4" w:space="0" w:color="000000"/>
                    <w:bottom w:val="single" w:sz="4" w:space="0" w:color="000000"/>
                    <w:right w:val="nil"/>
                  </w:tcBorders>
                  <w:hideMark/>
                </w:tcPr>
                <w:p w14:paraId="3B55A8AD" w14:textId="77777777" w:rsidR="00A45133" w:rsidRPr="00CD27E6" w:rsidRDefault="00A45133" w:rsidP="00A45133">
                  <w:pPr>
                    <w:snapToGrid w:val="0"/>
                    <w:spacing w:after="0"/>
                    <w:rPr>
                      <w:rFonts w:ascii="Times New Roman" w:hAnsi="Times New Roman" w:cs="Times New Roman"/>
                      <w:sz w:val="18"/>
                      <w:szCs w:val="18"/>
                    </w:rPr>
                  </w:pPr>
                  <w:r w:rsidRPr="00CD27E6">
                    <w:rPr>
                      <w:rFonts w:ascii="Times New Roman" w:hAnsi="Times New Roman" w:cs="Times New Roman"/>
                      <w:sz w:val="18"/>
                      <w:szCs w:val="18"/>
                    </w:rPr>
                    <w:t>Broj</w:t>
                  </w:r>
                </w:p>
              </w:tc>
              <w:tc>
                <w:tcPr>
                  <w:tcW w:w="992" w:type="dxa"/>
                  <w:tcBorders>
                    <w:top w:val="single" w:sz="4" w:space="0" w:color="000000"/>
                    <w:left w:val="single" w:sz="4" w:space="0" w:color="000000"/>
                    <w:bottom w:val="single" w:sz="4" w:space="0" w:color="000000"/>
                    <w:right w:val="nil"/>
                  </w:tcBorders>
                  <w:vAlign w:val="center"/>
                  <w:hideMark/>
                </w:tcPr>
                <w:p w14:paraId="6034D282" w14:textId="77777777" w:rsidR="00A45133" w:rsidRPr="00CD27E6" w:rsidRDefault="00A45133" w:rsidP="00A45133">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4500</w:t>
                  </w:r>
                </w:p>
              </w:tc>
              <w:tc>
                <w:tcPr>
                  <w:tcW w:w="1134" w:type="dxa"/>
                  <w:tcBorders>
                    <w:top w:val="single" w:sz="4" w:space="0" w:color="000000"/>
                    <w:left w:val="single" w:sz="4" w:space="0" w:color="000000"/>
                    <w:bottom w:val="single" w:sz="4" w:space="0" w:color="000000"/>
                    <w:right w:val="nil"/>
                  </w:tcBorders>
                  <w:vAlign w:val="center"/>
                  <w:hideMark/>
                </w:tcPr>
                <w:p w14:paraId="657CA103" w14:textId="77777777" w:rsidR="00A45133" w:rsidRPr="00CD27E6" w:rsidRDefault="00A45133" w:rsidP="00A45133">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4500</w:t>
                  </w:r>
                </w:p>
              </w:tc>
              <w:tc>
                <w:tcPr>
                  <w:tcW w:w="992" w:type="dxa"/>
                  <w:tcBorders>
                    <w:top w:val="single" w:sz="4" w:space="0" w:color="000000"/>
                    <w:left w:val="single" w:sz="4" w:space="0" w:color="000000"/>
                    <w:bottom w:val="single" w:sz="4" w:space="0" w:color="000000"/>
                    <w:right w:val="nil"/>
                  </w:tcBorders>
                  <w:vAlign w:val="center"/>
                  <w:hideMark/>
                </w:tcPr>
                <w:p w14:paraId="7939DD7B" w14:textId="77777777" w:rsidR="00A45133" w:rsidRPr="00CD27E6" w:rsidRDefault="00A45133" w:rsidP="00A45133">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w:t>
                  </w:r>
                </w:p>
              </w:tc>
              <w:tc>
                <w:tcPr>
                  <w:tcW w:w="1038" w:type="dxa"/>
                  <w:tcBorders>
                    <w:top w:val="single" w:sz="4" w:space="0" w:color="000000"/>
                    <w:left w:val="single" w:sz="4" w:space="0" w:color="000000"/>
                    <w:bottom w:val="single" w:sz="4" w:space="0" w:color="000000"/>
                    <w:right w:val="single" w:sz="4" w:space="0" w:color="000000"/>
                  </w:tcBorders>
                  <w:vAlign w:val="center"/>
                  <w:hideMark/>
                </w:tcPr>
                <w:p w14:paraId="3BF2BF61" w14:textId="77777777" w:rsidR="00A45133" w:rsidRPr="00CD27E6" w:rsidRDefault="00A45133" w:rsidP="00A45133">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4500</w:t>
                  </w:r>
                </w:p>
              </w:tc>
            </w:tr>
          </w:tbl>
          <w:p w14:paraId="4E0AC20A" w14:textId="77777777" w:rsidR="009834DC" w:rsidRPr="00CD27E6" w:rsidRDefault="009834DC" w:rsidP="008C5318">
            <w:pPr>
              <w:spacing w:after="0"/>
              <w:rPr>
                <w:rFonts w:ascii="Times New Roman" w:hAnsi="Times New Roman" w:cs="Times New Roman"/>
                <w:sz w:val="18"/>
                <w:szCs w:val="18"/>
              </w:rPr>
            </w:pPr>
          </w:p>
        </w:tc>
      </w:tr>
    </w:tbl>
    <w:p w14:paraId="09793521" w14:textId="77777777" w:rsidR="009834DC" w:rsidRDefault="009834DC" w:rsidP="009834DC">
      <w:pPr>
        <w:spacing w:after="0" w:line="240" w:lineRule="auto"/>
        <w:rPr>
          <w:rFonts w:ascii="Times New Roman" w:hAnsi="Times New Roman" w:cs="Times New Roman"/>
          <w:b/>
          <w:bCs/>
          <w:color w:val="auto"/>
          <w:sz w:val="24"/>
          <w:szCs w:val="24"/>
        </w:rPr>
      </w:pPr>
    </w:p>
    <w:p w14:paraId="09F7E02C" w14:textId="77777777" w:rsidR="009834DC" w:rsidRDefault="009834DC" w:rsidP="009834DC">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Proračunski korisnik 32711 - Gradsko kazalište Požega</w:t>
      </w:r>
    </w:p>
    <w:p w14:paraId="055FBFC5" w14:textId="77777777" w:rsidR="009834DC" w:rsidRDefault="009834DC" w:rsidP="009834DC">
      <w:pPr>
        <w:spacing w:after="0" w:line="240" w:lineRule="auto"/>
        <w:jc w:val="center"/>
        <w:rPr>
          <w:rFonts w:ascii="Times New Roman" w:hAnsi="Times New Roman" w:cs="Times New Roman"/>
          <w:b/>
          <w:bCs/>
          <w:color w:val="auto"/>
          <w:sz w:val="18"/>
          <w:szCs w:val="18"/>
        </w:rPr>
      </w:pPr>
    </w:p>
    <w:tbl>
      <w:tblPr>
        <w:tblW w:w="106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053"/>
        <w:gridCol w:w="8567"/>
      </w:tblGrid>
      <w:tr w:rsidR="009834DC" w14:paraId="070AABDC" w14:textId="77777777" w:rsidTr="008C5318">
        <w:trPr>
          <w:trHeight w:val="292"/>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454C9C7E" w14:textId="77777777" w:rsidR="009834DC" w:rsidRDefault="009834DC"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ŠIFRA I NAZIV PROGRAMA: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14:paraId="271C62E5" w14:textId="77777777" w:rsidR="009834DC" w:rsidRDefault="009834DC" w:rsidP="008C5318">
            <w:pPr>
              <w:suppressAutoHyphens w:val="0"/>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2000 REDOVNA DJELATNOST USTANOVA U KULTURI</w:t>
            </w:r>
          </w:p>
        </w:tc>
      </w:tr>
      <w:tr w:rsidR="009834DC" w14:paraId="674AB63F" w14:textId="77777777" w:rsidTr="008C5318">
        <w:trPr>
          <w:trHeight w:val="735"/>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3F6FC108" w14:textId="77777777" w:rsidR="009834DC" w:rsidRDefault="009834DC"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OPĆI I POSEBNI CILJEVI:</w:t>
            </w:r>
          </w:p>
        </w:tc>
        <w:tc>
          <w:tcPr>
            <w:tcW w:w="8573" w:type="dxa"/>
            <w:tcBorders>
              <w:top w:val="single" w:sz="4" w:space="0" w:color="00000A"/>
              <w:left w:val="single" w:sz="4" w:space="0" w:color="00000A"/>
              <w:bottom w:val="single" w:sz="4" w:space="0" w:color="00000A"/>
              <w:right w:val="single" w:sz="4" w:space="0" w:color="00000A"/>
            </w:tcBorders>
            <w:vAlign w:val="center"/>
            <w:hideMark/>
          </w:tcPr>
          <w:p w14:paraId="3D4D2CE5" w14:textId="77777777" w:rsidR="009834DC" w:rsidRDefault="009834DC"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Ovim Programom osiguravaju se sredstva za redovan rad kazališta kroz rashode za zaposlene, materijalne i financijske rashode, kao što su: plaće i materijalna prava za zaposlene, stručno usavršavanje zaposlenih, premije osiguranja imovine i osoba, režijski troškovi, usluge tekućeg održavanja ustanove, usluge i naknade vanjskim suradnicima i ostali rashodi poslovanja te nabava opreme za kazališno poslovanje.  </w:t>
            </w:r>
          </w:p>
          <w:p w14:paraId="54C010A0" w14:textId="77777777" w:rsidR="009834DC" w:rsidRDefault="009834DC" w:rsidP="008C5318">
            <w:pPr>
              <w:suppressAutoHyphens w:val="0"/>
              <w:spacing w:after="0" w:line="240" w:lineRule="auto"/>
              <w:rPr>
                <w:rFonts w:ascii="Times New Roman" w:hAnsi="Times New Roman" w:cs="Times New Roman"/>
                <w:color w:val="auto"/>
                <w:sz w:val="18"/>
                <w:szCs w:val="18"/>
                <w:lang w:eastAsia="en-US"/>
              </w:rPr>
            </w:pPr>
            <w:r>
              <w:rPr>
                <w:rFonts w:ascii="Times New Roman" w:hAnsi="Times New Roman" w:cs="Times New Roman"/>
                <w:sz w:val="18"/>
                <w:szCs w:val="18"/>
                <w:lang w:eastAsia="en-US"/>
              </w:rPr>
              <w:t>Cilj ovih aktivnosti je održati kvalitetu poslovanja i rada kazališta.</w:t>
            </w:r>
          </w:p>
        </w:tc>
      </w:tr>
      <w:tr w:rsidR="009834DC" w14:paraId="3A6FE134" w14:textId="77777777" w:rsidTr="008C5318">
        <w:trPr>
          <w:trHeight w:val="735"/>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383E6CD9" w14:textId="77777777" w:rsidR="009834DC" w:rsidRDefault="009834DC"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ZAKONSKA OSNOVA ZA UVOĐENJE PROGRAMA: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14:paraId="4DE29221" w14:textId="77777777" w:rsidR="009834DC" w:rsidRDefault="009834DC"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 Zakon o kazalištima (NN 71/06, NN 121/13, NN 26/14)</w:t>
            </w:r>
          </w:p>
          <w:p w14:paraId="080CD8E7" w14:textId="77777777" w:rsidR="009834DC" w:rsidRDefault="009834DC"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 Zakon o radu (NN 149/09, 61/11 i NN 93/14)</w:t>
            </w:r>
          </w:p>
          <w:p w14:paraId="6FE9D262" w14:textId="77777777" w:rsidR="009834DC" w:rsidRDefault="009834DC"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 Zakon o ustanovama (NN 76/93, 29/97, 47/99 - ispravak i NN 35/08)</w:t>
            </w:r>
          </w:p>
          <w:p w14:paraId="7838E9D7" w14:textId="77777777" w:rsidR="009834DC" w:rsidRDefault="009834DC" w:rsidP="008C5318">
            <w:pPr>
              <w:suppressAutoHyphens w:val="0"/>
              <w:spacing w:after="0" w:line="240" w:lineRule="auto"/>
              <w:rPr>
                <w:rFonts w:ascii="Times New Roman" w:hAnsi="Times New Roman" w:cs="Times New Roman"/>
                <w:color w:val="auto"/>
                <w:sz w:val="18"/>
                <w:szCs w:val="18"/>
                <w:lang w:eastAsia="en-US"/>
              </w:rPr>
            </w:pPr>
            <w:r>
              <w:rPr>
                <w:rFonts w:ascii="Times New Roman" w:hAnsi="Times New Roman" w:cs="Times New Roman"/>
                <w:sz w:val="18"/>
                <w:szCs w:val="18"/>
                <w:lang w:eastAsia="en-US"/>
              </w:rPr>
              <w:t xml:space="preserve"> - Statut Gradskog kazališta Požega</w:t>
            </w:r>
          </w:p>
        </w:tc>
      </w:tr>
      <w:tr w:rsidR="009834DC" w14:paraId="1525FABB" w14:textId="77777777" w:rsidTr="008C5318">
        <w:trPr>
          <w:trHeight w:val="735"/>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711F6AB8" w14:textId="77777777" w:rsidR="009834DC" w:rsidRDefault="009834DC"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ISHODIŠTE I POKAZATELJI NA KOJIMA SE ZASNIVAJU IZRAČUNI I OCJENE POTREBNIH SREDSTAVA: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14:paraId="5D4E0516" w14:textId="77777777" w:rsidR="009834DC" w:rsidRDefault="009834DC" w:rsidP="008C5318">
            <w:pPr>
              <w:suppressAutoHyphens w:val="0"/>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Ishodište i pokazatelji na kojima se zasnivaju izračuni i ocjene potrebnih sredstava su Proračun Grada Požege za 2021. godinu, stvarni troškovi iz prethodnih godina, potrebe ciljanih skupina, procjena prijave programa korisnika u Program javnih potreba te rezultat prethodnog rada korisnika. U ovom planskom razdoblju cilj je održati već dostignuti i postepeno povećavati stupanj standarda kazališta.</w:t>
            </w:r>
          </w:p>
        </w:tc>
      </w:tr>
      <w:tr w:rsidR="009834DC" w14:paraId="724CF1B1" w14:textId="77777777" w:rsidTr="008C5318">
        <w:trPr>
          <w:trHeight w:val="1379"/>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6D109453" w14:textId="77777777" w:rsidR="009834DC" w:rsidRDefault="009834DC"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lastRenderedPageBreak/>
              <w:t>NAČIN I SREDSTVA ZA REALIZACIJU PROGRAMA:</w:t>
            </w:r>
          </w:p>
        </w:tc>
        <w:tc>
          <w:tcPr>
            <w:tcW w:w="8573" w:type="dxa"/>
            <w:tcBorders>
              <w:top w:val="single" w:sz="4" w:space="0" w:color="00000A"/>
              <w:left w:val="single" w:sz="4" w:space="0" w:color="00000A"/>
              <w:bottom w:val="single" w:sz="4" w:space="0" w:color="00000A"/>
              <w:right w:val="single" w:sz="4" w:space="0" w:color="00000A"/>
            </w:tcBorders>
            <w:vAlign w:val="center"/>
            <w:hideMark/>
          </w:tcPr>
          <w:tbl>
            <w:tblPr>
              <w:tblW w:w="838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3570"/>
              <w:gridCol w:w="1416"/>
              <w:gridCol w:w="1416"/>
              <w:gridCol w:w="1416"/>
            </w:tblGrid>
            <w:tr w:rsidR="00A45133" w14:paraId="1DFB978C" w14:textId="77777777" w:rsidTr="00A45133">
              <w:trPr>
                <w:trHeight w:val="154"/>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30171D6E" w14:textId="77777777" w:rsidR="00A45133" w:rsidRDefault="00A45133" w:rsidP="00A45133">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570" w:type="dxa"/>
                  <w:tcBorders>
                    <w:top w:val="single" w:sz="4" w:space="0" w:color="00000A"/>
                    <w:left w:val="single" w:sz="4" w:space="0" w:color="00000A"/>
                    <w:bottom w:val="single" w:sz="4" w:space="0" w:color="00000A"/>
                    <w:right w:val="single" w:sz="4" w:space="0" w:color="00000A"/>
                  </w:tcBorders>
                  <w:vAlign w:val="center"/>
                  <w:hideMark/>
                </w:tcPr>
                <w:p w14:paraId="01D0C062" w14:textId="77777777" w:rsidR="00A45133" w:rsidRDefault="00A45133" w:rsidP="00A45133">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6" w:type="dxa"/>
                  <w:tcBorders>
                    <w:top w:val="single" w:sz="4" w:space="0" w:color="00000A"/>
                    <w:left w:val="single" w:sz="4" w:space="0" w:color="00000A"/>
                    <w:bottom w:val="single" w:sz="4" w:space="0" w:color="00000A"/>
                    <w:right w:val="single" w:sz="4" w:space="0" w:color="00000A"/>
                  </w:tcBorders>
                  <w:vAlign w:val="center"/>
                </w:tcPr>
                <w:p w14:paraId="6718ABC5" w14:textId="60942D8F" w:rsidR="00A45133" w:rsidRDefault="00A45133" w:rsidP="00A45133">
                  <w:pPr>
                    <w:spacing w:after="0" w:line="240" w:lineRule="auto"/>
                    <w:jc w:val="center"/>
                    <w:rPr>
                      <w:rFonts w:ascii="Times New Roman" w:hAnsi="Times New Roman" w:cs="Times New Roman"/>
                      <w:b/>
                      <w:bCs/>
                      <w:color w:val="auto"/>
                      <w:sz w:val="18"/>
                      <w:szCs w:val="18"/>
                    </w:rPr>
                  </w:pPr>
                  <w:r w:rsidRPr="00C60164">
                    <w:rPr>
                      <w:rFonts w:ascii="Times New Roman" w:hAnsi="Times New Roman" w:cs="Times New Roman"/>
                      <w:b/>
                      <w:color w:val="auto"/>
                      <w:sz w:val="18"/>
                      <w:szCs w:val="18"/>
                    </w:rPr>
                    <w:t>I. REBALANS 2021</w:t>
                  </w:r>
                  <w:r>
                    <w:rPr>
                      <w:rFonts w:ascii="Times New Roman" w:hAnsi="Times New Roman" w:cs="Times New Roman"/>
                      <w:b/>
                      <w:color w:val="auto"/>
                      <w:sz w:val="18"/>
                      <w:szCs w:val="18"/>
                    </w:rPr>
                    <w:t>.</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4F97E539" w14:textId="77777777" w:rsidR="00A45133" w:rsidRDefault="00A45133" w:rsidP="00A45133">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1141A249" w14:textId="1EDB7BFB" w:rsidR="00A45133" w:rsidRPr="00354854" w:rsidRDefault="00A45133" w:rsidP="00A45133">
                  <w:pPr>
                    <w:jc w:val="center"/>
                    <w:rPr>
                      <w:rFonts w:ascii="Times New Roman" w:hAnsi="Times New Roman" w:cs="Times New Roman"/>
                      <w:b/>
                      <w:bCs/>
                      <w:color w:val="auto"/>
                      <w:sz w:val="18"/>
                      <w:szCs w:val="18"/>
                    </w:rPr>
                  </w:pPr>
                  <w:r>
                    <w:rPr>
                      <w:rFonts w:ascii="Times New Roman" w:hAnsi="Times New Roman" w:cs="Times New Roman"/>
                      <w:b/>
                      <w:color w:val="auto"/>
                      <w:sz w:val="18"/>
                      <w:szCs w:val="18"/>
                    </w:rPr>
                    <w:t>I</w:t>
                  </w:r>
                  <w:r w:rsidRPr="00C60164">
                    <w:rPr>
                      <w:rFonts w:ascii="Times New Roman" w:hAnsi="Times New Roman" w:cs="Times New Roman"/>
                      <w:b/>
                      <w:color w:val="auto"/>
                      <w:sz w:val="18"/>
                      <w:szCs w:val="18"/>
                    </w:rPr>
                    <w:t>I. REBALANS 2021</w:t>
                  </w:r>
                  <w:r>
                    <w:rPr>
                      <w:rFonts w:ascii="Times New Roman" w:hAnsi="Times New Roman" w:cs="Times New Roman"/>
                      <w:b/>
                      <w:color w:val="auto"/>
                      <w:sz w:val="18"/>
                      <w:szCs w:val="18"/>
                    </w:rPr>
                    <w:t>.</w:t>
                  </w:r>
                </w:p>
              </w:tc>
            </w:tr>
            <w:tr w:rsidR="00A45133" w14:paraId="7A26E4B5" w14:textId="77777777" w:rsidTr="00A45133">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57F1A535" w14:textId="77777777" w:rsidR="00A45133" w:rsidRDefault="00A45133" w:rsidP="00A4513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570" w:type="dxa"/>
                  <w:tcBorders>
                    <w:top w:val="single" w:sz="4" w:space="0" w:color="00000A"/>
                    <w:left w:val="single" w:sz="4" w:space="0" w:color="00000A"/>
                    <w:bottom w:val="single" w:sz="4" w:space="0" w:color="00000A"/>
                    <w:right w:val="single" w:sz="4" w:space="0" w:color="00000A"/>
                  </w:tcBorders>
                  <w:vAlign w:val="center"/>
                  <w:hideMark/>
                </w:tcPr>
                <w:p w14:paraId="6C5BC9CD" w14:textId="77777777" w:rsidR="00A45133" w:rsidRDefault="00A45133" w:rsidP="00A4513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Osnovna aktivnost ustanova u kulturi</w:t>
                  </w:r>
                </w:p>
              </w:tc>
              <w:tc>
                <w:tcPr>
                  <w:tcW w:w="1416" w:type="dxa"/>
                  <w:tcBorders>
                    <w:top w:val="single" w:sz="4" w:space="0" w:color="00000A"/>
                    <w:left w:val="single" w:sz="4" w:space="0" w:color="00000A"/>
                    <w:bottom w:val="single" w:sz="4" w:space="0" w:color="00000A"/>
                    <w:right w:val="single" w:sz="4" w:space="0" w:color="00000A"/>
                  </w:tcBorders>
                  <w:vAlign w:val="center"/>
                </w:tcPr>
                <w:p w14:paraId="06B00E7A" w14:textId="2FA4A1C3" w:rsidR="00A45133" w:rsidRDefault="00A45133" w:rsidP="00A4513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1.043.242,00</w:t>
                  </w:r>
                </w:p>
              </w:tc>
              <w:tc>
                <w:tcPr>
                  <w:tcW w:w="1416" w:type="dxa"/>
                  <w:tcBorders>
                    <w:top w:val="single" w:sz="4" w:space="0" w:color="00000A"/>
                    <w:left w:val="single" w:sz="4" w:space="0" w:color="00000A"/>
                    <w:bottom w:val="single" w:sz="4" w:space="0" w:color="00000A"/>
                    <w:right w:val="single" w:sz="4" w:space="0" w:color="00000A"/>
                  </w:tcBorders>
                  <w:vAlign w:val="center"/>
                </w:tcPr>
                <w:p w14:paraId="45F6A5C9" w14:textId="48BDAE75" w:rsidR="00A45133" w:rsidRDefault="00A45133" w:rsidP="00A4513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2242DD0C" w14:textId="77777777" w:rsidR="00A45133" w:rsidRDefault="00A45133" w:rsidP="00A4513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1.043.242,00</w:t>
                  </w:r>
                </w:p>
              </w:tc>
            </w:tr>
            <w:tr w:rsidR="00A45133" w14:paraId="63616D57" w14:textId="77777777" w:rsidTr="00A45133">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4120DB4E" w14:textId="77777777" w:rsidR="00A45133" w:rsidRDefault="00A45133" w:rsidP="00A4513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570" w:type="dxa"/>
                  <w:tcBorders>
                    <w:top w:val="single" w:sz="4" w:space="0" w:color="00000A"/>
                    <w:left w:val="single" w:sz="4" w:space="0" w:color="00000A"/>
                    <w:bottom w:val="single" w:sz="4" w:space="0" w:color="00000A"/>
                    <w:right w:val="single" w:sz="4" w:space="0" w:color="00000A"/>
                  </w:tcBorders>
                  <w:vAlign w:val="center"/>
                  <w:hideMark/>
                </w:tcPr>
                <w:p w14:paraId="248A1A60" w14:textId="77777777" w:rsidR="00A45133" w:rsidRDefault="00A45133" w:rsidP="00A4513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Nabava opreme u ustanovama u kulturi</w:t>
                  </w:r>
                </w:p>
              </w:tc>
              <w:tc>
                <w:tcPr>
                  <w:tcW w:w="1416" w:type="dxa"/>
                  <w:tcBorders>
                    <w:top w:val="single" w:sz="4" w:space="0" w:color="00000A"/>
                    <w:left w:val="single" w:sz="4" w:space="0" w:color="00000A"/>
                    <w:bottom w:val="single" w:sz="4" w:space="0" w:color="00000A"/>
                    <w:right w:val="single" w:sz="4" w:space="0" w:color="00000A"/>
                  </w:tcBorders>
                  <w:vAlign w:val="center"/>
                </w:tcPr>
                <w:p w14:paraId="395F8661" w14:textId="59DE955F" w:rsidR="00A45133" w:rsidRDefault="00A45133" w:rsidP="00A4513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08D22876" w14:textId="6F431901" w:rsidR="00A45133" w:rsidRDefault="00A45133" w:rsidP="00A4513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0166E4BA" w14:textId="77777777" w:rsidR="00A45133" w:rsidRDefault="00A45133" w:rsidP="00A4513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50.000,00</w:t>
                  </w:r>
                </w:p>
              </w:tc>
            </w:tr>
            <w:tr w:rsidR="00A45133" w14:paraId="763B9CD8" w14:textId="77777777" w:rsidTr="00A45133">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tcPr>
                <w:p w14:paraId="2BAC7E2C" w14:textId="77777777" w:rsidR="00A45133" w:rsidRDefault="00A45133" w:rsidP="00A45133">
                  <w:pPr>
                    <w:spacing w:after="0" w:line="240" w:lineRule="auto"/>
                    <w:jc w:val="center"/>
                    <w:rPr>
                      <w:rFonts w:ascii="Times New Roman" w:hAnsi="Times New Roman" w:cs="Times New Roman"/>
                      <w:color w:val="auto"/>
                      <w:sz w:val="18"/>
                      <w:szCs w:val="18"/>
                    </w:rPr>
                  </w:pPr>
                </w:p>
              </w:tc>
              <w:tc>
                <w:tcPr>
                  <w:tcW w:w="3570" w:type="dxa"/>
                  <w:tcBorders>
                    <w:top w:val="single" w:sz="4" w:space="0" w:color="00000A"/>
                    <w:left w:val="single" w:sz="4" w:space="0" w:color="00000A"/>
                    <w:bottom w:val="single" w:sz="4" w:space="0" w:color="00000A"/>
                    <w:right w:val="single" w:sz="4" w:space="0" w:color="00000A"/>
                  </w:tcBorders>
                  <w:vAlign w:val="center"/>
                  <w:hideMark/>
                </w:tcPr>
                <w:p w14:paraId="13711B94" w14:textId="77777777" w:rsidR="00A45133" w:rsidRDefault="00A45133" w:rsidP="00A45133">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6" w:type="dxa"/>
                  <w:tcBorders>
                    <w:top w:val="single" w:sz="4" w:space="0" w:color="00000A"/>
                    <w:left w:val="single" w:sz="4" w:space="0" w:color="00000A"/>
                    <w:bottom w:val="single" w:sz="4" w:space="0" w:color="00000A"/>
                    <w:right w:val="single" w:sz="4" w:space="0" w:color="00000A"/>
                  </w:tcBorders>
                  <w:vAlign w:val="center"/>
                </w:tcPr>
                <w:p w14:paraId="1038A2BA" w14:textId="4B154E0E" w:rsidR="00A45133" w:rsidRPr="00745919" w:rsidRDefault="00A45133" w:rsidP="00A45133">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1.093.242,00</w:t>
                  </w:r>
                </w:p>
              </w:tc>
              <w:tc>
                <w:tcPr>
                  <w:tcW w:w="1416" w:type="dxa"/>
                  <w:tcBorders>
                    <w:top w:val="single" w:sz="4" w:space="0" w:color="00000A"/>
                    <w:left w:val="single" w:sz="4" w:space="0" w:color="00000A"/>
                    <w:bottom w:val="single" w:sz="4" w:space="0" w:color="00000A"/>
                    <w:right w:val="single" w:sz="4" w:space="0" w:color="00000A"/>
                  </w:tcBorders>
                  <w:vAlign w:val="center"/>
                </w:tcPr>
                <w:p w14:paraId="0FAB37C4" w14:textId="06DA01B1" w:rsidR="00A45133" w:rsidRPr="00745919" w:rsidRDefault="00A45133" w:rsidP="00A45133">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36870E47" w14:textId="77777777" w:rsidR="00A45133" w:rsidRDefault="00A45133" w:rsidP="00A45133">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1.093.242,00</w:t>
                  </w:r>
                </w:p>
              </w:tc>
            </w:tr>
          </w:tbl>
          <w:p w14:paraId="67FD0F9D" w14:textId="77777777" w:rsidR="009834DC" w:rsidRDefault="009834DC" w:rsidP="008C5318">
            <w:pPr>
              <w:suppressAutoHyphens w:val="0"/>
              <w:spacing w:after="0"/>
              <w:jc w:val="center"/>
              <w:rPr>
                <w:rFonts w:asciiTheme="minorHAnsi" w:eastAsiaTheme="minorHAnsi" w:hAnsiTheme="minorHAnsi" w:cstheme="minorBidi"/>
                <w:color w:val="auto"/>
                <w:lang w:eastAsia="en-US"/>
              </w:rPr>
            </w:pPr>
          </w:p>
        </w:tc>
      </w:tr>
      <w:tr w:rsidR="009834DC" w14:paraId="43699B47" w14:textId="77777777" w:rsidTr="008C5318">
        <w:trPr>
          <w:trHeight w:val="3383"/>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0CE11694" w14:textId="77777777" w:rsidR="009834DC" w:rsidRDefault="009834DC"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POKAZATELJI USPJEŠNOSTI:</w:t>
            </w:r>
          </w:p>
        </w:tc>
        <w:tc>
          <w:tcPr>
            <w:tcW w:w="8573" w:type="dxa"/>
            <w:tcBorders>
              <w:top w:val="single" w:sz="4" w:space="0" w:color="00000A"/>
              <w:left w:val="single" w:sz="4" w:space="0" w:color="00000A"/>
              <w:bottom w:val="single" w:sz="4" w:space="0" w:color="00000A"/>
              <w:right w:val="single" w:sz="4" w:space="0" w:color="00000A"/>
            </w:tcBorders>
            <w:vAlign w:val="center"/>
            <w:hideMark/>
          </w:tcPr>
          <w:tbl>
            <w:tblPr>
              <w:tblW w:w="80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816"/>
              <w:gridCol w:w="1533"/>
              <w:gridCol w:w="850"/>
              <w:gridCol w:w="964"/>
              <w:gridCol w:w="964"/>
              <w:gridCol w:w="964"/>
              <w:gridCol w:w="964"/>
            </w:tblGrid>
            <w:tr w:rsidR="00A45133" w14:paraId="3DC6AE57" w14:textId="77777777" w:rsidTr="00A45133">
              <w:trPr>
                <w:trHeight w:val="680"/>
              </w:trPr>
              <w:tc>
                <w:tcPr>
                  <w:tcW w:w="1816" w:type="dxa"/>
                  <w:tcBorders>
                    <w:top w:val="single" w:sz="4" w:space="0" w:color="00000A"/>
                    <w:left w:val="single" w:sz="4" w:space="0" w:color="00000A"/>
                    <w:bottom w:val="single" w:sz="4" w:space="0" w:color="00000A"/>
                    <w:right w:val="single" w:sz="4" w:space="0" w:color="00000A"/>
                  </w:tcBorders>
                  <w:vAlign w:val="center"/>
                  <w:hideMark/>
                </w:tcPr>
                <w:p w14:paraId="322BE83C" w14:textId="77777777" w:rsidR="00A45133" w:rsidRDefault="00A45133" w:rsidP="00A4513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Pokazatelj uspješnosti</w:t>
                  </w:r>
                </w:p>
              </w:tc>
              <w:tc>
                <w:tcPr>
                  <w:tcW w:w="1533" w:type="dxa"/>
                  <w:tcBorders>
                    <w:top w:val="single" w:sz="4" w:space="0" w:color="00000A"/>
                    <w:left w:val="single" w:sz="4" w:space="0" w:color="00000A"/>
                    <w:bottom w:val="single" w:sz="4" w:space="0" w:color="00000A"/>
                    <w:right w:val="single" w:sz="4" w:space="0" w:color="00000A"/>
                  </w:tcBorders>
                  <w:vAlign w:val="center"/>
                  <w:hideMark/>
                </w:tcPr>
                <w:p w14:paraId="59790FAD" w14:textId="77777777" w:rsidR="00A45133" w:rsidRDefault="00A45133" w:rsidP="00A4513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45B3D70" w14:textId="77777777" w:rsidR="00A45133" w:rsidRDefault="00A45133" w:rsidP="00A4513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B50A026" w14:textId="77777777" w:rsidR="00A45133" w:rsidRDefault="00A45133" w:rsidP="00A4513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F1C7699" w14:textId="5FB25DE2" w:rsidR="00A45133" w:rsidRDefault="00A45133" w:rsidP="00A45133">
                  <w:pPr>
                    <w:spacing w:after="0" w:line="240" w:lineRule="auto"/>
                    <w:jc w:val="center"/>
                    <w:rPr>
                      <w:rFonts w:ascii="Times New Roman" w:hAnsi="Times New Roman" w:cs="Times New Roman"/>
                      <w:sz w:val="18"/>
                      <w:szCs w:val="18"/>
                    </w:rPr>
                  </w:pPr>
                  <w:r>
                    <w:rPr>
                      <w:rFonts w:ascii="Times New Roman" w:hAnsi="Times New Roman" w:cs="Times New Roman"/>
                      <w:sz w:val="18"/>
                      <w:szCs w:val="18"/>
                      <w:lang w:eastAsia="en-US"/>
                    </w:rPr>
                    <w:t>I. rebalans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1FE862C" w14:textId="77777777" w:rsidR="00A45133" w:rsidRDefault="00A45133" w:rsidP="00A4513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Promjena </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C6E47D6" w14:textId="58C89F49" w:rsidR="00A45133" w:rsidRDefault="00A45133" w:rsidP="00A45133">
                  <w:pPr>
                    <w:spacing w:after="0" w:line="240" w:lineRule="auto"/>
                    <w:ind w:right="-56"/>
                    <w:jc w:val="center"/>
                    <w:rPr>
                      <w:rFonts w:ascii="Times New Roman" w:hAnsi="Times New Roman" w:cs="Times New Roman"/>
                      <w:sz w:val="18"/>
                      <w:szCs w:val="18"/>
                    </w:rPr>
                  </w:pPr>
                  <w:r>
                    <w:rPr>
                      <w:rFonts w:ascii="Times New Roman" w:hAnsi="Times New Roman" w:cs="Times New Roman"/>
                      <w:sz w:val="18"/>
                      <w:szCs w:val="18"/>
                      <w:lang w:eastAsia="en-US"/>
                    </w:rPr>
                    <w:t>II. rebalans 2021.</w:t>
                  </w:r>
                </w:p>
              </w:tc>
            </w:tr>
            <w:tr w:rsidR="00A45133" w14:paraId="7EF3925E" w14:textId="77777777" w:rsidTr="00A45133">
              <w:trPr>
                <w:trHeight w:val="411"/>
              </w:trPr>
              <w:tc>
                <w:tcPr>
                  <w:tcW w:w="1816" w:type="dxa"/>
                  <w:tcBorders>
                    <w:top w:val="single" w:sz="4" w:space="0" w:color="00000A"/>
                    <w:left w:val="single" w:sz="4" w:space="0" w:color="00000A"/>
                    <w:bottom w:val="single" w:sz="4" w:space="0" w:color="00000A"/>
                    <w:right w:val="single" w:sz="4" w:space="0" w:color="00000A"/>
                  </w:tcBorders>
                  <w:vAlign w:val="center"/>
                  <w:hideMark/>
                </w:tcPr>
                <w:p w14:paraId="0A1B1208" w14:textId="77777777" w:rsidR="00A45133" w:rsidRDefault="00A45133" w:rsidP="00A45133">
                  <w:pPr>
                    <w:spacing w:after="0" w:line="240" w:lineRule="auto"/>
                    <w:rPr>
                      <w:rFonts w:ascii="Times New Roman" w:hAnsi="Times New Roman" w:cs="Times New Roman"/>
                      <w:sz w:val="18"/>
                      <w:szCs w:val="18"/>
                    </w:rPr>
                  </w:pPr>
                  <w:r>
                    <w:rPr>
                      <w:rFonts w:ascii="Times New Roman" w:hAnsi="Times New Roman" w:cs="Times New Roman"/>
                      <w:sz w:val="18"/>
                      <w:szCs w:val="18"/>
                    </w:rPr>
                    <w:t>Izvršavanje poslova iz djelokruga rada, redovito podmirivanje svih financijskih obveza prema zaposlenicima, bankama i ostalima</w:t>
                  </w:r>
                </w:p>
              </w:tc>
              <w:tc>
                <w:tcPr>
                  <w:tcW w:w="1533" w:type="dxa"/>
                  <w:tcBorders>
                    <w:top w:val="single" w:sz="4" w:space="0" w:color="00000A"/>
                    <w:left w:val="single" w:sz="4" w:space="0" w:color="00000A"/>
                    <w:bottom w:val="single" w:sz="4" w:space="0" w:color="00000A"/>
                    <w:right w:val="single" w:sz="4" w:space="0" w:color="00000A"/>
                  </w:tcBorders>
                  <w:vAlign w:val="center"/>
                  <w:hideMark/>
                </w:tcPr>
                <w:p w14:paraId="4B8F68E4" w14:textId="77777777" w:rsidR="00A45133" w:rsidRDefault="00A45133" w:rsidP="00A45133">
                  <w:pPr>
                    <w:spacing w:after="0" w:line="240" w:lineRule="auto"/>
                    <w:rPr>
                      <w:rFonts w:ascii="Times New Roman" w:hAnsi="Times New Roman" w:cs="Times New Roman"/>
                      <w:sz w:val="18"/>
                      <w:szCs w:val="18"/>
                    </w:rPr>
                  </w:pPr>
                  <w:r>
                    <w:rPr>
                      <w:rFonts w:ascii="Times New Roman" w:hAnsi="Times New Roman" w:cs="Times New Roman"/>
                      <w:sz w:val="18"/>
                      <w:szCs w:val="18"/>
                    </w:rPr>
                    <w:t>Pravovremeno podmirivanje tekućih troškova poslovanja, podmirivanje dospjelih obveza po osnovi glavnica i kamata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7B7BE34" w14:textId="77777777" w:rsidR="00A45133" w:rsidRDefault="00A45133" w:rsidP="00A4513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F08C6C1" w14:textId="77777777" w:rsidR="00A45133" w:rsidRDefault="00A45133" w:rsidP="00A4513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EBDA93D" w14:textId="77777777" w:rsidR="00A45133" w:rsidRDefault="00A45133" w:rsidP="00A4513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D125BCE" w14:textId="72FB42F8" w:rsidR="00A45133" w:rsidRDefault="00A45133" w:rsidP="00A4513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458D517" w14:textId="77777777" w:rsidR="00A45133" w:rsidRDefault="00A45133" w:rsidP="00A45133">
                  <w:pPr>
                    <w:spacing w:after="0" w:line="240" w:lineRule="auto"/>
                    <w:ind w:right="-56"/>
                    <w:jc w:val="center"/>
                    <w:rPr>
                      <w:rFonts w:ascii="Times New Roman" w:hAnsi="Times New Roman" w:cs="Times New Roman"/>
                      <w:sz w:val="18"/>
                      <w:szCs w:val="18"/>
                    </w:rPr>
                  </w:pPr>
                  <w:r>
                    <w:rPr>
                      <w:rFonts w:ascii="Times New Roman" w:hAnsi="Times New Roman" w:cs="Times New Roman"/>
                      <w:sz w:val="18"/>
                      <w:szCs w:val="18"/>
                    </w:rPr>
                    <w:t>100</w:t>
                  </w:r>
                </w:p>
              </w:tc>
            </w:tr>
            <w:tr w:rsidR="00A45133" w14:paraId="11E59C41" w14:textId="77777777" w:rsidTr="00A45133">
              <w:trPr>
                <w:trHeight w:val="411"/>
              </w:trPr>
              <w:tc>
                <w:tcPr>
                  <w:tcW w:w="1816" w:type="dxa"/>
                  <w:tcBorders>
                    <w:top w:val="single" w:sz="4" w:space="0" w:color="00000A"/>
                    <w:left w:val="single" w:sz="4" w:space="0" w:color="00000A"/>
                    <w:bottom w:val="single" w:sz="4" w:space="0" w:color="00000A"/>
                    <w:right w:val="single" w:sz="4" w:space="0" w:color="00000A"/>
                  </w:tcBorders>
                  <w:vAlign w:val="center"/>
                  <w:hideMark/>
                </w:tcPr>
                <w:p w14:paraId="61431722" w14:textId="77777777" w:rsidR="00A45133" w:rsidRDefault="00A45133" w:rsidP="00A45133">
                  <w:pPr>
                    <w:spacing w:after="0" w:line="240" w:lineRule="auto"/>
                    <w:rPr>
                      <w:rFonts w:ascii="Times New Roman" w:hAnsi="Times New Roman" w:cs="Times New Roman"/>
                      <w:sz w:val="18"/>
                      <w:szCs w:val="18"/>
                    </w:rPr>
                  </w:pPr>
                  <w:r>
                    <w:rPr>
                      <w:rFonts w:ascii="Times New Roman" w:hAnsi="Times New Roman" w:cs="Times New Roman"/>
                      <w:sz w:val="18"/>
                      <w:szCs w:val="18"/>
                    </w:rPr>
                    <w:t>Ulaganje u računalne programe</w:t>
                  </w:r>
                </w:p>
              </w:tc>
              <w:tc>
                <w:tcPr>
                  <w:tcW w:w="1533" w:type="dxa"/>
                  <w:tcBorders>
                    <w:top w:val="single" w:sz="4" w:space="0" w:color="00000A"/>
                    <w:left w:val="single" w:sz="4" w:space="0" w:color="00000A"/>
                    <w:bottom w:val="single" w:sz="4" w:space="0" w:color="00000A"/>
                    <w:right w:val="single" w:sz="4" w:space="0" w:color="00000A"/>
                  </w:tcBorders>
                  <w:vAlign w:val="center"/>
                  <w:hideMark/>
                </w:tcPr>
                <w:p w14:paraId="65DB5E46" w14:textId="77777777" w:rsidR="00A45133" w:rsidRDefault="00A45133" w:rsidP="00A45133">
                  <w:pPr>
                    <w:spacing w:after="0" w:line="240" w:lineRule="auto"/>
                    <w:rPr>
                      <w:rFonts w:ascii="Times New Roman" w:hAnsi="Times New Roman" w:cs="Times New Roman"/>
                      <w:sz w:val="18"/>
                      <w:szCs w:val="18"/>
                    </w:rPr>
                  </w:pPr>
                  <w:r>
                    <w:rPr>
                      <w:rFonts w:ascii="Times New Roman" w:hAnsi="Times New Roman" w:cs="Times New Roman"/>
                      <w:sz w:val="18"/>
                      <w:szCs w:val="18"/>
                    </w:rPr>
                    <w:t>Održavanje i nadogradnja postojećih programa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BBC84FD" w14:textId="77777777" w:rsidR="00A45133" w:rsidRDefault="00A45133" w:rsidP="00A45133">
                  <w:pPr>
                    <w:spacing w:after="0"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A46A46A" w14:textId="77777777" w:rsidR="00A45133" w:rsidRDefault="00A45133" w:rsidP="00A4513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31E73CB" w14:textId="77777777" w:rsidR="00A45133" w:rsidRDefault="00A45133" w:rsidP="00A4513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24CDAD5" w14:textId="6F7AE3C3" w:rsidR="00A45133" w:rsidRDefault="00A45133" w:rsidP="00A4513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973FE0B" w14:textId="77777777" w:rsidR="00A45133" w:rsidRDefault="00A45133" w:rsidP="00A45133">
                  <w:pPr>
                    <w:spacing w:after="0" w:line="240" w:lineRule="auto"/>
                    <w:ind w:right="-56"/>
                    <w:jc w:val="center"/>
                    <w:rPr>
                      <w:rFonts w:ascii="Times New Roman" w:hAnsi="Times New Roman" w:cs="Times New Roman"/>
                      <w:sz w:val="18"/>
                      <w:szCs w:val="18"/>
                    </w:rPr>
                  </w:pPr>
                  <w:r>
                    <w:rPr>
                      <w:rFonts w:ascii="Times New Roman" w:hAnsi="Times New Roman" w:cs="Times New Roman"/>
                      <w:sz w:val="18"/>
                      <w:szCs w:val="18"/>
                    </w:rPr>
                    <w:t>100</w:t>
                  </w:r>
                </w:p>
              </w:tc>
            </w:tr>
            <w:tr w:rsidR="00A45133" w14:paraId="6E788E36" w14:textId="77777777" w:rsidTr="00A45133">
              <w:trPr>
                <w:trHeight w:val="346"/>
              </w:trPr>
              <w:tc>
                <w:tcPr>
                  <w:tcW w:w="1816" w:type="dxa"/>
                  <w:tcBorders>
                    <w:top w:val="single" w:sz="4" w:space="0" w:color="00000A"/>
                    <w:left w:val="single" w:sz="4" w:space="0" w:color="00000A"/>
                    <w:bottom w:val="single" w:sz="4" w:space="0" w:color="00000A"/>
                    <w:right w:val="single" w:sz="4" w:space="0" w:color="00000A"/>
                  </w:tcBorders>
                  <w:vAlign w:val="center"/>
                  <w:hideMark/>
                </w:tcPr>
                <w:p w14:paraId="30A81C31" w14:textId="77777777" w:rsidR="00A45133" w:rsidRDefault="00A45133" w:rsidP="00A45133">
                  <w:pPr>
                    <w:spacing w:after="0" w:line="240" w:lineRule="auto"/>
                    <w:rPr>
                      <w:rFonts w:ascii="Times New Roman" w:hAnsi="Times New Roman" w:cs="Times New Roman"/>
                      <w:sz w:val="18"/>
                      <w:szCs w:val="18"/>
                    </w:rPr>
                  </w:pPr>
                  <w:r>
                    <w:rPr>
                      <w:rFonts w:ascii="Times New Roman" w:hAnsi="Times New Roman" w:cs="Times New Roman"/>
                      <w:sz w:val="18"/>
                      <w:szCs w:val="18"/>
                    </w:rPr>
                    <w:t>Broj pomoći MK – oprema za ton i rasvjetu</w:t>
                  </w:r>
                </w:p>
              </w:tc>
              <w:tc>
                <w:tcPr>
                  <w:tcW w:w="1533" w:type="dxa"/>
                  <w:tcBorders>
                    <w:top w:val="single" w:sz="4" w:space="0" w:color="00000A"/>
                    <w:left w:val="single" w:sz="4" w:space="0" w:color="00000A"/>
                    <w:bottom w:val="single" w:sz="4" w:space="0" w:color="00000A"/>
                    <w:right w:val="single" w:sz="4" w:space="0" w:color="00000A"/>
                  </w:tcBorders>
                  <w:vAlign w:val="center"/>
                  <w:hideMark/>
                </w:tcPr>
                <w:p w14:paraId="3C4E4E94" w14:textId="77777777" w:rsidR="00A45133" w:rsidRDefault="00A45133" w:rsidP="00A45133">
                  <w:pPr>
                    <w:spacing w:after="0" w:line="240" w:lineRule="auto"/>
                    <w:rPr>
                      <w:rFonts w:ascii="Times New Roman" w:hAnsi="Times New Roman" w:cs="Times New Roman"/>
                      <w:sz w:val="18"/>
                      <w:szCs w:val="18"/>
                    </w:rPr>
                  </w:pPr>
                  <w:r>
                    <w:rPr>
                      <w:rFonts w:ascii="Times New Roman" w:hAnsi="Times New Roman" w:cs="Times New Roman"/>
                      <w:sz w:val="18"/>
                      <w:szCs w:val="18"/>
                    </w:rPr>
                    <w:t>Zadržati broj sufinanciranja kazališne opreme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329683F" w14:textId="77777777" w:rsidR="00A45133" w:rsidRDefault="00A45133" w:rsidP="00A4513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691029F" w14:textId="77777777" w:rsidR="00A45133" w:rsidRDefault="00A45133" w:rsidP="00A4513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41E370D" w14:textId="77777777" w:rsidR="00A45133" w:rsidRDefault="00A45133" w:rsidP="00A4513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632A46C" w14:textId="5BAC4AA4" w:rsidR="00A45133" w:rsidRDefault="00A45133" w:rsidP="00A4513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FDA8DA4" w14:textId="77777777" w:rsidR="00A45133" w:rsidRDefault="00A45133" w:rsidP="00A45133">
                  <w:pPr>
                    <w:spacing w:after="0" w:line="240" w:lineRule="auto"/>
                    <w:ind w:right="-56"/>
                    <w:jc w:val="center"/>
                    <w:rPr>
                      <w:rFonts w:ascii="Times New Roman" w:hAnsi="Times New Roman" w:cs="Times New Roman"/>
                      <w:sz w:val="18"/>
                      <w:szCs w:val="18"/>
                    </w:rPr>
                  </w:pPr>
                  <w:r>
                    <w:rPr>
                      <w:rFonts w:ascii="Times New Roman" w:hAnsi="Times New Roman" w:cs="Times New Roman"/>
                      <w:sz w:val="18"/>
                      <w:szCs w:val="18"/>
                    </w:rPr>
                    <w:t>2</w:t>
                  </w:r>
                </w:p>
              </w:tc>
            </w:tr>
          </w:tbl>
          <w:p w14:paraId="21F4B251" w14:textId="77777777" w:rsidR="009834DC" w:rsidRDefault="009834DC" w:rsidP="008C5318">
            <w:pPr>
              <w:suppressAutoHyphens w:val="0"/>
              <w:spacing w:after="0"/>
              <w:rPr>
                <w:rFonts w:asciiTheme="minorHAnsi" w:eastAsiaTheme="minorHAnsi" w:hAnsiTheme="minorHAnsi" w:cstheme="minorBidi"/>
                <w:color w:val="auto"/>
                <w:lang w:eastAsia="en-US"/>
              </w:rPr>
            </w:pPr>
          </w:p>
        </w:tc>
      </w:tr>
      <w:tr w:rsidR="009834DC" w14:paraId="2F447F7D" w14:textId="77777777" w:rsidTr="008C5318">
        <w:trPr>
          <w:trHeight w:val="270"/>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4576C211" w14:textId="77777777" w:rsidR="009834DC" w:rsidRDefault="009834DC"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ŠIFRA I NAZIV PROGRAMA: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14:paraId="77FFE6C1" w14:textId="77777777" w:rsidR="009834DC" w:rsidRDefault="009834DC" w:rsidP="008C5318">
            <w:pPr>
              <w:suppressAutoHyphens w:val="0"/>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3000 KAZALIŠNA DJELATNOST</w:t>
            </w:r>
          </w:p>
        </w:tc>
      </w:tr>
      <w:tr w:rsidR="009834DC" w14:paraId="18728E08" w14:textId="77777777" w:rsidTr="008C5318">
        <w:trPr>
          <w:trHeight w:val="985"/>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71DB9E2C" w14:textId="77777777" w:rsidR="009834DC" w:rsidRDefault="009834DC"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OPĆI I POSEBNI CILJEVI:</w:t>
            </w:r>
          </w:p>
        </w:tc>
        <w:tc>
          <w:tcPr>
            <w:tcW w:w="8573" w:type="dxa"/>
            <w:tcBorders>
              <w:top w:val="single" w:sz="4" w:space="0" w:color="00000A"/>
              <w:left w:val="single" w:sz="4" w:space="0" w:color="00000A"/>
              <w:bottom w:val="single" w:sz="4" w:space="0" w:color="00000A"/>
              <w:right w:val="single" w:sz="4" w:space="0" w:color="00000A"/>
            </w:tcBorders>
            <w:hideMark/>
          </w:tcPr>
          <w:p w14:paraId="114FEDEE" w14:textId="77777777" w:rsidR="009834DC" w:rsidRDefault="009834DC" w:rsidP="008C5318">
            <w:pPr>
              <w:suppressAutoHyphens w:val="0"/>
              <w:spacing w:after="0" w:line="240"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Ovim Programom osiguravaju se sredstva za kazališnu djelatnost – pripremu i organizaciju predstava te javno izvođenje dramskih, glazbeno-scenskih i drugih scenskih djela, organizaciju gostovanja te rad Dramskog studija.</w:t>
            </w:r>
          </w:p>
          <w:p w14:paraId="42678553" w14:textId="77777777" w:rsidR="009834DC" w:rsidRDefault="009834DC" w:rsidP="008C5318">
            <w:pPr>
              <w:suppressAutoHyphens w:val="0"/>
              <w:spacing w:after="0" w:line="240" w:lineRule="auto"/>
              <w:jc w:val="both"/>
              <w:rPr>
                <w:rFonts w:ascii="Times New Roman" w:hAnsi="Times New Roman" w:cs="Times New Roman"/>
                <w:color w:val="auto"/>
                <w:sz w:val="18"/>
                <w:szCs w:val="18"/>
                <w:lang w:eastAsia="en-US"/>
              </w:rPr>
            </w:pPr>
            <w:r>
              <w:rPr>
                <w:rFonts w:ascii="Times New Roman" w:hAnsi="Times New Roman" w:cs="Times New Roman"/>
                <w:sz w:val="18"/>
                <w:szCs w:val="18"/>
                <w:lang w:eastAsia="en-US"/>
              </w:rPr>
              <w:t>Ciljevi ovog programa su: održivost i povećanje broja kazališne publike, odgajanje kazališne publike, promicanje kazališne umjetnosti među djecom i mladima.</w:t>
            </w:r>
          </w:p>
        </w:tc>
      </w:tr>
      <w:tr w:rsidR="009834DC" w14:paraId="6DE2B054" w14:textId="77777777" w:rsidTr="008C5318">
        <w:trPr>
          <w:trHeight w:val="1549"/>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7DBF8A51" w14:textId="77777777" w:rsidR="009834DC" w:rsidRDefault="009834DC"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ZAKONSKA OSNOVA ZA UVOĐENJE PROGRAMA: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14:paraId="382A3538" w14:textId="77777777" w:rsidR="009834DC" w:rsidRDefault="009834DC" w:rsidP="008C5318">
            <w:pPr>
              <w:suppressAutoHyphens w:val="0"/>
              <w:spacing w:after="0" w:line="240"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Zakon o kazalištima (NN 71/06, NN 121/13, NN 26/14)</w:t>
            </w:r>
          </w:p>
          <w:p w14:paraId="46487F7C" w14:textId="77777777" w:rsidR="009834DC" w:rsidRDefault="009834DC" w:rsidP="008C5318">
            <w:pPr>
              <w:suppressAutoHyphens w:val="0"/>
              <w:spacing w:after="0" w:line="240"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 Zakon o radu (NN 149/09, 61/11 i NN 93/14)</w:t>
            </w:r>
          </w:p>
          <w:p w14:paraId="664F7F3A" w14:textId="77777777" w:rsidR="009834DC" w:rsidRDefault="009834DC" w:rsidP="008C5318">
            <w:pPr>
              <w:suppressAutoHyphens w:val="0"/>
              <w:spacing w:after="0" w:line="240"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 Zakon o ustanovama (NN 76/93, 29/97, 47/99 - ispravak i NN 35/08)</w:t>
            </w:r>
          </w:p>
          <w:p w14:paraId="12D0C358" w14:textId="77777777" w:rsidR="009834DC" w:rsidRDefault="009834DC" w:rsidP="008C5318">
            <w:pPr>
              <w:suppressAutoHyphens w:val="0"/>
              <w:spacing w:after="0" w:line="240" w:lineRule="auto"/>
              <w:jc w:val="both"/>
              <w:rPr>
                <w:rFonts w:ascii="Times New Roman" w:hAnsi="Times New Roman" w:cs="Times New Roman"/>
                <w:color w:val="auto"/>
                <w:sz w:val="18"/>
                <w:szCs w:val="18"/>
                <w:lang w:eastAsia="en-US"/>
              </w:rPr>
            </w:pPr>
            <w:r>
              <w:rPr>
                <w:rFonts w:ascii="Times New Roman" w:hAnsi="Times New Roman" w:cs="Times New Roman"/>
                <w:sz w:val="18"/>
                <w:szCs w:val="18"/>
                <w:lang w:eastAsia="en-US"/>
              </w:rPr>
              <w:t xml:space="preserve"> - Statut Gradskog kazališta Požega</w:t>
            </w:r>
          </w:p>
        </w:tc>
      </w:tr>
      <w:tr w:rsidR="009834DC" w14:paraId="63FE8452" w14:textId="77777777" w:rsidTr="008C5318">
        <w:trPr>
          <w:trHeight w:val="269"/>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2C936A8C" w14:textId="77777777" w:rsidR="009834DC" w:rsidRDefault="009834DC"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ISHODIŠTE I POKAZATELJI NA KOJIMA SE ZASNIVAJU IZRAČUNI I OCJENE POTREBNIH SREDSTAVA: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14:paraId="2E6B4338" w14:textId="77777777" w:rsidR="009834DC" w:rsidRDefault="009834DC" w:rsidP="008C5318">
            <w:pPr>
              <w:suppressAutoHyphens w:val="0"/>
              <w:spacing w:after="0" w:line="240" w:lineRule="auto"/>
              <w:jc w:val="both"/>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Ishodište i pokazatelji na kojima se zasnivaju izračuni i ocjene potrebnih sredstava su Proračun Grada Požege za 2021. godinu, stvarni troškovi iz prethodnih godina, potrebe ciljanih skupina, procjena prijave programa korisnika u Program javnih potreba te rezultat prethodnog rada korisnika. U ovom planskom razdoblju cilj je održati već dostignuti i postepeno povećavati stupanj standarda kazališta.</w:t>
            </w:r>
          </w:p>
        </w:tc>
      </w:tr>
      <w:tr w:rsidR="009834DC" w14:paraId="5C4362BA" w14:textId="77777777" w:rsidTr="008C5318">
        <w:trPr>
          <w:trHeight w:val="995"/>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36273AD8" w14:textId="77777777" w:rsidR="009834DC" w:rsidRDefault="009834DC"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NAČIN I SREDSTVA ZA REALIZACIJU PROGRAMA:</w:t>
            </w:r>
          </w:p>
        </w:tc>
        <w:tc>
          <w:tcPr>
            <w:tcW w:w="8573" w:type="dxa"/>
            <w:tcBorders>
              <w:top w:val="single" w:sz="4" w:space="0" w:color="00000A"/>
              <w:left w:val="single" w:sz="4" w:space="0" w:color="00000A"/>
              <w:bottom w:val="single" w:sz="4" w:space="0" w:color="00000A"/>
              <w:right w:val="single" w:sz="4" w:space="0" w:color="00000A"/>
            </w:tcBorders>
            <w:hideMark/>
          </w:tcPr>
          <w:tbl>
            <w:tblPr>
              <w:tblW w:w="838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3570"/>
              <w:gridCol w:w="1416"/>
              <w:gridCol w:w="1416"/>
              <w:gridCol w:w="1416"/>
            </w:tblGrid>
            <w:tr w:rsidR="00A45133" w14:paraId="2021DA5A" w14:textId="77777777" w:rsidTr="00A45133">
              <w:trPr>
                <w:trHeight w:val="463"/>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1A095061" w14:textId="77777777" w:rsidR="00A45133" w:rsidRDefault="00A45133" w:rsidP="00A45133">
                  <w:pPr>
                    <w:suppressAutoHyphens w:val="0"/>
                    <w:spacing w:after="0" w:line="240" w:lineRule="auto"/>
                    <w:jc w:val="center"/>
                    <w:rPr>
                      <w:rFonts w:ascii="Times New Roman" w:hAnsi="Times New Roman" w:cs="Times New Roman"/>
                      <w:b/>
                      <w:color w:val="auto"/>
                      <w:sz w:val="18"/>
                      <w:szCs w:val="18"/>
                      <w:lang w:eastAsia="en-US"/>
                    </w:rPr>
                  </w:pPr>
                  <w:proofErr w:type="spellStart"/>
                  <w:r>
                    <w:rPr>
                      <w:rFonts w:ascii="Times New Roman" w:hAnsi="Times New Roman" w:cs="Times New Roman"/>
                      <w:b/>
                      <w:color w:val="auto"/>
                      <w:sz w:val="18"/>
                      <w:szCs w:val="18"/>
                      <w:lang w:eastAsia="en-US"/>
                    </w:rPr>
                    <w:t>R.b</w:t>
                  </w:r>
                  <w:proofErr w:type="spellEnd"/>
                  <w:r>
                    <w:rPr>
                      <w:rFonts w:ascii="Times New Roman" w:hAnsi="Times New Roman" w:cs="Times New Roman"/>
                      <w:b/>
                      <w:color w:val="auto"/>
                      <w:sz w:val="18"/>
                      <w:szCs w:val="18"/>
                      <w:lang w:eastAsia="en-US"/>
                    </w:rPr>
                    <w:t>.</w:t>
                  </w:r>
                </w:p>
              </w:tc>
              <w:tc>
                <w:tcPr>
                  <w:tcW w:w="3570" w:type="dxa"/>
                  <w:tcBorders>
                    <w:top w:val="single" w:sz="4" w:space="0" w:color="00000A"/>
                    <w:left w:val="single" w:sz="4" w:space="0" w:color="00000A"/>
                    <w:bottom w:val="single" w:sz="4" w:space="0" w:color="00000A"/>
                    <w:right w:val="single" w:sz="4" w:space="0" w:color="00000A"/>
                  </w:tcBorders>
                  <w:vAlign w:val="center"/>
                  <w:hideMark/>
                </w:tcPr>
                <w:p w14:paraId="725D5FE5" w14:textId="77777777" w:rsidR="00A45133" w:rsidRDefault="00A45133" w:rsidP="00A45133">
                  <w:pPr>
                    <w:suppressAutoHyphens w:val="0"/>
                    <w:spacing w:after="0" w:line="240" w:lineRule="auto"/>
                    <w:jc w:val="center"/>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Naziv aktivnosti/projekta</w:t>
                  </w:r>
                </w:p>
              </w:tc>
              <w:tc>
                <w:tcPr>
                  <w:tcW w:w="1416" w:type="dxa"/>
                  <w:tcBorders>
                    <w:top w:val="single" w:sz="4" w:space="0" w:color="00000A"/>
                    <w:left w:val="single" w:sz="4" w:space="0" w:color="00000A"/>
                    <w:bottom w:val="single" w:sz="4" w:space="0" w:color="00000A"/>
                    <w:right w:val="single" w:sz="4" w:space="0" w:color="00000A"/>
                  </w:tcBorders>
                  <w:vAlign w:val="center"/>
                </w:tcPr>
                <w:p w14:paraId="043424B4" w14:textId="0BAF559B" w:rsidR="00A45133" w:rsidRDefault="00A45133" w:rsidP="00A45133">
                  <w:pPr>
                    <w:suppressAutoHyphens w:val="0"/>
                    <w:spacing w:after="0" w:line="240" w:lineRule="auto"/>
                    <w:jc w:val="center"/>
                    <w:rPr>
                      <w:rFonts w:ascii="Times New Roman" w:hAnsi="Times New Roman" w:cs="Times New Roman"/>
                      <w:b/>
                      <w:bCs/>
                      <w:color w:val="auto"/>
                      <w:sz w:val="18"/>
                      <w:szCs w:val="18"/>
                    </w:rPr>
                  </w:pPr>
                  <w:r w:rsidRPr="00C60164">
                    <w:rPr>
                      <w:rFonts w:ascii="Times New Roman" w:hAnsi="Times New Roman" w:cs="Times New Roman"/>
                      <w:b/>
                      <w:color w:val="auto"/>
                      <w:sz w:val="18"/>
                      <w:szCs w:val="18"/>
                    </w:rPr>
                    <w:t>I. REBALANS 2021</w:t>
                  </w:r>
                  <w:r>
                    <w:rPr>
                      <w:rFonts w:ascii="Times New Roman" w:hAnsi="Times New Roman" w:cs="Times New Roman"/>
                      <w:b/>
                      <w:color w:val="auto"/>
                      <w:sz w:val="18"/>
                      <w:szCs w:val="18"/>
                    </w:rPr>
                    <w:t>.</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18ABC7B8" w14:textId="77777777" w:rsidR="00A45133" w:rsidRDefault="00A45133" w:rsidP="00A45133">
                  <w:pPr>
                    <w:suppressAutoHyphens w:val="0"/>
                    <w:spacing w:after="0" w:line="240" w:lineRule="auto"/>
                    <w:rPr>
                      <w:rFonts w:ascii="Times New Roman" w:hAnsi="Times New Roman" w:cs="Times New Roman"/>
                      <w:b/>
                      <w:bCs/>
                      <w:color w:val="auto"/>
                      <w:sz w:val="18"/>
                      <w:szCs w:val="18"/>
                      <w:lang w:eastAsia="en-US"/>
                    </w:rPr>
                  </w:pPr>
                  <w:r>
                    <w:rPr>
                      <w:rFonts w:ascii="Times New Roman" w:hAnsi="Times New Roman" w:cs="Times New Roman"/>
                      <w:b/>
                      <w:bCs/>
                      <w:color w:val="auto"/>
                      <w:sz w:val="18"/>
                      <w:szCs w:val="18"/>
                    </w:rPr>
                    <w:t>PROMJENA</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1119A6D4" w14:textId="29AB3E65" w:rsidR="00A45133" w:rsidRDefault="00EA08F3" w:rsidP="00A45133">
                  <w:pPr>
                    <w:suppressAutoHyphens w:val="0"/>
                    <w:spacing w:after="0" w:line="240" w:lineRule="auto"/>
                    <w:jc w:val="center"/>
                    <w:rPr>
                      <w:rFonts w:ascii="Times New Roman" w:hAnsi="Times New Roman" w:cs="Times New Roman"/>
                      <w:b/>
                      <w:bCs/>
                      <w:color w:val="auto"/>
                      <w:sz w:val="18"/>
                      <w:szCs w:val="18"/>
                      <w:lang w:eastAsia="en-US"/>
                    </w:rPr>
                  </w:pPr>
                  <w:r>
                    <w:rPr>
                      <w:rFonts w:ascii="Times New Roman" w:hAnsi="Times New Roman" w:cs="Times New Roman"/>
                      <w:b/>
                      <w:color w:val="auto"/>
                      <w:sz w:val="18"/>
                      <w:szCs w:val="18"/>
                    </w:rPr>
                    <w:t>II</w:t>
                  </w:r>
                  <w:r w:rsidR="00A45133" w:rsidRPr="00C60164">
                    <w:rPr>
                      <w:rFonts w:ascii="Times New Roman" w:hAnsi="Times New Roman" w:cs="Times New Roman"/>
                      <w:b/>
                      <w:color w:val="auto"/>
                      <w:sz w:val="18"/>
                      <w:szCs w:val="18"/>
                    </w:rPr>
                    <w:t>. REBALANS 2021</w:t>
                  </w:r>
                  <w:r w:rsidR="00A45133">
                    <w:rPr>
                      <w:rFonts w:ascii="Times New Roman" w:hAnsi="Times New Roman" w:cs="Times New Roman"/>
                      <w:b/>
                      <w:color w:val="auto"/>
                      <w:sz w:val="18"/>
                      <w:szCs w:val="18"/>
                    </w:rPr>
                    <w:t>.</w:t>
                  </w:r>
                </w:p>
              </w:tc>
            </w:tr>
            <w:tr w:rsidR="00A45133" w14:paraId="3056B37C" w14:textId="77777777" w:rsidTr="00A45133">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4DC25F2C" w14:textId="77777777" w:rsidR="00A45133" w:rsidRDefault="00A45133" w:rsidP="00A45133">
                  <w:pPr>
                    <w:suppressAutoHyphens w:val="0"/>
                    <w:spacing w:after="0" w:line="240" w:lineRule="auto"/>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1.</w:t>
                  </w:r>
                </w:p>
              </w:tc>
              <w:tc>
                <w:tcPr>
                  <w:tcW w:w="3570" w:type="dxa"/>
                  <w:tcBorders>
                    <w:top w:val="single" w:sz="4" w:space="0" w:color="00000A"/>
                    <w:left w:val="single" w:sz="4" w:space="0" w:color="00000A"/>
                    <w:bottom w:val="single" w:sz="4" w:space="0" w:color="00000A"/>
                    <w:right w:val="single" w:sz="4" w:space="0" w:color="00000A"/>
                  </w:tcBorders>
                  <w:vAlign w:val="center"/>
                  <w:hideMark/>
                </w:tcPr>
                <w:p w14:paraId="34CA08D5" w14:textId="77777777" w:rsidR="00A45133" w:rsidRDefault="00A45133" w:rsidP="00A45133">
                  <w:pPr>
                    <w:suppressAutoHyphens w:val="0"/>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Predstave</w:t>
                  </w:r>
                </w:p>
              </w:tc>
              <w:tc>
                <w:tcPr>
                  <w:tcW w:w="1416" w:type="dxa"/>
                  <w:tcBorders>
                    <w:top w:val="single" w:sz="4" w:space="0" w:color="00000A"/>
                    <w:left w:val="single" w:sz="4" w:space="0" w:color="00000A"/>
                    <w:bottom w:val="single" w:sz="4" w:space="0" w:color="00000A"/>
                    <w:right w:val="single" w:sz="4" w:space="0" w:color="00000A"/>
                  </w:tcBorders>
                  <w:vAlign w:val="center"/>
                </w:tcPr>
                <w:p w14:paraId="033C5AFB" w14:textId="6073CC3C" w:rsidR="00A45133" w:rsidRDefault="00A45133" w:rsidP="00A45133">
                  <w:pPr>
                    <w:suppressAutoHyphens w:val="0"/>
                    <w:spacing w:after="0" w:line="240" w:lineRule="auto"/>
                    <w:jc w:val="right"/>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296.783,00</w:t>
                  </w:r>
                </w:p>
              </w:tc>
              <w:tc>
                <w:tcPr>
                  <w:tcW w:w="1416" w:type="dxa"/>
                  <w:tcBorders>
                    <w:top w:val="single" w:sz="4" w:space="0" w:color="00000A"/>
                    <w:left w:val="single" w:sz="4" w:space="0" w:color="00000A"/>
                    <w:bottom w:val="single" w:sz="4" w:space="0" w:color="00000A"/>
                    <w:right w:val="single" w:sz="4" w:space="0" w:color="00000A"/>
                  </w:tcBorders>
                  <w:vAlign w:val="center"/>
                </w:tcPr>
                <w:p w14:paraId="2E02FE5A" w14:textId="3549DFC5" w:rsidR="00A45133" w:rsidRDefault="00A45133" w:rsidP="00A45133">
                  <w:pPr>
                    <w:suppressAutoHyphens w:val="0"/>
                    <w:spacing w:after="0" w:line="240" w:lineRule="auto"/>
                    <w:jc w:val="right"/>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2.000,00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43E481DC" w14:textId="4B2EBC87" w:rsidR="00A45133" w:rsidRDefault="00A45133" w:rsidP="00A45133">
                  <w:pPr>
                    <w:suppressAutoHyphens w:val="0"/>
                    <w:spacing w:after="0" w:line="240" w:lineRule="auto"/>
                    <w:jc w:val="right"/>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298.783,00</w:t>
                  </w:r>
                </w:p>
              </w:tc>
            </w:tr>
            <w:tr w:rsidR="00A45133" w14:paraId="4BB892C3" w14:textId="77777777" w:rsidTr="00A45133">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tcPr>
                <w:p w14:paraId="0930585E" w14:textId="77777777" w:rsidR="00A45133" w:rsidRDefault="00A45133" w:rsidP="00A45133">
                  <w:pPr>
                    <w:suppressAutoHyphens w:val="0"/>
                    <w:spacing w:after="0" w:line="240" w:lineRule="auto"/>
                    <w:jc w:val="center"/>
                    <w:rPr>
                      <w:rFonts w:ascii="Times New Roman" w:hAnsi="Times New Roman" w:cs="Times New Roman"/>
                      <w:color w:val="auto"/>
                      <w:sz w:val="18"/>
                      <w:szCs w:val="18"/>
                      <w:lang w:eastAsia="en-US"/>
                    </w:rPr>
                  </w:pPr>
                </w:p>
              </w:tc>
              <w:tc>
                <w:tcPr>
                  <w:tcW w:w="3570" w:type="dxa"/>
                  <w:tcBorders>
                    <w:top w:val="single" w:sz="4" w:space="0" w:color="00000A"/>
                    <w:left w:val="single" w:sz="4" w:space="0" w:color="00000A"/>
                    <w:bottom w:val="single" w:sz="4" w:space="0" w:color="00000A"/>
                    <w:right w:val="single" w:sz="4" w:space="0" w:color="00000A"/>
                  </w:tcBorders>
                  <w:vAlign w:val="center"/>
                  <w:hideMark/>
                </w:tcPr>
                <w:p w14:paraId="1EBACA18" w14:textId="77777777" w:rsidR="00A45133" w:rsidRDefault="00A45133" w:rsidP="00A45133">
                  <w:pPr>
                    <w:suppressAutoHyphens w:val="0"/>
                    <w:spacing w:after="0" w:line="240" w:lineRule="auto"/>
                    <w:jc w:val="right"/>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Ukupno program:</w:t>
                  </w:r>
                </w:p>
              </w:tc>
              <w:tc>
                <w:tcPr>
                  <w:tcW w:w="1416" w:type="dxa"/>
                  <w:tcBorders>
                    <w:top w:val="single" w:sz="4" w:space="0" w:color="00000A"/>
                    <w:left w:val="single" w:sz="4" w:space="0" w:color="00000A"/>
                    <w:bottom w:val="single" w:sz="4" w:space="0" w:color="00000A"/>
                    <w:right w:val="single" w:sz="4" w:space="0" w:color="00000A"/>
                  </w:tcBorders>
                  <w:vAlign w:val="center"/>
                </w:tcPr>
                <w:p w14:paraId="324D28A4" w14:textId="556F0B16" w:rsidR="00A45133" w:rsidRPr="00354854" w:rsidRDefault="00A45133" w:rsidP="00A45133">
                  <w:pPr>
                    <w:suppressAutoHyphens w:val="0"/>
                    <w:spacing w:after="0" w:line="240" w:lineRule="auto"/>
                    <w:jc w:val="right"/>
                    <w:rPr>
                      <w:rFonts w:ascii="Times New Roman" w:hAnsi="Times New Roman" w:cs="Times New Roman"/>
                      <w:b/>
                      <w:bCs/>
                      <w:color w:val="auto"/>
                      <w:sz w:val="18"/>
                      <w:szCs w:val="18"/>
                      <w:lang w:eastAsia="en-US"/>
                    </w:rPr>
                  </w:pPr>
                  <w:r>
                    <w:rPr>
                      <w:rFonts w:ascii="Times New Roman" w:hAnsi="Times New Roman" w:cs="Times New Roman"/>
                      <w:b/>
                      <w:bCs/>
                      <w:color w:val="auto"/>
                      <w:sz w:val="18"/>
                      <w:szCs w:val="18"/>
                      <w:lang w:eastAsia="en-US"/>
                    </w:rPr>
                    <w:t>296.783,00</w:t>
                  </w:r>
                </w:p>
              </w:tc>
              <w:tc>
                <w:tcPr>
                  <w:tcW w:w="1416" w:type="dxa"/>
                  <w:tcBorders>
                    <w:top w:val="single" w:sz="4" w:space="0" w:color="00000A"/>
                    <w:left w:val="single" w:sz="4" w:space="0" w:color="00000A"/>
                    <w:bottom w:val="single" w:sz="4" w:space="0" w:color="00000A"/>
                    <w:right w:val="single" w:sz="4" w:space="0" w:color="00000A"/>
                  </w:tcBorders>
                  <w:vAlign w:val="center"/>
                </w:tcPr>
                <w:p w14:paraId="1ADE7125" w14:textId="4B3CC19D" w:rsidR="00A45133" w:rsidRPr="00354854" w:rsidRDefault="00A45133" w:rsidP="00A45133">
                  <w:pPr>
                    <w:suppressAutoHyphens w:val="0"/>
                    <w:spacing w:after="0" w:line="240" w:lineRule="auto"/>
                    <w:jc w:val="right"/>
                    <w:rPr>
                      <w:rFonts w:ascii="Times New Roman" w:hAnsi="Times New Roman" w:cs="Times New Roman"/>
                      <w:b/>
                      <w:bCs/>
                      <w:color w:val="auto"/>
                      <w:sz w:val="18"/>
                      <w:szCs w:val="18"/>
                      <w:lang w:eastAsia="en-US"/>
                    </w:rPr>
                  </w:pPr>
                  <w:r>
                    <w:rPr>
                      <w:rFonts w:ascii="Times New Roman" w:hAnsi="Times New Roman" w:cs="Times New Roman"/>
                      <w:b/>
                      <w:bCs/>
                      <w:color w:val="auto"/>
                      <w:sz w:val="18"/>
                      <w:szCs w:val="18"/>
                      <w:lang w:eastAsia="en-US"/>
                    </w:rPr>
                    <w:t>2.000,00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62A76AC9" w14:textId="2C3E090D" w:rsidR="00A45133" w:rsidRPr="00354854" w:rsidRDefault="00A45133" w:rsidP="00A45133">
                  <w:pPr>
                    <w:suppressAutoHyphens w:val="0"/>
                    <w:spacing w:after="0" w:line="240" w:lineRule="auto"/>
                    <w:jc w:val="right"/>
                    <w:rPr>
                      <w:rFonts w:ascii="Times New Roman" w:hAnsi="Times New Roman" w:cs="Times New Roman"/>
                      <w:b/>
                      <w:bCs/>
                      <w:color w:val="auto"/>
                      <w:sz w:val="18"/>
                      <w:szCs w:val="18"/>
                      <w:lang w:eastAsia="en-US"/>
                    </w:rPr>
                  </w:pPr>
                  <w:r>
                    <w:rPr>
                      <w:rFonts w:ascii="Times New Roman" w:hAnsi="Times New Roman" w:cs="Times New Roman"/>
                      <w:b/>
                      <w:bCs/>
                      <w:color w:val="auto"/>
                      <w:sz w:val="18"/>
                      <w:szCs w:val="18"/>
                      <w:lang w:eastAsia="en-US"/>
                    </w:rPr>
                    <w:t>298.783,00</w:t>
                  </w:r>
                </w:p>
              </w:tc>
            </w:tr>
          </w:tbl>
          <w:p w14:paraId="02E31258" w14:textId="77777777" w:rsidR="009834DC" w:rsidRDefault="009834DC" w:rsidP="008C5318">
            <w:pPr>
              <w:suppressAutoHyphens w:val="0"/>
              <w:spacing w:after="0"/>
              <w:jc w:val="center"/>
              <w:rPr>
                <w:rFonts w:asciiTheme="minorHAnsi" w:eastAsiaTheme="minorHAnsi" w:hAnsiTheme="minorHAnsi" w:cstheme="minorBidi"/>
                <w:color w:val="auto"/>
                <w:lang w:eastAsia="en-US"/>
              </w:rPr>
            </w:pPr>
          </w:p>
        </w:tc>
      </w:tr>
      <w:tr w:rsidR="009834DC" w14:paraId="50DACE29" w14:textId="77777777" w:rsidTr="008C5318">
        <w:trPr>
          <w:trHeight w:val="567"/>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202F7296" w14:textId="77777777" w:rsidR="009834DC" w:rsidRDefault="009834DC"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POKAZATELJI USPJEŠNOSTI:</w:t>
            </w:r>
          </w:p>
        </w:tc>
        <w:tc>
          <w:tcPr>
            <w:tcW w:w="8573" w:type="dxa"/>
            <w:tcBorders>
              <w:top w:val="single" w:sz="4" w:space="0" w:color="00000A"/>
              <w:left w:val="single" w:sz="4" w:space="0" w:color="00000A"/>
              <w:bottom w:val="single" w:sz="4" w:space="0" w:color="00000A"/>
              <w:right w:val="single" w:sz="4" w:space="0" w:color="00000A"/>
            </w:tcBorders>
            <w:hideMark/>
          </w:tcPr>
          <w:tbl>
            <w:tblPr>
              <w:tblW w:w="80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1"/>
              <w:gridCol w:w="1418"/>
              <w:gridCol w:w="908"/>
              <w:gridCol w:w="965"/>
              <w:gridCol w:w="1021"/>
              <w:gridCol w:w="1021"/>
              <w:gridCol w:w="1021"/>
            </w:tblGrid>
            <w:tr w:rsidR="00EA08F3" w14:paraId="6B719CBF" w14:textId="77777777" w:rsidTr="00EA08F3">
              <w:trPr>
                <w:trHeight w:val="552"/>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574B9605" w14:textId="77777777" w:rsidR="00EA08F3" w:rsidRDefault="00EA08F3" w:rsidP="00EA08F3">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Pokazatelj uspješnosti</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9C71A22" w14:textId="77777777" w:rsidR="00EA08F3" w:rsidRDefault="00EA08F3" w:rsidP="00EA08F3">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Definicija</w:t>
                  </w:r>
                </w:p>
              </w:tc>
              <w:tc>
                <w:tcPr>
                  <w:tcW w:w="908" w:type="dxa"/>
                  <w:tcBorders>
                    <w:top w:val="single" w:sz="4" w:space="0" w:color="00000A"/>
                    <w:left w:val="single" w:sz="4" w:space="0" w:color="00000A"/>
                    <w:bottom w:val="single" w:sz="4" w:space="0" w:color="00000A"/>
                    <w:right w:val="single" w:sz="4" w:space="0" w:color="00000A"/>
                  </w:tcBorders>
                  <w:vAlign w:val="center"/>
                  <w:hideMark/>
                </w:tcPr>
                <w:p w14:paraId="36423570" w14:textId="77777777" w:rsidR="00EA08F3" w:rsidRDefault="00EA08F3" w:rsidP="00EA08F3">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Jedinica</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2508CE2D" w14:textId="77777777" w:rsidR="00EA08F3" w:rsidRDefault="00EA08F3" w:rsidP="00EA08F3">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Polazna vrijednost</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5DDA4892" w14:textId="00B3E0A9" w:rsidR="00EA08F3" w:rsidRDefault="00EA08F3" w:rsidP="00EA08F3">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I. rebalans 2021.</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1A1EFA09" w14:textId="77777777" w:rsidR="00EA08F3" w:rsidRDefault="00EA08F3" w:rsidP="00EA08F3">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Promjena</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316ADB73" w14:textId="0FBE5CFC" w:rsidR="00EA08F3" w:rsidRDefault="00EA08F3" w:rsidP="00EA08F3">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II. rebalans 2021.</w:t>
                  </w:r>
                </w:p>
              </w:tc>
            </w:tr>
            <w:tr w:rsidR="009834DC" w14:paraId="21B83C86" w14:textId="77777777" w:rsidTr="00EA08F3">
              <w:trPr>
                <w:trHeight w:val="490"/>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009740A7" w14:textId="77777777" w:rsidR="009834DC" w:rsidRDefault="009834DC"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Kvaliteta profesionalne produkcije</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598047C" w14:textId="77777777" w:rsidR="009834DC" w:rsidRDefault="009834DC"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Kvalitetnom produkcijom privlačiti broj posjetitelja i odgajati kazališnu publiku</w:t>
                  </w:r>
                </w:p>
              </w:tc>
              <w:tc>
                <w:tcPr>
                  <w:tcW w:w="908" w:type="dxa"/>
                  <w:tcBorders>
                    <w:top w:val="single" w:sz="4" w:space="0" w:color="00000A"/>
                    <w:left w:val="single" w:sz="4" w:space="0" w:color="00000A"/>
                    <w:bottom w:val="single" w:sz="4" w:space="0" w:color="00000A"/>
                    <w:right w:val="single" w:sz="4" w:space="0" w:color="00000A"/>
                  </w:tcBorders>
                  <w:vAlign w:val="center"/>
                  <w:hideMark/>
                </w:tcPr>
                <w:p w14:paraId="73F0DD44" w14:textId="77777777" w:rsidR="009834DC" w:rsidRDefault="009834DC"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Broj</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7A65654C" w14:textId="77777777" w:rsidR="009834DC" w:rsidRDefault="009834DC"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3</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1EEC0E85" w14:textId="5EB4FA8E" w:rsidR="009834DC" w:rsidRDefault="00A45133"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4</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60F5CC2C" w14:textId="0B04355F" w:rsidR="009834DC" w:rsidRDefault="00A45133"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50A6953E" w14:textId="77777777" w:rsidR="009834DC" w:rsidRDefault="009834DC"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4</w:t>
                  </w:r>
                </w:p>
              </w:tc>
            </w:tr>
            <w:tr w:rsidR="009834DC" w14:paraId="4357025B" w14:textId="77777777" w:rsidTr="00EA08F3">
              <w:trPr>
                <w:trHeight w:val="556"/>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33F6A1B8" w14:textId="77777777" w:rsidR="009834DC" w:rsidRDefault="009834DC"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Kvaliteta amaterske produkcije</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7A6DCCC" w14:textId="77777777" w:rsidR="009834DC" w:rsidRDefault="009834DC"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Kvalitetnom amaterskom produkcijom privlačiti kazališne </w:t>
                  </w:r>
                  <w:r>
                    <w:rPr>
                      <w:rFonts w:ascii="Times New Roman" w:hAnsi="Times New Roman" w:cs="Times New Roman"/>
                      <w:sz w:val="18"/>
                      <w:szCs w:val="18"/>
                      <w:lang w:eastAsia="en-US"/>
                    </w:rPr>
                    <w:lastRenderedPageBreak/>
                    <w:t>amatere u Dramski studio</w:t>
                  </w:r>
                </w:p>
              </w:tc>
              <w:tc>
                <w:tcPr>
                  <w:tcW w:w="908" w:type="dxa"/>
                  <w:tcBorders>
                    <w:top w:val="single" w:sz="4" w:space="0" w:color="00000A"/>
                    <w:left w:val="single" w:sz="4" w:space="0" w:color="00000A"/>
                    <w:bottom w:val="single" w:sz="4" w:space="0" w:color="00000A"/>
                    <w:right w:val="single" w:sz="4" w:space="0" w:color="00000A"/>
                  </w:tcBorders>
                  <w:vAlign w:val="center"/>
                  <w:hideMark/>
                </w:tcPr>
                <w:p w14:paraId="7771467D" w14:textId="77777777" w:rsidR="009834DC" w:rsidRDefault="009834DC"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lastRenderedPageBreak/>
                    <w:t>Broj</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4FAA1515" w14:textId="77777777" w:rsidR="009834DC" w:rsidRDefault="009834DC"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4</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4AF7A138" w14:textId="709AA1D9" w:rsidR="009834DC" w:rsidRDefault="00A45133"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640245FF" w14:textId="045A100C" w:rsidR="009834DC" w:rsidRDefault="00A45133"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46443FF9" w14:textId="77777777" w:rsidR="009834DC" w:rsidRDefault="009834DC"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r>
            <w:tr w:rsidR="009834DC" w14:paraId="06E95871" w14:textId="77777777" w:rsidTr="00EA08F3">
              <w:trPr>
                <w:trHeight w:val="493"/>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7C024129" w14:textId="77777777" w:rsidR="009834DC" w:rsidRDefault="009834DC"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Povećanje broja posjetitelja na dječjim i večernjim predstavama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7D8AB581" w14:textId="77777777" w:rsidR="009834DC" w:rsidRDefault="009834DC"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Povećavati popunjenost dvorane </w:t>
                  </w:r>
                </w:p>
              </w:tc>
              <w:tc>
                <w:tcPr>
                  <w:tcW w:w="908" w:type="dxa"/>
                  <w:tcBorders>
                    <w:top w:val="single" w:sz="4" w:space="0" w:color="00000A"/>
                    <w:left w:val="single" w:sz="4" w:space="0" w:color="00000A"/>
                    <w:bottom w:val="single" w:sz="4" w:space="0" w:color="00000A"/>
                    <w:right w:val="single" w:sz="4" w:space="0" w:color="00000A"/>
                  </w:tcBorders>
                  <w:vAlign w:val="center"/>
                  <w:hideMark/>
                </w:tcPr>
                <w:p w14:paraId="4D62208E" w14:textId="77777777" w:rsidR="009834DC" w:rsidRDefault="009834DC"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Broj</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4887C9D1" w14:textId="77777777" w:rsidR="009834DC" w:rsidRDefault="009834DC"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160</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1C5635CA" w14:textId="38846DAD" w:rsidR="009834DC" w:rsidRDefault="00A45133"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70</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4A2B4170" w14:textId="10C95678" w:rsidR="009834DC" w:rsidRDefault="00A45133"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787A4D03" w14:textId="77777777" w:rsidR="009834DC" w:rsidRDefault="009834DC"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70</w:t>
                  </w:r>
                </w:p>
              </w:tc>
            </w:tr>
            <w:tr w:rsidR="009834DC" w14:paraId="279DB2B1" w14:textId="77777777" w:rsidTr="00EA08F3">
              <w:trPr>
                <w:trHeight w:val="493"/>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40F28D57" w14:textId="77777777" w:rsidR="009834DC" w:rsidRDefault="009834DC"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Zadržati broj pretplatnika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425157A" w14:textId="77777777" w:rsidR="009834DC" w:rsidRDefault="009834DC"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Zadržavanjem broja pretplatnika osigurava se djelomična popunjenost dvorane </w:t>
                  </w:r>
                </w:p>
              </w:tc>
              <w:tc>
                <w:tcPr>
                  <w:tcW w:w="908" w:type="dxa"/>
                  <w:tcBorders>
                    <w:top w:val="single" w:sz="4" w:space="0" w:color="00000A"/>
                    <w:left w:val="single" w:sz="4" w:space="0" w:color="00000A"/>
                    <w:bottom w:val="single" w:sz="4" w:space="0" w:color="00000A"/>
                    <w:right w:val="single" w:sz="4" w:space="0" w:color="00000A"/>
                  </w:tcBorders>
                  <w:vAlign w:val="center"/>
                  <w:hideMark/>
                </w:tcPr>
                <w:p w14:paraId="0DB5BF1E" w14:textId="77777777" w:rsidR="009834DC" w:rsidRDefault="009834DC"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Broj</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1071948E" w14:textId="77777777" w:rsidR="009834DC" w:rsidRDefault="009834DC"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87</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705CB6F8" w14:textId="1BEEC1DA" w:rsidR="009834DC" w:rsidRDefault="00A45133"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5EF0B465" w14:textId="2EDA8E38" w:rsidR="009834DC" w:rsidRDefault="00A45133"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534560C1" w14:textId="77777777" w:rsidR="009834DC" w:rsidRDefault="009834DC"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r>
            <w:tr w:rsidR="009834DC" w14:paraId="47BA9C82" w14:textId="77777777" w:rsidTr="00EA08F3">
              <w:trPr>
                <w:trHeight w:val="493"/>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67DCFD53" w14:textId="77777777" w:rsidR="009834DC" w:rsidRDefault="009834DC"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Povećanje broja gostovanja u drugim kazalištima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3EF4EDE" w14:textId="77777777" w:rsidR="009834DC" w:rsidRDefault="009834DC"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Povećanjem broja gostovanja u drugim sredinama potiče se prepoznatljivost kazališta</w:t>
                  </w:r>
                </w:p>
              </w:tc>
              <w:tc>
                <w:tcPr>
                  <w:tcW w:w="908" w:type="dxa"/>
                  <w:tcBorders>
                    <w:top w:val="single" w:sz="4" w:space="0" w:color="00000A"/>
                    <w:left w:val="single" w:sz="4" w:space="0" w:color="00000A"/>
                    <w:bottom w:val="single" w:sz="4" w:space="0" w:color="00000A"/>
                    <w:right w:val="single" w:sz="4" w:space="0" w:color="00000A"/>
                  </w:tcBorders>
                  <w:vAlign w:val="center"/>
                  <w:hideMark/>
                </w:tcPr>
                <w:p w14:paraId="2EB15BD6" w14:textId="77777777" w:rsidR="009834DC" w:rsidRDefault="009834DC"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Broj</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651CFBA1" w14:textId="77777777" w:rsidR="009834DC" w:rsidRDefault="009834DC"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6</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23EE35FE" w14:textId="4AA41316" w:rsidR="009834DC" w:rsidRDefault="009834DC"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1</w:t>
                  </w:r>
                  <w:r w:rsidR="00A45133">
                    <w:rPr>
                      <w:rFonts w:ascii="Times New Roman" w:hAnsi="Times New Roman" w:cs="Times New Roman"/>
                      <w:sz w:val="18"/>
                      <w:szCs w:val="18"/>
                      <w:lang w:eastAsia="en-US"/>
                    </w:rPr>
                    <w:t>6</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049A1756" w14:textId="6CCC9603" w:rsidR="009834DC" w:rsidRDefault="00A45133"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267DEB5A" w14:textId="77777777" w:rsidR="009834DC" w:rsidRDefault="009834DC"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16</w:t>
                  </w:r>
                </w:p>
              </w:tc>
            </w:tr>
            <w:tr w:rsidR="009834DC" w14:paraId="15E2AAFB" w14:textId="77777777" w:rsidTr="00EA08F3">
              <w:trPr>
                <w:trHeight w:val="370"/>
              </w:trPr>
              <w:tc>
                <w:tcPr>
                  <w:tcW w:w="1701" w:type="dxa"/>
                  <w:tcBorders>
                    <w:top w:val="single" w:sz="4" w:space="0" w:color="00000A"/>
                    <w:left w:val="single" w:sz="4" w:space="0" w:color="00000A"/>
                    <w:bottom w:val="single" w:sz="4" w:space="0" w:color="00000A"/>
                    <w:right w:val="single" w:sz="4" w:space="0" w:color="00000A"/>
                  </w:tcBorders>
                  <w:vAlign w:val="center"/>
                </w:tcPr>
                <w:p w14:paraId="5D1305A2" w14:textId="77777777" w:rsidR="009834DC" w:rsidRDefault="009834DC" w:rsidP="008C5318">
                  <w:pPr>
                    <w:suppressAutoHyphens w:val="0"/>
                    <w:spacing w:after="0" w:line="240" w:lineRule="auto"/>
                    <w:rPr>
                      <w:rFonts w:ascii="Times New Roman" w:hAnsi="Times New Roman" w:cs="Times New Roman"/>
                      <w:sz w:val="18"/>
                      <w:szCs w:val="18"/>
                      <w:lang w:eastAsia="en-US"/>
                    </w:rPr>
                  </w:pPr>
                </w:p>
                <w:p w14:paraId="3DCC12F6" w14:textId="77777777" w:rsidR="009834DC" w:rsidRDefault="009834DC"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Prosječan broj posjetitelja na događajima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9002B8D" w14:textId="77777777" w:rsidR="009834DC" w:rsidRDefault="009834DC"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Povećati prosječan broj posjetitelja na događajima</w:t>
                  </w:r>
                </w:p>
              </w:tc>
              <w:tc>
                <w:tcPr>
                  <w:tcW w:w="908" w:type="dxa"/>
                  <w:tcBorders>
                    <w:top w:val="single" w:sz="4" w:space="0" w:color="00000A"/>
                    <w:left w:val="single" w:sz="4" w:space="0" w:color="00000A"/>
                    <w:bottom w:val="single" w:sz="4" w:space="0" w:color="00000A"/>
                    <w:right w:val="single" w:sz="4" w:space="0" w:color="00000A"/>
                  </w:tcBorders>
                  <w:vAlign w:val="center"/>
                  <w:hideMark/>
                </w:tcPr>
                <w:p w14:paraId="7693A54C" w14:textId="77777777" w:rsidR="009834DC" w:rsidRDefault="009834DC"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Broj</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19395617" w14:textId="77777777" w:rsidR="009834DC" w:rsidRDefault="009834DC"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150</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47A85F09" w14:textId="3B5DD3CC" w:rsidR="009834DC" w:rsidRDefault="00A45133"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45</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7E0FB71B" w14:textId="3F005D73" w:rsidR="009834DC" w:rsidRDefault="00A45133"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3BF089C9" w14:textId="77777777" w:rsidR="009834DC" w:rsidRDefault="009834DC"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45</w:t>
                  </w:r>
                </w:p>
              </w:tc>
            </w:tr>
          </w:tbl>
          <w:p w14:paraId="33C6132F" w14:textId="77777777" w:rsidR="009834DC" w:rsidRDefault="009834DC" w:rsidP="008C5318">
            <w:pPr>
              <w:suppressAutoHyphens w:val="0"/>
              <w:spacing w:after="0"/>
              <w:rPr>
                <w:rFonts w:asciiTheme="minorHAnsi" w:eastAsiaTheme="minorHAnsi" w:hAnsiTheme="minorHAnsi" w:cstheme="minorBidi"/>
                <w:color w:val="auto"/>
                <w:lang w:eastAsia="en-US"/>
              </w:rPr>
            </w:pPr>
          </w:p>
        </w:tc>
      </w:tr>
    </w:tbl>
    <w:p w14:paraId="7523DDCC" w14:textId="77777777" w:rsidR="009834DC" w:rsidRDefault="009834DC" w:rsidP="009834DC">
      <w:pPr>
        <w:spacing w:after="0" w:line="240" w:lineRule="auto"/>
        <w:jc w:val="center"/>
        <w:rPr>
          <w:rFonts w:ascii="Times New Roman" w:hAnsi="Times New Roman" w:cs="Times New Roman"/>
          <w:b/>
          <w:bCs/>
          <w:color w:val="auto"/>
          <w:sz w:val="24"/>
          <w:szCs w:val="24"/>
        </w:rPr>
      </w:pPr>
    </w:p>
    <w:p w14:paraId="7C00D251" w14:textId="77777777" w:rsidR="009834DC" w:rsidRDefault="009834DC" w:rsidP="009834DC">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GLAVA 00203 - JAVNE USTANOVE PREDŠKOLSKOG ODGOJA</w:t>
      </w:r>
    </w:p>
    <w:p w14:paraId="46916D54" w14:textId="77777777" w:rsidR="009834DC" w:rsidRDefault="009834DC" w:rsidP="009834DC">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Proračunski korisnik 32738 - Dječji vrtić Požega</w:t>
      </w:r>
    </w:p>
    <w:tbl>
      <w:tblPr>
        <w:tblpPr w:leftFromText="180" w:rightFromText="180" w:vertAnchor="text" w:tblpXSpec="center" w:tblpY="1"/>
        <w:tblOverlap w:val="neve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8364"/>
      </w:tblGrid>
      <w:tr w:rsidR="009834DC" w14:paraId="47F67ACC" w14:textId="77777777" w:rsidTr="008C5318">
        <w:trPr>
          <w:trHeight w:val="2022"/>
        </w:trPr>
        <w:tc>
          <w:tcPr>
            <w:tcW w:w="2268" w:type="dxa"/>
            <w:tcBorders>
              <w:top w:val="single" w:sz="4" w:space="0" w:color="auto"/>
              <w:left w:val="single" w:sz="4" w:space="0" w:color="auto"/>
              <w:bottom w:val="single" w:sz="4" w:space="0" w:color="auto"/>
              <w:right w:val="single" w:sz="4" w:space="0" w:color="auto"/>
            </w:tcBorders>
            <w:vAlign w:val="center"/>
            <w:hideMark/>
          </w:tcPr>
          <w:p w14:paraId="541C0BC0" w14:textId="77777777" w:rsidR="009834DC" w:rsidRDefault="009834DC" w:rsidP="008C5318">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 xml:space="preserve">SAŽETAK DJELOKRUGA RADA: </w:t>
            </w:r>
          </w:p>
        </w:tc>
        <w:tc>
          <w:tcPr>
            <w:tcW w:w="8364" w:type="dxa"/>
            <w:tcBorders>
              <w:top w:val="single" w:sz="4" w:space="0" w:color="auto"/>
              <w:left w:val="single" w:sz="4" w:space="0" w:color="auto"/>
              <w:bottom w:val="single" w:sz="4" w:space="0" w:color="auto"/>
              <w:right w:val="single" w:sz="4" w:space="0" w:color="auto"/>
            </w:tcBorders>
            <w:vAlign w:val="center"/>
            <w:hideMark/>
          </w:tcPr>
          <w:p w14:paraId="52FBB597" w14:textId="77777777" w:rsidR="009834DC" w:rsidRDefault="009834DC"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Pod imenom Dječji vrtić Požega ova ustanova predškolskog odgoja djeluje od 1992. godine. </w:t>
            </w:r>
          </w:p>
          <w:p w14:paraId="1D7250D4" w14:textId="77777777" w:rsidR="009834DC" w:rsidRDefault="009834DC"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U Dječjem vrtiću ostvaruje se program njege, odgoja, obrazovanja, zdravstvene zaštite, prehrane i socijalne skrbi o djeci predškolske dobi, programi odgoja i obrazovanja djece u godini prije polaska u osnovu školu, program ranog učenja stranih jezika i drugi programi umjetničkog, kulturnog, vjerskog i sportskog sadržaja. </w:t>
            </w:r>
          </w:p>
          <w:p w14:paraId="459388DE" w14:textId="77777777" w:rsidR="009834DC" w:rsidRDefault="009834DC"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Vrtić djeluje kroz redovni program, posebne programe (integracija djece s teškoćama u razvoju u redovne odgojno – obrazovne skupine, kraći program ranog učenja informatike za djecu predškolske dobi, kraći program učenja engleskog jezika s djecom predškolske dobi i sigurnosno – zaštitni program), programe javnih potreba i alternativne odgojno obrazovne programe (</w:t>
            </w:r>
            <w:proofErr w:type="spellStart"/>
            <w:r>
              <w:rPr>
                <w:rFonts w:ascii="Times New Roman" w:hAnsi="Times New Roman" w:cs="Times New Roman"/>
                <w:sz w:val="18"/>
                <w:szCs w:val="18"/>
              </w:rPr>
              <w:t>montessori</w:t>
            </w:r>
            <w:proofErr w:type="spellEnd"/>
            <w:r>
              <w:rPr>
                <w:rFonts w:ascii="Times New Roman" w:hAnsi="Times New Roman" w:cs="Times New Roman"/>
                <w:sz w:val="18"/>
                <w:szCs w:val="18"/>
              </w:rPr>
              <w:t xml:space="preserve"> program).</w:t>
            </w:r>
          </w:p>
        </w:tc>
      </w:tr>
    </w:tbl>
    <w:p w14:paraId="55D1CF41" w14:textId="77777777" w:rsidR="009834DC" w:rsidRDefault="009834DC" w:rsidP="009834DC">
      <w:pPr>
        <w:spacing w:after="0" w:line="240" w:lineRule="auto"/>
        <w:jc w:val="both"/>
        <w:rPr>
          <w:rFonts w:ascii="Times New Roman" w:hAnsi="Times New Roman" w:cs="Times New Roman"/>
          <w:b/>
          <w:bCs/>
          <w:color w:val="auto"/>
          <w:sz w:val="18"/>
          <w:szCs w:val="18"/>
        </w:rPr>
      </w:pPr>
    </w:p>
    <w:tbl>
      <w:tblPr>
        <w:tblpPr w:leftFromText="180" w:rightFromText="180" w:vertAnchor="text" w:tblpXSpec="center" w:tblpY="1"/>
        <w:tblOverlap w:val="never"/>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6"/>
        <w:gridCol w:w="8399"/>
      </w:tblGrid>
      <w:tr w:rsidR="009834DC" w14:paraId="4CD1282F" w14:textId="77777777" w:rsidTr="008C5318">
        <w:trPr>
          <w:trHeight w:val="60"/>
        </w:trPr>
        <w:tc>
          <w:tcPr>
            <w:tcW w:w="2235" w:type="dxa"/>
            <w:tcBorders>
              <w:top w:val="single" w:sz="4" w:space="0" w:color="auto"/>
              <w:left w:val="single" w:sz="4" w:space="0" w:color="auto"/>
              <w:bottom w:val="single" w:sz="4" w:space="0" w:color="auto"/>
              <w:right w:val="single" w:sz="4" w:space="0" w:color="auto"/>
            </w:tcBorders>
            <w:vAlign w:val="center"/>
            <w:hideMark/>
          </w:tcPr>
          <w:p w14:paraId="6D08E713" w14:textId="77777777" w:rsidR="009834DC" w:rsidRDefault="009834DC"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ŠIFRA I NAZIV PROGRAMA:</w:t>
            </w:r>
          </w:p>
        </w:tc>
        <w:tc>
          <w:tcPr>
            <w:tcW w:w="8397" w:type="dxa"/>
            <w:tcBorders>
              <w:top w:val="single" w:sz="4" w:space="0" w:color="auto"/>
              <w:left w:val="single" w:sz="4" w:space="0" w:color="auto"/>
              <w:bottom w:val="single" w:sz="4" w:space="0" w:color="auto"/>
              <w:right w:val="single" w:sz="4" w:space="0" w:color="auto"/>
            </w:tcBorders>
            <w:vAlign w:val="center"/>
            <w:hideMark/>
          </w:tcPr>
          <w:p w14:paraId="0995A46A"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5000 REDOVNA DJELATNOST PREDŠKOLSKOG ODGOJA</w:t>
            </w:r>
          </w:p>
        </w:tc>
      </w:tr>
      <w:tr w:rsidR="009834DC" w14:paraId="3D67C894" w14:textId="77777777" w:rsidTr="008C5318">
        <w:trPr>
          <w:trHeight w:val="2057"/>
        </w:trPr>
        <w:tc>
          <w:tcPr>
            <w:tcW w:w="2235" w:type="dxa"/>
            <w:tcBorders>
              <w:top w:val="single" w:sz="4" w:space="0" w:color="auto"/>
              <w:left w:val="single" w:sz="4" w:space="0" w:color="auto"/>
              <w:bottom w:val="single" w:sz="4" w:space="0" w:color="auto"/>
              <w:right w:val="single" w:sz="4" w:space="0" w:color="auto"/>
            </w:tcBorders>
            <w:vAlign w:val="center"/>
            <w:hideMark/>
          </w:tcPr>
          <w:p w14:paraId="0EFF7D53" w14:textId="77777777" w:rsidR="009834DC" w:rsidRDefault="009834DC"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OPĆI I POSEBNI CILJEVI:</w:t>
            </w:r>
          </w:p>
        </w:tc>
        <w:tc>
          <w:tcPr>
            <w:tcW w:w="8397" w:type="dxa"/>
            <w:tcBorders>
              <w:top w:val="single" w:sz="4" w:space="0" w:color="auto"/>
              <w:left w:val="single" w:sz="4" w:space="0" w:color="auto"/>
              <w:bottom w:val="single" w:sz="4" w:space="0" w:color="auto"/>
              <w:right w:val="single" w:sz="4" w:space="0" w:color="auto"/>
            </w:tcBorders>
            <w:vAlign w:val="center"/>
            <w:hideMark/>
          </w:tcPr>
          <w:p w14:paraId="7A77A25B"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Opći cilj: Sustavno provođenje strategije ustanove, Kurikuluma te Godišnjeg plana i programa rada, osiguravanje optimalnih uvjeta za organizacijsko vođenje ustanove osiguravati uvjete za poboljšanje kvalitete prostorno - materijalnih uvjeta (planiranje promjena i poboljšanje materijalnih uvjeta iz svih raspoloživih resursa), osiguranje zdravstveno – higijenskih uvjeta za rada i sigurnost, poticanje razvoja ljudskih resursa, te razvoj kurikuluma u skladu s vizijom i razvojnim planom vrtića, razvoj i izrada novih vrsta razvojnih programa. Razvijanje kulture ustanove na načelima </w:t>
            </w:r>
            <w:proofErr w:type="spellStart"/>
            <w:r>
              <w:rPr>
                <w:rFonts w:ascii="Times New Roman" w:hAnsi="Times New Roman" w:cs="Times New Roman"/>
                <w:color w:val="auto"/>
                <w:sz w:val="18"/>
                <w:szCs w:val="18"/>
              </w:rPr>
              <w:t>interkulturalnosti</w:t>
            </w:r>
            <w:proofErr w:type="spellEnd"/>
            <w:r>
              <w:rPr>
                <w:rFonts w:ascii="Times New Roman" w:hAnsi="Times New Roman" w:cs="Times New Roman"/>
                <w:color w:val="auto"/>
                <w:sz w:val="18"/>
                <w:szCs w:val="18"/>
              </w:rPr>
              <w:t>, multikulturalnosti i multietničnosti s naglaskom na vrijednosti i otvaranje za daljnju suradnju i umrežavanje s ostalim institucijama i ustanovama srodnih djelatnosti.</w:t>
            </w:r>
          </w:p>
          <w:p w14:paraId="5A9C68A8" w14:textId="77777777" w:rsidR="009834DC" w:rsidRDefault="009834DC" w:rsidP="008C5318">
            <w:pPr>
              <w:suppressAutoHyphens w:val="0"/>
              <w:spacing w:after="0" w:line="240" w:lineRule="auto"/>
              <w:jc w:val="both"/>
              <w:rPr>
                <w:rFonts w:ascii="Times New Roman" w:hAnsi="Times New Roman" w:cs="Times New Roman"/>
                <w:color w:val="auto"/>
                <w:sz w:val="18"/>
                <w:szCs w:val="18"/>
                <w:lang w:eastAsia="hr-HR"/>
              </w:rPr>
            </w:pPr>
            <w:r>
              <w:rPr>
                <w:rFonts w:ascii="Times New Roman" w:hAnsi="Times New Roman" w:cs="Times New Roman"/>
                <w:color w:val="auto"/>
                <w:sz w:val="18"/>
                <w:szCs w:val="18"/>
              </w:rPr>
              <w:t>Posebni ciljevi: poticanje cjelovitog razvoja djeteta, ostvarivanje prava djece i roditelja, ostvarivanje prava radnika i građana, svrhovito korištenje sredstava po programima i projektima.</w:t>
            </w:r>
          </w:p>
        </w:tc>
      </w:tr>
      <w:tr w:rsidR="009834DC" w14:paraId="289F1185" w14:textId="77777777" w:rsidTr="008C5318">
        <w:trPr>
          <w:trHeight w:val="1625"/>
        </w:trPr>
        <w:tc>
          <w:tcPr>
            <w:tcW w:w="2235" w:type="dxa"/>
            <w:tcBorders>
              <w:top w:val="single" w:sz="4" w:space="0" w:color="auto"/>
              <w:left w:val="single" w:sz="4" w:space="0" w:color="auto"/>
              <w:bottom w:val="single" w:sz="4" w:space="0" w:color="auto"/>
              <w:right w:val="single" w:sz="4" w:space="0" w:color="auto"/>
            </w:tcBorders>
            <w:vAlign w:val="center"/>
            <w:hideMark/>
          </w:tcPr>
          <w:p w14:paraId="51869D8C" w14:textId="77777777" w:rsidR="009834DC" w:rsidRDefault="009834DC"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ZAKONSKA OSNOVA ZA UVOĐENJE PROGRAMA:</w:t>
            </w:r>
          </w:p>
        </w:tc>
        <w:tc>
          <w:tcPr>
            <w:tcW w:w="8397" w:type="dxa"/>
            <w:tcBorders>
              <w:top w:val="single" w:sz="4" w:space="0" w:color="auto"/>
              <w:left w:val="single" w:sz="4" w:space="0" w:color="auto"/>
              <w:bottom w:val="single" w:sz="4" w:space="0" w:color="auto"/>
              <w:right w:val="single" w:sz="4" w:space="0" w:color="auto"/>
            </w:tcBorders>
            <w:vAlign w:val="center"/>
            <w:hideMark/>
          </w:tcPr>
          <w:p w14:paraId="3456DE26" w14:textId="77777777" w:rsidR="009834DC" w:rsidRDefault="009834DC" w:rsidP="008C5318">
            <w:pPr>
              <w:suppressAutoHyphens w:val="0"/>
              <w:spacing w:after="0" w:line="240" w:lineRule="auto"/>
              <w:rPr>
                <w:rFonts w:ascii="Times New Roman" w:hAnsi="Times New Roman" w:cs="Times New Roman"/>
                <w:noProof/>
                <w:color w:val="auto"/>
                <w:sz w:val="18"/>
                <w:szCs w:val="18"/>
                <w:lang w:eastAsia="hr-HR"/>
              </w:rPr>
            </w:pPr>
            <w:r>
              <w:rPr>
                <w:rFonts w:ascii="Times New Roman" w:hAnsi="Times New Roman" w:cs="Times New Roman"/>
                <w:noProof/>
                <w:color w:val="auto"/>
                <w:sz w:val="18"/>
                <w:szCs w:val="18"/>
                <w:lang w:eastAsia="hr-HR"/>
              </w:rPr>
              <w:t>Zakon o predškolskom odgoju i obrazovanju (NN 10/97, 107/07, 94/13, 98/19)</w:t>
            </w:r>
          </w:p>
          <w:p w14:paraId="03952CED" w14:textId="77777777" w:rsidR="009834DC" w:rsidRDefault="009834DC" w:rsidP="008C5318">
            <w:pPr>
              <w:suppressAutoHyphens w:val="0"/>
              <w:spacing w:after="0" w:line="240" w:lineRule="auto"/>
              <w:rPr>
                <w:rFonts w:ascii="Times New Roman" w:hAnsi="Times New Roman" w:cs="Times New Roman"/>
                <w:noProof/>
                <w:color w:val="auto"/>
                <w:sz w:val="18"/>
                <w:szCs w:val="18"/>
                <w:lang w:eastAsia="hr-HR"/>
              </w:rPr>
            </w:pPr>
            <w:r>
              <w:rPr>
                <w:rFonts w:ascii="Times New Roman" w:hAnsi="Times New Roman" w:cs="Times New Roman"/>
                <w:color w:val="auto"/>
                <w:sz w:val="18"/>
                <w:szCs w:val="18"/>
                <w:lang w:eastAsia="en-US"/>
              </w:rPr>
              <w:t>Zakon o ustanovama (NN 76/93, 29/97, 47/99, 35/08, 127/19)</w:t>
            </w:r>
          </w:p>
          <w:p w14:paraId="0CE940C4" w14:textId="77777777" w:rsidR="009834DC" w:rsidRDefault="009834DC" w:rsidP="008C5318">
            <w:pPr>
              <w:suppressAutoHyphens w:val="0"/>
              <w:spacing w:after="0" w:line="240" w:lineRule="auto"/>
              <w:rPr>
                <w:rFonts w:ascii="Times New Roman" w:hAnsi="Times New Roman" w:cs="Times New Roman"/>
                <w:noProof/>
                <w:color w:val="auto"/>
                <w:sz w:val="18"/>
                <w:szCs w:val="18"/>
                <w:lang w:eastAsia="hr-HR"/>
              </w:rPr>
            </w:pPr>
            <w:r>
              <w:rPr>
                <w:rFonts w:ascii="Times New Roman" w:hAnsi="Times New Roman" w:cs="Times New Roman"/>
                <w:noProof/>
                <w:color w:val="auto"/>
                <w:sz w:val="18"/>
                <w:szCs w:val="18"/>
                <w:lang w:eastAsia="hr-HR"/>
              </w:rPr>
              <w:t>Prijedlog koncepcije razvoja predškolskog odgoja (Glasnik Ministarstva kulture i prosvjete br.7/8 1991.)</w:t>
            </w:r>
          </w:p>
          <w:p w14:paraId="6B66494F" w14:textId="77777777" w:rsidR="009834DC" w:rsidRDefault="009834DC" w:rsidP="008C5318">
            <w:pPr>
              <w:tabs>
                <w:tab w:val="left" w:pos="-2127"/>
              </w:tabs>
              <w:suppressAutoHyphens w:val="0"/>
              <w:spacing w:after="0" w:line="240" w:lineRule="auto"/>
              <w:rPr>
                <w:rFonts w:ascii="Times New Roman" w:hAnsi="Times New Roman" w:cs="Times New Roman"/>
                <w:noProof/>
                <w:color w:val="auto"/>
                <w:sz w:val="18"/>
                <w:szCs w:val="18"/>
                <w:lang w:eastAsia="hr-HR"/>
              </w:rPr>
            </w:pPr>
            <w:r>
              <w:rPr>
                <w:rFonts w:ascii="Times New Roman" w:hAnsi="Times New Roman" w:cs="Times New Roman"/>
                <w:noProof/>
                <w:color w:val="auto"/>
                <w:sz w:val="18"/>
                <w:szCs w:val="18"/>
                <w:lang w:eastAsia="hr-HR"/>
              </w:rPr>
              <w:t>Programsko usmjerenje odgoja i obrazovanja  predškolske djece (Glasnik Ministarstva kulture i prosvjete 7/8 1991.)</w:t>
            </w:r>
          </w:p>
          <w:p w14:paraId="4E175F0C" w14:textId="77777777" w:rsidR="009834DC" w:rsidRDefault="009834DC" w:rsidP="008C5318">
            <w:pPr>
              <w:suppressAutoHyphens w:val="0"/>
              <w:spacing w:after="0" w:line="240" w:lineRule="auto"/>
              <w:rPr>
                <w:rFonts w:ascii="Times New Roman" w:hAnsi="Times New Roman" w:cs="Times New Roman"/>
                <w:noProof/>
                <w:color w:val="auto"/>
                <w:sz w:val="18"/>
                <w:szCs w:val="18"/>
                <w:lang w:eastAsia="hr-HR"/>
              </w:rPr>
            </w:pPr>
            <w:r>
              <w:rPr>
                <w:rFonts w:ascii="Times New Roman" w:hAnsi="Times New Roman" w:cs="Times New Roman"/>
                <w:noProof/>
                <w:color w:val="auto"/>
                <w:sz w:val="18"/>
                <w:szCs w:val="18"/>
                <w:lang w:eastAsia="hr-HR"/>
              </w:rPr>
              <w:t>Državni pedagoški standard predškolskog odgoja (NN br. 63/08. i 90/10.)</w:t>
            </w:r>
          </w:p>
          <w:p w14:paraId="71A6393B" w14:textId="77777777" w:rsidR="009834DC" w:rsidRDefault="009834DC" w:rsidP="008C5318">
            <w:pPr>
              <w:suppressAutoHyphens w:val="0"/>
              <w:spacing w:after="0" w:line="240" w:lineRule="auto"/>
              <w:rPr>
                <w:rFonts w:ascii="Times New Roman" w:hAnsi="Times New Roman" w:cs="Times New Roman"/>
                <w:noProof/>
                <w:color w:val="auto"/>
                <w:sz w:val="18"/>
                <w:szCs w:val="18"/>
                <w:lang w:eastAsia="hr-HR"/>
              </w:rPr>
            </w:pPr>
            <w:r>
              <w:rPr>
                <w:rFonts w:ascii="Times New Roman" w:hAnsi="Times New Roman" w:cs="Times New Roman"/>
                <w:noProof/>
                <w:color w:val="auto"/>
                <w:sz w:val="18"/>
                <w:szCs w:val="18"/>
                <w:lang w:eastAsia="hr-HR"/>
              </w:rPr>
              <w:t>Zakon o financiranju jedinica lokalne uprave i samouprave (NN br. 127/17.)</w:t>
            </w:r>
          </w:p>
          <w:p w14:paraId="10EE7F87" w14:textId="77777777" w:rsidR="009834DC" w:rsidRDefault="009834DC" w:rsidP="008C5318">
            <w:pPr>
              <w:suppressAutoHyphens w:val="0"/>
              <w:spacing w:after="0" w:line="240" w:lineRule="auto"/>
              <w:rPr>
                <w:rFonts w:ascii="Times New Roman" w:hAnsi="Times New Roman" w:cs="Times New Roman"/>
                <w:noProof/>
                <w:color w:val="auto"/>
                <w:sz w:val="18"/>
                <w:szCs w:val="18"/>
                <w:lang w:eastAsia="hr-HR"/>
              </w:rPr>
            </w:pPr>
            <w:r>
              <w:rPr>
                <w:rFonts w:ascii="Times New Roman" w:hAnsi="Times New Roman" w:cs="Times New Roman"/>
                <w:noProof/>
                <w:color w:val="auto"/>
                <w:sz w:val="18"/>
                <w:szCs w:val="18"/>
                <w:lang w:eastAsia="hr-HR"/>
              </w:rPr>
              <w:t>Pravilnik o sadržaju i trajanju programa predškole (NN br. 107/14)</w:t>
            </w:r>
          </w:p>
        </w:tc>
      </w:tr>
      <w:tr w:rsidR="009834DC" w14:paraId="03D020A7" w14:textId="77777777" w:rsidTr="008C5318">
        <w:trPr>
          <w:trHeight w:val="554"/>
        </w:trPr>
        <w:tc>
          <w:tcPr>
            <w:tcW w:w="2235" w:type="dxa"/>
            <w:tcBorders>
              <w:top w:val="single" w:sz="4" w:space="0" w:color="auto"/>
              <w:left w:val="single" w:sz="4" w:space="0" w:color="auto"/>
              <w:bottom w:val="single" w:sz="4" w:space="0" w:color="auto"/>
              <w:right w:val="single" w:sz="4" w:space="0" w:color="auto"/>
            </w:tcBorders>
            <w:vAlign w:val="center"/>
            <w:hideMark/>
          </w:tcPr>
          <w:p w14:paraId="796FECFC" w14:textId="77777777" w:rsidR="009834DC" w:rsidRDefault="009834DC"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ISHODIŠTE I POKAZATELJI NA KOJIMA SE ZASNIVAJU IZRAČUNI I OCJENE POTREBNIH SREDSTAVA:</w:t>
            </w:r>
          </w:p>
        </w:tc>
        <w:tc>
          <w:tcPr>
            <w:tcW w:w="8397" w:type="dxa"/>
            <w:tcBorders>
              <w:top w:val="single" w:sz="4" w:space="0" w:color="auto"/>
              <w:left w:val="single" w:sz="4" w:space="0" w:color="auto"/>
              <w:bottom w:val="single" w:sz="4" w:space="0" w:color="auto"/>
              <w:right w:val="single" w:sz="4" w:space="0" w:color="auto"/>
            </w:tcBorders>
            <w:vAlign w:val="center"/>
            <w:hideMark/>
          </w:tcPr>
          <w:p w14:paraId="55E37F4C"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Plan Proračuna za 2021. godinu, ostvareni prihodi i rashodi iz prethodnog razdoblja.</w:t>
            </w:r>
          </w:p>
          <w:p w14:paraId="13977B47"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Procjene potrebnih sredstava po projektima, programima i Izvorima na temelju prethodnih razdoblja, procjene potrebnih sredstava na temelju zaključenih Ugovora </w:t>
            </w:r>
          </w:p>
          <w:p w14:paraId="3560FF27"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Prihodi za posebne namjene proračunskih korisnika – na temelju realiziranih prihoda iz prethodnih razdoblja</w:t>
            </w:r>
          </w:p>
          <w:p w14:paraId="65294306"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Pomoći proračunskih korisnika:</w:t>
            </w:r>
          </w:p>
          <w:p w14:paraId="7AFD1E6F"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Tekuće pomoći iz državnog proračuna proračunskim korisnicima proračuna-državni - prema Odlukama za 2021.g.</w:t>
            </w:r>
          </w:p>
          <w:p w14:paraId="5B857FAF"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Tekuće pomoći proračunskim korisnicima iz proračuna JLP(R)S koji i nije nadležan-županijski - broj djece prema Godišnjem planu i programu Dječjeg Vrtića Požega za 2021.g. i realizacija ostvarenih prihoda</w:t>
            </w:r>
          </w:p>
          <w:p w14:paraId="2B80440D"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lastRenderedPageBreak/>
              <w:t>Tekuće pomoći proračunskim korisnicima iz proračuna JLP(R)S koji im nije nadležan-općinski – Općine Brestovac i Općina Kaptol,</w:t>
            </w:r>
          </w:p>
          <w:p w14:paraId="72BF7AA4"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Donacije – tekuće donacije  </w:t>
            </w:r>
          </w:p>
          <w:p w14:paraId="36D0D034" w14:textId="77777777" w:rsidR="009834DC" w:rsidRDefault="009834DC" w:rsidP="008C5318">
            <w:pPr>
              <w:suppressAutoHyphens w:val="0"/>
              <w:spacing w:after="0" w:line="240" w:lineRule="auto"/>
              <w:jc w:val="both"/>
              <w:rPr>
                <w:rFonts w:ascii="Times New Roman" w:hAnsi="Times New Roman" w:cs="Times New Roman"/>
                <w:color w:val="auto"/>
                <w:sz w:val="18"/>
                <w:szCs w:val="18"/>
                <w:lang w:eastAsia="hr-HR"/>
              </w:rPr>
            </w:pPr>
            <w:r>
              <w:rPr>
                <w:rFonts w:ascii="Times New Roman" w:hAnsi="Times New Roman" w:cs="Times New Roman"/>
                <w:color w:val="auto"/>
                <w:sz w:val="18"/>
                <w:szCs w:val="18"/>
              </w:rPr>
              <w:t xml:space="preserve">Projekt „Požeški </w:t>
            </w:r>
            <w:proofErr w:type="spellStart"/>
            <w:r>
              <w:rPr>
                <w:rFonts w:ascii="Times New Roman" w:hAnsi="Times New Roman" w:cs="Times New Roman"/>
                <w:color w:val="auto"/>
                <w:sz w:val="18"/>
                <w:szCs w:val="18"/>
              </w:rPr>
              <w:t>limači</w:t>
            </w:r>
            <w:proofErr w:type="spellEnd"/>
            <w:r>
              <w:rPr>
                <w:rFonts w:ascii="Times New Roman" w:hAnsi="Times New Roman" w:cs="Times New Roman"/>
                <w:color w:val="auto"/>
                <w:sz w:val="18"/>
                <w:szCs w:val="18"/>
              </w:rPr>
              <w:t xml:space="preserve">“ – na temelju Ugovora od 14. siječnja 2019. godine </w:t>
            </w:r>
          </w:p>
        </w:tc>
      </w:tr>
      <w:tr w:rsidR="009834DC" w14:paraId="68A8A716" w14:textId="77777777" w:rsidTr="008C5318">
        <w:trPr>
          <w:trHeight w:val="1909"/>
        </w:trPr>
        <w:tc>
          <w:tcPr>
            <w:tcW w:w="2235" w:type="dxa"/>
            <w:tcBorders>
              <w:top w:val="single" w:sz="4" w:space="0" w:color="auto"/>
              <w:left w:val="single" w:sz="4" w:space="0" w:color="auto"/>
              <w:bottom w:val="single" w:sz="4" w:space="0" w:color="auto"/>
              <w:right w:val="single" w:sz="4" w:space="0" w:color="auto"/>
            </w:tcBorders>
            <w:vAlign w:val="center"/>
            <w:hideMark/>
          </w:tcPr>
          <w:p w14:paraId="62815E43" w14:textId="77777777" w:rsidR="009834DC" w:rsidRDefault="009834DC"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lastRenderedPageBreak/>
              <w:t>NAČIN I SREDSTVA ZA REALIZACIJU PROGRAMA:</w:t>
            </w:r>
          </w:p>
        </w:tc>
        <w:tc>
          <w:tcPr>
            <w:tcW w:w="8397" w:type="dxa"/>
            <w:tcBorders>
              <w:top w:val="single" w:sz="4" w:space="0" w:color="auto"/>
              <w:left w:val="single" w:sz="4" w:space="0" w:color="auto"/>
              <w:bottom w:val="single" w:sz="4" w:space="0" w:color="auto"/>
              <w:right w:val="single" w:sz="4" w:space="0" w:color="auto"/>
            </w:tcBorders>
            <w:vAlign w:val="center"/>
            <w:hideMark/>
          </w:tcPr>
          <w:tbl>
            <w:tblPr>
              <w:tblW w:w="6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268"/>
              <w:gridCol w:w="1361"/>
              <w:gridCol w:w="1304"/>
              <w:gridCol w:w="1474"/>
            </w:tblGrid>
            <w:tr w:rsidR="00A45133" w14:paraId="26612E5B" w14:textId="77777777" w:rsidTr="00A45133">
              <w:trPr>
                <w:trHeight w:val="23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180A2801" w14:textId="77777777" w:rsidR="00A45133" w:rsidRDefault="00A45133" w:rsidP="004F173A">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proofErr w:type="spellStart"/>
                  <w:r>
                    <w:rPr>
                      <w:rFonts w:ascii="Times New Roman" w:hAnsi="Times New Roman" w:cs="Times New Roman"/>
                      <w:b/>
                      <w:bCs/>
                      <w:color w:val="auto"/>
                      <w:sz w:val="18"/>
                      <w:szCs w:val="18"/>
                      <w:lang w:eastAsia="hr-HR"/>
                    </w:rPr>
                    <w:t>R.b</w:t>
                  </w:r>
                  <w:proofErr w:type="spellEnd"/>
                  <w:r>
                    <w:rPr>
                      <w:rFonts w:ascii="Times New Roman" w:hAnsi="Times New Roman" w:cs="Times New Roman"/>
                      <w:b/>
                      <w:bCs/>
                      <w:color w:val="auto"/>
                      <w:sz w:val="18"/>
                      <w:szCs w:val="18"/>
                      <w:lang w:eastAsia="hr-HR"/>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8AD64E9" w14:textId="77777777" w:rsidR="00A45133" w:rsidRDefault="00A45133" w:rsidP="004F173A">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Naziv aktivnosti/projekta</w:t>
                  </w:r>
                </w:p>
              </w:tc>
              <w:tc>
                <w:tcPr>
                  <w:tcW w:w="1361" w:type="dxa"/>
                  <w:tcBorders>
                    <w:top w:val="single" w:sz="4" w:space="0" w:color="auto"/>
                    <w:left w:val="single" w:sz="4" w:space="0" w:color="auto"/>
                    <w:bottom w:val="single" w:sz="4" w:space="0" w:color="auto"/>
                    <w:right w:val="single" w:sz="4" w:space="0" w:color="auto"/>
                  </w:tcBorders>
                  <w:vAlign w:val="center"/>
                </w:tcPr>
                <w:p w14:paraId="7F21C322" w14:textId="7B155E09" w:rsidR="00A45133" w:rsidRDefault="00A45133" w:rsidP="004F173A">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en-US"/>
                    </w:rPr>
                  </w:pPr>
                  <w:r>
                    <w:rPr>
                      <w:rFonts w:ascii="Times New Roman" w:hAnsi="Times New Roman" w:cs="Times New Roman"/>
                      <w:b/>
                      <w:bCs/>
                      <w:color w:val="auto"/>
                      <w:sz w:val="18"/>
                      <w:szCs w:val="18"/>
                      <w:lang w:eastAsia="hr-HR"/>
                    </w:rPr>
                    <w:t>I. REBALANS 2021.</w:t>
                  </w:r>
                </w:p>
              </w:tc>
              <w:tc>
                <w:tcPr>
                  <w:tcW w:w="1304" w:type="dxa"/>
                  <w:tcBorders>
                    <w:top w:val="single" w:sz="4" w:space="0" w:color="auto"/>
                    <w:left w:val="single" w:sz="4" w:space="0" w:color="auto"/>
                    <w:bottom w:val="single" w:sz="4" w:space="0" w:color="auto"/>
                    <w:right w:val="single" w:sz="4" w:space="0" w:color="auto"/>
                  </w:tcBorders>
                  <w:vAlign w:val="center"/>
                  <w:hideMark/>
                </w:tcPr>
                <w:p w14:paraId="52E20F33" w14:textId="77777777" w:rsidR="00A45133" w:rsidRDefault="00A45133" w:rsidP="004F173A">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PROMJENA</w:t>
                  </w:r>
                </w:p>
              </w:tc>
              <w:tc>
                <w:tcPr>
                  <w:tcW w:w="1474" w:type="dxa"/>
                  <w:tcBorders>
                    <w:top w:val="single" w:sz="4" w:space="0" w:color="auto"/>
                    <w:left w:val="single" w:sz="4" w:space="0" w:color="auto"/>
                    <w:bottom w:val="single" w:sz="4" w:space="0" w:color="auto"/>
                    <w:right w:val="single" w:sz="4" w:space="0" w:color="auto"/>
                  </w:tcBorders>
                  <w:vAlign w:val="center"/>
                  <w:hideMark/>
                </w:tcPr>
                <w:p w14:paraId="456DF51D" w14:textId="417B63F6" w:rsidR="00A45133" w:rsidRDefault="00A45133" w:rsidP="004F173A">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II. REBALANS 2021.</w:t>
                  </w:r>
                </w:p>
              </w:tc>
            </w:tr>
            <w:tr w:rsidR="00A45133" w14:paraId="66196E4A" w14:textId="77777777" w:rsidTr="00A45133">
              <w:trPr>
                <w:trHeight w:val="23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793C2435" w14:textId="77777777" w:rsidR="00A45133" w:rsidRDefault="00A45133"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3460C94" w14:textId="77777777" w:rsidR="00A45133" w:rsidRDefault="00A45133" w:rsidP="004F173A">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Osnovna aktivnost predškolskog odgoja</w:t>
                  </w:r>
                </w:p>
              </w:tc>
              <w:tc>
                <w:tcPr>
                  <w:tcW w:w="1361" w:type="dxa"/>
                  <w:tcBorders>
                    <w:top w:val="single" w:sz="4" w:space="0" w:color="auto"/>
                    <w:left w:val="single" w:sz="4" w:space="0" w:color="auto"/>
                    <w:bottom w:val="single" w:sz="4" w:space="0" w:color="auto"/>
                    <w:right w:val="single" w:sz="4" w:space="0" w:color="auto"/>
                  </w:tcBorders>
                  <w:vAlign w:val="center"/>
                </w:tcPr>
                <w:p w14:paraId="5B3C923A" w14:textId="7DC56DDC" w:rsidR="00A45133" w:rsidRDefault="00A45133" w:rsidP="004F173A">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5.660.550,00</w:t>
                  </w:r>
                </w:p>
              </w:tc>
              <w:tc>
                <w:tcPr>
                  <w:tcW w:w="1304" w:type="dxa"/>
                  <w:tcBorders>
                    <w:top w:val="single" w:sz="4" w:space="0" w:color="auto"/>
                    <w:left w:val="single" w:sz="4" w:space="0" w:color="auto"/>
                    <w:bottom w:val="single" w:sz="4" w:space="0" w:color="auto"/>
                    <w:right w:val="single" w:sz="4" w:space="0" w:color="auto"/>
                  </w:tcBorders>
                  <w:vAlign w:val="center"/>
                </w:tcPr>
                <w:p w14:paraId="71484217" w14:textId="01FE8A9E" w:rsidR="00A45133" w:rsidRDefault="00A45133" w:rsidP="004F173A">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598.510,00</w:t>
                  </w:r>
                </w:p>
              </w:tc>
              <w:tc>
                <w:tcPr>
                  <w:tcW w:w="1474" w:type="dxa"/>
                  <w:tcBorders>
                    <w:top w:val="single" w:sz="4" w:space="0" w:color="auto"/>
                    <w:left w:val="single" w:sz="4" w:space="0" w:color="auto"/>
                    <w:bottom w:val="single" w:sz="4" w:space="0" w:color="auto"/>
                    <w:right w:val="single" w:sz="4" w:space="0" w:color="auto"/>
                  </w:tcBorders>
                  <w:vAlign w:val="center"/>
                </w:tcPr>
                <w:p w14:paraId="7C1C55ED" w14:textId="70775824" w:rsidR="00A45133" w:rsidRDefault="00A45133" w:rsidP="004F173A">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6.259.060,00</w:t>
                  </w:r>
                </w:p>
              </w:tc>
            </w:tr>
            <w:tr w:rsidR="00A45133" w14:paraId="4456729D" w14:textId="77777777" w:rsidTr="00A45133">
              <w:trPr>
                <w:trHeight w:val="23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78A8FD32" w14:textId="77777777" w:rsidR="00A45133" w:rsidRDefault="00A45133"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6067216" w14:textId="77777777" w:rsidR="00A45133" w:rsidRDefault="00A45133" w:rsidP="004F173A">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Nabava opreme u predškolskom odgoju</w:t>
                  </w:r>
                </w:p>
              </w:tc>
              <w:tc>
                <w:tcPr>
                  <w:tcW w:w="1361" w:type="dxa"/>
                  <w:tcBorders>
                    <w:top w:val="single" w:sz="4" w:space="0" w:color="auto"/>
                    <w:left w:val="single" w:sz="4" w:space="0" w:color="auto"/>
                    <w:bottom w:val="single" w:sz="4" w:space="0" w:color="auto"/>
                    <w:right w:val="single" w:sz="4" w:space="0" w:color="auto"/>
                  </w:tcBorders>
                  <w:vAlign w:val="center"/>
                </w:tcPr>
                <w:p w14:paraId="6DE89407" w14:textId="1A149506" w:rsidR="00A45133" w:rsidRDefault="00A45133" w:rsidP="004F173A">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21.100,00</w:t>
                  </w:r>
                </w:p>
              </w:tc>
              <w:tc>
                <w:tcPr>
                  <w:tcW w:w="1304" w:type="dxa"/>
                  <w:tcBorders>
                    <w:top w:val="single" w:sz="4" w:space="0" w:color="auto"/>
                    <w:left w:val="single" w:sz="4" w:space="0" w:color="auto"/>
                    <w:bottom w:val="single" w:sz="4" w:space="0" w:color="auto"/>
                    <w:right w:val="single" w:sz="4" w:space="0" w:color="auto"/>
                  </w:tcBorders>
                  <w:vAlign w:val="center"/>
                </w:tcPr>
                <w:p w14:paraId="59A901C9" w14:textId="2EBB6196" w:rsidR="00A45133" w:rsidRDefault="00A45133" w:rsidP="004F173A">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1.750,00</w:t>
                  </w:r>
                </w:p>
              </w:tc>
              <w:tc>
                <w:tcPr>
                  <w:tcW w:w="1474" w:type="dxa"/>
                  <w:tcBorders>
                    <w:top w:val="single" w:sz="4" w:space="0" w:color="auto"/>
                    <w:left w:val="single" w:sz="4" w:space="0" w:color="auto"/>
                    <w:bottom w:val="single" w:sz="4" w:space="0" w:color="auto"/>
                    <w:right w:val="single" w:sz="4" w:space="0" w:color="auto"/>
                  </w:tcBorders>
                  <w:vAlign w:val="center"/>
                </w:tcPr>
                <w:p w14:paraId="43B65137" w14:textId="157DEAB2" w:rsidR="00A45133" w:rsidRDefault="00A45133" w:rsidP="004F173A">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21.850,00</w:t>
                  </w:r>
                </w:p>
              </w:tc>
            </w:tr>
            <w:tr w:rsidR="00A45133" w14:paraId="28983B39" w14:textId="77777777" w:rsidTr="00A45133">
              <w:trPr>
                <w:trHeight w:val="212"/>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4377BD63" w14:textId="77777777" w:rsidR="00A45133" w:rsidRDefault="00A45133"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3A95C53" w14:textId="77777777" w:rsidR="00A45133" w:rsidRDefault="00A45133" w:rsidP="004F173A">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Projekt 'Požeški </w:t>
                  </w:r>
                  <w:proofErr w:type="spellStart"/>
                  <w:r>
                    <w:rPr>
                      <w:rFonts w:ascii="Times New Roman" w:hAnsi="Times New Roman" w:cs="Times New Roman"/>
                      <w:color w:val="auto"/>
                      <w:sz w:val="18"/>
                      <w:szCs w:val="18"/>
                      <w:lang w:eastAsia="hr-HR"/>
                    </w:rPr>
                    <w:t>limači</w:t>
                  </w:r>
                  <w:proofErr w:type="spellEnd"/>
                  <w:r>
                    <w:rPr>
                      <w:rFonts w:ascii="Times New Roman" w:hAnsi="Times New Roman" w:cs="Times New Roman"/>
                      <w:color w:val="auto"/>
                      <w:sz w:val="18"/>
                      <w:szCs w:val="18"/>
                      <w:lang w:eastAsia="hr-HR"/>
                    </w:rPr>
                    <w:t>'</w:t>
                  </w:r>
                </w:p>
              </w:tc>
              <w:tc>
                <w:tcPr>
                  <w:tcW w:w="1361" w:type="dxa"/>
                  <w:tcBorders>
                    <w:top w:val="single" w:sz="4" w:space="0" w:color="auto"/>
                    <w:left w:val="single" w:sz="4" w:space="0" w:color="auto"/>
                    <w:bottom w:val="single" w:sz="4" w:space="0" w:color="auto"/>
                    <w:right w:val="single" w:sz="4" w:space="0" w:color="auto"/>
                  </w:tcBorders>
                  <w:vAlign w:val="center"/>
                </w:tcPr>
                <w:p w14:paraId="70ACEF69" w14:textId="22A5C3A6" w:rsidR="00A45133" w:rsidRDefault="00A45133" w:rsidP="004F173A">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127.300,00</w:t>
                  </w:r>
                </w:p>
              </w:tc>
              <w:tc>
                <w:tcPr>
                  <w:tcW w:w="1304" w:type="dxa"/>
                  <w:tcBorders>
                    <w:top w:val="single" w:sz="4" w:space="0" w:color="auto"/>
                    <w:left w:val="single" w:sz="4" w:space="0" w:color="auto"/>
                    <w:bottom w:val="single" w:sz="4" w:space="0" w:color="auto"/>
                    <w:right w:val="single" w:sz="4" w:space="0" w:color="auto"/>
                  </w:tcBorders>
                  <w:vAlign w:val="center"/>
                </w:tcPr>
                <w:p w14:paraId="22FACD7B" w14:textId="49A3D449" w:rsidR="00A45133" w:rsidRDefault="00A45133" w:rsidP="004F173A">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-600,00</w:t>
                  </w:r>
                </w:p>
              </w:tc>
              <w:tc>
                <w:tcPr>
                  <w:tcW w:w="1474" w:type="dxa"/>
                  <w:tcBorders>
                    <w:top w:val="single" w:sz="4" w:space="0" w:color="auto"/>
                    <w:left w:val="single" w:sz="4" w:space="0" w:color="auto"/>
                    <w:bottom w:val="single" w:sz="4" w:space="0" w:color="auto"/>
                    <w:right w:val="single" w:sz="4" w:space="0" w:color="auto"/>
                  </w:tcBorders>
                  <w:vAlign w:val="center"/>
                </w:tcPr>
                <w:p w14:paraId="0AA9A128" w14:textId="1319DFF1" w:rsidR="00A45133" w:rsidRDefault="00A45133" w:rsidP="004F173A">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126.700,00</w:t>
                  </w:r>
                </w:p>
              </w:tc>
            </w:tr>
            <w:tr w:rsidR="00A45133" w14:paraId="2B27585C" w14:textId="77777777" w:rsidTr="00A45133">
              <w:trPr>
                <w:trHeight w:val="212"/>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7324BC51" w14:textId="77777777" w:rsidR="00A45133" w:rsidRDefault="00A45133"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3595B9F" w14:textId="77777777" w:rsidR="00A45133" w:rsidRDefault="00A45133" w:rsidP="004F173A">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Projekt 'Požeški </w:t>
                  </w:r>
                  <w:proofErr w:type="spellStart"/>
                  <w:r>
                    <w:rPr>
                      <w:rFonts w:ascii="Times New Roman" w:hAnsi="Times New Roman" w:cs="Times New Roman"/>
                      <w:color w:val="auto"/>
                      <w:sz w:val="18"/>
                      <w:szCs w:val="18"/>
                      <w:lang w:eastAsia="hr-HR"/>
                    </w:rPr>
                    <w:t>limači</w:t>
                  </w:r>
                  <w:proofErr w:type="spellEnd"/>
                  <w:r>
                    <w:rPr>
                      <w:rFonts w:ascii="Times New Roman" w:hAnsi="Times New Roman" w:cs="Times New Roman"/>
                      <w:color w:val="auto"/>
                      <w:sz w:val="18"/>
                      <w:szCs w:val="18"/>
                      <w:lang w:eastAsia="hr-HR"/>
                    </w:rPr>
                    <w:t>' – faza II</w:t>
                  </w:r>
                </w:p>
              </w:tc>
              <w:tc>
                <w:tcPr>
                  <w:tcW w:w="1361" w:type="dxa"/>
                  <w:tcBorders>
                    <w:top w:val="single" w:sz="4" w:space="0" w:color="auto"/>
                    <w:left w:val="single" w:sz="4" w:space="0" w:color="auto"/>
                    <w:bottom w:val="single" w:sz="4" w:space="0" w:color="auto"/>
                    <w:right w:val="single" w:sz="4" w:space="0" w:color="auto"/>
                  </w:tcBorders>
                  <w:vAlign w:val="center"/>
                </w:tcPr>
                <w:p w14:paraId="2D2BC0FA" w14:textId="4C4F812F" w:rsidR="00A45133" w:rsidRDefault="00A45133" w:rsidP="004F173A">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304" w:type="dxa"/>
                  <w:tcBorders>
                    <w:top w:val="single" w:sz="4" w:space="0" w:color="auto"/>
                    <w:left w:val="single" w:sz="4" w:space="0" w:color="auto"/>
                    <w:bottom w:val="single" w:sz="4" w:space="0" w:color="auto"/>
                    <w:right w:val="single" w:sz="4" w:space="0" w:color="auto"/>
                  </w:tcBorders>
                  <w:vAlign w:val="center"/>
                </w:tcPr>
                <w:p w14:paraId="49259E7A" w14:textId="2DD8727C" w:rsidR="00A45133" w:rsidRDefault="00A45133" w:rsidP="004F173A">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474" w:type="dxa"/>
                  <w:tcBorders>
                    <w:top w:val="single" w:sz="4" w:space="0" w:color="auto"/>
                    <w:left w:val="single" w:sz="4" w:space="0" w:color="auto"/>
                    <w:bottom w:val="single" w:sz="4" w:space="0" w:color="auto"/>
                    <w:right w:val="single" w:sz="4" w:space="0" w:color="auto"/>
                  </w:tcBorders>
                  <w:vAlign w:val="center"/>
                </w:tcPr>
                <w:p w14:paraId="433D8BC2" w14:textId="309E880E" w:rsidR="00A45133" w:rsidRDefault="00A45133" w:rsidP="004F173A">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r>
            <w:tr w:rsidR="00A45133" w14:paraId="01BAB5D8" w14:textId="77777777" w:rsidTr="00A45133">
              <w:trPr>
                <w:trHeight w:val="230"/>
                <w:jc w:val="center"/>
              </w:trPr>
              <w:tc>
                <w:tcPr>
                  <w:tcW w:w="568" w:type="dxa"/>
                  <w:tcBorders>
                    <w:top w:val="single" w:sz="4" w:space="0" w:color="auto"/>
                    <w:left w:val="single" w:sz="4" w:space="0" w:color="auto"/>
                    <w:bottom w:val="single" w:sz="4" w:space="0" w:color="auto"/>
                    <w:right w:val="single" w:sz="4" w:space="0" w:color="auto"/>
                  </w:tcBorders>
                  <w:vAlign w:val="center"/>
                </w:tcPr>
                <w:p w14:paraId="1F7594D2" w14:textId="77777777" w:rsidR="00A45133" w:rsidRDefault="00A45133"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CDAF621" w14:textId="77777777" w:rsidR="00A45133" w:rsidRDefault="00A45133" w:rsidP="004F173A">
                  <w:pPr>
                    <w:framePr w:hSpace="180" w:wrap="around" w:vAnchor="text" w:hAnchor="text" w:xAlign="center" w:y="1"/>
                    <w:suppressAutoHyphens w:val="0"/>
                    <w:spacing w:after="0" w:line="240" w:lineRule="auto"/>
                    <w:suppressOverlap/>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Ukupno program:</w:t>
                  </w:r>
                </w:p>
              </w:tc>
              <w:tc>
                <w:tcPr>
                  <w:tcW w:w="1361" w:type="dxa"/>
                  <w:tcBorders>
                    <w:top w:val="single" w:sz="4" w:space="0" w:color="auto"/>
                    <w:left w:val="single" w:sz="4" w:space="0" w:color="auto"/>
                    <w:bottom w:val="single" w:sz="4" w:space="0" w:color="auto"/>
                    <w:right w:val="single" w:sz="4" w:space="0" w:color="auto"/>
                  </w:tcBorders>
                  <w:vAlign w:val="center"/>
                </w:tcPr>
                <w:p w14:paraId="73B84AFE" w14:textId="211BC5A9" w:rsidR="00A45133" w:rsidRDefault="00A45133" w:rsidP="004F173A">
                  <w:pPr>
                    <w:framePr w:hSpace="180" w:wrap="around" w:vAnchor="text" w:hAnchor="text" w:xAlign="center" w:y="1"/>
                    <w:suppressAutoHyphens w:val="0"/>
                    <w:spacing w:after="0" w:line="240" w:lineRule="auto"/>
                    <w:suppressOverlap/>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5.807.950,00</w:t>
                  </w:r>
                  <w:r>
                    <w:rPr>
                      <w:rFonts w:ascii="Times New Roman" w:hAnsi="Times New Roman" w:cs="Times New Roman"/>
                      <w:b/>
                      <w:bCs/>
                      <w:color w:val="auto"/>
                      <w:sz w:val="18"/>
                      <w:szCs w:val="18"/>
                      <w:lang w:eastAsia="hr-HR"/>
                    </w:rPr>
                    <w:fldChar w:fldCharType="begin"/>
                  </w:r>
                  <w:r>
                    <w:rPr>
                      <w:rFonts w:ascii="Times New Roman" w:hAnsi="Times New Roman" w:cs="Times New Roman"/>
                      <w:b/>
                      <w:bCs/>
                      <w:color w:val="auto"/>
                      <w:sz w:val="18"/>
                      <w:szCs w:val="18"/>
                      <w:lang w:eastAsia="hr-HR"/>
                    </w:rPr>
                    <w:instrText xml:space="preserve"> =SUM(ABOVE) </w:instrText>
                  </w:r>
                  <w:r>
                    <w:rPr>
                      <w:rFonts w:ascii="Times New Roman" w:hAnsi="Times New Roman" w:cs="Times New Roman"/>
                      <w:b/>
                      <w:bCs/>
                      <w:color w:val="auto"/>
                      <w:sz w:val="18"/>
                      <w:szCs w:val="18"/>
                      <w:lang w:eastAsia="hr-HR"/>
                    </w:rPr>
                    <w:fldChar w:fldCharType="end"/>
                  </w:r>
                </w:p>
              </w:tc>
              <w:tc>
                <w:tcPr>
                  <w:tcW w:w="1304" w:type="dxa"/>
                  <w:tcBorders>
                    <w:top w:val="single" w:sz="4" w:space="0" w:color="auto"/>
                    <w:left w:val="single" w:sz="4" w:space="0" w:color="auto"/>
                    <w:bottom w:val="single" w:sz="4" w:space="0" w:color="auto"/>
                    <w:right w:val="single" w:sz="4" w:space="0" w:color="auto"/>
                  </w:tcBorders>
                  <w:vAlign w:val="center"/>
                </w:tcPr>
                <w:p w14:paraId="555BAA8B" w14:textId="1980B2E9" w:rsidR="00A45133" w:rsidRDefault="00A45133" w:rsidP="004F173A">
                  <w:pPr>
                    <w:framePr w:hSpace="180" w:wrap="around" w:vAnchor="text" w:hAnchor="text" w:xAlign="center" w:y="1"/>
                    <w:suppressAutoHyphens w:val="0"/>
                    <w:spacing w:after="0" w:line="240" w:lineRule="auto"/>
                    <w:suppressOverlap/>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599.660,00</w:t>
                  </w:r>
                </w:p>
              </w:tc>
              <w:tc>
                <w:tcPr>
                  <w:tcW w:w="1474" w:type="dxa"/>
                  <w:tcBorders>
                    <w:top w:val="single" w:sz="4" w:space="0" w:color="auto"/>
                    <w:left w:val="single" w:sz="4" w:space="0" w:color="auto"/>
                    <w:bottom w:val="single" w:sz="4" w:space="0" w:color="auto"/>
                    <w:right w:val="single" w:sz="4" w:space="0" w:color="auto"/>
                  </w:tcBorders>
                  <w:vAlign w:val="center"/>
                </w:tcPr>
                <w:p w14:paraId="38AA8B9C" w14:textId="76C2A3BE" w:rsidR="00A45133" w:rsidRDefault="00A45133" w:rsidP="004F173A">
                  <w:pPr>
                    <w:framePr w:hSpace="180" w:wrap="around" w:vAnchor="text" w:hAnchor="text" w:xAlign="center" w:y="1"/>
                    <w:suppressAutoHyphens w:val="0"/>
                    <w:spacing w:after="0" w:line="240" w:lineRule="auto"/>
                    <w:suppressOverlap/>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6.407.610,00</w:t>
                  </w:r>
                </w:p>
              </w:tc>
            </w:tr>
          </w:tbl>
          <w:p w14:paraId="72DECE99"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p>
        </w:tc>
      </w:tr>
      <w:tr w:rsidR="009834DC" w14:paraId="2393C270" w14:textId="77777777" w:rsidTr="008C5318">
        <w:trPr>
          <w:trHeight w:val="1971"/>
        </w:trPr>
        <w:tc>
          <w:tcPr>
            <w:tcW w:w="2235" w:type="dxa"/>
            <w:tcBorders>
              <w:top w:val="single" w:sz="4" w:space="0" w:color="auto"/>
              <w:left w:val="single" w:sz="4" w:space="0" w:color="auto"/>
              <w:bottom w:val="single" w:sz="4" w:space="0" w:color="auto"/>
              <w:right w:val="single" w:sz="4" w:space="0" w:color="auto"/>
            </w:tcBorders>
            <w:vAlign w:val="center"/>
            <w:hideMark/>
          </w:tcPr>
          <w:p w14:paraId="291EF04E" w14:textId="77777777" w:rsidR="009834DC" w:rsidRDefault="009834DC"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POKAZATELJI USPJEŠNOSTI:</w:t>
            </w:r>
          </w:p>
        </w:tc>
        <w:tc>
          <w:tcPr>
            <w:tcW w:w="8397" w:type="dxa"/>
            <w:tcBorders>
              <w:top w:val="single" w:sz="4" w:space="0" w:color="auto"/>
              <w:left w:val="single" w:sz="4" w:space="0" w:color="auto"/>
              <w:bottom w:val="single" w:sz="4" w:space="0" w:color="auto"/>
              <w:right w:val="single" w:sz="4" w:space="0" w:color="auto"/>
            </w:tcBorders>
            <w:vAlign w:val="center"/>
            <w:hideMark/>
          </w:tcPr>
          <w:tbl>
            <w:tblPr>
              <w:tblW w:w="8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7"/>
              <w:gridCol w:w="1474"/>
              <w:gridCol w:w="1552"/>
              <w:gridCol w:w="963"/>
              <w:gridCol w:w="907"/>
              <w:gridCol w:w="907"/>
              <w:gridCol w:w="1077"/>
            </w:tblGrid>
            <w:tr w:rsidR="009834DC" w14:paraId="04A2A941" w14:textId="77777777" w:rsidTr="008C5318">
              <w:trPr>
                <w:jc w:val="center"/>
              </w:trPr>
              <w:tc>
                <w:tcPr>
                  <w:tcW w:w="1247" w:type="dxa"/>
                  <w:tcBorders>
                    <w:top w:val="single" w:sz="4" w:space="0" w:color="auto"/>
                    <w:left w:val="single" w:sz="4" w:space="0" w:color="auto"/>
                    <w:bottom w:val="single" w:sz="4" w:space="0" w:color="auto"/>
                    <w:right w:val="single" w:sz="4" w:space="0" w:color="auto"/>
                  </w:tcBorders>
                  <w:vAlign w:val="center"/>
                  <w:hideMark/>
                </w:tcPr>
                <w:p w14:paraId="22F596BC" w14:textId="77777777" w:rsidR="009834DC" w:rsidRDefault="009834DC"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Pokazatelj uspješnosti</w:t>
                  </w:r>
                </w:p>
              </w:tc>
              <w:tc>
                <w:tcPr>
                  <w:tcW w:w="1474" w:type="dxa"/>
                  <w:tcBorders>
                    <w:top w:val="single" w:sz="4" w:space="0" w:color="auto"/>
                    <w:left w:val="single" w:sz="4" w:space="0" w:color="auto"/>
                    <w:bottom w:val="single" w:sz="4" w:space="0" w:color="auto"/>
                    <w:right w:val="single" w:sz="4" w:space="0" w:color="auto"/>
                  </w:tcBorders>
                  <w:vAlign w:val="center"/>
                  <w:hideMark/>
                </w:tcPr>
                <w:p w14:paraId="42A47F31" w14:textId="77777777" w:rsidR="009834DC" w:rsidRDefault="009834DC"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Definicija</w:t>
                  </w:r>
                </w:p>
              </w:tc>
              <w:tc>
                <w:tcPr>
                  <w:tcW w:w="1552" w:type="dxa"/>
                  <w:tcBorders>
                    <w:top w:val="single" w:sz="4" w:space="0" w:color="auto"/>
                    <w:left w:val="single" w:sz="4" w:space="0" w:color="auto"/>
                    <w:bottom w:val="single" w:sz="4" w:space="0" w:color="auto"/>
                    <w:right w:val="single" w:sz="4" w:space="0" w:color="auto"/>
                  </w:tcBorders>
                  <w:vAlign w:val="center"/>
                  <w:hideMark/>
                </w:tcPr>
                <w:p w14:paraId="3BB04CEC" w14:textId="77777777" w:rsidR="009834DC" w:rsidRDefault="009834DC"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Jedinica</w:t>
                  </w:r>
                </w:p>
              </w:tc>
              <w:tc>
                <w:tcPr>
                  <w:tcW w:w="963" w:type="dxa"/>
                  <w:tcBorders>
                    <w:top w:val="single" w:sz="4" w:space="0" w:color="auto"/>
                    <w:left w:val="single" w:sz="4" w:space="0" w:color="auto"/>
                    <w:bottom w:val="single" w:sz="4" w:space="0" w:color="auto"/>
                    <w:right w:val="single" w:sz="4" w:space="0" w:color="auto"/>
                  </w:tcBorders>
                  <w:vAlign w:val="center"/>
                  <w:hideMark/>
                </w:tcPr>
                <w:p w14:paraId="7583D691" w14:textId="77777777" w:rsidR="009834DC" w:rsidRDefault="009834DC"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Polazna vrijednost</w:t>
                  </w:r>
                </w:p>
              </w:tc>
              <w:tc>
                <w:tcPr>
                  <w:tcW w:w="907" w:type="dxa"/>
                  <w:tcBorders>
                    <w:top w:val="single" w:sz="4" w:space="0" w:color="auto"/>
                    <w:left w:val="single" w:sz="4" w:space="0" w:color="auto"/>
                    <w:bottom w:val="single" w:sz="4" w:space="0" w:color="auto"/>
                    <w:right w:val="single" w:sz="4" w:space="0" w:color="auto"/>
                  </w:tcBorders>
                  <w:hideMark/>
                </w:tcPr>
                <w:p w14:paraId="5DCB7AE6" w14:textId="4E23D130" w:rsidR="009834DC" w:rsidRDefault="00A45133"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I. rebalans 2021..</w:t>
                  </w:r>
                </w:p>
              </w:tc>
              <w:tc>
                <w:tcPr>
                  <w:tcW w:w="907" w:type="dxa"/>
                  <w:tcBorders>
                    <w:top w:val="single" w:sz="4" w:space="0" w:color="auto"/>
                    <w:left w:val="single" w:sz="4" w:space="0" w:color="auto"/>
                    <w:bottom w:val="single" w:sz="4" w:space="0" w:color="auto"/>
                    <w:right w:val="single" w:sz="4" w:space="0" w:color="auto"/>
                  </w:tcBorders>
                  <w:vAlign w:val="center"/>
                  <w:hideMark/>
                </w:tcPr>
                <w:p w14:paraId="6236BE11" w14:textId="77777777" w:rsidR="009834DC" w:rsidRDefault="009834DC"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Promjena</w:t>
                  </w:r>
                </w:p>
              </w:tc>
              <w:tc>
                <w:tcPr>
                  <w:tcW w:w="1077" w:type="dxa"/>
                  <w:tcBorders>
                    <w:top w:val="single" w:sz="4" w:space="0" w:color="auto"/>
                    <w:left w:val="single" w:sz="4" w:space="0" w:color="auto"/>
                    <w:bottom w:val="single" w:sz="4" w:space="0" w:color="auto"/>
                    <w:right w:val="single" w:sz="4" w:space="0" w:color="auto"/>
                  </w:tcBorders>
                  <w:vAlign w:val="center"/>
                  <w:hideMark/>
                </w:tcPr>
                <w:p w14:paraId="69267D52" w14:textId="5D0055AF" w:rsidR="009834DC" w:rsidRDefault="00A45133"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I</w:t>
                  </w:r>
                  <w:r w:rsidR="009834DC">
                    <w:rPr>
                      <w:rFonts w:ascii="Times New Roman" w:hAnsi="Times New Roman" w:cs="Times New Roman"/>
                      <w:color w:val="auto"/>
                      <w:sz w:val="18"/>
                      <w:szCs w:val="18"/>
                      <w:lang w:eastAsia="hr-HR"/>
                    </w:rPr>
                    <w:t>I. rebalans 2021..</w:t>
                  </w:r>
                </w:p>
              </w:tc>
            </w:tr>
            <w:tr w:rsidR="009834DC" w14:paraId="04EB375C" w14:textId="77777777" w:rsidTr="00A45133">
              <w:trPr>
                <w:jc w:val="center"/>
              </w:trPr>
              <w:tc>
                <w:tcPr>
                  <w:tcW w:w="1247" w:type="dxa"/>
                  <w:tcBorders>
                    <w:top w:val="single" w:sz="4" w:space="0" w:color="auto"/>
                    <w:left w:val="single" w:sz="4" w:space="0" w:color="auto"/>
                    <w:bottom w:val="single" w:sz="4" w:space="0" w:color="auto"/>
                    <w:right w:val="single" w:sz="4" w:space="0" w:color="auto"/>
                  </w:tcBorders>
                  <w:vAlign w:val="center"/>
                  <w:hideMark/>
                </w:tcPr>
                <w:p w14:paraId="6F43DCC1" w14:textId="77777777" w:rsidR="009834DC" w:rsidRDefault="009834DC" w:rsidP="004F173A">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Povećanje broja djece obuhvaćene kraćim programom engleskog jezika</w:t>
                  </w:r>
                </w:p>
              </w:tc>
              <w:tc>
                <w:tcPr>
                  <w:tcW w:w="1474" w:type="dxa"/>
                  <w:tcBorders>
                    <w:top w:val="single" w:sz="4" w:space="0" w:color="auto"/>
                    <w:left w:val="single" w:sz="4" w:space="0" w:color="auto"/>
                    <w:bottom w:val="single" w:sz="4" w:space="0" w:color="auto"/>
                    <w:right w:val="single" w:sz="4" w:space="0" w:color="auto"/>
                  </w:tcBorders>
                  <w:vAlign w:val="center"/>
                  <w:hideMark/>
                </w:tcPr>
                <w:p w14:paraId="1978D685" w14:textId="77777777" w:rsidR="009834DC" w:rsidRDefault="009834DC" w:rsidP="004F173A">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Povećanjem broja djece uključenih u program utječe se na razvijanje senzibilnosti za strani jezik kod većeg broja </w:t>
                  </w:r>
                  <w:proofErr w:type="spellStart"/>
                  <w:r>
                    <w:rPr>
                      <w:rFonts w:ascii="Times New Roman" w:hAnsi="Times New Roman" w:cs="Times New Roman"/>
                      <w:color w:val="auto"/>
                      <w:sz w:val="18"/>
                      <w:szCs w:val="18"/>
                      <w:lang w:eastAsia="hr-HR"/>
                    </w:rPr>
                    <w:t>djece,te</w:t>
                  </w:r>
                  <w:proofErr w:type="spellEnd"/>
                  <w:r>
                    <w:rPr>
                      <w:rFonts w:ascii="Times New Roman" w:hAnsi="Times New Roman" w:cs="Times New Roman"/>
                      <w:color w:val="auto"/>
                      <w:sz w:val="18"/>
                      <w:szCs w:val="18"/>
                      <w:lang w:eastAsia="hr-HR"/>
                    </w:rPr>
                    <w:t xml:space="preserve"> na govorne </w:t>
                  </w:r>
                  <w:proofErr w:type="spellStart"/>
                  <w:r>
                    <w:rPr>
                      <w:rFonts w:ascii="Times New Roman" w:hAnsi="Times New Roman" w:cs="Times New Roman"/>
                      <w:color w:val="auto"/>
                      <w:sz w:val="18"/>
                      <w:szCs w:val="18"/>
                      <w:lang w:eastAsia="hr-HR"/>
                    </w:rPr>
                    <w:t>sposobnosti,percepciju</w:t>
                  </w:r>
                  <w:proofErr w:type="spellEnd"/>
                  <w:r>
                    <w:rPr>
                      <w:rFonts w:ascii="Times New Roman" w:hAnsi="Times New Roman" w:cs="Times New Roman"/>
                      <w:color w:val="auto"/>
                      <w:sz w:val="18"/>
                      <w:szCs w:val="18"/>
                      <w:lang w:eastAsia="hr-HR"/>
                    </w:rPr>
                    <w:t xml:space="preserve"> i cjelokupni razvoj svakog pojedinog djeteta </w:t>
                  </w:r>
                </w:p>
              </w:tc>
              <w:tc>
                <w:tcPr>
                  <w:tcW w:w="1552" w:type="dxa"/>
                  <w:tcBorders>
                    <w:top w:val="single" w:sz="4" w:space="0" w:color="auto"/>
                    <w:left w:val="single" w:sz="4" w:space="0" w:color="auto"/>
                    <w:bottom w:val="single" w:sz="4" w:space="0" w:color="auto"/>
                    <w:right w:val="single" w:sz="4" w:space="0" w:color="auto"/>
                  </w:tcBorders>
                  <w:vAlign w:val="center"/>
                  <w:hideMark/>
                </w:tcPr>
                <w:p w14:paraId="4BCA7047" w14:textId="77777777" w:rsidR="009834DC" w:rsidRDefault="009834DC" w:rsidP="004F173A">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Udio djece obuhvaćen kraćim programom učenja engleskog jezika u ukupnom broju upisane djece</w:t>
                  </w:r>
                </w:p>
              </w:tc>
              <w:tc>
                <w:tcPr>
                  <w:tcW w:w="963" w:type="dxa"/>
                  <w:tcBorders>
                    <w:top w:val="single" w:sz="4" w:space="0" w:color="auto"/>
                    <w:left w:val="single" w:sz="4" w:space="0" w:color="auto"/>
                    <w:bottom w:val="single" w:sz="4" w:space="0" w:color="auto"/>
                    <w:right w:val="single" w:sz="4" w:space="0" w:color="auto"/>
                  </w:tcBorders>
                  <w:vAlign w:val="center"/>
                  <w:hideMark/>
                </w:tcPr>
                <w:p w14:paraId="304223F8" w14:textId="77777777" w:rsidR="009834DC" w:rsidRDefault="009834DC"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40%</w:t>
                  </w:r>
                </w:p>
              </w:tc>
              <w:tc>
                <w:tcPr>
                  <w:tcW w:w="907" w:type="dxa"/>
                  <w:tcBorders>
                    <w:top w:val="single" w:sz="4" w:space="0" w:color="auto"/>
                    <w:left w:val="single" w:sz="4" w:space="0" w:color="auto"/>
                    <w:bottom w:val="single" w:sz="4" w:space="0" w:color="auto"/>
                    <w:right w:val="single" w:sz="4" w:space="0" w:color="auto"/>
                  </w:tcBorders>
                  <w:vAlign w:val="center"/>
                </w:tcPr>
                <w:p w14:paraId="746AA234" w14:textId="22958447" w:rsidR="009834DC" w:rsidRDefault="00A45133"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24</w:t>
                  </w:r>
                  <w:r w:rsidR="009834DC">
                    <w:rPr>
                      <w:rFonts w:ascii="Times New Roman" w:hAnsi="Times New Roman" w:cs="Times New Roman"/>
                      <w:color w:val="auto"/>
                      <w:sz w:val="18"/>
                      <w:szCs w:val="18"/>
                      <w:lang w:eastAsia="hr-HR"/>
                    </w:rPr>
                    <w:t>%</w:t>
                  </w:r>
                </w:p>
              </w:tc>
              <w:tc>
                <w:tcPr>
                  <w:tcW w:w="907" w:type="dxa"/>
                  <w:tcBorders>
                    <w:top w:val="single" w:sz="4" w:space="0" w:color="auto"/>
                    <w:left w:val="single" w:sz="4" w:space="0" w:color="auto"/>
                    <w:bottom w:val="single" w:sz="4" w:space="0" w:color="auto"/>
                    <w:right w:val="single" w:sz="4" w:space="0" w:color="auto"/>
                  </w:tcBorders>
                  <w:vAlign w:val="center"/>
                  <w:hideMark/>
                </w:tcPr>
                <w:p w14:paraId="39DD9F2D" w14:textId="73A1EC94" w:rsidR="009834DC" w:rsidRDefault="00A45133"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r w:rsidR="009834DC">
                    <w:rPr>
                      <w:rFonts w:ascii="Times New Roman" w:hAnsi="Times New Roman" w:cs="Times New Roman"/>
                      <w:color w:val="auto"/>
                      <w:sz w:val="18"/>
                      <w:szCs w:val="18"/>
                      <w:lang w:eastAsia="hr-HR"/>
                    </w:rPr>
                    <w:t>%</w:t>
                  </w:r>
                </w:p>
              </w:tc>
              <w:tc>
                <w:tcPr>
                  <w:tcW w:w="1077" w:type="dxa"/>
                  <w:tcBorders>
                    <w:top w:val="single" w:sz="4" w:space="0" w:color="auto"/>
                    <w:left w:val="single" w:sz="4" w:space="0" w:color="auto"/>
                    <w:bottom w:val="single" w:sz="4" w:space="0" w:color="auto"/>
                    <w:right w:val="single" w:sz="4" w:space="0" w:color="auto"/>
                  </w:tcBorders>
                  <w:vAlign w:val="center"/>
                  <w:hideMark/>
                </w:tcPr>
                <w:p w14:paraId="0630459C" w14:textId="77777777" w:rsidR="009834DC" w:rsidRDefault="009834DC"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24%</w:t>
                  </w:r>
                </w:p>
              </w:tc>
            </w:tr>
            <w:tr w:rsidR="009834DC" w14:paraId="184A2991" w14:textId="77777777" w:rsidTr="008C5318">
              <w:trPr>
                <w:jc w:val="center"/>
              </w:trPr>
              <w:tc>
                <w:tcPr>
                  <w:tcW w:w="1247" w:type="dxa"/>
                  <w:tcBorders>
                    <w:top w:val="single" w:sz="4" w:space="0" w:color="auto"/>
                    <w:left w:val="single" w:sz="4" w:space="0" w:color="auto"/>
                    <w:bottom w:val="single" w:sz="4" w:space="0" w:color="auto"/>
                    <w:right w:val="single" w:sz="4" w:space="0" w:color="auto"/>
                  </w:tcBorders>
                  <w:vAlign w:val="center"/>
                  <w:hideMark/>
                </w:tcPr>
                <w:p w14:paraId="4EB7750D" w14:textId="77777777" w:rsidR="009834DC" w:rsidRDefault="009834DC" w:rsidP="004F173A">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 Povećanje broja djece obuhvaćene kraćim programom ranog učenja informatike za djecu </w:t>
                  </w:r>
                </w:p>
              </w:tc>
              <w:tc>
                <w:tcPr>
                  <w:tcW w:w="1474" w:type="dxa"/>
                  <w:tcBorders>
                    <w:top w:val="single" w:sz="4" w:space="0" w:color="auto"/>
                    <w:left w:val="single" w:sz="4" w:space="0" w:color="auto"/>
                    <w:bottom w:val="single" w:sz="4" w:space="0" w:color="auto"/>
                    <w:right w:val="single" w:sz="4" w:space="0" w:color="auto"/>
                  </w:tcBorders>
                  <w:vAlign w:val="center"/>
                  <w:hideMark/>
                </w:tcPr>
                <w:p w14:paraId="6F124923" w14:textId="77777777" w:rsidR="009834DC" w:rsidRDefault="009834DC" w:rsidP="004F173A">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IK tehnologija nudi nove mogućnosti jačanja brojnih aspekata ranog djetinjstva. Djeca su izložena tehnologiji od rođenja i postavlja se pitanje koje vještine oni uistinu trebaju kako bi bili informatički pismeni.</w:t>
                  </w:r>
                </w:p>
              </w:tc>
              <w:tc>
                <w:tcPr>
                  <w:tcW w:w="1552" w:type="dxa"/>
                  <w:tcBorders>
                    <w:top w:val="single" w:sz="4" w:space="0" w:color="auto"/>
                    <w:left w:val="single" w:sz="4" w:space="0" w:color="auto"/>
                    <w:bottom w:val="single" w:sz="4" w:space="0" w:color="auto"/>
                    <w:right w:val="single" w:sz="4" w:space="0" w:color="auto"/>
                  </w:tcBorders>
                  <w:vAlign w:val="center"/>
                  <w:hideMark/>
                </w:tcPr>
                <w:p w14:paraId="2B8CC69E" w14:textId="77777777" w:rsidR="009834DC" w:rsidRDefault="009834DC" w:rsidP="004F173A">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Udio djece obuhvaćen kraćim programom ranog učenja informatike u ukupnom broju upisane djece</w:t>
                  </w:r>
                </w:p>
              </w:tc>
              <w:tc>
                <w:tcPr>
                  <w:tcW w:w="963" w:type="dxa"/>
                  <w:tcBorders>
                    <w:top w:val="single" w:sz="4" w:space="0" w:color="auto"/>
                    <w:left w:val="single" w:sz="4" w:space="0" w:color="auto"/>
                    <w:bottom w:val="single" w:sz="4" w:space="0" w:color="auto"/>
                    <w:right w:val="single" w:sz="4" w:space="0" w:color="auto"/>
                  </w:tcBorders>
                  <w:vAlign w:val="center"/>
                  <w:hideMark/>
                </w:tcPr>
                <w:p w14:paraId="52AC5B76" w14:textId="77777777" w:rsidR="009834DC" w:rsidRDefault="009834DC"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22%</w:t>
                  </w:r>
                </w:p>
              </w:tc>
              <w:tc>
                <w:tcPr>
                  <w:tcW w:w="907" w:type="dxa"/>
                  <w:tcBorders>
                    <w:top w:val="single" w:sz="4" w:space="0" w:color="auto"/>
                    <w:left w:val="single" w:sz="4" w:space="0" w:color="auto"/>
                    <w:bottom w:val="single" w:sz="4" w:space="0" w:color="auto"/>
                    <w:right w:val="single" w:sz="4" w:space="0" w:color="auto"/>
                  </w:tcBorders>
                  <w:vAlign w:val="center"/>
                </w:tcPr>
                <w:p w14:paraId="393DA352" w14:textId="484F7565" w:rsidR="009834DC" w:rsidRDefault="00A45133"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15</w:t>
                  </w:r>
                  <w:r w:rsidR="009834DC">
                    <w:rPr>
                      <w:rFonts w:ascii="Times New Roman" w:hAnsi="Times New Roman" w:cs="Times New Roman"/>
                      <w:color w:val="auto"/>
                      <w:sz w:val="18"/>
                      <w:szCs w:val="18"/>
                      <w:lang w:eastAsia="hr-HR"/>
                    </w:rPr>
                    <w:t>%</w:t>
                  </w:r>
                </w:p>
              </w:tc>
              <w:tc>
                <w:tcPr>
                  <w:tcW w:w="907" w:type="dxa"/>
                  <w:tcBorders>
                    <w:top w:val="single" w:sz="4" w:space="0" w:color="auto"/>
                    <w:left w:val="single" w:sz="4" w:space="0" w:color="auto"/>
                    <w:bottom w:val="single" w:sz="4" w:space="0" w:color="auto"/>
                    <w:right w:val="single" w:sz="4" w:space="0" w:color="auto"/>
                  </w:tcBorders>
                  <w:vAlign w:val="center"/>
                  <w:hideMark/>
                </w:tcPr>
                <w:p w14:paraId="0CAF5862" w14:textId="74C64378" w:rsidR="009834DC" w:rsidRDefault="00A45133"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r w:rsidR="009834DC">
                    <w:rPr>
                      <w:rFonts w:ascii="Times New Roman" w:hAnsi="Times New Roman" w:cs="Times New Roman"/>
                      <w:color w:val="auto"/>
                      <w:sz w:val="18"/>
                      <w:szCs w:val="18"/>
                      <w:lang w:eastAsia="hr-HR"/>
                    </w:rPr>
                    <w:t>%</w:t>
                  </w:r>
                </w:p>
              </w:tc>
              <w:tc>
                <w:tcPr>
                  <w:tcW w:w="1077" w:type="dxa"/>
                  <w:tcBorders>
                    <w:top w:val="single" w:sz="4" w:space="0" w:color="auto"/>
                    <w:left w:val="single" w:sz="4" w:space="0" w:color="auto"/>
                    <w:bottom w:val="single" w:sz="4" w:space="0" w:color="auto"/>
                    <w:right w:val="single" w:sz="4" w:space="0" w:color="auto"/>
                  </w:tcBorders>
                  <w:vAlign w:val="center"/>
                  <w:hideMark/>
                </w:tcPr>
                <w:p w14:paraId="3DDE680A" w14:textId="77777777" w:rsidR="009834DC" w:rsidRDefault="009834DC"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15%</w:t>
                  </w:r>
                </w:p>
              </w:tc>
            </w:tr>
            <w:tr w:rsidR="009834DC" w14:paraId="2130F61D" w14:textId="77777777" w:rsidTr="00A45133">
              <w:trPr>
                <w:jc w:val="center"/>
              </w:trPr>
              <w:tc>
                <w:tcPr>
                  <w:tcW w:w="1247" w:type="dxa"/>
                  <w:tcBorders>
                    <w:top w:val="single" w:sz="4" w:space="0" w:color="auto"/>
                    <w:left w:val="single" w:sz="4" w:space="0" w:color="auto"/>
                    <w:bottom w:val="single" w:sz="4" w:space="0" w:color="auto"/>
                    <w:right w:val="single" w:sz="4" w:space="0" w:color="auto"/>
                  </w:tcBorders>
                  <w:vAlign w:val="center"/>
                  <w:hideMark/>
                </w:tcPr>
                <w:p w14:paraId="702962A9" w14:textId="77777777" w:rsidR="009834DC" w:rsidRDefault="009834DC" w:rsidP="004F173A">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Usklađenost s Državnim pedagoškim standardom  vezano uz broj djece i odgojitelja</w:t>
                  </w:r>
                </w:p>
              </w:tc>
              <w:tc>
                <w:tcPr>
                  <w:tcW w:w="1474" w:type="dxa"/>
                  <w:tcBorders>
                    <w:top w:val="single" w:sz="4" w:space="0" w:color="auto"/>
                    <w:left w:val="single" w:sz="4" w:space="0" w:color="auto"/>
                    <w:bottom w:val="single" w:sz="4" w:space="0" w:color="auto"/>
                    <w:right w:val="single" w:sz="4" w:space="0" w:color="auto"/>
                  </w:tcBorders>
                  <w:vAlign w:val="center"/>
                  <w:hideMark/>
                </w:tcPr>
                <w:p w14:paraId="7EBAD611" w14:textId="77777777" w:rsidR="009834DC" w:rsidRDefault="009834DC" w:rsidP="004F173A">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Broj djece u skupini mora biti u skladu s DPS-om kako bi se  osigurala kvaliteta odgojno-obrazovnog rada</w:t>
                  </w:r>
                </w:p>
              </w:tc>
              <w:tc>
                <w:tcPr>
                  <w:tcW w:w="1552" w:type="dxa"/>
                  <w:tcBorders>
                    <w:top w:val="single" w:sz="4" w:space="0" w:color="auto"/>
                    <w:left w:val="single" w:sz="4" w:space="0" w:color="auto"/>
                    <w:bottom w:val="single" w:sz="4" w:space="0" w:color="auto"/>
                    <w:right w:val="single" w:sz="4" w:space="0" w:color="auto"/>
                  </w:tcBorders>
                  <w:vAlign w:val="center"/>
                  <w:hideMark/>
                </w:tcPr>
                <w:p w14:paraId="60B340EF" w14:textId="77777777" w:rsidR="009834DC" w:rsidRDefault="009834DC" w:rsidP="004F173A">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Broj djece u skupini u odnosu na broj odgojitelja</w:t>
                  </w:r>
                </w:p>
              </w:tc>
              <w:tc>
                <w:tcPr>
                  <w:tcW w:w="963" w:type="dxa"/>
                  <w:tcBorders>
                    <w:top w:val="single" w:sz="4" w:space="0" w:color="auto"/>
                    <w:left w:val="single" w:sz="4" w:space="0" w:color="auto"/>
                    <w:bottom w:val="single" w:sz="4" w:space="0" w:color="auto"/>
                    <w:right w:val="single" w:sz="4" w:space="0" w:color="auto"/>
                  </w:tcBorders>
                  <w:vAlign w:val="center"/>
                  <w:hideMark/>
                </w:tcPr>
                <w:p w14:paraId="57CF0D47" w14:textId="77777777" w:rsidR="009834DC" w:rsidRDefault="009834DC"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100%</w:t>
                  </w:r>
                </w:p>
              </w:tc>
              <w:tc>
                <w:tcPr>
                  <w:tcW w:w="907" w:type="dxa"/>
                  <w:tcBorders>
                    <w:top w:val="single" w:sz="4" w:space="0" w:color="auto"/>
                    <w:left w:val="single" w:sz="4" w:space="0" w:color="auto"/>
                    <w:bottom w:val="single" w:sz="4" w:space="0" w:color="auto"/>
                    <w:right w:val="single" w:sz="4" w:space="0" w:color="auto"/>
                  </w:tcBorders>
                  <w:vAlign w:val="center"/>
                </w:tcPr>
                <w:p w14:paraId="3D3D51AE" w14:textId="77777777" w:rsidR="009834DC" w:rsidRDefault="009834DC"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100%</w:t>
                  </w:r>
                </w:p>
              </w:tc>
              <w:tc>
                <w:tcPr>
                  <w:tcW w:w="907" w:type="dxa"/>
                  <w:tcBorders>
                    <w:top w:val="single" w:sz="4" w:space="0" w:color="auto"/>
                    <w:left w:val="single" w:sz="4" w:space="0" w:color="auto"/>
                    <w:bottom w:val="single" w:sz="4" w:space="0" w:color="auto"/>
                    <w:right w:val="single" w:sz="4" w:space="0" w:color="auto"/>
                  </w:tcBorders>
                  <w:vAlign w:val="center"/>
                  <w:hideMark/>
                </w:tcPr>
                <w:p w14:paraId="747367D5" w14:textId="77777777" w:rsidR="009834DC" w:rsidRDefault="009834DC"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14:paraId="0A635E9A" w14:textId="77777777" w:rsidR="009834DC" w:rsidRDefault="009834DC"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100%</w:t>
                  </w:r>
                </w:p>
              </w:tc>
            </w:tr>
            <w:tr w:rsidR="009834DC" w14:paraId="757402B0" w14:textId="77777777" w:rsidTr="00A45133">
              <w:trPr>
                <w:jc w:val="center"/>
              </w:trPr>
              <w:tc>
                <w:tcPr>
                  <w:tcW w:w="1247" w:type="dxa"/>
                  <w:tcBorders>
                    <w:top w:val="single" w:sz="4" w:space="0" w:color="auto"/>
                    <w:left w:val="single" w:sz="4" w:space="0" w:color="auto"/>
                    <w:bottom w:val="single" w:sz="4" w:space="0" w:color="auto"/>
                    <w:right w:val="single" w:sz="4" w:space="0" w:color="auto"/>
                  </w:tcBorders>
                  <w:vAlign w:val="center"/>
                  <w:hideMark/>
                </w:tcPr>
                <w:p w14:paraId="6E5E8AE7" w14:textId="77777777" w:rsidR="009834DC" w:rsidRDefault="009834DC" w:rsidP="004F173A">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Odgojitelji stručni suradnici i ravnatelj stručno su se usavršavali sukladno planu i programu koji </w:t>
                  </w:r>
                  <w:r>
                    <w:rPr>
                      <w:rFonts w:ascii="Times New Roman" w:hAnsi="Times New Roman" w:cs="Times New Roman"/>
                      <w:color w:val="auto"/>
                      <w:sz w:val="18"/>
                      <w:szCs w:val="18"/>
                      <w:lang w:eastAsia="hr-HR"/>
                    </w:rPr>
                    <w:lastRenderedPageBreak/>
                    <w:t>donosi ministar nadležan za obrazovanje</w:t>
                  </w:r>
                </w:p>
              </w:tc>
              <w:tc>
                <w:tcPr>
                  <w:tcW w:w="1474" w:type="dxa"/>
                  <w:tcBorders>
                    <w:top w:val="single" w:sz="4" w:space="0" w:color="auto"/>
                    <w:left w:val="single" w:sz="4" w:space="0" w:color="auto"/>
                    <w:bottom w:val="single" w:sz="4" w:space="0" w:color="auto"/>
                    <w:right w:val="single" w:sz="4" w:space="0" w:color="auto"/>
                  </w:tcBorders>
                  <w:vAlign w:val="center"/>
                  <w:hideMark/>
                </w:tcPr>
                <w:p w14:paraId="3C03ADFD" w14:textId="77777777" w:rsidR="009834DC" w:rsidRDefault="009834DC" w:rsidP="004F173A">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lastRenderedPageBreak/>
                    <w:t xml:space="preserve">Seminari i radionice doprinose profesionalnom rastu i razvoju koji su neophodni za  kvalitetu provođenja </w:t>
                  </w:r>
                  <w:r>
                    <w:rPr>
                      <w:rFonts w:ascii="Times New Roman" w:hAnsi="Times New Roman" w:cs="Times New Roman"/>
                      <w:color w:val="auto"/>
                      <w:sz w:val="18"/>
                      <w:szCs w:val="18"/>
                      <w:lang w:eastAsia="hr-HR"/>
                    </w:rPr>
                    <w:lastRenderedPageBreak/>
                    <w:t>predškolskog odgoja i obrazovanja</w:t>
                  </w:r>
                </w:p>
              </w:tc>
              <w:tc>
                <w:tcPr>
                  <w:tcW w:w="1552" w:type="dxa"/>
                  <w:tcBorders>
                    <w:top w:val="single" w:sz="4" w:space="0" w:color="auto"/>
                    <w:left w:val="single" w:sz="4" w:space="0" w:color="auto"/>
                    <w:bottom w:val="single" w:sz="4" w:space="0" w:color="auto"/>
                    <w:right w:val="single" w:sz="4" w:space="0" w:color="auto"/>
                  </w:tcBorders>
                  <w:vAlign w:val="center"/>
                </w:tcPr>
                <w:p w14:paraId="7436964D" w14:textId="77777777" w:rsidR="009834DC" w:rsidRDefault="009834DC" w:rsidP="004F173A">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p>
              </w:tc>
              <w:tc>
                <w:tcPr>
                  <w:tcW w:w="963" w:type="dxa"/>
                  <w:tcBorders>
                    <w:top w:val="single" w:sz="4" w:space="0" w:color="auto"/>
                    <w:left w:val="single" w:sz="4" w:space="0" w:color="auto"/>
                    <w:bottom w:val="single" w:sz="4" w:space="0" w:color="auto"/>
                    <w:right w:val="single" w:sz="4" w:space="0" w:color="auto"/>
                  </w:tcBorders>
                  <w:vAlign w:val="center"/>
                  <w:hideMark/>
                </w:tcPr>
                <w:p w14:paraId="6D310E8B" w14:textId="77777777" w:rsidR="009834DC" w:rsidRDefault="009834DC"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80%</w:t>
                  </w:r>
                </w:p>
              </w:tc>
              <w:tc>
                <w:tcPr>
                  <w:tcW w:w="907" w:type="dxa"/>
                  <w:tcBorders>
                    <w:top w:val="single" w:sz="4" w:space="0" w:color="auto"/>
                    <w:left w:val="single" w:sz="4" w:space="0" w:color="auto"/>
                    <w:bottom w:val="single" w:sz="4" w:space="0" w:color="auto"/>
                    <w:right w:val="single" w:sz="4" w:space="0" w:color="auto"/>
                  </w:tcBorders>
                  <w:vAlign w:val="center"/>
                </w:tcPr>
                <w:p w14:paraId="0E07CD08" w14:textId="180A2DBA" w:rsidR="009834DC" w:rsidRDefault="00A45133"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w:t>
                  </w:r>
                  <w:r w:rsidR="009834DC">
                    <w:rPr>
                      <w:rFonts w:ascii="Times New Roman" w:hAnsi="Times New Roman" w:cs="Times New Roman"/>
                      <w:color w:val="auto"/>
                      <w:sz w:val="18"/>
                      <w:szCs w:val="18"/>
                      <w:lang w:eastAsia="hr-HR"/>
                    </w:rPr>
                    <w:t>0%</w:t>
                  </w:r>
                </w:p>
              </w:tc>
              <w:tc>
                <w:tcPr>
                  <w:tcW w:w="907" w:type="dxa"/>
                  <w:tcBorders>
                    <w:top w:val="single" w:sz="4" w:space="0" w:color="auto"/>
                    <w:left w:val="single" w:sz="4" w:space="0" w:color="auto"/>
                    <w:bottom w:val="single" w:sz="4" w:space="0" w:color="auto"/>
                    <w:right w:val="single" w:sz="4" w:space="0" w:color="auto"/>
                  </w:tcBorders>
                  <w:vAlign w:val="center"/>
                  <w:hideMark/>
                </w:tcPr>
                <w:p w14:paraId="5C5159FC" w14:textId="77D6B75E" w:rsidR="009834DC" w:rsidRDefault="009834DC"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14:paraId="37F60D96" w14:textId="77777777" w:rsidR="009834DC" w:rsidRDefault="009834DC"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50%</w:t>
                  </w:r>
                </w:p>
              </w:tc>
            </w:tr>
            <w:tr w:rsidR="009834DC" w14:paraId="704B4AE6" w14:textId="77777777" w:rsidTr="008C5318">
              <w:trPr>
                <w:jc w:val="center"/>
              </w:trPr>
              <w:tc>
                <w:tcPr>
                  <w:tcW w:w="1247" w:type="dxa"/>
                  <w:tcBorders>
                    <w:top w:val="single" w:sz="4" w:space="0" w:color="auto"/>
                    <w:left w:val="single" w:sz="4" w:space="0" w:color="auto"/>
                    <w:bottom w:val="single" w:sz="4" w:space="0" w:color="auto"/>
                    <w:right w:val="single" w:sz="4" w:space="0" w:color="auto"/>
                  </w:tcBorders>
                  <w:vAlign w:val="center"/>
                  <w:hideMark/>
                </w:tcPr>
                <w:p w14:paraId="7E9819E9" w14:textId="77777777" w:rsidR="009834DC" w:rsidRDefault="009834DC" w:rsidP="004F173A">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Povećanje broja kreativnih radionica u koje su uključeni roditelji</w:t>
                  </w:r>
                </w:p>
              </w:tc>
              <w:tc>
                <w:tcPr>
                  <w:tcW w:w="1474" w:type="dxa"/>
                  <w:tcBorders>
                    <w:top w:val="single" w:sz="4" w:space="0" w:color="auto"/>
                    <w:left w:val="single" w:sz="4" w:space="0" w:color="auto"/>
                    <w:bottom w:val="single" w:sz="4" w:space="0" w:color="auto"/>
                    <w:right w:val="single" w:sz="4" w:space="0" w:color="auto"/>
                  </w:tcBorders>
                  <w:vAlign w:val="center"/>
                  <w:hideMark/>
                </w:tcPr>
                <w:p w14:paraId="2C270924" w14:textId="77777777" w:rsidR="009834DC" w:rsidRDefault="009834DC" w:rsidP="004F173A">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Radionicama se potiče motiviranost roditelja za sudjelovanje u radu vrtića</w:t>
                  </w:r>
                </w:p>
              </w:tc>
              <w:tc>
                <w:tcPr>
                  <w:tcW w:w="1552" w:type="dxa"/>
                  <w:tcBorders>
                    <w:top w:val="single" w:sz="4" w:space="0" w:color="auto"/>
                    <w:left w:val="single" w:sz="4" w:space="0" w:color="auto"/>
                    <w:bottom w:val="single" w:sz="4" w:space="0" w:color="auto"/>
                    <w:right w:val="single" w:sz="4" w:space="0" w:color="auto"/>
                  </w:tcBorders>
                  <w:vAlign w:val="center"/>
                  <w:hideMark/>
                </w:tcPr>
                <w:p w14:paraId="7096698A" w14:textId="77777777" w:rsidR="009834DC" w:rsidRDefault="009834DC" w:rsidP="004F173A">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Broj održanih radionica godišnje</w:t>
                  </w:r>
                </w:p>
              </w:tc>
              <w:tc>
                <w:tcPr>
                  <w:tcW w:w="963" w:type="dxa"/>
                  <w:tcBorders>
                    <w:top w:val="single" w:sz="4" w:space="0" w:color="auto"/>
                    <w:left w:val="single" w:sz="4" w:space="0" w:color="auto"/>
                    <w:bottom w:val="single" w:sz="4" w:space="0" w:color="auto"/>
                    <w:right w:val="single" w:sz="4" w:space="0" w:color="auto"/>
                  </w:tcBorders>
                  <w:vAlign w:val="center"/>
                  <w:hideMark/>
                </w:tcPr>
                <w:p w14:paraId="555BCD91" w14:textId="77777777" w:rsidR="009834DC" w:rsidRDefault="009834DC"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42</w:t>
                  </w:r>
                </w:p>
              </w:tc>
              <w:tc>
                <w:tcPr>
                  <w:tcW w:w="907" w:type="dxa"/>
                  <w:tcBorders>
                    <w:top w:val="single" w:sz="4" w:space="0" w:color="auto"/>
                    <w:left w:val="single" w:sz="4" w:space="0" w:color="auto"/>
                    <w:bottom w:val="single" w:sz="4" w:space="0" w:color="auto"/>
                    <w:right w:val="single" w:sz="4" w:space="0" w:color="auto"/>
                  </w:tcBorders>
                  <w:vAlign w:val="center"/>
                </w:tcPr>
                <w:p w14:paraId="3DEA0606" w14:textId="200B2E41" w:rsidR="009834DC" w:rsidRDefault="00A45133"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w:t>
                  </w:r>
                  <w:r w:rsidR="009834DC">
                    <w:rPr>
                      <w:rFonts w:ascii="Times New Roman" w:hAnsi="Times New Roman" w:cs="Times New Roman"/>
                      <w:color w:val="auto"/>
                      <w:sz w:val="18"/>
                      <w:szCs w:val="18"/>
                      <w:lang w:eastAsia="hr-HR"/>
                    </w:rPr>
                    <w:t>2</w:t>
                  </w:r>
                </w:p>
              </w:tc>
              <w:tc>
                <w:tcPr>
                  <w:tcW w:w="907" w:type="dxa"/>
                  <w:tcBorders>
                    <w:top w:val="single" w:sz="4" w:space="0" w:color="auto"/>
                    <w:left w:val="single" w:sz="4" w:space="0" w:color="auto"/>
                    <w:bottom w:val="single" w:sz="4" w:space="0" w:color="auto"/>
                    <w:right w:val="single" w:sz="4" w:space="0" w:color="auto"/>
                  </w:tcBorders>
                  <w:vAlign w:val="center"/>
                  <w:hideMark/>
                </w:tcPr>
                <w:p w14:paraId="55F5DF8E" w14:textId="03F3D7F0" w:rsidR="009834DC" w:rsidRDefault="009834DC"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48E4072" w14:textId="77777777" w:rsidR="009834DC" w:rsidRDefault="009834DC"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22</w:t>
                  </w:r>
                </w:p>
              </w:tc>
            </w:tr>
            <w:tr w:rsidR="009834DC" w14:paraId="7008FE98" w14:textId="77777777" w:rsidTr="008C5318">
              <w:trPr>
                <w:jc w:val="center"/>
              </w:trPr>
              <w:tc>
                <w:tcPr>
                  <w:tcW w:w="1247" w:type="dxa"/>
                  <w:tcBorders>
                    <w:top w:val="single" w:sz="4" w:space="0" w:color="auto"/>
                    <w:left w:val="single" w:sz="4" w:space="0" w:color="auto"/>
                    <w:bottom w:val="single" w:sz="4" w:space="0" w:color="auto"/>
                    <w:right w:val="single" w:sz="4" w:space="0" w:color="auto"/>
                  </w:tcBorders>
                  <w:vAlign w:val="center"/>
                  <w:hideMark/>
                </w:tcPr>
                <w:p w14:paraId="13855291" w14:textId="77777777" w:rsidR="009834DC" w:rsidRDefault="009834DC" w:rsidP="004F173A">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Broj djece uključene u poslijepodnevni rad vrtića – projekt „Požeški </w:t>
                  </w:r>
                  <w:proofErr w:type="spellStart"/>
                  <w:r>
                    <w:rPr>
                      <w:rFonts w:ascii="Times New Roman" w:hAnsi="Times New Roman" w:cs="Times New Roman"/>
                      <w:color w:val="auto"/>
                      <w:sz w:val="18"/>
                      <w:szCs w:val="18"/>
                      <w:lang w:eastAsia="hr-HR"/>
                    </w:rPr>
                    <w:t>limači</w:t>
                  </w:r>
                  <w:proofErr w:type="spellEnd"/>
                  <w:r>
                    <w:rPr>
                      <w:rFonts w:ascii="Times New Roman" w:hAnsi="Times New Roman" w:cs="Times New Roman"/>
                      <w:color w:val="auto"/>
                      <w:sz w:val="18"/>
                      <w:szCs w:val="18"/>
                      <w:lang w:eastAsia="hr-HR"/>
                    </w:rPr>
                    <w:t>“</w:t>
                  </w:r>
                </w:p>
              </w:tc>
              <w:tc>
                <w:tcPr>
                  <w:tcW w:w="1474" w:type="dxa"/>
                  <w:tcBorders>
                    <w:top w:val="single" w:sz="4" w:space="0" w:color="auto"/>
                    <w:left w:val="single" w:sz="4" w:space="0" w:color="auto"/>
                    <w:bottom w:val="single" w:sz="4" w:space="0" w:color="auto"/>
                    <w:right w:val="single" w:sz="4" w:space="0" w:color="auto"/>
                  </w:tcBorders>
                  <w:vAlign w:val="center"/>
                  <w:hideMark/>
                </w:tcPr>
                <w:p w14:paraId="7CBD45A3" w14:textId="77777777" w:rsidR="009834DC" w:rsidRDefault="009834DC" w:rsidP="004F173A">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Broj uključene djece</w:t>
                  </w:r>
                </w:p>
              </w:tc>
              <w:tc>
                <w:tcPr>
                  <w:tcW w:w="1552" w:type="dxa"/>
                  <w:tcBorders>
                    <w:top w:val="single" w:sz="4" w:space="0" w:color="auto"/>
                    <w:left w:val="single" w:sz="4" w:space="0" w:color="auto"/>
                    <w:bottom w:val="single" w:sz="4" w:space="0" w:color="auto"/>
                    <w:right w:val="single" w:sz="4" w:space="0" w:color="auto"/>
                  </w:tcBorders>
                  <w:vAlign w:val="center"/>
                  <w:hideMark/>
                </w:tcPr>
                <w:p w14:paraId="04256A91" w14:textId="77777777" w:rsidR="009834DC" w:rsidRDefault="009834DC" w:rsidP="004F173A">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Kom</w:t>
                  </w:r>
                </w:p>
              </w:tc>
              <w:tc>
                <w:tcPr>
                  <w:tcW w:w="963" w:type="dxa"/>
                  <w:tcBorders>
                    <w:top w:val="single" w:sz="4" w:space="0" w:color="auto"/>
                    <w:left w:val="single" w:sz="4" w:space="0" w:color="auto"/>
                    <w:bottom w:val="single" w:sz="4" w:space="0" w:color="auto"/>
                    <w:right w:val="single" w:sz="4" w:space="0" w:color="auto"/>
                  </w:tcBorders>
                  <w:vAlign w:val="center"/>
                  <w:hideMark/>
                </w:tcPr>
                <w:p w14:paraId="2A75E2F7" w14:textId="77777777" w:rsidR="009834DC" w:rsidRDefault="009834DC"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21</w:t>
                  </w:r>
                </w:p>
              </w:tc>
              <w:tc>
                <w:tcPr>
                  <w:tcW w:w="907" w:type="dxa"/>
                  <w:tcBorders>
                    <w:top w:val="single" w:sz="4" w:space="0" w:color="auto"/>
                    <w:left w:val="single" w:sz="4" w:space="0" w:color="auto"/>
                    <w:bottom w:val="single" w:sz="4" w:space="0" w:color="auto"/>
                    <w:right w:val="single" w:sz="4" w:space="0" w:color="auto"/>
                  </w:tcBorders>
                  <w:vAlign w:val="center"/>
                </w:tcPr>
                <w:p w14:paraId="0790F09B" w14:textId="3E7E1996" w:rsidR="009834DC" w:rsidRDefault="009834DC"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w:t>
                  </w:r>
                  <w:r w:rsidR="00A45133">
                    <w:rPr>
                      <w:rFonts w:ascii="Times New Roman" w:hAnsi="Times New Roman" w:cs="Times New Roman"/>
                      <w:color w:val="auto"/>
                      <w:sz w:val="18"/>
                      <w:szCs w:val="18"/>
                      <w:lang w:eastAsia="hr-HR"/>
                    </w:rPr>
                    <w:t>0</w:t>
                  </w:r>
                </w:p>
              </w:tc>
              <w:tc>
                <w:tcPr>
                  <w:tcW w:w="907" w:type="dxa"/>
                  <w:tcBorders>
                    <w:top w:val="single" w:sz="4" w:space="0" w:color="auto"/>
                    <w:left w:val="single" w:sz="4" w:space="0" w:color="auto"/>
                    <w:bottom w:val="single" w:sz="4" w:space="0" w:color="auto"/>
                    <w:right w:val="single" w:sz="4" w:space="0" w:color="auto"/>
                  </w:tcBorders>
                  <w:vAlign w:val="center"/>
                  <w:hideMark/>
                </w:tcPr>
                <w:p w14:paraId="5E6B19BD" w14:textId="5D948B54" w:rsidR="009834DC" w:rsidRDefault="00A45133"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14:paraId="4DC740AD" w14:textId="77777777" w:rsidR="009834DC" w:rsidRDefault="009834DC"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w:t>
                  </w:r>
                </w:p>
              </w:tc>
            </w:tr>
            <w:tr w:rsidR="009834DC" w14:paraId="451AA138" w14:textId="77777777" w:rsidTr="008C5318">
              <w:trPr>
                <w:jc w:val="center"/>
              </w:trPr>
              <w:tc>
                <w:tcPr>
                  <w:tcW w:w="1247" w:type="dxa"/>
                  <w:tcBorders>
                    <w:top w:val="single" w:sz="4" w:space="0" w:color="auto"/>
                    <w:left w:val="single" w:sz="4" w:space="0" w:color="auto"/>
                    <w:bottom w:val="single" w:sz="4" w:space="0" w:color="auto"/>
                    <w:right w:val="single" w:sz="4" w:space="0" w:color="auto"/>
                  </w:tcBorders>
                  <w:vAlign w:val="center"/>
                  <w:hideMark/>
                </w:tcPr>
                <w:p w14:paraId="241BED94" w14:textId="77777777" w:rsidR="009834DC" w:rsidRDefault="009834DC" w:rsidP="004F173A">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Broj zaposlenih osoba kroz projekt „Požeški </w:t>
                  </w:r>
                  <w:proofErr w:type="spellStart"/>
                  <w:r>
                    <w:rPr>
                      <w:rFonts w:ascii="Times New Roman" w:hAnsi="Times New Roman" w:cs="Times New Roman"/>
                      <w:color w:val="auto"/>
                      <w:sz w:val="18"/>
                      <w:szCs w:val="18"/>
                      <w:lang w:eastAsia="hr-HR"/>
                    </w:rPr>
                    <w:t>limači</w:t>
                  </w:r>
                  <w:proofErr w:type="spellEnd"/>
                  <w:r>
                    <w:rPr>
                      <w:rFonts w:ascii="Times New Roman" w:hAnsi="Times New Roman" w:cs="Times New Roman"/>
                      <w:color w:val="auto"/>
                      <w:sz w:val="18"/>
                      <w:szCs w:val="18"/>
                      <w:lang w:eastAsia="hr-HR"/>
                    </w:rPr>
                    <w:t>“</w:t>
                  </w:r>
                </w:p>
              </w:tc>
              <w:tc>
                <w:tcPr>
                  <w:tcW w:w="1474" w:type="dxa"/>
                  <w:tcBorders>
                    <w:top w:val="single" w:sz="4" w:space="0" w:color="auto"/>
                    <w:left w:val="single" w:sz="4" w:space="0" w:color="auto"/>
                    <w:bottom w:val="single" w:sz="4" w:space="0" w:color="auto"/>
                    <w:right w:val="single" w:sz="4" w:space="0" w:color="auto"/>
                  </w:tcBorders>
                  <w:vAlign w:val="center"/>
                  <w:hideMark/>
                </w:tcPr>
                <w:p w14:paraId="5E761105" w14:textId="77777777" w:rsidR="009834DC" w:rsidRDefault="009834DC" w:rsidP="004F173A">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Broj odgojiteljica ili stručnih suradnika</w:t>
                  </w:r>
                </w:p>
              </w:tc>
              <w:tc>
                <w:tcPr>
                  <w:tcW w:w="1552" w:type="dxa"/>
                  <w:tcBorders>
                    <w:top w:val="single" w:sz="4" w:space="0" w:color="auto"/>
                    <w:left w:val="single" w:sz="4" w:space="0" w:color="auto"/>
                    <w:bottom w:val="single" w:sz="4" w:space="0" w:color="auto"/>
                    <w:right w:val="single" w:sz="4" w:space="0" w:color="auto"/>
                  </w:tcBorders>
                  <w:vAlign w:val="center"/>
                  <w:hideMark/>
                </w:tcPr>
                <w:p w14:paraId="7277C6E1" w14:textId="77777777" w:rsidR="009834DC" w:rsidRDefault="009834DC" w:rsidP="004F173A">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Kom</w:t>
                  </w:r>
                </w:p>
              </w:tc>
              <w:tc>
                <w:tcPr>
                  <w:tcW w:w="963" w:type="dxa"/>
                  <w:tcBorders>
                    <w:top w:val="single" w:sz="4" w:space="0" w:color="auto"/>
                    <w:left w:val="single" w:sz="4" w:space="0" w:color="auto"/>
                    <w:bottom w:val="single" w:sz="4" w:space="0" w:color="auto"/>
                    <w:right w:val="single" w:sz="4" w:space="0" w:color="auto"/>
                  </w:tcBorders>
                  <w:vAlign w:val="center"/>
                  <w:hideMark/>
                </w:tcPr>
                <w:p w14:paraId="78158C50" w14:textId="77777777" w:rsidR="009834DC" w:rsidRDefault="009834DC"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9</w:t>
                  </w:r>
                </w:p>
              </w:tc>
              <w:tc>
                <w:tcPr>
                  <w:tcW w:w="907" w:type="dxa"/>
                  <w:tcBorders>
                    <w:top w:val="single" w:sz="4" w:space="0" w:color="auto"/>
                    <w:left w:val="single" w:sz="4" w:space="0" w:color="auto"/>
                    <w:bottom w:val="single" w:sz="4" w:space="0" w:color="auto"/>
                    <w:right w:val="single" w:sz="4" w:space="0" w:color="auto"/>
                  </w:tcBorders>
                  <w:vAlign w:val="center"/>
                </w:tcPr>
                <w:p w14:paraId="6DB4CC86" w14:textId="14B3B6AA" w:rsidR="009834DC" w:rsidRDefault="00A45133"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w:t>
                  </w:r>
                </w:p>
              </w:tc>
              <w:tc>
                <w:tcPr>
                  <w:tcW w:w="907" w:type="dxa"/>
                  <w:tcBorders>
                    <w:top w:val="single" w:sz="4" w:space="0" w:color="auto"/>
                    <w:left w:val="single" w:sz="4" w:space="0" w:color="auto"/>
                    <w:bottom w:val="single" w:sz="4" w:space="0" w:color="auto"/>
                    <w:right w:val="single" w:sz="4" w:space="0" w:color="auto"/>
                  </w:tcBorders>
                  <w:vAlign w:val="center"/>
                  <w:hideMark/>
                </w:tcPr>
                <w:p w14:paraId="4C172D6F" w14:textId="5AB561B2" w:rsidR="009834DC" w:rsidRDefault="00A45133"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14:paraId="3036E5CC" w14:textId="77777777" w:rsidR="009834DC" w:rsidRDefault="009834DC"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w:t>
                  </w:r>
                </w:p>
              </w:tc>
            </w:tr>
          </w:tbl>
          <w:p w14:paraId="29A7C094"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p>
        </w:tc>
      </w:tr>
    </w:tbl>
    <w:p w14:paraId="7696FFE7" w14:textId="77777777" w:rsidR="009834DC" w:rsidRDefault="009834DC" w:rsidP="009834DC">
      <w:pPr>
        <w:spacing w:after="0" w:line="240" w:lineRule="auto"/>
        <w:jc w:val="center"/>
        <w:rPr>
          <w:rFonts w:ascii="Times New Roman" w:hAnsi="Times New Roman" w:cs="Times New Roman"/>
          <w:b/>
          <w:bCs/>
          <w:color w:val="auto"/>
          <w:sz w:val="24"/>
          <w:szCs w:val="24"/>
        </w:rPr>
      </w:pPr>
    </w:p>
    <w:p w14:paraId="19E42A1F" w14:textId="77777777" w:rsidR="009834DC" w:rsidRDefault="009834DC" w:rsidP="009834DC">
      <w:pPr>
        <w:spacing w:after="0" w:line="240" w:lineRule="auto"/>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GLAVA 00204 - JAVNE USTANOVE ODGOJA I OBRAZOVANJA – OSNOVNE ŠKOLE</w:t>
      </w:r>
    </w:p>
    <w:p w14:paraId="61309BA3" w14:textId="77777777" w:rsidR="009834DC" w:rsidRDefault="009834DC" w:rsidP="009834DC">
      <w:pPr>
        <w:spacing w:after="0" w:line="240" w:lineRule="auto"/>
        <w:jc w:val="both"/>
        <w:rPr>
          <w:rFonts w:ascii="Times New Roman" w:hAnsi="Times New Roman" w:cs="Times New Roman"/>
          <w:b/>
          <w:bCs/>
          <w:color w:val="auto"/>
          <w:sz w:val="18"/>
          <w:szCs w:val="18"/>
        </w:rPr>
      </w:pPr>
    </w:p>
    <w:tbl>
      <w:tblPr>
        <w:tblW w:w="106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195"/>
        <w:gridCol w:w="8425"/>
      </w:tblGrid>
      <w:tr w:rsidR="009834DC" w14:paraId="425EABBA" w14:textId="77777777" w:rsidTr="008C5318">
        <w:trPr>
          <w:trHeight w:val="425"/>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20CF94C8" w14:textId="77777777" w:rsidR="009834DC" w:rsidRDefault="009834DC" w:rsidP="008C5318">
            <w:pPr>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rPr>
              <w:t>ŠIFRA I NAZIV PROGRAMA:</w:t>
            </w:r>
          </w:p>
        </w:tc>
        <w:tc>
          <w:tcPr>
            <w:tcW w:w="8431" w:type="dxa"/>
            <w:tcBorders>
              <w:top w:val="single" w:sz="4" w:space="0" w:color="00000A"/>
              <w:left w:val="single" w:sz="4" w:space="0" w:color="00000A"/>
              <w:bottom w:val="single" w:sz="4" w:space="0" w:color="00000A"/>
              <w:right w:val="single" w:sz="4" w:space="0" w:color="00000A"/>
            </w:tcBorders>
            <w:vAlign w:val="center"/>
            <w:hideMark/>
          </w:tcPr>
          <w:p w14:paraId="568B8AF5"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6000 REDOVNA DJELATNOST OSNOVNOG ŠKOLSTA</w:t>
            </w:r>
          </w:p>
        </w:tc>
      </w:tr>
      <w:tr w:rsidR="009834DC" w14:paraId="6C75B68E" w14:textId="77777777" w:rsidTr="008C5318">
        <w:trPr>
          <w:trHeight w:val="425"/>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44EEC66D"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431" w:type="dxa"/>
            <w:tcBorders>
              <w:top w:val="single" w:sz="4" w:space="0" w:color="00000A"/>
              <w:left w:val="single" w:sz="4" w:space="0" w:color="00000A"/>
              <w:bottom w:val="single" w:sz="4" w:space="0" w:color="00000A"/>
              <w:right w:val="single" w:sz="4" w:space="0" w:color="00000A"/>
            </w:tcBorders>
            <w:vAlign w:val="center"/>
            <w:hideMark/>
          </w:tcPr>
          <w:p w14:paraId="173F24DB"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Financiranje troškova prijevoza učenika osnovnih škola i ulaganje u građevinske objekte osnovnih škola kojima je Grad Požega osnivač iz decentraliziranih sredstava</w:t>
            </w:r>
          </w:p>
        </w:tc>
      </w:tr>
      <w:tr w:rsidR="009834DC" w14:paraId="689D50FF" w14:textId="77777777" w:rsidTr="008C5318">
        <w:trPr>
          <w:trHeight w:val="141"/>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7AE94CFC"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431" w:type="dxa"/>
            <w:tcBorders>
              <w:top w:val="single" w:sz="4" w:space="0" w:color="00000A"/>
              <w:left w:val="single" w:sz="4" w:space="0" w:color="00000A"/>
              <w:bottom w:val="single" w:sz="4" w:space="0" w:color="00000A"/>
              <w:right w:val="single" w:sz="4" w:space="0" w:color="00000A"/>
            </w:tcBorders>
            <w:hideMark/>
          </w:tcPr>
          <w:p w14:paraId="633B52DC" w14:textId="77777777" w:rsidR="009834DC" w:rsidRDefault="009834DC" w:rsidP="008C5318">
            <w:pPr>
              <w:pStyle w:val="Odlomakpopisa"/>
              <w:spacing w:line="254"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75E6B0BD" w14:textId="77777777" w:rsidR="009834DC" w:rsidRDefault="009834DC" w:rsidP="008C5318">
            <w:pPr>
              <w:pStyle w:val="Odlomakpopisa"/>
              <w:spacing w:line="254" w:lineRule="auto"/>
              <w:ind w:left="0"/>
              <w:jc w:val="both"/>
              <w:rPr>
                <w:color w:val="auto"/>
                <w:sz w:val="18"/>
                <w:szCs w:val="18"/>
                <w:lang w:eastAsia="en-US"/>
              </w:rPr>
            </w:pPr>
            <w:r>
              <w:rPr>
                <w:color w:val="auto"/>
                <w:sz w:val="18"/>
                <w:szCs w:val="18"/>
                <w:lang w:eastAsia="en-US"/>
              </w:rPr>
              <w:t>Statut Grada Požege (Službene novine Grada Požege, broj:  3/13.,19/13., 5/14., 19/14., 4/18., 7/18.- pročišćeni tekst ,11/18., 12/19. i 2/20.)</w:t>
            </w:r>
          </w:p>
          <w:p w14:paraId="2E17354D" w14:textId="77777777" w:rsidR="009834DC" w:rsidRPr="00666230" w:rsidRDefault="009834DC" w:rsidP="008C5318">
            <w:pPr>
              <w:pStyle w:val="Odlomakpopisa"/>
              <w:spacing w:line="254" w:lineRule="auto"/>
              <w:ind w:left="0"/>
              <w:jc w:val="both"/>
              <w:rPr>
                <w:rStyle w:val="Naglaeno"/>
                <w:b w:val="0"/>
                <w:bCs w:val="0"/>
                <w:color w:val="auto"/>
                <w:sz w:val="18"/>
                <w:szCs w:val="18"/>
                <w:lang w:eastAsia="en-US"/>
              </w:rPr>
            </w:pPr>
            <w:r>
              <w:rPr>
                <w:color w:val="auto"/>
                <w:sz w:val="18"/>
                <w:szCs w:val="18"/>
                <w:lang w:eastAsia="en-US"/>
              </w:rPr>
              <w:t>Uredba</w:t>
            </w:r>
            <w:r>
              <w:rPr>
                <w:rStyle w:val="Naglaeno"/>
                <w:rFonts w:eastAsia="Calibri"/>
                <w:color w:val="auto"/>
                <w:sz w:val="18"/>
                <w:szCs w:val="18"/>
                <w:lang w:eastAsia="en-US"/>
              </w:rPr>
              <w:t xml:space="preserve"> </w:t>
            </w:r>
            <w:r w:rsidRPr="00666230">
              <w:rPr>
                <w:rStyle w:val="Naglaeno"/>
                <w:rFonts w:eastAsia="Calibri"/>
                <w:b w:val="0"/>
                <w:bCs w:val="0"/>
                <w:color w:val="auto"/>
                <w:sz w:val="18"/>
                <w:szCs w:val="18"/>
                <w:lang w:eastAsia="en-US"/>
              </w:rPr>
              <w:t>o načinu financiranja decentraliziranih funkcija te izračuna iznosa pomoći izravnanja za decentralizirane funkcije jedinica lokalne i područne (regionalne) samouprave za 2020. godinu (NN 128/19.)</w:t>
            </w:r>
          </w:p>
          <w:p w14:paraId="4B64A184" w14:textId="77777777" w:rsidR="009834DC" w:rsidRPr="00666230" w:rsidRDefault="009834DC" w:rsidP="008C5318">
            <w:pPr>
              <w:pStyle w:val="Odlomakpopisa"/>
              <w:spacing w:line="254" w:lineRule="auto"/>
              <w:ind w:left="0"/>
              <w:jc w:val="both"/>
              <w:rPr>
                <w:rStyle w:val="Naglaeno"/>
                <w:rFonts w:eastAsia="Calibri"/>
                <w:b w:val="0"/>
                <w:bCs w:val="0"/>
                <w:color w:val="auto"/>
                <w:sz w:val="18"/>
                <w:szCs w:val="18"/>
                <w:lang w:eastAsia="en-US"/>
              </w:rPr>
            </w:pPr>
            <w:r w:rsidRPr="00666230">
              <w:rPr>
                <w:color w:val="auto"/>
                <w:sz w:val="18"/>
                <w:szCs w:val="18"/>
                <w:lang w:eastAsia="en-US"/>
              </w:rPr>
              <w:t>Odluka</w:t>
            </w:r>
            <w:r w:rsidRPr="00666230">
              <w:rPr>
                <w:rStyle w:val="Naglaeno"/>
                <w:rFonts w:eastAsia="Calibri"/>
                <w:b w:val="0"/>
                <w:bCs w:val="0"/>
                <w:color w:val="auto"/>
                <w:sz w:val="18"/>
                <w:szCs w:val="18"/>
                <w:lang w:eastAsia="en-US"/>
              </w:rPr>
              <w:t xml:space="preserve"> o načinu financiranja decentraliziranih funkcija te izračuna iznosa pomoći izravnanja za decentralizirane funkcije jedinica lokalne i područne (regionalne) samouprave za 2020. godinu (NN 128/19.)</w:t>
            </w:r>
          </w:p>
          <w:p w14:paraId="6E9516EC" w14:textId="77777777" w:rsidR="009834DC" w:rsidRDefault="009834DC" w:rsidP="008C5318">
            <w:pPr>
              <w:pStyle w:val="Odlomakpopisa"/>
              <w:spacing w:line="254" w:lineRule="auto"/>
              <w:ind w:left="0"/>
              <w:jc w:val="both"/>
              <w:rPr>
                <w:rFonts w:eastAsia="Calibri"/>
              </w:rPr>
            </w:pPr>
            <w:r>
              <w:rPr>
                <w:color w:val="auto"/>
                <w:sz w:val="18"/>
                <w:szCs w:val="18"/>
                <w:lang w:eastAsia="en-US"/>
              </w:rPr>
              <w:t>Zakon o odgoju i obrazovanju u osnovnoj i srednjoj školi (NN, broj: 87/08., 86/09., 92/10., 105/10., 90/11., 5/12., 16/12., 86/12., 126/12., 94/13., 152/14., 07/17., 68/18., 98/19. i 64/20.)</w:t>
            </w:r>
          </w:p>
        </w:tc>
      </w:tr>
      <w:tr w:rsidR="009834DC" w14:paraId="64A43393" w14:textId="77777777" w:rsidTr="008C5318">
        <w:trPr>
          <w:trHeight w:val="1163"/>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76392AD0"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431" w:type="dxa"/>
            <w:tcBorders>
              <w:top w:val="single" w:sz="4" w:space="0" w:color="00000A"/>
              <w:left w:val="single" w:sz="4" w:space="0" w:color="00000A"/>
              <w:bottom w:val="single" w:sz="4" w:space="0" w:color="00000A"/>
              <w:right w:val="single" w:sz="4" w:space="0" w:color="00000A"/>
            </w:tcBorders>
            <w:vAlign w:val="center"/>
            <w:hideMark/>
          </w:tcPr>
          <w:p w14:paraId="0A2C6826"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godine, stvarni troškovi.</w:t>
            </w:r>
          </w:p>
        </w:tc>
      </w:tr>
      <w:tr w:rsidR="009834DC" w14:paraId="41B594F8" w14:textId="77777777" w:rsidTr="008C5318">
        <w:trPr>
          <w:trHeight w:val="1166"/>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0A5B69F8"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431" w:type="dxa"/>
            <w:tcBorders>
              <w:top w:val="single" w:sz="4" w:space="0" w:color="00000A"/>
              <w:left w:val="single" w:sz="4" w:space="0" w:color="00000A"/>
              <w:bottom w:val="single" w:sz="4" w:space="0" w:color="00000A"/>
              <w:right w:val="single" w:sz="4" w:space="0" w:color="00000A"/>
            </w:tcBorders>
            <w:hideMark/>
          </w:tcPr>
          <w:tbl>
            <w:tblPr>
              <w:tblW w:w="80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93"/>
              <w:gridCol w:w="3229"/>
              <w:gridCol w:w="1416"/>
              <w:gridCol w:w="1416"/>
              <w:gridCol w:w="1416"/>
            </w:tblGrid>
            <w:tr w:rsidR="00A45133" w14:paraId="1285D9EE" w14:textId="77777777" w:rsidTr="00A45133">
              <w:trPr>
                <w:trHeight w:val="230"/>
              </w:trPr>
              <w:tc>
                <w:tcPr>
                  <w:tcW w:w="593" w:type="dxa"/>
                  <w:tcBorders>
                    <w:top w:val="single" w:sz="4" w:space="0" w:color="00000A"/>
                    <w:left w:val="single" w:sz="4" w:space="0" w:color="00000A"/>
                    <w:bottom w:val="single" w:sz="4" w:space="0" w:color="00000A"/>
                    <w:right w:val="single" w:sz="4" w:space="0" w:color="00000A"/>
                  </w:tcBorders>
                  <w:vAlign w:val="center"/>
                  <w:hideMark/>
                </w:tcPr>
                <w:p w14:paraId="6FFD0138" w14:textId="77777777" w:rsidR="00A45133" w:rsidRDefault="00A45133" w:rsidP="00A45133">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229" w:type="dxa"/>
                  <w:tcBorders>
                    <w:top w:val="single" w:sz="4" w:space="0" w:color="00000A"/>
                    <w:left w:val="single" w:sz="4" w:space="0" w:color="00000A"/>
                    <w:bottom w:val="single" w:sz="4" w:space="0" w:color="00000A"/>
                    <w:right w:val="single" w:sz="4" w:space="0" w:color="00000A"/>
                  </w:tcBorders>
                  <w:vAlign w:val="center"/>
                  <w:hideMark/>
                </w:tcPr>
                <w:p w14:paraId="5824AF0A" w14:textId="77777777" w:rsidR="00A45133" w:rsidRDefault="00A45133" w:rsidP="00A45133">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6" w:type="dxa"/>
                  <w:tcBorders>
                    <w:top w:val="single" w:sz="4" w:space="0" w:color="00000A"/>
                    <w:left w:val="single" w:sz="4" w:space="0" w:color="00000A"/>
                    <w:bottom w:val="single" w:sz="4" w:space="0" w:color="00000A"/>
                    <w:right w:val="single" w:sz="4" w:space="0" w:color="00000A"/>
                  </w:tcBorders>
                  <w:vAlign w:val="center"/>
                </w:tcPr>
                <w:p w14:paraId="2ED831FD" w14:textId="23751761" w:rsidR="00A45133" w:rsidRDefault="00A45133" w:rsidP="00A45133">
                  <w:pPr>
                    <w:spacing w:after="0" w:line="240" w:lineRule="auto"/>
                    <w:jc w:val="center"/>
                    <w:rPr>
                      <w:rFonts w:ascii="Times New Roman" w:hAnsi="Times New Roman" w:cs="Times New Roman"/>
                      <w:b/>
                      <w:color w:val="auto"/>
                      <w:sz w:val="18"/>
                      <w:szCs w:val="18"/>
                    </w:rPr>
                  </w:pPr>
                  <w:r>
                    <w:rPr>
                      <w:rFonts w:ascii="Times New Roman" w:hAnsi="Times New Roman" w:cs="Times New Roman"/>
                      <w:b/>
                      <w:bCs/>
                      <w:color w:val="auto"/>
                      <w:sz w:val="18"/>
                      <w:szCs w:val="18"/>
                    </w:rPr>
                    <w:t>I.</w:t>
                  </w:r>
                  <w:r>
                    <w:rPr>
                      <w:b/>
                      <w:bCs/>
                      <w:color w:val="auto"/>
                      <w:sz w:val="18"/>
                      <w:szCs w:val="18"/>
                    </w:rPr>
                    <w:t xml:space="preserve"> </w:t>
                  </w:r>
                  <w:r>
                    <w:rPr>
                      <w:rFonts w:ascii="Times New Roman" w:hAnsi="Times New Roman" w:cs="Times New Roman"/>
                      <w:b/>
                      <w:bCs/>
                      <w:color w:val="auto"/>
                      <w:sz w:val="18"/>
                      <w:szCs w:val="18"/>
                    </w:rPr>
                    <w:t>REBALANS 2021.</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6B18B4CD" w14:textId="77777777" w:rsidR="00A45133" w:rsidRDefault="00A45133" w:rsidP="00A45133">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2DDD0141" w14:textId="60488AE0" w:rsidR="00A45133" w:rsidRDefault="00796B3D" w:rsidP="00A45133">
                  <w:pPr>
                    <w:spacing w:after="0"/>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w:t>
                  </w:r>
                  <w:r w:rsidR="00A45133">
                    <w:rPr>
                      <w:rFonts w:ascii="Times New Roman" w:hAnsi="Times New Roman" w:cs="Times New Roman"/>
                      <w:b/>
                      <w:bCs/>
                      <w:color w:val="auto"/>
                      <w:sz w:val="18"/>
                      <w:szCs w:val="18"/>
                    </w:rPr>
                    <w:t>I.</w:t>
                  </w:r>
                  <w:r w:rsidR="00A45133">
                    <w:rPr>
                      <w:b/>
                      <w:bCs/>
                      <w:color w:val="auto"/>
                      <w:sz w:val="18"/>
                      <w:szCs w:val="18"/>
                    </w:rPr>
                    <w:t xml:space="preserve"> </w:t>
                  </w:r>
                  <w:r w:rsidR="00A45133">
                    <w:rPr>
                      <w:rFonts w:ascii="Times New Roman" w:hAnsi="Times New Roman" w:cs="Times New Roman"/>
                      <w:b/>
                      <w:bCs/>
                      <w:color w:val="auto"/>
                      <w:sz w:val="18"/>
                      <w:szCs w:val="18"/>
                    </w:rPr>
                    <w:t>REBALANS 2021.</w:t>
                  </w:r>
                </w:p>
              </w:tc>
            </w:tr>
            <w:tr w:rsidR="00A45133" w14:paraId="6BA544AD" w14:textId="77777777" w:rsidTr="00796B3D">
              <w:trPr>
                <w:trHeight w:val="230"/>
              </w:trPr>
              <w:tc>
                <w:tcPr>
                  <w:tcW w:w="593" w:type="dxa"/>
                  <w:tcBorders>
                    <w:top w:val="single" w:sz="4" w:space="0" w:color="00000A"/>
                    <w:left w:val="single" w:sz="4" w:space="0" w:color="00000A"/>
                    <w:bottom w:val="single" w:sz="4" w:space="0" w:color="00000A"/>
                    <w:right w:val="single" w:sz="4" w:space="0" w:color="00000A"/>
                  </w:tcBorders>
                  <w:vAlign w:val="center"/>
                  <w:hideMark/>
                </w:tcPr>
                <w:p w14:paraId="34064598" w14:textId="77777777" w:rsidR="00A45133" w:rsidRDefault="00A45133" w:rsidP="00A4513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29" w:type="dxa"/>
                  <w:tcBorders>
                    <w:top w:val="single" w:sz="4" w:space="0" w:color="00000A"/>
                    <w:left w:val="single" w:sz="4" w:space="0" w:color="00000A"/>
                    <w:bottom w:val="single" w:sz="4" w:space="0" w:color="00000A"/>
                    <w:right w:val="single" w:sz="4" w:space="0" w:color="00000A"/>
                  </w:tcBorders>
                  <w:vAlign w:val="center"/>
                  <w:hideMark/>
                </w:tcPr>
                <w:p w14:paraId="6FA8B2A8" w14:textId="77777777" w:rsidR="00A45133" w:rsidRDefault="00A45133" w:rsidP="00A4513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Katolička osnovna škola Požega</w:t>
                  </w:r>
                </w:p>
              </w:tc>
              <w:tc>
                <w:tcPr>
                  <w:tcW w:w="1416" w:type="dxa"/>
                  <w:tcBorders>
                    <w:top w:val="single" w:sz="4" w:space="0" w:color="00000A"/>
                    <w:left w:val="single" w:sz="4" w:space="0" w:color="00000A"/>
                    <w:bottom w:val="single" w:sz="4" w:space="0" w:color="00000A"/>
                    <w:right w:val="single" w:sz="4" w:space="0" w:color="00000A"/>
                  </w:tcBorders>
                  <w:vAlign w:val="center"/>
                </w:tcPr>
                <w:p w14:paraId="77137775" w14:textId="5E0EA234" w:rsidR="00A45133" w:rsidRDefault="00A45133" w:rsidP="00A4513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83.000,00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2321BCEE" w14:textId="5433B349" w:rsidR="00A45133" w:rsidRDefault="00796B3D" w:rsidP="00A4513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6059AF41" w14:textId="77777777" w:rsidR="00A45133" w:rsidRDefault="00A45133" w:rsidP="00A4513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83.000,00</w:t>
                  </w:r>
                </w:p>
              </w:tc>
            </w:tr>
            <w:tr w:rsidR="00A45133" w14:paraId="02A1F792" w14:textId="77777777" w:rsidTr="00796B3D">
              <w:trPr>
                <w:trHeight w:val="206"/>
              </w:trPr>
              <w:tc>
                <w:tcPr>
                  <w:tcW w:w="593" w:type="dxa"/>
                  <w:tcBorders>
                    <w:top w:val="single" w:sz="4" w:space="0" w:color="00000A"/>
                    <w:left w:val="single" w:sz="4" w:space="0" w:color="00000A"/>
                    <w:bottom w:val="single" w:sz="4" w:space="0" w:color="00000A"/>
                    <w:right w:val="single" w:sz="4" w:space="0" w:color="00000A"/>
                  </w:tcBorders>
                  <w:vAlign w:val="center"/>
                  <w:hideMark/>
                </w:tcPr>
                <w:p w14:paraId="3E48888D" w14:textId="77777777" w:rsidR="00A45133" w:rsidRDefault="00A45133" w:rsidP="00A4513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229" w:type="dxa"/>
                  <w:tcBorders>
                    <w:top w:val="single" w:sz="4" w:space="0" w:color="00000A"/>
                    <w:left w:val="single" w:sz="4" w:space="0" w:color="00000A"/>
                    <w:bottom w:val="single" w:sz="4" w:space="0" w:color="00000A"/>
                    <w:right w:val="single" w:sz="4" w:space="0" w:color="00000A"/>
                  </w:tcBorders>
                  <w:vAlign w:val="center"/>
                  <w:hideMark/>
                </w:tcPr>
                <w:p w14:paraId="7FAB4BAE" w14:textId="77777777" w:rsidR="00A45133" w:rsidRDefault="00A45133" w:rsidP="00A4513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Prijevoz učenika</w:t>
                  </w:r>
                </w:p>
              </w:tc>
              <w:tc>
                <w:tcPr>
                  <w:tcW w:w="1416" w:type="dxa"/>
                  <w:tcBorders>
                    <w:top w:val="single" w:sz="4" w:space="0" w:color="00000A"/>
                    <w:left w:val="single" w:sz="4" w:space="0" w:color="00000A"/>
                    <w:bottom w:val="single" w:sz="4" w:space="0" w:color="00000A"/>
                    <w:right w:val="single" w:sz="4" w:space="0" w:color="00000A"/>
                  </w:tcBorders>
                  <w:vAlign w:val="center"/>
                </w:tcPr>
                <w:p w14:paraId="1F993649" w14:textId="7271870B" w:rsidR="00A45133" w:rsidRDefault="00A45133" w:rsidP="00A4513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527.614,00</w:t>
                  </w:r>
                </w:p>
              </w:tc>
              <w:tc>
                <w:tcPr>
                  <w:tcW w:w="1416" w:type="dxa"/>
                  <w:tcBorders>
                    <w:top w:val="single" w:sz="4" w:space="0" w:color="00000A"/>
                    <w:left w:val="single" w:sz="4" w:space="0" w:color="00000A"/>
                    <w:bottom w:val="single" w:sz="4" w:space="0" w:color="00000A"/>
                    <w:right w:val="single" w:sz="4" w:space="0" w:color="00000A"/>
                  </w:tcBorders>
                  <w:vAlign w:val="center"/>
                </w:tcPr>
                <w:p w14:paraId="6EA716B2" w14:textId="1F674B99" w:rsidR="00A45133" w:rsidRDefault="00796B3D" w:rsidP="00A4513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1B1EAB65" w14:textId="2336B067" w:rsidR="00A45133" w:rsidRDefault="00A45133" w:rsidP="00A4513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527.61</w:t>
                  </w:r>
                  <w:r w:rsidR="00796B3D">
                    <w:rPr>
                      <w:rFonts w:ascii="Times New Roman" w:hAnsi="Times New Roman" w:cs="Times New Roman"/>
                      <w:color w:val="auto"/>
                      <w:sz w:val="18"/>
                      <w:szCs w:val="18"/>
                    </w:rPr>
                    <w:t>5</w:t>
                  </w:r>
                  <w:r>
                    <w:rPr>
                      <w:rFonts w:ascii="Times New Roman" w:hAnsi="Times New Roman" w:cs="Times New Roman"/>
                      <w:color w:val="auto"/>
                      <w:sz w:val="18"/>
                      <w:szCs w:val="18"/>
                    </w:rPr>
                    <w:t>,00</w:t>
                  </w:r>
                </w:p>
              </w:tc>
            </w:tr>
            <w:tr w:rsidR="00A45133" w14:paraId="7F4FDC60" w14:textId="77777777" w:rsidTr="00796B3D">
              <w:trPr>
                <w:trHeight w:val="111"/>
              </w:trPr>
              <w:tc>
                <w:tcPr>
                  <w:tcW w:w="593" w:type="dxa"/>
                  <w:tcBorders>
                    <w:top w:val="single" w:sz="4" w:space="0" w:color="00000A"/>
                    <w:left w:val="single" w:sz="4" w:space="0" w:color="00000A"/>
                    <w:bottom w:val="single" w:sz="4" w:space="0" w:color="00000A"/>
                    <w:right w:val="single" w:sz="4" w:space="0" w:color="00000A"/>
                  </w:tcBorders>
                  <w:vAlign w:val="center"/>
                  <w:hideMark/>
                </w:tcPr>
                <w:p w14:paraId="1AA34028" w14:textId="77777777" w:rsidR="00A45133" w:rsidRDefault="00A45133" w:rsidP="00A4513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3229" w:type="dxa"/>
                  <w:tcBorders>
                    <w:top w:val="single" w:sz="4" w:space="0" w:color="00000A"/>
                    <w:left w:val="single" w:sz="4" w:space="0" w:color="00000A"/>
                    <w:bottom w:val="single" w:sz="4" w:space="0" w:color="00000A"/>
                    <w:right w:val="single" w:sz="4" w:space="0" w:color="00000A"/>
                  </w:tcBorders>
                  <w:vAlign w:val="center"/>
                  <w:hideMark/>
                </w:tcPr>
                <w:p w14:paraId="03E10725" w14:textId="77777777" w:rsidR="00A45133" w:rsidRDefault="00A45133" w:rsidP="00A4513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Ulaganje u građevinske objekte osnovnog školstva</w:t>
                  </w:r>
                </w:p>
              </w:tc>
              <w:tc>
                <w:tcPr>
                  <w:tcW w:w="1416" w:type="dxa"/>
                  <w:tcBorders>
                    <w:top w:val="single" w:sz="4" w:space="0" w:color="00000A"/>
                    <w:left w:val="single" w:sz="4" w:space="0" w:color="00000A"/>
                    <w:bottom w:val="single" w:sz="4" w:space="0" w:color="00000A"/>
                    <w:right w:val="single" w:sz="4" w:space="0" w:color="00000A"/>
                  </w:tcBorders>
                  <w:vAlign w:val="center"/>
                </w:tcPr>
                <w:p w14:paraId="2C46F840" w14:textId="0856AF41" w:rsidR="00A45133" w:rsidRDefault="00A45133" w:rsidP="00A4513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243.000,00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0A9F27E9" w14:textId="42766ED7" w:rsidR="00A45133" w:rsidRDefault="00796B3D" w:rsidP="00A4513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35.900,00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16CADB68" w14:textId="1EF24C97" w:rsidR="00A45133" w:rsidRDefault="00A45133" w:rsidP="00A4513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w:t>
                  </w:r>
                  <w:r w:rsidR="00796B3D">
                    <w:rPr>
                      <w:rFonts w:ascii="Times New Roman" w:hAnsi="Times New Roman" w:cs="Times New Roman"/>
                      <w:color w:val="auto"/>
                      <w:sz w:val="18"/>
                      <w:szCs w:val="18"/>
                    </w:rPr>
                    <w:t>78</w:t>
                  </w:r>
                  <w:r>
                    <w:rPr>
                      <w:rFonts w:ascii="Times New Roman" w:hAnsi="Times New Roman" w:cs="Times New Roman"/>
                      <w:color w:val="auto"/>
                      <w:sz w:val="18"/>
                      <w:szCs w:val="18"/>
                    </w:rPr>
                    <w:t>.</w:t>
                  </w:r>
                  <w:r w:rsidR="00796B3D">
                    <w:rPr>
                      <w:rFonts w:ascii="Times New Roman" w:hAnsi="Times New Roman" w:cs="Times New Roman"/>
                      <w:color w:val="auto"/>
                      <w:sz w:val="18"/>
                      <w:szCs w:val="18"/>
                    </w:rPr>
                    <w:t>90</w:t>
                  </w:r>
                  <w:r>
                    <w:rPr>
                      <w:rFonts w:ascii="Times New Roman" w:hAnsi="Times New Roman" w:cs="Times New Roman"/>
                      <w:color w:val="auto"/>
                      <w:sz w:val="18"/>
                      <w:szCs w:val="18"/>
                    </w:rPr>
                    <w:t>0,00</w:t>
                  </w:r>
                </w:p>
              </w:tc>
            </w:tr>
            <w:tr w:rsidR="00A45133" w14:paraId="64B4E68E" w14:textId="77777777" w:rsidTr="00796B3D">
              <w:trPr>
                <w:trHeight w:val="230"/>
              </w:trPr>
              <w:tc>
                <w:tcPr>
                  <w:tcW w:w="593" w:type="dxa"/>
                  <w:tcBorders>
                    <w:top w:val="single" w:sz="4" w:space="0" w:color="00000A"/>
                    <w:left w:val="single" w:sz="4" w:space="0" w:color="00000A"/>
                    <w:bottom w:val="single" w:sz="4" w:space="0" w:color="00000A"/>
                    <w:right w:val="single" w:sz="4" w:space="0" w:color="00000A"/>
                  </w:tcBorders>
                  <w:vAlign w:val="center"/>
                </w:tcPr>
                <w:p w14:paraId="35C64689" w14:textId="77777777" w:rsidR="00A45133" w:rsidRDefault="00A45133" w:rsidP="00A45133">
                  <w:pPr>
                    <w:spacing w:after="0" w:line="240" w:lineRule="auto"/>
                    <w:jc w:val="center"/>
                    <w:rPr>
                      <w:rFonts w:ascii="Times New Roman" w:hAnsi="Times New Roman" w:cs="Times New Roman"/>
                      <w:color w:val="auto"/>
                      <w:sz w:val="18"/>
                      <w:szCs w:val="18"/>
                    </w:rPr>
                  </w:pPr>
                </w:p>
              </w:tc>
              <w:tc>
                <w:tcPr>
                  <w:tcW w:w="3229" w:type="dxa"/>
                  <w:tcBorders>
                    <w:top w:val="single" w:sz="4" w:space="0" w:color="00000A"/>
                    <w:left w:val="single" w:sz="4" w:space="0" w:color="00000A"/>
                    <w:bottom w:val="single" w:sz="4" w:space="0" w:color="00000A"/>
                    <w:right w:val="single" w:sz="4" w:space="0" w:color="00000A"/>
                  </w:tcBorders>
                  <w:vAlign w:val="center"/>
                  <w:hideMark/>
                </w:tcPr>
                <w:p w14:paraId="128CD2C2" w14:textId="77777777" w:rsidR="00A45133" w:rsidRDefault="00A45133" w:rsidP="00A45133">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6" w:type="dxa"/>
                  <w:tcBorders>
                    <w:top w:val="single" w:sz="4" w:space="0" w:color="00000A"/>
                    <w:left w:val="single" w:sz="4" w:space="0" w:color="00000A"/>
                    <w:bottom w:val="single" w:sz="4" w:space="0" w:color="00000A"/>
                    <w:right w:val="single" w:sz="4" w:space="0" w:color="00000A"/>
                  </w:tcBorders>
                </w:tcPr>
                <w:p w14:paraId="72DA620F" w14:textId="008E06A4" w:rsidR="00A45133" w:rsidRDefault="00A45133" w:rsidP="00A45133">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853.614,00</w:t>
                  </w:r>
                </w:p>
              </w:tc>
              <w:tc>
                <w:tcPr>
                  <w:tcW w:w="1416" w:type="dxa"/>
                  <w:tcBorders>
                    <w:top w:val="single" w:sz="4" w:space="0" w:color="00000A"/>
                    <w:left w:val="single" w:sz="4" w:space="0" w:color="00000A"/>
                    <w:bottom w:val="single" w:sz="4" w:space="0" w:color="00000A"/>
                    <w:right w:val="single" w:sz="4" w:space="0" w:color="00000A"/>
                  </w:tcBorders>
                </w:tcPr>
                <w:p w14:paraId="649B19C4" w14:textId="000536C4" w:rsidR="00A45133" w:rsidRDefault="00796B3D" w:rsidP="00A45133">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35.901,00</w:t>
                  </w:r>
                </w:p>
              </w:tc>
              <w:tc>
                <w:tcPr>
                  <w:tcW w:w="1416" w:type="dxa"/>
                  <w:tcBorders>
                    <w:top w:val="single" w:sz="4" w:space="0" w:color="00000A"/>
                    <w:left w:val="single" w:sz="4" w:space="0" w:color="00000A"/>
                    <w:bottom w:val="single" w:sz="4" w:space="0" w:color="00000A"/>
                    <w:right w:val="single" w:sz="4" w:space="0" w:color="00000A"/>
                  </w:tcBorders>
                  <w:hideMark/>
                </w:tcPr>
                <w:p w14:paraId="2D38522A" w14:textId="66A2CE0C" w:rsidR="00A45133" w:rsidRDefault="00A45133" w:rsidP="00A45133">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8</w:t>
                  </w:r>
                  <w:r w:rsidR="00796B3D">
                    <w:rPr>
                      <w:rFonts w:ascii="Times New Roman" w:hAnsi="Times New Roman" w:cs="Times New Roman"/>
                      <w:b/>
                      <w:color w:val="auto"/>
                      <w:sz w:val="18"/>
                      <w:szCs w:val="18"/>
                    </w:rPr>
                    <w:t>89</w:t>
                  </w:r>
                  <w:r>
                    <w:rPr>
                      <w:rFonts w:ascii="Times New Roman" w:hAnsi="Times New Roman" w:cs="Times New Roman"/>
                      <w:b/>
                      <w:color w:val="auto"/>
                      <w:sz w:val="18"/>
                      <w:szCs w:val="18"/>
                    </w:rPr>
                    <w:t>.</w:t>
                  </w:r>
                  <w:r w:rsidR="00796B3D">
                    <w:rPr>
                      <w:rFonts w:ascii="Times New Roman" w:hAnsi="Times New Roman" w:cs="Times New Roman"/>
                      <w:b/>
                      <w:color w:val="auto"/>
                      <w:sz w:val="18"/>
                      <w:szCs w:val="18"/>
                    </w:rPr>
                    <w:t>515</w:t>
                  </w:r>
                  <w:r>
                    <w:rPr>
                      <w:rFonts w:ascii="Times New Roman" w:hAnsi="Times New Roman" w:cs="Times New Roman"/>
                      <w:b/>
                      <w:color w:val="auto"/>
                      <w:sz w:val="18"/>
                      <w:szCs w:val="18"/>
                    </w:rPr>
                    <w:t>,00</w:t>
                  </w:r>
                </w:p>
              </w:tc>
            </w:tr>
          </w:tbl>
          <w:p w14:paraId="0AFDB280"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1D2C1E96" w14:textId="77777777" w:rsidTr="00EA08F3">
        <w:trPr>
          <w:trHeight w:val="708"/>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6E20B7F8"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431" w:type="dxa"/>
            <w:tcBorders>
              <w:top w:val="single" w:sz="4" w:space="0" w:color="00000A"/>
              <w:left w:val="single" w:sz="4" w:space="0" w:color="00000A"/>
              <w:bottom w:val="single" w:sz="4" w:space="0" w:color="00000A"/>
              <w:right w:val="single" w:sz="4" w:space="0" w:color="00000A"/>
            </w:tcBorders>
            <w:hideMark/>
          </w:tcPr>
          <w:tbl>
            <w:tblPr>
              <w:tblW w:w="81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344"/>
              <w:gridCol w:w="2098"/>
              <w:gridCol w:w="794"/>
              <w:gridCol w:w="964"/>
              <w:gridCol w:w="964"/>
              <w:gridCol w:w="964"/>
              <w:gridCol w:w="987"/>
            </w:tblGrid>
            <w:tr w:rsidR="00796B3D" w14:paraId="4C5A3601" w14:textId="77777777" w:rsidTr="008C5318">
              <w:trPr>
                <w:trHeight w:val="390"/>
              </w:trPr>
              <w:tc>
                <w:tcPr>
                  <w:tcW w:w="1344" w:type="dxa"/>
                  <w:tcBorders>
                    <w:top w:val="single" w:sz="4" w:space="0" w:color="00000A"/>
                    <w:left w:val="single" w:sz="4" w:space="0" w:color="00000A"/>
                    <w:bottom w:val="single" w:sz="4" w:space="0" w:color="00000A"/>
                    <w:right w:val="single" w:sz="4" w:space="0" w:color="00000A"/>
                  </w:tcBorders>
                  <w:vAlign w:val="center"/>
                  <w:hideMark/>
                </w:tcPr>
                <w:p w14:paraId="783EA90A" w14:textId="77777777" w:rsidR="00796B3D" w:rsidRDefault="00796B3D" w:rsidP="00796B3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2098" w:type="dxa"/>
                  <w:tcBorders>
                    <w:top w:val="single" w:sz="4" w:space="0" w:color="00000A"/>
                    <w:left w:val="single" w:sz="4" w:space="0" w:color="00000A"/>
                    <w:bottom w:val="single" w:sz="4" w:space="0" w:color="00000A"/>
                    <w:right w:val="single" w:sz="4" w:space="0" w:color="00000A"/>
                  </w:tcBorders>
                  <w:vAlign w:val="center"/>
                  <w:hideMark/>
                </w:tcPr>
                <w:p w14:paraId="16E7DFE5" w14:textId="77777777" w:rsidR="00796B3D" w:rsidRDefault="00796B3D" w:rsidP="00796B3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58850006" w14:textId="77777777" w:rsidR="00796B3D" w:rsidRDefault="00796B3D" w:rsidP="00796B3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15EC9FD" w14:textId="77777777" w:rsidR="00796B3D" w:rsidRDefault="00796B3D" w:rsidP="00796B3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C77A04A" w14:textId="1F0A2CAA" w:rsidR="00796B3D" w:rsidRDefault="00796B3D" w:rsidP="00796B3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44D0543" w14:textId="77777777" w:rsidR="00796B3D" w:rsidRDefault="00796B3D" w:rsidP="00796B3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87" w:type="dxa"/>
                  <w:tcBorders>
                    <w:top w:val="single" w:sz="4" w:space="0" w:color="00000A"/>
                    <w:left w:val="single" w:sz="4" w:space="0" w:color="00000A"/>
                    <w:bottom w:val="single" w:sz="4" w:space="0" w:color="00000A"/>
                    <w:right w:val="single" w:sz="4" w:space="0" w:color="00000A"/>
                  </w:tcBorders>
                  <w:vAlign w:val="center"/>
                  <w:hideMark/>
                </w:tcPr>
                <w:p w14:paraId="19CF9A2B" w14:textId="6460488D" w:rsidR="00796B3D" w:rsidRDefault="00796B3D" w:rsidP="00796B3D">
                  <w:pPr>
                    <w:spacing w:after="0"/>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796B3D" w14:paraId="041C0AD5" w14:textId="77777777" w:rsidTr="008C5318">
              <w:trPr>
                <w:trHeight w:val="919"/>
              </w:trPr>
              <w:tc>
                <w:tcPr>
                  <w:tcW w:w="1344" w:type="dxa"/>
                  <w:tcBorders>
                    <w:top w:val="single" w:sz="4" w:space="0" w:color="00000A"/>
                    <w:left w:val="single" w:sz="4" w:space="0" w:color="00000A"/>
                    <w:bottom w:val="single" w:sz="4" w:space="0" w:color="00000A"/>
                    <w:right w:val="single" w:sz="4" w:space="0" w:color="00000A"/>
                  </w:tcBorders>
                  <w:vAlign w:val="center"/>
                  <w:hideMark/>
                </w:tcPr>
                <w:p w14:paraId="3BD6A668" w14:textId="77777777" w:rsidR="00796B3D" w:rsidRDefault="00796B3D" w:rsidP="00796B3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učenika</w:t>
                  </w:r>
                </w:p>
              </w:tc>
              <w:tc>
                <w:tcPr>
                  <w:tcW w:w="2098" w:type="dxa"/>
                  <w:tcBorders>
                    <w:top w:val="single" w:sz="4" w:space="0" w:color="00000A"/>
                    <w:left w:val="single" w:sz="4" w:space="0" w:color="00000A"/>
                    <w:bottom w:val="single" w:sz="4" w:space="0" w:color="00000A"/>
                    <w:right w:val="single" w:sz="4" w:space="0" w:color="00000A"/>
                  </w:tcBorders>
                  <w:vAlign w:val="center"/>
                  <w:hideMark/>
                </w:tcPr>
                <w:p w14:paraId="34BAC471" w14:textId="77777777" w:rsidR="00796B3D" w:rsidRDefault="00796B3D" w:rsidP="00796B3D">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Financiranje troškova prijevoza učenika s mjestom prebivališta preko 5 km udaljenosti od škole </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7C0EE2A9" w14:textId="77777777" w:rsidR="00796B3D" w:rsidRDefault="00796B3D" w:rsidP="00796B3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21A75C3" w14:textId="77777777" w:rsidR="00796B3D" w:rsidRDefault="00796B3D" w:rsidP="00796B3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622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C24AA29" w14:textId="77777777" w:rsidR="00796B3D" w:rsidRDefault="00796B3D" w:rsidP="00796B3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622</w:t>
                  </w:r>
                </w:p>
              </w:tc>
              <w:tc>
                <w:tcPr>
                  <w:tcW w:w="964" w:type="dxa"/>
                  <w:tcBorders>
                    <w:top w:val="single" w:sz="4" w:space="0" w:color="00000A"/>
                    <w:left w:val="single" w:sz="4" w:space="0" w:color="00000A"/>
                    <w:bottom w:val="single" w:sz="4" w:space="0" w:color="00000A"/>
                    <w:right w:val="single" w:sz="4" w:space="0" w:color="00000A"/>
                  </w:tcBorders>
                  <w:vAlign w:val="center"/>
                </w:tcPr>
                <w:p w14:paraId="15A0A517" w14:textId="77777777" w:rsidR="00796B3D" w:rsidRDefault="00796B3D" w:rsidP="00796B3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87" w:type="dxa"/>
                  <w:tcBorders>
                    <w:top w:val="single" w:sz="4" w:space="0" w:color="00000A"/>
                    <w:left w:val="single" w:sz="4" w:space="0" w:color="00000A"/>
                    <w:bottom w:val="single" w:sz="4" w:space="0" w:color="00000A"/>
                    <w:right w:val="single" w:sz="4" w:space="0" w:color="00000A"/>
                  </w:tcBorders>
                  <w:vAlign w:val="center"/>
                </w:tcPr>
                <w:p w14:paraId="4EEA0DB0" w14:textId="77777777" w:rsidR="00796B3D" w:rsidRDefault="00796B3D" w:rsidP="00796B3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622</w:t>
                  </w:r>
                </w:p>
              </w:tc>
            </w:tr>
            <w:tr w:rsidR="00796B3D" w14:paraId="2BC2580D" w14:textId="77777777" w:rsidTr="008C5318">
              <w:trPr>
                <w:trHeight w:val="417"/>
              </w:trPr>
              <w:tc>
                <w:tcPr>
                  <w:tcW w:w="1344" w:type="dxa"/>
                  <w:tcBorders>
                    <w:top w:val="single" w:sz="4" w:space="0" w:color="00000A"/>
                    <w:left w:val="single" w:sz="4" w:space="0" w:color="00000A"/>
                    <w:bottom w:val="single" w:sz="4" w:space="0" w:color="00000A"/>
                    <w:right w:val="single" w:sz="4" w:space="0" w:color="00000A"/>
                  </w:tcBorders>
                  <w:vAlign w:val="center"/>
                  <w:hideMark/>
                </w:tcPr>
                <w:p w14:paraId="42D84474" w14:textId="77777777" w:rsidR="00796B3D" w:rsidRDefault="00796B3D" w:rsidP="00796B3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lastRenderedPageBreak/>
                    <w:t>Broj građevinskih objekata</w:t>
                  </w:r>
                </w:p>
              </w:tc>
              <w:tc>
                <w:tcPr>
                  <w:tcW w:w="2098" w:type="dxa"/>
                  <w:tcBorders>
                    <w:top w:val="single" w:sz="4" w:space="0" w:color="00000A"/>
                    <w:left w:val="single" w:sz="4" w:space="0" w:color="00000A"/>
                    <w:bottom w:val="single" w:sz="4" w:space="0" w:color="00000A"/>
                    <w:right w:val="single" w:sz="4" w:space="0" w:color="00000A"/>
                  </w:tcBorders>
                  <w:vAlign w:val="center"/>
                  <w:hideMark/>
                </w:tcPr>
                <w:p w14:paraId="7DC6DD05" w14:textId="77777777" w:rsidR="00796B3D" w:rsidRDefault="00796B3D" w:rsidP="00796B3D">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Ulaganje u građevinske objekte osnovnih škola</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511A0293" w14:textId="77777777" w:rsidR="00796B3D" w:rsidRDefault="00796B3D" w:rsidP="00796B3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DE1A1AF" w14:textId="77777777" w:rsidR="00796B3D" w:rsidRDefault="00796B3D" w:rsidP="00796B3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404A014" w14:textId="77777777" w:rsidR="00796B3D" w:rsidRDefault="00796B3D" w:rsidP="00796B3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tcPr>
                <w:p w14:paraId="407DC927" w14:textId="77777777" w:rsidR="00796B3D" w:rsidRDefault="00796B3D" w:rsidP="00796B3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87" w:type="dxa"/>
                  <w:tcBorders>
                    <w:top w:val="single" w:sz="4" w:space="0" w:color="00000A"/>
                    <w:left w:val="single" w:sz="4" w:space="0" w:color="00000A"/>
                    <w:bottom w:val="single" w:sz="4" w:space="0" w:color="00000A"/>
                    <w:right w:val="single" w:sz="4" w:space="0" w:color="00000A"/>
                  </w:tcBorders>
                  <w:vAlign w:val="center"/>
                </w:tcPr>
                <w:p w14:paraId="349AA540" w14:textId="77777777" w:rsidR="00796B3D" w:rsidRDefault="00796B3D" w:rsidP="00796B3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bl>
          <w:p w14:paraId="59B8AF5B"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bl>
    <w:p w14:paraId="409E22E1" w14:textId="77777777" w:rsidR="009834DC" w:rsidRDefault="009834DC" w:rsidP="009834DC">
      <w:pPr>
        <w:spacing w:after="0" w:line="240" w:lineRule="auto"/>
        <w:jc w:val="center"/>
        <w:rPr>
          <w:rFonts w:ascii="Times New Roman" w:hAnsi="Times New Roman" w:cs="Times New Roman"/>
          <w:b/>
          <w:bCs/>
          <w:color w:val="auto"/>
          <w:sz w:val="24"/>
          <w:szCs w:val="24"/>
        </w:rPr>
      </w:pPr>
    </w:p>
    <w:p w14:paraId="0DACE908" w14:textId="77777777" w:rsidR="009834DC" w:rsidRDefault="009834DC" w:rsidP="009834DC">
      <w:pPr>
        <w:spacing w:after="0" w:line="240" w:lineRule="auto"/>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Proračunski korisnik 9763 - OŠ ''Julija Kempfa''</w:t>
      </w:r>
    </w:p>
    <w:p w14:paraId="3D74A2D6" w14:textId="77777777" w:rsidR="009834DC" w:rsidRDefault="009834DC" w:rsidP="009834DC">
      <w:pPr>
        <w:spacing w:after="0" w:line="240" w:lineRule="auto"/>
        <w:jc w:val="both"/>
        <w:rPr>
          <w:rFonts w:ascii="Times New Roman" w:hAnsi="Times New Roman" w:cs="Times New Roman"/>
          <w:b/>
          <w:bCs/>
          <w:color w:val="auto"/>
          <w:sz w:val="18"/>
          <w:szCs w:val="18"/>
        </w:rPr>
      </w:pPr>
    </w:p>
    <w:tbl>
      <w:tblPr>
        <w:tblStyle w:val="Reetkatablice"/>
        <w:tblW w:w="10632" w:type="dxa"/>
        <w:tblInd w:w="-743" w:type="dxa"/>
        <w:tblLook w:val="04A0" w:firstRow="1" w:lastRow="0" w:firstColumn="1" w:lastColumn="0" w:noHBand="0" w:noVBand="1"/>
      </w:tblPr>
      <w:tblGrid>
        <w:gridCol w:w="2268"/>
        <w:gridCol w:w="8364"/>
      </w:tblGrid>
      <w:tr w:rsidR="009834DC" w14:paraId="069DD386" w14:textId="77777777" w:rsidTr="008C5318">
        <w:trPr>
          <w:trHeight w:val="1691"/>
        </w:trPr>
        <w:tc>
          <w:tcPr>
            <w:tcW w:w="2268" w:type="dxa"/>
            <w:tcBorders>
              <w:top w:val="single" w:sz="4" w:space="0" w:color="auto"/>
              <w:left w:val="single" w:sz="4" w:space="0" w:color="auto"/>
              <w:bottom w:val="single" w:sz="4" w:space="0" w:color="auto"/>
              <w:right w:val="single" w:sz="4" w:space="0" w:color="auto"/>
            </w:tcBorders>
            <w:vAlign w:val="center"/>
            <w:hideMark/>
          </w:tcPr>
          <w:p w14:paraId="3E97B7CB"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SAŽETAK DJELOKRUGA RADA: </w:t>
            </w:r>
          </w:p>
        </w:tc>
        <w:tc>
          <w:tcPr>
            <w:tcW w:w="8364" w:type="dxa"/>
            <w:tcBorders>
              <w:top w:val="single" w:sz="4" w:space="0" w:color="auto"/>
              <w:left w:val="single" w:sz="4" w:space="0" w:color="auto"/>
              <w:bottom w:val="single" w:sz="4" w:space="0" w:color="auto"/>
              <w:right w:val="single" w:sz="4" w:space="0" w:color="auto"/>
            </w:tcBorders>
            <w:vAlign w:val="center"/>
            <w:hideMark/>
          </w:tcPr>
          <w:p w14:paraId="5D72CE98" w14:textId="77777777" w:rsidR="009834DC" w:rsidRDefault="009834DC"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Pod imenom Osnovna škola Julije Kempfa škola djeluje od početka 90-ih godine.</w:t>
            </w:r>
          </w:p>
          <w:p w14:paraId="186C93FC" w14:textId="77777777" w:rsidR="009834DC" w:rsidRDefault="009834DC"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Djelokrug djelovanja predstavlja osnovno obrazovanje učenika od prvog do osmog razreda. </w:t>
            </w:r>
          </w:p>
          <w:p w14:paraId="1875DA34" w14:textId="77777777" w:rsidR="009834DC" w:rsidRDefault="009834DC"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Učenici su raspoređeni u 34 razredna odjela (12 razrednih odjela razredne nastave, 12 odjela predmetne nastave i 10 razrednih odjela za učenike s teškoćama u razvoju). </w:t>
            </w:r>
          </w:p>
          <w:p w14:paraId="7C40C472" w14:textId="77777777" w:rsidR="009834DC" w:rsidRDefault="009834DC"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Nastava je u OŠ Julija Kempfa organizirana u petodnevnom radnom tjednu u dvije smjene. </w:t>
            </w:r>
          </w:p>
          <w:p w14:paraId="5BBD3529" w14:textId="77777777" w:rsidR="009834DC" w:rsidRDefault="009834DC"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Nastava se odvija po nastavnom planu i programu koje je donijelo Ministarstvo, odnosno kao redovna, izborna, dodatna i dopunska.</w:t>
            </w:r>
          </w:p>
          <w:p w14:paraId="04AD4788" w14:textId="77777777" w:rsidR="009834DC" w:rsidRDefault="009834DC"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U školi je organiziran produženi boravak za učenike prvog, drugog i trećeg razreda, a organizira se topli obrok uz sufinanciranje roditelja. </w:t>
            </w:r>
          </w:p>
        </w:tc>
      </w:tr>
    </w:tbl>
    <w:p w14:paraId="6FC8681C" w14:textId="77777777" w:rsidR="009834DC" w:rsidRDefault="009834DC" w:rsidP="009834DC">
      <w:pPr>
        <w:spacing w:after="0" w:line="240" w:lineRule="auto"/>
        <w:jc w:val="both"/>
        <w:rPr>
          <w:rFonts w:ascii="Times New Roman" w:hAnsi="Times New Roman" w:cs="Times New Roman"/>
          <w:b/>
          <w:bCs/>
          <w:color w:val="auto"/>
          <w:sz w:val="18"/>
          <w:szCs w:val="18"/>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8364"/>
      </w:tblGrid>
      <w:tr w:rsidR="009834DC" w14:paraId="63E13465" w14:textId="77777777" w:rsidTr="008C5318">
        <w:trPr>
          <w:trHeight w:val="348"/>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64EEF5B" w14:textId="77777777" w:rsidR="009834DC" w:rsidRDefault="009834DC" w:rsidP="008C5318">
            <w:pPr>
              <w:suppressAutoHyphens w:val="0"/>
              <w:spacing w:after="0" w:line="240" w:lineRule="auto"/>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ŠIFRA I NAZIV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4D41798F"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6000 PROGRAM REDOVNA DJELATNOST OSNOVNOG ŠKOLSTVA - ZAKONSKI STANDARD</w:t>
            </w:r>
          </w:p>
        </w:tc>
      </w:tr>
      <w:tr w:rsidR="009834DC" w14:paraId="3991E61B" w14:textId="77777777" w:rsidTr="008C5318">
        <w:trPr>
          <w:trHeight w:val="1644"/>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1A3F18A" w14:textId="77777777" w:rsidR="009834DC" w:rsidRDefault="009834DC" w:rsidP="008C5318">
            <w:pPr>
              <w:suppressAutoHyphens w:val="0"/>
              <w:spacing w:after="0" w:line="240" w:lineRule="auto"/>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OPĆI I POSEBNI CILJEVI:</w:t>
            </w:r>
          </w:p>
        </w:tc>
        <w:tc>
          <w:tcPr>
            <w:tcW w:w="8364" w:type="dxa"/>
            <w:tcBorders>
              <w:top w:val="single" w:sz="4" w:space="0" w:color="auto"/>
              <w:left w:val="single" w:sz="4" w:space="0" w:color="auto"/>
              <w:bottom w:val="single" w:sz="4" w:space="0" w:color="auto"/>
              <w:right w:val="single" w:sz="4" w:space="0" w:color="auto"/>
            </w:tcBorders>
            <w:vAlign w:val="center"/>
            <w:hideMark/>
          </w:tcPr>
          <w:p w14:paraId="197615B9"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OPĆI: Obrazovanje učenika u osnovnoj školi</w:t>
            </w:r>
          </w:p>
          <w:p w14:paraId="622C24D5"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POSEBNI: poticanje učenika na izražavanje njihove kreativnosti i sposobnosti kroz slobodne aktivnosti, natjecanja, prijave na literarne i likovne natječaje, školske projekte, priredbe i manifestacije u školi;</w:t>
            </w:r>
          </w:p>
          <w:p w14:paraId="528DFC49"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eastAsia="Times New Roman" w:hAnsi="Times New Roman" w:cs="Times New Roman"/>
                <w:color w:val="auto"/>
                <w:sz w:val="18"/>
                <w:szCs w:val="18"/>
                <w:lang w:eastAsia="hr-HR"/>
              </w:rPr>
              <w:t>-</w:t>
            </w:r>
            <w:r>
              <w:rPr>
                <w:rFonts w:ascii="Times New Roman" w:hAnsi="Times New Roman" w:cs="Times New Roman"/>
                <w:color w:val="auto"/>
                <w:sz w:val="18"/>
                <w:szCs w:val="18"/>
              </w:rPr>
              <w:t xml:space="preserve"> poticanje za sudjelovanje na sportskim aktivnostima, uključivanje kroz natjecanja na </w:t>
            </w:r>
            <w:r>
              <w:rPr>
                <w:rFonts w:ascii="Times New Roman" w:eastAsia="Times New Roman" w:hAnsi="Times New Roman" w:cs="Times New Roman"/>
                <w:color w:val="auto"/>
                <w:sz w:val="18"/>
                <w:szCs w:val="18"/>
                <w:lang w:eastAsia="hr-HR"/>
              </w:rPr>
              <w:t>školskoj razini i šire;</w:t>
            </w:r>
          </w:p>
          <w:p w14:paraId="2C144E7E"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upoznavanje kulturne i duhovne baštine</w:t>
            </w:r>
          </w:p>
          <w:p w14:paraId="221406AD"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poticanje pozitivnih vrijednosti kroz nagrade najuspješnijim učenicima i</w:t>
            </w:r>
          </w:p>
          <w:p w14:paraId="7550D896"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njihovim mentorima.</w:t>
            </w:r>
          </w:p>
        </w:tc>
      </w:tr>
      <w:tr w:rsidR="009834DC" w14:paraId="6398F6B8" w14:textId="77777777" w:rsidTr="008C5318">
        <w:trPr>
          <w:trHeight w:val="624"/>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D357E24" w14:textId="77777777" w:rsidR="009834DC" w:rsidRDefault="009834DC" w:rsidP="008C5318">
            <w:pPr>
              <w:suppressAutoHyphens w:val="0"/>
              <w:spacing w:after="0" w:line="240" w:lineRule="auto"/>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ZAKONSKA OSNOVA ZA UVOĐENJE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7834E6DE"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odgoju i obrazovanju u osnovnoj i srednjoj školi (NN 87/08, 86/09, 92/10, 105/10, 90/11, 5/12, 16/12, 86/12, 126/12, 94/13, 152/14, 07/17, 68/18, 98/19, 64/20)</w:t>
            </w:r>
          </w:p>
          <w:p w14:paraId="2089D0E8"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Godišnji plan i program rada, </w:t>
            </w:r>
          </w:p>
          <w:p w14:paraId="62200A4E"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Školski kurikulum, </w:t>
            </w:r>
          </w:p>
          <w:p w14:paraId="02382AC1"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proračunu (NN 87/08, 136/12, 15/15)</w:t>
            </w:r>
          </w:p>
          <w:p w14:paraId="3FCCEE7A"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Pravilnik o proračunskim klasifikacijama (NN 26/10),</w:t>
            </w:r>
          </w:p>
          <w:p w14:paraId="33E59949"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Pravilnik o proračunskom računovodstvu i računskom planu (NN br. 24/14, 115/15, 87/16, 3/18, 126/19 i 108/20), </w:t>
            </w:r>
          </w:p>
          <w:p w14:paraId="0A3663A2"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Upute za izradu proračuna</w:t>
            </w:r>
          </w:p>
        </w:tc>
      </w:tr>
      <w:tr w:rsidR="009834DC" w14:paraId="0A6620EB" w14:textId="77777777" w:rsidTr="008C5318">
        <w:trPr>
          <w:trHeight w:val="850"/>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E3DEBDF" w14:textId="77777777" w:rsidR="009834DC" w:rsidRDefault="009834DC" w:rsidP="008C5318">
            <w:pPr>
              <w:suppressAutoHyphens w:val="0"/>
              <w:spacing w:after="0" w:line="240" w:lineRule="auto"/>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ISHODIŠTE I POKAZATELJI NA KOJIMA SE ZASNIVAJU IZRAČUNI I OCJENE POTREBNIH SREDSTAVA: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288ED3F5"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Financijski plan za 2020. godinu, stvarni troškovi iz prethodnog razdoblja.</w:t>
            </w:r>
          </w:p>
        </w:tc>
      </w:tr>
      <w:tr w:rsidR="009834DC" w14:paraId="39F302E2" w14:textId="77777777" w:rsidTr="008C5318">
        <w:trPr>
          <w:trHeight w:val="1459"/>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B0992B8" w14:textId="77777777" w:rsidR="009834DC" w:rsidRDefault="009834DC" w:rsidP="008C5318">
            <w:pPr>
              <w:suppressAutoHyphens w:val="0"/>
              <w:spacing w:after="0" w:line="240" w:lineRule="auto"/>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NAČIN I SREDSTVA ZA REALIZACIJU PROGRAMA:</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8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3231"/>
              <w:gridCol w:w="1417"/>
              <w:gridCol w:w="1417"/>
              <w:gridCol w:w="1417"/>
            </w:tblGrid>
            <w:tr w:rsidR="00796B3D" w14:paraId="0AD1B7A9" w14:textId="77777777" w:rsidTr="00796B3D">
              <w:trPr>
                <w:trHeight w:val="230"/>
              </w:trPr>
              <w:tc>
                <w:tcPr>
                  <w:tcW w:w="615" w:type="dxa"/>
                  <w:tcBorders>
                    <w:top w:val="single" w:sz="4" w:space="0" w:color="auto"/>
                    <w:left w:val="single" w:sz="4" w:space="0" w:color="auto"/>
                    <w:bottom w:val="single" w:sz="4" w:space="0" w:color="auto"/>
                    <w:right w:val="single" w:sz="4" w:space="0" w:color="auto"/>
                  </w:tcBorders>
                  <w:vAlign w:val="center"/>
                  <w:hideMark/>
                </w:tcPr>
                <w:p w14:paraId="094E4AEE" w14:textId="77777777" w:rsidR="00796B3D" w:rsidRDefault="00796B3D" w:rsidP="00796B3D">
                  <w:pPr>
                    <w:suppressAutoHyphens w:val="0"/>
                    <w:spacing w:after="0" w:line="240" w:lineRule="auto"/>
                    <w:jc w:val="center"/>
                    <w:rPr>
                      <w:rFonts w:ascii="Times New Roman" w:eastAsia="Times New Roman" w:hAnsi="Times New Roman" w:cs="Times New Roman"/>
                      <w:b/>
                      <w:bCs/>
                      <w:color w:val="auto"/>
                      <w:sz w:val="18"/>
                      <w:szCs w:val="18"/>
                      <w:lang w:eastAsia="hr-HR"/>
                    </w:rPr>
                  </w:pPr>
                  <w:proofErr w:type="spellStart"/>
                  <w:r>
                    <w:rPr>
                      <w:rFonts w:ascii="Times New Roman" w:eastAsia="Times New Roman" w:hAnsi="Times New Roman" w:cs="Times New Roman"/>
                      <w:b/>
                      <w:bCs/>
                      <w:color w:val="auto"/>
                      <w:sz w:val="18"/>
                      <w:szCs w:val="18"/>
                      <w:lang w:eastAsia="hr-HR"/>
                    </w:rPr>
                    <w:t>R.b</w:t>
                  </w:r>
                  <w:proofErr w:type="spellEnd"/>
                  <w:r>
                    <w:rPr>
                      <w:rFonts w:ascii="Times New Roman" w:eastAsia="Times New Roman" w:hAnsi="Times New Roman" w:cs="Times New Roman"/>
                      <w:b/>
                      <w:bCs/>
                      <w:color w:val="auto"/>
                      <w:sz w:val="18"/>
                      <w:szCs w:val="18"/>
                      <w:lang w:eastAsia="hr-HR"/>
                    </w:rPr>
                    <w:t>.</w:t>
                  </w:r>
                </w:p>
              </w:tc>
              <w:tc>
                <w:tcPr>
                  <w:tcW w:w="3231" w:type="dxa"/>
                  <w:tcBorders>
                    <w:top w:val="single" w:sz="4" w:space="0" w:color="auto"/>
                    <w:left w:val="single" w:sz="4" w:space="0" w:color="auto"/>
                    <w:bottom w:val="single" w:sz="4" w:space="0" w:color="auto"/>
                    <w:right w:val="single" w:sz="4" w:space="0" w:color="auto"/>
                  </w:tcBorders>
                  <w:vAlign w:val="center"/>
                  <w:hideMark/>
                </w:tcPr>
                <w:p w14:paraId="1B9D34C6" w14:textId="77777777" w:rsidR="00796B3D" w:rsidRDefault="00796B3D" w:rsidP="00796B3D">
                  <w:pPr>
                    <w:suppressAutoHyphens w:val="0"/>
                    <w:spacing w:after="0" w:line="240" w:lineRule="auto"/>
                    <w:jc w:val="center"/>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Naziv aktivnosti/projekta</w:t>
                  </w:r>
                </w:p>
              </w:tc>
              <w:tc>
                <w:tcPr>
                  <w:tcW w:w="1417" w:type="dxa"/>
                  <w:tcBorders>
                    <w:top w:val="single" w:sz="4" w:space="0" w:color="auto"/>
                    <w:left w:val="single" w:sz="4" w:space="0" w:color="auto"/>
                    <w:bottom w:val="single" w:sz="4" w:space="0" w:color="auto"/>
                    <w:right w:val="single" w:sz="4" w:space="0" w:color="auto"/>
                  </w:tcBorders>
                  <w:vAlign w:val="center"/>
                </w:tcPr>
                <w:p w14:paraId="6BF67393" w14:textId="5E9D9572" w:rsidR="00796B3D" w:rsidRDefault="00796B3D" w:rsidP="00796B3D">
                  <w:pPr>
                    <w:suppressAutoHyphens w:val="0"/>
                    <w:spacing w:after="0" w:line="240" w:lineRule="auto"/>
                    <w:jc w:val="center"/>
                    <w:rPr>
                      <w:rFonts w:ascii="Times New Roman" w:eastAsia="Times New Roman" w:hAnsi="Times New Roman" w:cs="Times New Roman"/>
                      <w:b/>
                      <w:bCs/>
                      <w:color w:val="auto"/>
                      <w:sz w:val="18"/>
                      <w:szCs w:val="18"/>
                      <w:lang w:eastAsia="hr-HR"/>
                    </w:rPr>
                  </w:pPr>
                  <w:r>
                    <w:rPr>
                      <w:rFonts w:ascii="Times New Roman" w:hAnsi="Times New Roman" w:cs="Times New Roman"/>
                      <w:b/>
                      <w:bCs/>
                      <w:color w:val="auto"/>
                      <w:sz w:val="18"/>
                      <w:szCs w:val="18"/>
                    </w:rPr>
                    <w:t>I.</w:t>
                  </w:r>
                  <w:r>
                    <w:rPr>
                      <w:b/>
                      <w:bCs/>
                      <w:color w:val="auto"/>
                      <w:sz w:val="18"/>
                      <w:szCs w:val="18"/>
                    </w:rPr>
                    <w:t xml:space="preserve"> </w:t>
                  </w:r>
                  <w:r>
                    <w:rPr>
                      <w:rFonts w:ascii="Times New Roman" w:hAnsi="Times New Roman" w:cs="Times New Roman"/>
                      <w:b/>
                      <w:bCs/>
                      <w:color w:val="auto"/>
                      <w:sz w:val="18"/>
                      <w:szCs w:val="18"/>
                    </w:rPr>
                    <w:t>REBALANS 2021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944E9A" w14:textId="77777777" w:rsidR="00796B3D" w:rsidRDefault="00796B3D" w:rsidP="00796B3D">
                  <w:pPr>
                    <w:suppressAutoHyphens w:val="0"/>
                    <w:spacing w:after="0" w:line="240" w:lineRule="auto"/>
                    <w:jc w:val="center"/>
                    <w:rPr>
                      <w:rFonts w:ascii="Times New Roman" w:eastAsia="Times New Roman" w:hAnsi="Times New Roman" w:cs="Times New Roman"/>
                      <w:b/>
                      <w:bCs/>
                      <w:color w:val="auto"/>
                      <w:sz w:val="18"/>
                      <w:szCs w:val="18"/>
                      <w:lang w:eastAsia="hr-HR"/>
                    </w:rPr>
                  </w:pPr>
                  <w:r>
                    <w:rPr>
                      <w:rFonts w:ascii="Times New Roman" w:hAnsi="Times New Roman" w:cs="Times New Roman"/>
                      <w:b/>
                      <w:bCs/>
                      <w:color w:val="auto"/>
                      <w:sz w:val="18"/>
                      <w:szCs w:val="18"/>
                    </w:rPr>
                    <w:t>PROMJENA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984D13" w14:textId="6ECF8BF5" w:rsidR="00796B3D" w:rsidRDefault="00796B3D" w:rsidP="00796B3D">
                  <w:pPr>
                    <w:suppressAutoHyphens w:val="0"/>
                    <w:spacing w:after="0" w:line="240" w:lineRule="auto"/>
                    <w:jc w:val="center"/>
                    <w:rPr>
                      <w:rFonts w:ascii="Times New Roman" w:eastAsia="Times New Roman" w:hAnsi="Times New Roman" w:cs="Times New Roman"/>
                      <w:b/>
                      <w:bCs/>
                      <w:color w:val="auto"/>
                      <w:sz w:val="18"/>
                      <w:szCs w:val="18"/>
                      <w:lang w:eastAsia="hr-HR"/>
                    </w:rPr>
                  </w:pPr>
                  <w:r>
                    <w:rPr>
                      <w:rFonts w:ascii="Times New Roman" w:hAnsi="Times New Roman" w:cs="Times New Roman"/>
                      <w:b/>
                      <w:bCs/>
                      <w:color w:val="auto"/>
                      <w:sz w:val="18"/>
                      <w:szCs w:val="18"/>
                    </w:rPr>
                    <w:t>II.</w:t>
                  </w:r>
                  <w:r>
                    <w:rPr>
                      <w:b/>
                      <w:bCs/>
                      <w:color w:val="auto"/>
                      <w:sz w:val="18"/>
                      <w:szCs w:val="18"/>
                    </w:rPr>
                    <w:t xml:space="preserve"> </w:t>
                  </w:r>
                  <w:r>
                    <w:rPr>
                      <w:rFonts w:ascii="Times New Roman" w:hAnsi="Times New Roman" w:cs="Times New Roman"/>
                      <w:b/>
                      <w:bCs/>
                      <w:color w:val="auto"/>
                      <w:sz w:val="18"/>
                      <w:szCs w:val="18"/>
                    </w:rPr>
                    <w:t>REBALANS 2021</w:t>
                  </w:r>
                </w:p>
              </w:tc>
            </w:tr>
            <w:tr w:rsidR="00796B3D" w14:paraId="17B6F041" w14:textId="77777777" w:rsidTr="00796B3D">
              <w:trPr>
                <w:trHeight w:val="230"/>
              </w:trPr>
              <w:tc>
                <w:tcPr>
                  <w:tcW w:w="615" w:type="dxa"/>
                  <w:tcBorders>
                    <w:top w:val="single" w:sz="4" w:space="0" w:color="auto"/>
                    <w:left w:val="single" w:sz="4" w:space="0" w:color="auto"/>
                    <w:bottom w:val="single" w:sz="4" w:space="0" w:color="auto"/>
                    <w:right w:val="single" w:sz="4" w:space="0" w:color="auto"/>
                  </w:tcBorders>
                  <w:vAlign w:val="center"/>
                  <w:hideMark/>
                </w:tcPr>
                <w:p w14:paraId="2A7F7522" w14:textId="77777777" w:rsidR="00796B3D" w:rsidRDefault="00796B3D" w:rsidP="00796B3D">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w:t>
                  </w:r>
                </w:p>
              </w:tc>
              <w:tc>
                <w:tcPr>
                  <w:tcW w:w="3231" w:type="dxa"/>
                  <w:tcBorders>
                    <w:top w:val="single" w:sz="4" w:space="0" w:color="auto"/>
                    <w:left w:val="single" w:sz="4" w:space="0" w:color="auto"/>
                    <w:bottom w:val="single" w:sz="4" w:space="0" w:color="auto"/>
                    <w:right w:val="single" w:sz="4" w:space="0" w:color="auto"/>
                  </w:tcBorders>
                  <w:hideMark/>
                </w:tcPr>
                <w:p w14:paraId="76BD6FAA" w14:textId="77777777" w:rsidR="00796B3D" w:rsidRDefault="00796B3D" w:rsidP="00796B3D">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bCs/>
                      <w:color w:val="auto"/>
                      <w:sz w:val="18"/>
                      <w:szCs w:val="18"/>
                      <w:lang w:eastAsia="hr-HR"/>
                    </w:rPr>
                    <w:t>Osnovna aktivnost osnovnog školstva</w:t>
                  </w:r>
                </w:p>
              </w:tc>
              <w:tc>
                <w:tcPr>
                  <w:tcW w:w="1417" w:type="dxa"/>
                  <w:tcBorders>
                    <w:top w:val="single" w:sz="4" w:space="0" w:color="auto"/>
                    <w:left w:val="single" w:sz="4" w:space="0" w:color="auto"/>
                    <w:bottom w:val="single" w:sz="4" w:space="0" w:color="auto"/>
                    <w:right w:val="single" w:sz="4" w:space="0" w:color="auto"/>
                  </w:tcBorders>
                  <w:vAlign w:val="center"/>
                </w:tcPr>
                <w:p w14:paraId="2D96EA55" w14:textId="5E7B1C3D" w:rsidR="00796B3D" w:rsidRDefault="00796B3D" w:rsidP="00796B3D">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560.767,00</w:t>
                  </w:r>
                </w:p>
              </w:tc>
              <w:tc>
                <w:tcPr>
                  <w:tcW w:w="1417" w:type="dxa"/>
                  <w:tcBorders>
                    <w:top w:val="single" w:sz="4" w:space="0" w:color="auto"/>
                    <w:left w:val="single" w:sz="4" w:space="0" w:color="auto"/>
                    <w:bottom w:val="single" w:sz="4" w:space="0" w:color="auto"/>
                    <w:right w:val="single" w:sz="4" w:space="0" w:color="auto"/>
                  </w:tcBorders>
                  <w:vAlign w:val="center"/>
                </w:tcPr>
                <w:p w14:paraId="1640BA90" w14:textId="38C1C6A2" w:rsidR="00796B3D" w:rsidRDefault="00796B3D" w:rsidP="00796B3D">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41E9E6" w14:textId="72CF0F67" w:rsidR="00796B3D" w:rsidRDefault="00796B3D" w:rsidP="00796B3D">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560.767,00</w:t>
                  </w:r>
                </w:p>
              </w:tc>
            </w:tr>
            <w:tr w:rsidR="00796B3D" w14:paraId="36B6A93B" w14:textId="77777777" w:rsidTr="00796B3D">
              <w:trPr>
                <w:trHeight w:val="230"/>
              </w:trPr>
              <w:tc>
                <w:tcPr>
                  <w:tcW w:w="615" w:type="dxa"/>
                  <w:tcBorders>
                    <w:top w:val="single" w:sz="4" w:space="0" w:color="auto"/>
                    <w:left w:val="single" w:sz="4" w:space="0" w:color="auto"/>
                    <w:bottom w:val="single" w:sz="4" w:space="0" w:color="auto"/>
                    <w:right w:val="single" w:sz="4" w:space="0" w:color="auto"/>
                  </w:tcBorders>
                  <w:vAlign w:val="center"/>
                  <w:hideMark/>
                </w:tcPr>
                <w:p w14:paraId="602B9CF7" w14:textId="77777777" w:rsidR="00796B3D" w:rsidRDefault="00796B3D" w:rsidP="00796B3D">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2.</w:t>
                  </w:r>
                </w:p>
              </w:tc>
              <w:tc>
                <w:tcPr>
                  <w:tcW w:w="3231" w:type="dxa"/>
                  <w:tcBorders>
                    <w:top w:val="single" w:sz="4" w:space="0" w:color="auto"/>
                    <w:left w:val="single" w:sz="4" w:space="0" w:color="auto"/>
                    <w:bottom w:val="single" w:sz="4" w:space="0" w:color="auto"/>
                    <w:right w:val="single" w:sz="4" w:space="0" w:color="auto"/>
                  </w:tcBorders>
                  <w:hideMark/>
                </w:tcPr>
                <w:p w14:paraId="0431A825" w14:textId="77777777" w:rsidR="00796B3D" w:rsidRDefault="00796B3D" w:rsidP="00796B3D">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Nabava opreme u osnovnom školstvu</w:t>
                  </w:r>
                </w:p>
              </w:tc>
              <w:tc>
                <w:tcPr>
                  <w:tcW w:w="1417" w:type="dxa"/>
                  <w:tcBorders>
                    <w:top w:val="single" w:sz="4" w:space="0" w:color="auto"/>
                    <w:left w:val="single" w:sz="4" w:space="0" w:color="auto"/>
                    <w:bottom w:val="single" w:sz="4" w:space="0" w:color="auto"/>
                    <w:right w:val="single" w:sz="4" w:space="0" w:color="auto"/>
                  </w:tcBorders>
                  <w:vAlign w:val="center"/>
                </w:tcPr>
                <w:p w14:paraId="0C39B98B" w14:textId="33F74A98" w:rsidR="00796B3D" w:rsidRDefault="00796B3D" w:rsidP="00796B3D">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59.335,00</w:t>
                  </w:r>
                </w:p>
              </w:tc>
              <w:tc>
                <w:tcPr>
                  <w:tcW w:w="1417" w:type="dxa"/>
                  <w:tcBorders>
                    <w:top w:val="single" w:sz="4" w:space="0" w:color="auto"/>
                    <w:left w:val="single" w:sz="4" w:space="0" w:color="auto"/>
                    <w:bottom w:val="single" w:sz="4" w:space="0" w:color="auto"/>
                    <w:right w:val="single" w:sz="4" w:space="0" w:color="auto"/>
                  </w:tcBorders>
                  <w:vAlign w:val="center"/>
                </w:tcPr>
                <w:p w14:paraId="71711DE5" w14:textId="4BF8625F" w:rsidR="00796B3D" w:rsidRDefault="00796B3D" w:rsidP="00796B3D">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3.500,00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94CE2F" w14:textId="7AED1586" w:rsidR="00796B3D" w:rsidRDefault="00796B3D" w:rsidP="00796B3D">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62.835,00</w:t>
                  </w:r>
                </w:p>
              </w:tc>
            </w:tr>
            <w:tr w:rsidR="00796B3D" w14:paraId="17FA44CC" w14:textId="77777777" w:rsidTr="00796B3D">
              <w:trPr>
                <w:trHeight w:val="230"/>
              </w:trPr>
              <w:tc>
                <w:tcPr>
                  <w:tcW w:w="615" w:type="dxa"/>
                  <w:tcBorders>
                    <w:top w:val="single" w:sz="4" w:space="0" w:color="auto"/>
                    <w:left w:val="single" w:sz="4" w:space="0" w:color="auto"/>
                    <w:bottom w:val="single" w:sz="4" w:space="0" w:color="auto"/>
                    <w:right w:val="single" w:sz="4" w:space="0" w:color="auto"/>
                  </w:tcBorders>
                  <w:vAlign w:val="center"/>
                  <w:hideMark/>
                </w:tcPr>
                <w:p w14:paraId="18871334" w14:textId="77777777" w:rsidR="00796B3D" w:rsidRDefault="00796B3D" w:rsidP="00796B3D">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3.</w:t>
                  </w:r>
                </w:p>
              </w:tc>
              <w:tc>
                <w:tcPr>
                  <w:tcW w:w="3231" w:type="dxa"/>
                  <w:tcBorders>
                    <w:top w:val="single" w:sz="4" w:space="0" w:color="auto"/>
                    <w:left w:val="single" w:sz="4" w:space="0" w:color="auto"/>
                    <w:bottom w:val="single" w:sz="4" w:space="0" w:color="auto"/>
                    <w:right w:val="single" w:sz="4" w:space="0" w:color="auto"/>
                  </w:tcBorders>
                  <w:hideMark/>
                </w:tcPr>
                <w:p w14:paraId="10F87268" w14:textId="77777777" w:rsidR="00796B3D" w:rsidRDefault="00796B3D" w:rsidP="00796B3D">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Nabava knjiga u osnovnom školstvu</w:t>
                  </w:r>
                </w:p>
              </w:tc>
              <w:tc>
                <w:tcPr>
                  <w:tcW w:w="1417" w:type="dxa"/>
                  <w:tcBorders>
                    <w:top w:val="single" w:sz="4" w:space="0" w:color="auto"/>
                    <w:left w:val="single" w:sz="4" w:space="0" w:color="auto"/>
                    <w:bottom w:val="single" w:sz="4" w:space="0" w:color="auto"/>
                    <w:right w:val="single" w:sz="4" w:space="0" w:color="auto"/>
                  </w:tcBorders>
                  <w:vAlign w:val="center"/>
                </w:tcPr>
                <w:p w14:paraId="314B2BDC" w14:textId="30F57B6B" w:rsidR="00796B3D" w:rsidRDefault="00796B3D" w:rsidP="00796B3D">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4.124,00</w:t>
                  </w:r>
                </w:p>
              </w:tc>
              <w:tc>
                <w:tcPr>
                  <w:tcW w:w="1417" w:type="dxa"/>
                  <w:tcBorders>
                    <w:top w:val="single" w:sz="4" w:space="0" w:color="auto"/>
                    <w:left w:val="single" w:sz="4" w:space="0" w:color="auto"/>
                    <w:bottom w:val="single" w:sz="4" w:space="0" w:color="auto"/>
                    <w:right w:val="single" w:sz="4" w:space="0" w:color="auto"/>
                  </w:tcBorders>
                  <w:vAlign w:val="center"/>
                </w:tcPr>
                <w:p w14:paraId="76B082A7" w14:textId="3B988550" w:rsidR="00796B3D" w:rsidRDefault="00796B3D" w:rsidP="00796B3D">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9129B7" w14:textId="77777777" w:rsidR="00796B3D" w:rsidRDefault="00796B3D" w:rsidP="00796B3D">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4.124,00</w:t>
                  </w:r>
                </w:p>
              </w:tc>
            </w:tr>
            <w:tr w:rsidR="00796B3D" w14:paraId="669BFB27" w14:textId="77777777" w:rsidTr="00796B3D">
              <w:trPr>
                <w:trHeight w:val="230"/>
              </w:trPr>
              <w:tc>
                <w:tcPr>
                  <w:tcW w:w="615" w:type="dxa"/>
                  <w:tcBorders>
                    <w:top w:val="single" w:sz="4" w:space="0" w:color="auto"/>
                    <w:left w:val="single" w:sz="4" w:space="0" w:color="auto"/>
                    <w:bottom w:val="single" w:sz="4" w:space="0" w:color="auto"/>
                    <w:right w:val="single" w:sz="4" w:space="0" w:color="auto"/>
                  </w:tcBorders>
                </w:tcPr>
                <w:p w14:paraId="772E0E90" w14:textId="77777777" w:rsidR="00796B3D" w:rsidRDefault="00796B3D" w:rsidP="00796B3D">
                  <w:pPr>
                    <w:suppressAutoHyphens w:val="0"/>
                    <w:spacing w:after="0" w:line="240" w:lineRule="auto"/>
                    <w:jc w:val="right"/>
                    <w:rPr>
                      <w:rFonts w:ascii="Times New Roman" w:eastAsia="Times New Roman" w:hAnsi="Times New Roman" w:cs="Times New Roman"/>
                      <w:b/>
                      <w:bCs/>
                      <w:color w:val="auto"/>
                      <w:sz w:val="18"/>
                      <w:szCs w:val="18"/>
                      <w:lang w:eastAsia="hr-HR"/>
                    </w:rPr>
                  </w:pPr>
                </w:p>
              </w:tc>
              <w:tc>
                <w:tcPr>
                  <w:tcW w:w="3231" w:type="dxa"/>
                  <w:tcBorders>
                    <w:top w:val="single" w:sz="4" w:space="0" w:color="auto"/>
                    <w:left w:val="single" w:sz="4" w:space="0" w:color="auto"/>
                    <w:bottom w:val="single" w:sz="4" w:space="0" w:color="auto"/>
                    <w:right w:val="single" w:sz="4" w:space="0" w:color="auto"/>
                  </w:tcBorders>
                  <w:hideMark/>
                </w:tcPr>
                <w:p w14:paraId="3CF19CF4" w14:textId="77777777" w:rsidR="00796B3D" w:rsidRDefault="00796B3D" w:rsidP="00796B3D">
                  <w:pPr>
                    <w:suppressAutoHyphens w:val="0"/>
                    <w:spacing w:after="0" w:line="240" w:lineRule="auto"/>
                    <w:jc w:val="right"/>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Ukupno program:</w:t>
                  </w:r>
                </w:p>
              </w:tc>
              <w:tc>
                <w:tcPr>
                  <w:tcW w:w="1417" w:type="dxa"/>
                  <w:tcBorders>
                    <w:top w:val="single" w:sz="4" w:space="0" w:color="auto"/>
                    <w:left w:val="single" w:sz="4" w:space="0" w:color="auto"/>
                    <w:bottom w:val="single" w:sz="4" w:space="0" w:color="auto"/>
                    <w:right w:val="single" w:sz="4" w:space="0" w:color="auto"/>
                  </w:tcBorders>
                </w:tcPr>
                <w:p w14:paraId="0CD87A33" w14:textId="548C7550" w:rsidR="00796B3D" w:rsidRDefault="00796B3D" w:rsidP="00796B3D">
                  <w:pPr>
                    <w:suppressAutoHyphens w:val="0"/>
                    <w:spacing w:after="0" w:line="240" w:lineRule="auto"/>
                    <w:jc w:val="right"/>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624.226,00</w:t>
                  </w:r>
                </w:p>
              </w:tc>
              <w:tc>
                <w:tcPr>
                  <w:tcW w:w="1417" w:type="dxa"/>
                  <w:tcBorders>
                    <w:top w:val="single" w:sz="4" w:space="0" w:color="auto"/>
                    <w:left w:val="single" w:sz="4" w:space="0" w:color="auto"/>
                    <w:bottom w:val="single" w:sz="4" w:space="0" w:color="auto"/>
                    <w:right w:val="single" w:sz="4" w:space="0" w:color="auto"/>
                  </w:tcBorders>
                </w:tcPr>
                <w:p w14:paraId="6F2FC40B" w14:textId="5D9049E3" w:rsidR="00796B3D" w:rsidRDefault="00796B3D" w:rsidP="00796B3D">
                  <w:pPr>
                    <w:suppressAutoHyphens w:val="0"/>
                    <w:spacing w:after="0" w:line="240" w:lineRule="auto"/>
                    <w:jc w:val="right"/>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3.500,00</w:t>
                  </w:r>
                </w:p>
              </w:tc>
              <w:tc>
                <w:tcPr>
                  <w:tcW w:w="1417" w:type="dxa"/>
                  <w:tcBorders>
                    <w:top w:val="single" w:sz="4" w:space="0" w:color="auto"/>
                    <w:left w:val="single" w:sz="4" w:space="0" w:color="auto"/>
                    <w:bottom w:val="single" w:sz="4" w:space="0" w:color="auto"/>
                    <w:right w:val="single" w:sz="4" w:space="0" w:color="auto"/>
                  </w:tcBorders>
                  <w:hideMark/>
                </w:tcPr>
                <w:p w14:paraId="1680CF43" w14:textId="2CE9EA48" w:rsidR="00796B3D" w:rsidRDefault="00796B3D" w:rsidP="00796B3D">
                  <w:pPr>
                    <w:suppressAutoHyphens w:val="0"/>
                    <w:spacing w:after="0" w:line="240" w:lineRule="auto"/>
                    <w:jc w:val="right"/>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627.726,00</w:t>
                  </w:r>
                </w:p>
              </w:tc>
            </w:tr>
          </w:tbl>
          <w:p w14:paraId="08FF01C1"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3D452AC1" w14:textId="77777777" w:rsidTr="008C5318">
        <w:trPr>
          <w:trHeight w:val="1676"/>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AC273AA" w14:textId="77777777" w:rsidR="009834DC" w:rsidRDefault="009834DC" w:rsidP="008C5318">
            <w:pPr>
              <w:suppressAutoHyphens w:val="0"/>
              <w:spacing w:after="0" w:line="240" w:lineRule="auto"/>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POKAZATELJI USPJEŠNOSTI:</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8"/>
              <w:gridCol w:w="964"/>
              <w:gridCol w:w="850"/>
              <w:gridCol w:w="964"/>
              <w:gridCol w:w="964"/>
              <w:gridCol w:w="964"/>
              <w:gridCol w:w="964"/>
            </w:tblGrid>
            <w:tr w:rsidR="00796B3D" w14:paraId="6E996A57" w14:textId="77777777" w:rsidTr="008C5318">
              <w:tc>
                <w:tcPr>
                  <w:tcW w:w="2438" w:type="dxa"/>
                  <w:tcBorders>
                    <w:top w:val="single" w:sz="4" w:space="0" w:color="auto"/>
                    <w:left w:val="single" w:sz="4" w:space="0" w:color="auto"/>
                    <w:bottom w:val="single" w:sz="4" w:space="0" w:color="auto"/>
                    <w:right w:val="single" w:sz="4" w:space="0" w:color="auto"/>
                  </w:tcBorders>
                  <w:vAlign w:val="center"/>
                  <w:hideMark/>
                </w:tcPr>
                <w:p w14:paraId="50DC193F" w14:textId="77777777" w:rsidR="00796B3D" w:rsidRDefault="00796B3D" w:rsidP="00796B3D">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Pokazatelj uspješnosti</w:t>
                  </w:r>
                </w:p>
              </w:tc>
              <w:tc>
                <w:tcPr>
                  <w:tcW w:w="964" w:type="dxa"/>
                  <w:tcBorders>
                    <w:top w:val="single" w:sz="4" w:space="0" w:color="auto"/>
                    <w:left w:val="single" w:sz="4" w:space="0" w:color="auto"/>
                    <w:bottom w:val="single" w:sz="4" w:space="0" w:color="auto"/>
                    <w:right w:val="single" w:sz="4" w:space="0" w:color="auto"/>
                  </w:tcBorders>
                  <w:vAlign w:val="center"/>
                  <w:hideMark/>
                </w:tcPr>
                <w:p w14:paraId="26C17395" w14:textId="77777777" w:rsidR="00796B3D" w:rsidRDefault="00796B3D" w:rsidP="00796B3D">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Definicija</w:t>
                  </w:r>
                </w:p>
              </w:tc>
              <w:tc>
                <w:tcPr>
                  <w:tcW w:w="850" w:type="dxa"/>
                  <w:tcBorders>
                    <w:top w:val="single" w:sz="4" w:space="0" w:color="auto"/>
                    <w:left w:val="single" w:sz="4" w:space="0" w:color="auto"/>
                    <w:bottom w:val="single" w:sz="4" w:space="0" w:color="auto"/>
                    <w:right w:val="single" w:sz="4" w:space="0" w:color="auto"/>
                  </w:tcBorders>
                  <w:vAlign w:val="center"/>
                  <w:hideMark/>
                </w:tcPr>
                <w:p w14:paraId="667BF1F8" w14:textId="77777777" w:rsidR="00796B3D" w:rsidRDefault="00796B3D" w:rsidP="00796B3D">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Jedinica</w:t>
                  </w:r>
                </w:p>
              </w:tc>
              <w:tc>
                <w:tcPr>
                  <w:tcW w:w="964" w:type="dxa"/>
                  <w:tcBorders>
                    <w:top w:val="single" w:sz="4" w:space="0" w:color="auto"/>
                    <w:left w:val="single" w:sz="4" w:space="0" w:color="auto"/>
                    <w:bottom w:val="single" w:sz="4" w:space="0" w:color="auto"/>
                    <w:right w:val="single" w:sz="4" w:space="0" w:color="auto"/>
                  </w:tcBorders>
                  <w:vAlign w:val="center"/>
                  <w:hideMark/>
                </w:tcPr>
                <w:p w14:paraId="3BFEA4F0" w14:textId="77777777" w:rsidR="00796B3D" w:rsidRDefault="00796B3D" w:rsidP="00796B3D">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Polazna vrijednost</w:t>
                  </w:r>
                </w:p>
              </w:tc>
              <w:tc>
                <w:tcPr>
                  <w:tcW w:w="964" w:type="dxa"/>
                  <w:tcBorders>
                    <w:top w:val="single" w:sz="4" w:space="0" w:color="auto"/>
                    <w:left w:val="single" w:sz="4" w:space="0" w:color="auto"/>
                    <w:bottom w:val="single" w:sz="4" w:space="0" w:color="auto"/>
                    <w:right w:val="single" w:sz="4" w:space="0" w:color="auto"/>
                  </w:tcBorders>
                  <w:vAlign w:val="center"/>
                  <w:hideMark/>
                </w:tcPr>
                <w:p w14:paraId="330A6FF8" w14:textId="1FF29612" w:rsidR="00796B3D" w:rsidRDefault="00796B3D" w:rsidP="00796B3D">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hAnsi="Times New Roman" w:cs="Times New Roman"/>
                      <w:color w:val="auto"/>
                      <w:sz w:val="18"/>
                      <w:szCs w:val="18"/>
                    </w:rPr>
                    <w:t>I. rebalans 2021.</w:t>
                  </w:r>
                </w:p>
              </w:tc>
              <w:tc>
                <w:tcPr>
                  <w:tcW w:w="964" w:type="dxa"/>
                  <w:tcBorders>
                    <w:top w:val="single" w:sz="4" w:space="0" w:color="auto"/>
                    <w:left w:val="single" w:sz="4" w:space="0" w:color="auto"/>
                    <w:bottom w:val="single" w:sz="4" w:space="0" w:color="auto"/>
                    <w:right w:val="single" w:sz="4" w:space="0" w:color="auto"/>
                  </w:tcBorders>
                  <w:vAlign w:val="center"/>
                  <w:hideMark/>
                </w:tcPr>
                <w:p w14:paraId="32763C56" w14:textId="77777777" w:rsidR="00796B3D" w:rsidRDefault="00796B3D" w:rsidP="00796B3D">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hAnsi="Times New Roman" w:cs="Times New Roman"/>
                      <w:color w:val="auto"/>
                      <w:sz w:val="18"/>
                      <w:szCs w:val="18"/>
                    </w:rPr>
                    <w:t>Promjena</w:t>
                  </w:r>
                </w:p>
              </w:tc>
              <w:tc>
                <w:tcPr>
                  <w:tcW w:w="964" w:type="dxa"/>
                  <w:tcBorders>
                    <w:top w:val="single" w:sz="4" w:space="0" w:color="auto"/>
                    <w:left w:val="single" w:sz="4" w:space="0" w:color="auto"/>
                    <w:bottom w:val="single" w:sz="4" w:space="0" w:color="auto"/>
                    <w:right w:val="single" w:sz="4" w:space="0" w:color="auto"/>
                  </w:tcBorders>
                  <w:vAlign w:val="center"/>
                  <w:hideMark/>
                </w:tcPr>
                <w:p w14:paraId="7CF56E67" w14:textId="3873E417" w:rsidR="00796B3D" w:rsidRDefault="00796B3D" w:rsidP="00796B3D">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hAnsi="Times New Roman" w:cs="Times New Roman"/>
                      <w:color w:val="auto"/>
                      <w:sz w:val="18"/>
                      <w:szCs w:val="18"/>
                    </w:rPr>
                    <w:t>II. rebalans 2021.</w:t>
                  </w:r>
                </w:p>
              </w:tc>
            </w:tr>
            <w:tr w:rsidR="009834DC" w14:paraId="1CDB2B6D" w14:textId="77777777" w:rsidTr="008C5318">
              <w:tc>
                <w:tcPr>
                  <w:tcW w:w="2438" w:type="dxa"/>
                  <w:tcBorders>
                    <w:top w:val="single" w:sz="4" w:space="0" w:color="auto"/>
                    <w:left w:val="single" w:sz="4" w:space="0" w:color="auto"/>
                    <w:bottom w:val="single" w:sz="4" w:space="0" w:color="auto"/>
                    <w:right w:val="single" w:sz="4" w:space="0" w:color="auto"/>
                  </w:tcBorders>
                  <w:hideMark/>
                </w:tcPr>
                <w:p w14:paraId="0E916E70"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Projekti</w:t>
                  </w:r>
                </w:p>
              </w:tc>
              <w:tc>
                <w:tcPr>
                  <w:tcW w:w="964" w:type="dxa"/>
                  <w:tcBorders>
                    <w:top w:val="single" w:sz="4" w:space="0" w:color="auto"/>
                    <w:left w:val="single" w:sz="4" w:space="0" w:color="auto"/>
                    <w:bottom w:val="single" w:sz="4" w:space="0" w:color="auto"/>
                    <w:right w:val="single" w:sz="4" w:space="0" w:color="auto"/>
                  </w:tcBorders>
                </w:tcPr>
                <w:p w14:paraId="7C4688A3"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p>
              </w:tc>
              <w:tc>
                <w:tcPr>
                  <w:tcW w:w="850" w:type="dxa"/>
                  <w:tcBorders>
                    <w:top w:val="single" w:sz="4" w:space="0" w:color="auto"/>
                    <w:left w:val="single" w:sz="4" w:space="0" w:color="auto"/>
                    <w:bottom w:val="single" w:sz="4" w:space="0" w:color="auto"/>
                    <w:right w:val="single" w:sz="4" w:space="0" w:color="auto"/>
                  </w:tcBorders>
                  <w:hideMark/>
                </w:tcPr>
                <w:p w14:paraId="38F4E022"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Projekt</w:t>
                  </w:r>
                </w:p>
              </w:tc>
              <w:tc>
                <w:tcPr>
                  <w:tcW w:w="964" w:type="dxa"/>
                  <w:tcBorders>
                    <w:top w:val="single" w:sz="4" w:space="0" w:color="auto"/>
                    <w:left w:val="single" w:sz="4" w:space="0" w:color="auto"/>
                    <w:bottom w:val="single" w:sz="4" w:space="0" w:color="auto"/>
                    <w:right w:val="single" w:sz="4" w:space="0" w:color="auto"/>
                  </w:tcBorders>
                  <w:vAlign w:val="center"/>
                  <w:hideMark/>
                </w:tcPr>
                <w:p w14:paraId="25474933" w14:textId="77777777" w:rsidR="009834DC" w:rsidRDefault="009834DC"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10</w:t>
                  </w:r>
                </w:p>
              </w:tc>
              <w:tc>
                <w:tcPr>
                  <w:tcW w:w="964" w:type="dxa"/>
                  <w:tcBorders>
                    <w:top w:val="single" w:sz="4" w:space="0" w:color="auto"/>
                    <w:left w:val="single" w:sz="4" w:space="0" w:color="auto"/>
                    <w:bottom w:val="single" w:sz="4" w:space="0" w:color="auto"/>
                    <w:right w:val="single" w:sz="4" w:space="0" w:color="auto"/>
                  </w:tcBorders>
                  <w:vAlign w:val="center"/>
                  <w:hideMark/>
                </w:tcPr>
                <w:p w14:paraId="3AD002FE" w14:textId="77777777" w:rsidR="009834DC" w:rsidRDefault="009834DC"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10</w:t>
                  </w:r>
                </w:p>
              </w:tc>
              <w:tc>
                <w:tcPr>
                  <w:tcW w:w="964" w:type="dxa"/>
                  <w:tcBorders>
                    <w:top w:val="single" w:sz="4" w:space="0" w:color="auto"/>
                    <w:left w:val="single" w:sz="4" w:space="0" w:color="auto"/>
                    <w:bottom w:val="single" w:sz="4" w:space="0" w:color="auto"/>
                    <w:right w:val="single" w:sz="4" w:space="0" w:color="auto"/>
                  </w:tcBorders>
                  <w:vAlign w:val="center"/>
                  <w:hideMark/>
                </w:tcPr>
                <w:p w14:paraId="590F9F77" w14:textId="77777777" w:rsidR="009834DC" w:rsidRDefault="009834DC"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hideMark/>
                </w:tcPr>
                <w:p w14:paraId="4765863A" w14:textId="77777777" w:rsidR="009834DC" w:rsidRDefault="009834DC"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10</w:t>
                  </w:r>
                </w:p>
              </w:tc>
            </w:tr>
            <w:tr w:rsidR="009834DC" w14:paraId="6A9D9ED0" w14:textId="77777777" w:rsidTr="008C5318">
              <w:tc>
                <w:tcPr>
                  <w:tcW w:w="2438" w:type="dxa"/>
                  <w:tcBorders>
                    <w:top w:val="single" w:sz="4" w:space="0" w:color="auto"/>
                    <w:left w:val="single" w:sz="4" w:space="0" w:color="auto"/>
                    <w:bottom w:val="single" w:sz="4" w:space="0" w:color="auto"/>
                    <w:right w:val="single" w:sz="4" w:space="0" w:color="auto"/>
                  </w:tcBorders>
                  <w:hideMark/>
                </w:tcPr>
                <w:p w14:paraId="1F1DAB99"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Županijska/regionalna natjecanja</w:t>
                  </w:r>
                </w:p>
              </w:tc>
              <w:tc>
                <w:tcPr>
                  <w:tcW w:w="964" w:type="dxa"/>
                  <w:tcBorders>
                    <w:top w:val="single" w:sz="4" w:space="0" w:color="auto"/>
                    <w:left w:val="single" w:sz="4" w:space="0" w:color="auto"/>
                    <w:bottom w:val="single" w:sz="4" w:space="0" w:color="auto"/>
                    <w:right w:val="single" w:sz="4" w:space="0" w:color="auto"/>
                  </w:tcBorders>
                </w:tcPr>
                <w:p w14:paraId="504CCC7F"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p>
              </w:tc>
              <w:tc>
                <w:tcPr>
                  <w:tcW w:w="850" w:type="dxa"/>
                  <w:tcBorders>
                    <w:top w:val="single" w:sz="4" w:space="0" w:color="auto"/>
                    <w:left w:val="single" w:sz="4" w:space="0" w:color="auto"/>
                    <w:bottom w:val="single" w:sz="4" w:space="0" w:color="auto"/>
                    <w:right w:val="single" w:sz="4" w:space="0" w:color="auto"/>
                  </w:tcBorders>
                  <w:hideMark/>
                </w:tcPr>
                <w:p w14:paraId="2D4DFBA8"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Učenik</w:t>
                  </w:r>
                </w:p>
              </w:tc>
              <w:tc>
                <w:tcPr>
                  <w:tcW w:w="964" w:type="dxa"/>
                  <w:tcBorders>
                    <w:top w:val="single" w:sz="4" w:space="0" w:color="auto"/>
                    <w:left w:val="single" w:sz="4" w:space="0" w:color="auto"/>
                    <w:bottom w:val="single" w:sz="4" w:space="0" w:color="auto"/>
                    <w:right w:val="single" w:sz="4" w:space="0" w:color="auto"/>
                  </w:tcBorders>
                  <w:vAlign w:val="center"/>
                  <w:hideMark/>
                </w:tcPr>
                <w:p w14:paraId="23BC1581" w14:textId="77777777" w:rsidR="009834DC" w:rsidRDefault="009834DC"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100</w:t>
                  </w:r>
                </w:p>
              </w:tc>
              <w:tc>
                <w:tcPr>
                  <w:tcW w:w="964" w:type="dxa"/>
                  <w:tcBorders>
                    <w:top w:val="single" w:sz="4" w:space="0" w:color="auto"/>
                    <w:left w:val="single" w:sz="4" w:space="0" w:color="auto"/>
                    <w:bottom w:val="single" w:sz="4" w:space="0" w:color="auto"/>
                    <w:right w:val="single" w:sz="4" w:space="0" w:color="auto"/>
                  </w:tcBorders>
                  <w:vAlign w:val="center"/>
                  <w:hideMark/>
                </w:tcPr>
                <w:p w14:paraId="0191B58E" w14:textId="03373F9E" w:rsidR="009834DC" w:rsidRDefault="00796B3D"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20</w:t>
                  </w:r>
                </w:p>
              </w:tc>
              <w:tc>
                <w:tcPr>
                  <w:tcW w:w="964" w:type="dxa"/>
                  <w:tcBorders>
                    <w:top w:val="single" w:sz="4" w:space="0" w:color="auto"/>
                    <w:left w:val="single" w:sz="4" w:space="0" w:color="auto"/>
                    <w:bottom w:val="single" w:sz="4" w:space="0" w:color="auto"/>
                    <w:right w:val="single" w:sz="4" w:space="0" w:color="auto"/>
                  </w:tcBorders>
                  <w:vAlign w:val="center"/>
                  <w:hideMark/>
                </w:tcPr>
                <w:p w14:paraId="4DEECB32" w14:textId="2FDECAA9" w:rsidR="009834DC" w:rsidRDefault="009834DC"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hideMark/>
                </w:tcPr>
                <w:p w14:paraId="5CF6295C" w14:textId="77777777" w:rsidR="009834DC" w:rsidRDefault="009834DC"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20</w:t>
                  </w:r>
                </w:p>
              </w:tc>
            </w:tr>
            <w:tr w:rsidR="009834DC" w14:paraId="0E3C1E15" w14:textId="77777777" w:rsidTr="008C5318">
              <w:tc>
                <w:tcPr>
                  <w:tcW w:w="2438" w:type="dxa"/>
                  <w:tcBorders>
                    <w:top w:val="single" w:sz="4" w:space="0" w:color="auto"/>
                    <w:left w:val="single" w:sz="4" w:space="0" w:color="auto"/>
                    <w:bottom w:val="single" w:sz="4" w:space="0" w:color="auto"/>
                    <w:right w:val="single" w:sz="4" w:space="0" w:color="auto"/>
                  </w:tcBorders>
                  <w:hideMark/>
                </w:tcPr>
                <w:p w14:paraId="3BE27D16"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Državna natjecanja</w:t>
                  </w:r>
                </w:p>
              </w:tc>
              <w:tc>
                <w:tcPr>
                  <w:tcW w:w="964" w:type="dxa"/>
                  <w:tcBorders>
                    <w:top w:val="single" w:sz="4" w:space="0" w:color="auto"/>
                    <w:left w:val="single" w:sz="4" w:space="0" w:color="auto"/>
                    <w:bottom w:val="single" w:sz="4" w:space="0" w:color="auto"/>
                    <w:right w:val="single" w:sz="4" w:space="0" w:color="auto"/>
                  </w:tcBorders>
                </w:tcPr>
                <w:p w14:paraId="7AE58191"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p>
              </w:tc>
              <w:tc>
                <w:tcPr>
                  <w:tcW w:w="850" w:type="dxa"/>
                  <w:tcBorders>
                    <w:top w:val="single" w:sz="4" w:space="0" w:color="auto"/>
                    <w:left w:val="single" w:sz="4" w:space="0" w:color="auto"/>
                    <w:bottom w:val="single" w:sz="4" w:space="0" w:color="auto"/>
                    <w:right w:val="single" w:sz="4" w:space="0" w:color="auto"/>
                  </w:tcBorders>
                  <w:hideMark/>
                </w:tcPr>
                <w:p w14:paraId="51A889F1"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Učenik</w:t>
                  </w:r>
                </w:p>
              </w:tc>
              <w:tc>
                <w:tcPr>
                  <w:tcW w:w="964" w:type="dxa"/>
                  <w:tcBorders>
                    <w:top w:val="single" w:sz="4" w:space="0" w:color="auto"/>
                    <w:left w:val="single" w:sz="4" w:space="0" w:color="auto"/>
                    <w:bottom w:val="single" w:sz="4" w:space="0" w:color="auto"/>
                    <w:right w:val="single" w:sz="4" w:space="0" w:color="auto"/>
                  </w:tcBorders>
                  <w:vAlign w:val="center"/>
                  <w:hideMark/>
                </w:tcPr>
                <w:p w14:paraId="49C0BC8A" w14:textId="77777777" w:rsidR="009834DC" w:rsidRDefault="009834DC"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56</w:t>
                  </w:r>
                </w:p>
              </w:tc>
              <w:tc>
                <w:tcPr>
                  <w:tcW w:w="964" w:type="dxa"/>
                  <w:tcBorders>
                    <w:top w:val="single" w:sz="4" w:space="0" w:color="auto"/>
                    <w:left w:val="single" w:sz="4" w:space="0" w:color="auto"/>
                    <w:bottom w:val="single" w:sz="4" w:space="0" w:color="auto"/>
                    <w:right w:val="single" w:sz="4" w:space="0" w:color="auto"/>
                  </w:tcBorders>
                  <w:vAlign w:val="center"/>
                  <w:hideMark/>
                </w:tcPr>
                <w:p w14:paraId="020DD9BF" w14:textId="299FF1EB" w:rsidR="009834DC" w:rsidRDefault="00796B3D"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w:t>
                  </w:r>
                </w:p>
              </w:tc>
              <w:tc>
                <w:tcPr>
                  <w:tcW w:w="964" w:type="dxa"/>
                  <w:tcBorders>
                    <w:top w:val="single" w:sz="4" w:space="0" w:color="auto"/>
                    <w:left w:val="single" w:sz="4" w:space="0" w:color="auto"/>
                    <w:bottom w:val="single" w:sz="4" w:space="0" w:color="auto"/>
                    <w:right w:val="single" w:sz="4" w:space="0" w:color="auto"/>
                  </w:tcBorders>
                  <w:vAlign w:val="center"/>
                  <w:hideMark/>
                </w:tcPr>
                <w:p w14:paraId="68671F2B" w14:textId="40FE9588" w:rsidR="009834DC" w:rsidRDefault="00796B3D"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hideMark/>
                </w:tcPr>
                <w:p w14:paraId="5723A9F6" w14:textId="77777777" w:rsidR="009834DC" w:rsidRDefault="009834DC"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w:t>
                  </w:r>
                </w:p>
              </w:tc>
            </w:tr>
          </w:tbl>
          <w:p w14:paraId="335ACBB2"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62BB86BB" w14:textId="77777777" w:rsidTr="008C5318">
        <w:trPr>
          <w:trHeight w:val="291"/>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18605B5"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eastAsia="Times New Roman" w:hAnsi="Times New Roman" w:cs="Times New Roman"/>
                <w:b/>
                <w:bCs/>
                <w:color w:val="auto"/>
                <w:sz w:val="18"/>
                <w:szCs w:val="18"/>
                <w:lang w:eastAsia="hr-HR"/>
              </w:rPr>
              <w:t>ŠIFRA I NAZIV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2D95B132"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eastAsia="Times New Roman" w:hAnsi="Times New Roman" w:cs="Times New Roman"/>
                <w:color w:val="auto"/>
                <w:sz w:val="18"/>
                <w:szCs w:val="18"/>
                <w:lang w:eastAsia="hr-HR"/>
              </w:rPr>
              <w:t>7000 PROGRAM REDOVNA DJELATNOST OSNOVNOG ŠKOLSTVA - IZNADZAKONSKI STANDARD</w:t>
            </w:r>
          </w:p>
        </w:tc>
      </w:tr>
      <w:tr w:rsidR="009834DC" w14:paraId="3424AAB4" w14:textId="77777777" w:rsidTr="008C5318">
        <w:trPr>
          <w:trHeight w:val="56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F2C9D48" w14:textId="77777777" w:rsidR="009834DC" w:rsidRDefault="009834DC" w:rsidP="008C5318">
            <w:pPr>
              <w:spacing w:after="0" w:line="240" w:lineRule="auto"/>
              <w:rPr>
                <w:rFonts w:ascii="Times New Roman" w:eastAsia="Times New Roman" w:hAnsi="Times New Roman" w:cs="Times New Roman"/>
                <w:b/>
                <w:bCs/>
                <w:color w:val="auto"/>
                <w:sz w:val="18"/>
                <w:szCs w:val="18"/>
                <w:lang w:eastAsia="hr-HR"/>
              </w:rPr>
            </w:pPr>
            <w:r>
              <w:rPr>
                <w:rFonts w:ascii="Times New Roman" w:hAnsi="Times New Roman" w:cs="Times New Roman"/>
                <w:b/>
                <w:bCs/>
                <w:color w:val="auto"/>
                <w:sz w:val="18"/>
                <w:szCs w:val="18"/>
              </w:rPr>
              <w:t>OPĆI I POSEBNI CILJEVI:</w:t>
            </w:r>
          </w:p>
        </w:tc>
        <w:tc>
          <w:tcPr>
            <w:tcW w:w="8364" w:type="dxa"/>
            <w:tcBorders>
              <w:top w:val="single" w:sz="4" w:space="0" w:color="auto"/>
              <w:left w:val="single" w:sz="4" w:space="0" w:color="auto"/>
              <w:bottom w:val="single" w:sz="4" w:space="0" w:color="auto"/>
              <w:right w:val="single" w:sz="4" w:space="0" w:color="auto"/>
            </w:tcBorders>
            <w:vAlign w:val="center"/>
            <w:hideMark/>
          </w:tcPr>
          <w:p w14:paraId="7D9ABBD4"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Omogućiti djetetu ispunjen život i otkriti njegove pune potencijale kao jedinstvene osobe. Omogućiti djetetu njegov razvoj kao socijalnog bića kroz život i suradnju s ostalima kako bi doprinijelo dobru u društvu. Pripremiti dijete za daljnje obrazovanje i cjeloživotno učenje (učiti kako učiti).</w:t>
            </w:r>
          </w:p>
        </w:tc>
      </w:tr>
      <w:tr w:rsidR="009834DC" w14:paraId="7B92A3F3" w14:textId="77777777" w:rsidTr="008C5318">
        <w:trPr>
          <w:trHeight w:val="64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DB58A70"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ZAKONSKA OSNOVA ZA UVOĐENJE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388CDCBB"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odgoju i obrazovanju u osnovnoj i srednjoj školi (NN 87/08, 86/09, 92/10, 105/10, 90/11, 5/12, 16/12, 86/12, 126/12, 94/13, 152/14, 07/17, 68/18, 98/19, 64/20)</w:t>
            </w:r>
          </w:p>
          <w:p w14:paraId="0EFCB719"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Godišnji plan i program rada, </w:t>
            </w:r>
          </w:p>
          <w:p w14:paraId="1008E04C"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Školski kurikulum, </w:t>
            </w:r>
          </w:p>
          <w:p w14:paraId="3F918F83"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lastRenderedPageBreak/>
              <w:t>Zakon o proračunu (NN 87/08, 136/12, 15/15)</w:t>
            </w:r>
          </w:p>
          <w:p w14:paraId="4E3B6E81"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Pravilnik o proračunskim klasifikacijama (NN 26/10),</w:t>
            </w:r>
          </w:p>
          <w:p w14:paraId="590B2381"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Pravilnik o proračunskom računovodstvu i računskom planu (NN br. 24/14, 115/15, 87/16, 3/18, 126/19 i 108/20), </w:t>
            </w:r>
          </w:p>
          <w:p w14:paraId="1B5DE122"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eastAsia="Times New Roman" w:hAnsi="Times New Roman" w:cs="Times New Roman"/>
                <w:color w:val="auto"/>
                <w:sz w:val="18"/>
                <w:szCs w:val="18"/>
                <w:lang w:eastAsia="hr-HR"/>
              </w:rPr>
              <w:t>Upute za izradu proračuna</w:t>
            </w:r>
          </w:p>
        </w:tc>
      </w:tr>
      <w:tr w:rsidR="009834DC" w14:paraId="1B94F125" w14:textId="77777777" w:rsidTr="008C5318">
        <w:trPr>
          <w:trHeight w:val="1124"/>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3A88FDF"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lastRenderedPageBreak/>
              <w:t>ISHODIŠTE I POKAZATELJI NA KOJIMA SE ZASNIVAJU IZRAČUNI I OCJENE POTREBNIH SREDSTAVA: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34A43BBF"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Proračun Grada Požege za 2020. godinu, Financijski plan za 2020. godinu, stvarni troškovi iz prethodnog razdoblja.</w:t>
            </w:r>
          </w:p>
        </w:tc>
      </w:tr>
      <w:tr w:rsidR="009834DC" w14:paraId="2EF20213" w14:textId="77777777" w:rsidTr="008C5318">
        <w:trPr>
          <w:trHeight w:val="1474"/>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BF3DB5A"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NAČIN I SREDSTVA ZA REALIZACIJU PROGRAMA:</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8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3231"/>
              <w:gridCol w:w="1417"/>
              <w:gridCol w:w="1417"/>
              <w:gridCol w:w="1417"/>
            </w:tblGrid>
            <w:tr w:rsidR="00796B3D" w14:paraId="5C1A8203" w14:textId="77777777" w:rsidTr="00796B3D">
              <w:trPr>
                <w:trHeight w:val="230"/>
              </w:trPr>
              <w:tc>
                <w:tcPr>
                  <w:tcW w:w="616" w:type="dxa"/>
                  <w:tcBorders>
                    <w:top w:val="single" w:sz="4" w:space="0" w:color="auto"/>
                    <w:left w:val="single" w:sz="4" w:space="0" w:color="auto"/>
                    <w:bottom w:val="single" w:sz="4" w:space="0" w:color="auto"/>
                    <w:right w:val="single" w:sz="4" w:space="0" w:color="auto"/>
                  </w:tcBorders>
                  <w:vAlign w:val="center"/>
                  <w:hideMark/>
                </w:tcPr>
                <w:p w14:paraId="1532ED68" w14:textId="77777777" w:rsidR="00796B3D" w:rsidRDefault="00796B3D" w:rsidP="00796B3D">
                  <w:pPr>
                    <w:spacing w:after="0" w:line="240" w:lineRule="auto"/>
                    <w:jc w:val="center"/>
                    <w:rPr>
                      <w:rFonts w:ascii="Times New Roman" w:hAnsi="Times New Roman" w:cs="Times New Roman"/>
                      <w:b/>
                      <w:bCs/>
                      <w:color w:val="auto"/>
                      <w:sz w:val="18"/>
                      <w:szCs w:val="18"/>
                    </w:rPr>
                  </w:pPr>
                  <w:proofErr w:type="spellStart"/>
                  <w:r>
                    <w:rPr>
                      <w:rFonts w:ascii="Times New Roman" w:hAnsi="Times New Roman" w:cs="Times New Roman"/>
                      <w:b/>
                      <w:bCs/>
                      <w:color w:val="auto"/>
                      <w:sz w:val="18"/>
                      <w:szCs w:val="18"/>
                    </w:rPr>
                    <w:t>R.b</w:t>
                  </w:r>
                  <w:proofErr w:type="spellEnd"/>
                  <w:r>
                    <w:rPr>
                      <w:rFonts w:ascii="Times New Roman" w:hAnsi="Times New Roman" w:cs="Times New Roman"/>
                      <w:b/>
                      <w:bCs/>
                      <w:color w:val="auto"/>
                      <w:sz w:val="18"/>
                      <w:szCs w:val="18"/>
                    </w:rPr>
                    <w:t>.</w:t>
                  </w:r>
                </w:p>
              </w:tc>
              <w:tc>
                <w:tcPr>
                  <w:tcW w:w="3231" w:type="dxa"/>
                  <w:tcBorders>
                    <w:top w:val="single" w:sz="4" w:space="0" w:color="auto"/>
                    <w:left w:val="single" w:sz="4" w:space="0" w:color="auto"/>
                    <w:bottom w:val="single" w:sz="4" w:space="0" w:color="auto"/>
                    <w:right w:val="single" w:sz="4" w:space="0" w:color="auto"/>
                  </w:tcBorders>
                  <w:vAlign w:val="center"/>
                  <w:hideMark/>
                </w:tcPr>
                <w:p w14:paraId="5DCA5CDC" w14:textId="77777777" w:rsidR="00796B3D" w:rsidRDefault="00796B3D" w:rsidP="00796B3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Naziv aktivnosti/projekta</w:t>
                  </w:r>
                </w:p>
              </w:tc>
              <w:tc>
                <w:tcPr>
                  <w:tcW w:w="1417" w:type="dxa"/>
                  <w:tcBorders>
                    <w:top w:val="single" w:sz="4" w:space="0" w:color="auto"/>
                    <w:left w:val="single" w:sz="4" w:space="0" w:color="auto"/>
                    <w:bottom w:val="single" w:sz="4" w:space="0" w:color="auto"/>
                    <w:right w:val="single" w:sz="4" w:space="0" w:color="auto"/>
                  </w:tcBorders>
                  <w:vAlign w:val="center"/>
                </w:tcPr>
                <w:p w14:paraId="7F80047B" w14:textId="10A43B01" w:rsidR="00796B3D" w:rsidRDefault="00796B3D" w:rsidP="00796B3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w:t>
                  </w:r>
                  <w:r>
                    <w:rPr>
                      <w:b/>
                      <w:bCs/>
                      <w:color w:val="auto"/>
                      <w:sz w:val="18"/>
                      <w:szCs w:val="18"/>
                    </w:rPr>
                    <w:t xml:space="preserve"> </w:t>
                  </w:r>
                  <w:r>
                    <w:rPr>
                      <w:rFonts w:ascii="Times New Roman" w:hAnsi="Times New Roman" w:cs="Times New Roman"/>
                      <w:b/>
                      <w:bCs/>
                      <w:color w:val="auto"/>
                      <w:sz w:val="18"/>
                      <w:szCs w:val="18"/>
                    </w:rPr>
                    <w:t>REBALANS 2021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B6A490" w14:textId="77777777" w:rsidR="00796B3D" w:rsidRDefault="00796B3D" w:rsidP="00796B3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D4284A" w14:textId="49E45888" w:rsidR="00796B3D" w:rsidRDefault="00796B3D" w:rsidP="00796B3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w:t>
                  </w:r>
                  <w:r>
                    <w:rPr>
                      <w:b/>
                      <w:bCs/>
                      <w:color w:val="auto"/>
                      <w:sz w:val="18"/>
                      <w:szCs w:val="18"/>
                    </w:rPr>
                    <w:t xml:space="preserve"> </w:t>
                  </w:r>
                  <w:r>
                    <w:rPr>
                      <w:rFonts w:ascii="Times New Roman" w:hAnsi="Times New Roman" w:cs="Times New Roman"/>
                      <w:b/>
                      <w:bCs/>
                      <w:color w:val="auto"/>
                      <w:sz w:val="18"/>
                      <w:szCs w:val="18"/>
                    </w:rPr>
                    <w:t>REBALANS 2021</w:t>
                  </w:r>
                </w:p>
              </w:tc>
            </w:tr>
            <w:tr w:rsidR="00796B3D" w14:paraId="3DA818DA" w14:textId="77777777" w:rsidTr="00796B3D">
              <w:trPr>
                <w:trHeight w:val="230"/>
              </w:trPr>
              <w:tc>
                <w:tcPr>
                  <w:tcW w:w="616" w:type="dxa"/>
                  <w:tcBorders>
                    <w:top w:val="single" w:sz="4" w:space="0" w:color="auto"/>
                    <w:left w:val="single" w:sz="4" w:space="0" w:color="auto"/>
                    <w:bottom w:val="single" w:sz="4" w:space="0" w:color="auto"/>
                    <w:right w:val="single" w:sz="4" w:space="0" w:color="auto"/>
                  </w:tcBorders>
                  <w:vAlign w:val="center"/>
                  <w:hideMark/>
                </w:tcPr>
                <w:p w14:paraId="7FFA92EA" w14:textId="77777777" w:rsidR="00796B3D" w:rsidRDefault="00796B3D" w:rsidP="00796B3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31" w:type="dxa"/>
                  <w:tcBorders>
                    <w:top w:val="single" w:sz="4" w:space="0" w:color="auto"/>
                    <w:left w:val="single" w:sz="4" w:space="0" w:color="auto"/>
                    <w:bottom w:val="single" w:sz="4" w:space="0" w:color="auto"/>
                    <w:right w:val="single" w:sz="4" w:space="0" w:color="auto"/>
                  </w:tcBorders>
                  <w:hideMark/>
                </w:tcPr>
                <w:p w14:paraId="4AE31571" w14:textId="77777777" w:rsidR="00796B3D" w:rsidRDefault="00796B3D" w:rsidP="00796B3D">
                  <w:pPr>
                    <w:spacing w:after="0" w:line="240" w:lineRule="auto"/>
                    <w:rPr>
                      <w:rFonts w:ascii="Times New Roman" w:hAnsi="Times New Roman" w:cs="Times New Roman"/>
                      <w:color w:val="auto"/>
                      <w:sz w:val="18"/>
                      <w:szCs w:val="18"/>
                    </w:rPr>
                  </w:pPr>
                  <w:r>
                    <w:rPr>
                      <w:rFonts w:ascii="Times New Roman" w:hAnsi="Times New Roman" w:cs="Times New Roman"/>
                      <w:bCs/>
                      <w:color w:val="auto"/>
                      <w:sz w:val="18"/>
                      <w:szCs w:val="18"/>
                    </w:rPr>
                    <w:t>Osnovna aktivnost osnovnog školstva – iznad zakonski standard</w:t>
                  </w:r>
                </w:p>
              </w:tc>
              <w:tc>
                <w:tcPr>
                  <w:tcW w:w="1417" w:type="dxa"/>
                  <w:tcBorders>
                    <w:top w:val="single" w:sz="4" w:space="0" w:color="auto"/>
                    <w:left w:val="single" w:sz="4" w:space="0" w:color="auto"/>
                    <w:bottom w:val="single" w:sz="4" w:space="0" w:color="auto"/>
                    <w:right w:val="single" w:sz="4" w:space="0" w:color="auto"/>
                  </w:tcBorders>
                  <w:vAlign w:val="center"/>
                </w:tcPr>
                <w:p w14:paraId="3A5970BB" w14:textId="07784266" w:rsidR="00796B3D" w:rsidRDefault="00796B3D" w:rsidP="00796B3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933.831,00</w:t>
                  </w:r>
                </w:p>
              </w:tc>
              <w:tc>
                <w:tcPr>
                  <w:tcW w:w="1417" w:type="dxa"/>
                  <w:tcBorders>
                    <w:top w:val="single" w:sz="4" w:space="0" w:color="auto"/>
                    <w:left w:val="single" w:sz="4" w:space="0" w:color="auto"/>
                    <w:bottom w:val="single" w:sz="4" w:space="0" w:color="auto"/>
                    <w:right w:val="single" w:sz="4" w:space="0" w:color="auto"/>
                  </w:tcBorders>
                  <w:vAlign w:val="center"/>
                </w:tcPr>
                <w:p w14:paraId="7D5DAE6E" w14:textId="6AF3973A" w:rsidR="00796B3D" w:rsidRDefault="00796B3D" w:rsidP="00796B3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42.185,00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F9A7D4" w14:textId="0C7BD9BD" w:rsidR="00796B3D" w:rsidRDefault="00796B3D" w:rsidP="00796B3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976.016,00</w:t>
                  </w:r>
                </w:p>
              </w:tc>
            </w:tr>
            <w:tr w:rsidR="00796B3D" w14:paraId="645499E5" w14:textId="77777777" w:rsidTr="00796B3D">
              <w:trPr>
                <w:trHeight w:val="230"/>
              </w:trPr>
              <w:tc>
                <w:tcPr>
                  <w:tcW w:w="616" w:type="dxa"/>
                  <w:tcBorders>
                    <w:top w:val="single" w:sz="4" w:space="0" w:color="auto"/>
                    <w:left w:val="single" w:sz="4" w:space="0" w:color="auto"/>
                    <w:bottom w:val="single" w:sz="4" w:space="0" w:color="auto"/>
                    <w:right w:val="single" w:sz="4" w:space="0" w:color="auto"/>
                  </w:tcBorders>
                  <w:vAlign w:val="center"/>
                  <w:hideMark/>
                </w:tcPr>
                <w:p w14:paraId="74CE3CCF" w14:textId="77777777" w:rsidR="00796B3D" w:rsidRDefault="00796B3D" w:rsidP="00796B3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231" w:type="dxa"/>
                  <w:tcBorders>
                    <w:top w:val="single" w:sz="4" w:space="0" w:color="auto"/>
                    <w:left w:val="single" w:sz="4" w:space="0" w:color="auto"/>
                    <w:bottom w:val="single" w:sz="4" w:space="0" w:color="auto"/>
                    <w:right w:val="single" w:sz="4" w:space="0" w:color="auto"/>
                  </w:tcBorders>
                  <w:hideMark/>
                </w:tcPr>
                <w:p w14:paraId="26FFB455" w14:textId="77777777" w:rsidR="00796B3D" w:rsidRDefault="00796B3D" w:rsidP="00796B3D">
                  <w:pPr>
                    <w:spacing w:after="0" w:line="240" w:lineRule="auto"/>
                    <w:rPr>
                      <w:rFonts w:ascii="Times New Roman" w:hAnsi="Times New Roman" w:cs="Times New Roman"/>
                      <w:color w:val="auto"/>
                      <w:sz w:val="18"/>
                      <w:szCs w:val="18"/>
                    </w:rPr>
                  </w:pPr>
                  <w:r>
                    <w:rPr>
                      <w:rFonts w:ascii="Times New Roman" w:hAnsi="Times New Roman" w:cs="Times New Roman"/>
                      <w:bCs/>
                      <w:color w:val="auto"/>
                      <w:sz w:val="18"/>
                      <w:szCs w:val="18"/>
                    </w:rPr>
                    <w:t>Osnovna aktivnost osnovnog školstva – MZO</w:t>
                  </w:r>
                </w:p>
              </w:tc>
              <w:tc>
                <w:tcPr>
                  <w:tcW w:w="1417" w:type="dxa"/>
                  <w:tcBorders>
                    <w:top w:val="single" w:sz="4" w:space="0" w:color="auto"/>
                    <w:left w:val="single" w:sz="4" w:space="0" w:color="auto"/>
                    <w:bottom w:val="single" w:sz="4" w:space="0" w:color="auto"/>
                    <w:right w:val="single" w:sz="4" w:space="0" w:color="auto"/>
                  </w:tcBorders>
                  <w:vAlign w:val="center"/>
                </w:tcPr>
                <w:p w14:paraId="6FBC0AFB" w14:textId="2B97FCE7" w:rsidR="00796B3D" w:rsidRDefault="00796B3D" w:rsidP="00796B3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5.505.984,00</w:t>
                  </w:r>
                </w:p>
              </w:tc>
              <w:tc>
                <w:tcPr>
                  <w:tcW w:w="1417" w:type="dxa"/>
                  <w:tcBorders>
                    <w:top w:val="single" w:sz="4" w:space="0" w:color="auto"/>
                    <w:left w:val="single" w:sz="4" w:space="0" w:color="auto"/>
                    <w:bottom w:val="single" w:sz="4" w:space="0" w:color="auto"/>
                    <w:right w:val="single" w:sz="4" w:space="0" w:color="auto"/>
                  </w:tcBorders>
                  <w:vAlign w:val="center"/>
                </w:tcPr>
                <w:p w14:paraId="6E6C6409" w14:textId="18B335FB" w:rsidR="00796B3D" w:rsidRDefault="00796B3D" w:rsidP="00796B3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46A5D4" w14:textId="77777777" w:rsidR="00796B3D" w:rsidRDefault="00796B3D" w:rsidP="00796B3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5.505.984,00</w:t>
                  </w:r>
                </w:p>
              </w:tc>
            </w:tr>
            <w:tr w:rsidR="00796B3D" w14:paraId="5A9D7946" w14:textId="77777777" w:rsidTr="00796B3D">
              <w:trPr>
                <w:trHeight w:val="230"/>
              </w:trPr>
              <w:tc>
                <w:tcPr>
                  <w:tcW w:w="616" w:type="dxa"/>
                  <w:tcBorders>
                    <w:top w:val="single" w:sz="4" w:space="0" w:color="auto"/>
                    <w:left w:val="single" w:sz="4" w:space="0" w:color="auto"/>
                    <w:bottom w:val="single" w:sz="4" w:space="0" w:color="auto"/>
                    <w:right w:val="single" w:sz="4" w:space="0" w:color="auto"/>
                  </w:tcBorders>
                  <w:vAlign w:val="center"/>
                  <w:hideMark/>
                </w:tcPr>
                <w:p w14:paraId="1CA0C4E7" w14:textId="77777777" w:rsidR="00796B3D" w:rsidRDefault="00796B3D" w:rsidP="00796B3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3231" w:type="dxa"/>
                  <w:tcBorders>
                    <w:top w:val="single" w:sz="4" w:space="0" w:color="auto"/>
                    <w:left w:val="single" w:sz="4" w:space="0" w:color="auto"/>
                    <w:bottom w:val="single" w:sz="4" w:space="0" w:color="auto"/>
                    <w:right w:val="single" w:sz="4" w:space="0" w:color="auto"/>
                  </w:tcBorders>
                  <w:hideMark/>
                </w:tcPr>
                <w:p w14:paraId="5EAE9C2C" w14:textId="77777777" w:rsidR="00796B3D" w:rsidRDefault="00796B3D" w:rsidP="00796B3D">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 xml:space="preserve">Nabava knjiga u osnovnom školstvu </w:t>
                  </w:r>
                </w:p>
              </w:tc>
              <w:tc>
                <w:tcPr>
                  <w:tcW w:w="1417" w:type="dxa"/>
                  <w:tcBorders>
                    <w:top w:val="single" w:sz="4" w:space="0" w:color="auto"/>
                    <w:left w:val="single" w:sz="4" w:space="0" w:color="auto"/>
                    <w:bottom w:val="single" w:sz="4" w:space="0" w:color="auto"/>
                    <w:right w:val="single" w:sz="4" w:space="0" w:color="auto"/>
                  </w:tcBorders>
                  <w:vAlign w:val="center"/>
                </w:tcPr>
                <w:p w14:paraId="0342D12F" w14:textId="00CDE617" w:rsidR="00796B3D" w:rsidRDefault="00796B3D" w:rsidP="00796B3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784F98EF" w14:textId="5612197C" w:rsidR="00796B3D" w:rsidRDefault="00796B3D" w:rsidP="00796B3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AAFC4A" w14:textId="77777777" w:rsidR="00796B3D" w:rsidRDefault="00796B3D" w:rsidP="00796B3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796B3D" w14:paraId="14ECFF36" w14:textId="77777777" w:rsidTr="00796B3D">
              <w:trPr>
                <w:trHeight w:val="300"/>
              </w:trPr>
              <w:tc>
                <w:tcPr>
                  <w:tcW w:w="616" w:type="dxa"/>
                  <w:tcBorders>
                    <w:top w:val="single" w:sz="4" w:space="0" w:color="auto"/>
                    <w:left w:val="single" w:sz="4" w:space="0" w:color="auto"/>
                    <w:bottom w:val="single" w:sz="4" w:space="0" w:color="auto"/>
                    <w:right w:val="single" w:sz="4" w:space="0" w:color="auto"/>
                  </w:tcBorders>
                  <w:vAlign w:val="center"/>
                </w:tcPr>
                <w:p w14:paraId="66425CD3" w14:textId="77777777" w:rsidR="00796B3D" w:rsidRDefault="00796B3D" w:rsidP="00796B3D">
                  <w:pPr>
                    <w:spacing w:after="0" w:line="240" w:lineRule="auto"/>
                    <w:jc w:val="center"/>
                    <w:rPr>
                      <w:rFonts w:ascii="Times New Roman" w:hAnsi="Times New Roman" w:cs="Times New Roman"/>
                      <w:color w:val="auto"/>
                      <w:sz w:val="18"/>
                      <w:szCs w:val="18"/>
                    </w:rPr>
                  </w:pPr>
                </w:p>
              </w:tc>
              <w:tc>
                <w:tcPr>
                  <w:tcW w:w="3231" w:type="dxa"/>
                  <w:tcBorders>
                    <w:top w:val="single" w:sz="4" w:space="0" w:color="auto"/>
                    <w:left w:val="single" w:sz="4" w:space="0" w:color="auto"/>
                    <w:bottom w:val="single" w:sz="4" w:space="0" w:color="auto"/>
                    <w:right w:val="single" w:sz="4" w:space="0" w:color="auto"/>
                  </w:tcBorders>
                  <w:vAlign w:val="center"/>
                  <w:hideMark/>
                </w:tcPr>
                <w:p w14:paraId="1AF00829" w14:textId="77777777" w:rsidR="00796B3D" w:rsidRDefault="00796B3D" w:rsidP="00796B3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Ukupno program:</w:t>
                  </w:r>
                </w:p>
              </w:tc>
              <w:tc>
                <w:tcPr>
                  <w:tcW w:w="1417" w:type="dxa"/>
                  <w:tcBorders>
                    <w:top w:val="single" w:sz="4" w:space="0" w:color="auto"/>
                    <w:left w:val="single" w:sz="4" w:space="0" w:color="auto"/>
                    <w:bottom w:val="single" w:sz="4" w:space="0" w:color="auto"/>
                    <w:right w:val="single" w:sz="4" w:space="0" w:color="auto"/>
                  </w:tcBorders>
                  <w:vAlign w:val="center"/>
                </w:tcPr>
                <w:p w14:paraId="2FA1904A" w14:textId="7600AE5C" w:rsidR="00796B3D" w:rsidRDefault="00796B3D" w:rsidP="00796B3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6.439.815,00</w:t>
                  </w:r>
                </w:p>
              </w:tc>
              <w:tc>
                <w:tcPr>
                  <w:tcW w:w="1417" w:type="dxa"/>
                  <w:tcBorders>
                    <w:top w:val="single" w:sz="4" w:space="0" w:color="auto"/>
                    <w:left w:val="single" w:sz="4" w:space="0" w:color="auto"/>
                    <w:bottom w:val="single" w:sz="4" w:space="0" w:color="auto"/>
                    <w:right w:val="single" w:sz="4" w:space="0" w:color="auto"/>
                  </w:tcBorders>
                  <w:vAlign w:val="center"/>
                </w:tcPr>
                <w:p w14:paraId="12CEDDC3" w14:textId="14559969" w:rsidR="00796B3D" w:rsidRDefault="00796B3D" w:rsidP="00796B3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42.185,00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1E4294" w14:textId="6172C56B" w:rsidR="00796B3D" w:rsidRDefault="00796B3D" w:rsidP="00796B3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6.482.000,00</w:t>
                  </w:r>
                </w:p>
              </w:tc>
            </w:tr>
          </w:tbl>
          <w:p w14:paraId="63076D1E"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3490A545" w14:textId="77777777" w:rsidTr="008C5318">
        <w:trPr>
          <w:trHeight w:val="1191"/>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5465524"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POKAZATELJI USPJEŠNOSTI:</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1474"/>
              <w:gridCol w:w="964"/>
              <w:gridCol w:w="964"/>
              <w:gridCol w:w="964"/>
              <w:gridCol w:w="964"/>
              <w:gridCol w:w="964"/>
            </w:tblGrid>
            <w:tr w:rsidR="009834DC" w14:paraId="7F1B1FA3" w14:textId="77777777" w:rsidTr="008C5318">
              <w:tc>
                <w:tcPr>
                  <w:tcW w:w="1840" w:type="dxa"/>
                  <w:tcBorders>
                    <w:top w:val="single" w:sz="4" w:space="0" w:color="auto"/>
                    <w:left w:val="single" w:sz="4" w:space="0" w:color="auto"/>
                    <w:bottom w:val="single" w:sz="4" w:space="0" w:color="auto"/>
                    <w:right w:val="single" w:sz="4" w:space="0" w:color="auto"/>
                  </w:tcBorders>
                  <w:vAlign w:val="center"/>
                  <w:hideMark/>
                </w:tcPr>
                <w:p w14:paraId="463D0F6F"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474" w:type="dxa"/>
                  <w:tcBorders>
                    <w:top w:val="single" w:sz="4" w:space="0" w:color="auto"/>
                    <w:left w:val="single" w:sz="4" w:space="0" w:color="auto"/>
                    <w:bottom w:val="single" w:sz="4" w:space="0" w:color="auto"/>
                    <w:right w:val="single" w:sz="4" w:space="0" w:color="auto"/>
                  </w:tcBorders>
                  <w:vAlign w:val="center"/>
                  <w:hideMark/>
                </w:tcPr>
                <w:p w14:paraId="2F85E87F"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964" w:type="dxa"/>
                  <w:tcBorders>
                    <w:top w:val="single" w:sz="4" w:space="0" w:color="auto"/>
                    <w:left w:val="single" w:sz="4" w:space="0" w:color="auto"/>
                    <w:bottom w:val="single" w:sz="4" w:space="0" w:color="auto"/>
                    <w:right w:val="single" w:sz="4" w:space="0" w:color="auto"/>
                  </w:tcBorders>
                  <w:vAlign w:val="center"/>
                  <w:hideMark/>
                </w:tcPr>
                <w:p w14:paraId="3F351B71"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64" w:type="dxa"/>
                  <w:tcBorders>
                    <w:top w:val="single" w:sz="4" w:space="0" w:color="auto"/>
                    <w:left w:val="single" w:sz="4" w:space="0" w:color="auto"/>
                    <w:bottom w:val="single" w:sz="4" w:space="0" w:color="auto"/>
                    <w:right w:val="single" w:sz="4" w:space="0" w:color="auto"/>
                  </w:tcBorders>
                  <w:vAlign w:val="center"/>
                  <w:hideMark/>
                </w:tcPr>
                <w:p w14:paraId="736A8694"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964" w:type="dxa"/>
                  <w:tcBorders>
                    <w:top w:val="single" w:sz="4" w:space="0" w:color="auto"/>
                    <w:left w:val="single" w:sz="4" w:space="0" w:color="auto"/>
                    <w:bottom w:val="single" w:sz="4" w:space="0" w:color="auto"/>
                    <w:right w:val="single" w:sz="4" w:space="0" w:color="auto"/>
                  </w:tcBorders>
                  <w:vAlign w:val="center"/>
                  <w:hideMark/>
                </w:tcPr>
                <w:p w14:paraId="58B9D560" w14:textId="4224BF91" w:rsidR="009834DC" w:rsidRDefault="00796B3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auto"/>
                    <w:left w:val="single" w:sz="4" w:space="0" w:color="auto"/>
                    <w:bottom w:val="single" w:sz="4" w:space="0" w:color="auto"/>
                    <w:right w:val="single" w:sz="4" w:space="0" w:color="auto"/>
                  </w:tcBorders>
                  <w:vAlign w:val="center"/>
                  <w:hideMark/>
                </w:tcPr>
                <w:p w14:paraId="6C3B9638"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auto"/>
                    <w:left w:val="single" w:sz="4" w:space="0" w:color="auto"/>
                    <w:bottom w:val="single" w:sz="4" w:space="0" w:color="auto"/>
                    <w:right w:val="single" w:sz="4" w:space="0" w:color="auto"/>
                  </w:tcBorders>
                  <w:vAlign w:val="center"/>
                  <w:hideMark/>
                </w:tcPr>
                <w:p w14:paraId="44FED416" w14:textId="16D5E409" w:rsidR="009834DC" w:rsidRDefault="00796B3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w:t>
                  </w:r>
                  <w:r w:rsidR="009834DC">
                    <w:rPr>
                      <w:rFonts w:ascii="Times New Roman" w:hAnsi="Times New Roman" w:cs="Times New Roman"/>
                      <w:color w:val="auto"/>
                      <w:sz w:val="18"/>
                      <w:szCs w:val="18"/>
                    </w:rPr>
                    <w:t>I. rebalans 2021.</w:t>
                  </w:r>
                </w:p>
              </w:tc>
            </w:tr>
            <w:tr w:rsidR="009834DC" w14:paraId="3189E5ED" w14:textId="77777777" w:rsidTr="008C5318">
              <w:tc>
                <w:tcPr>
                  <w:tcW w:w="1840" w:type="dxa"/>
                  <w:tcBorders>
                    <w:top w:val="single" w:sz="4" w:space="0" w:color="auto"/>
                    <w:left w:val="single" w:sz="4" w:space="0" w:color="auto"/>
                    <w:bottom w:val="single" w:sz="4" w:space="0" w:color="auto"/>
                    <w:right w:val="single" w:sz="4" w:space="0" w:color="auto"/>
                  </w:tcBorders>
                  <w:hideMark/>
                </w:tcPr>
                <w:p w14:paraId="4E99B3A3"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razrednih odjela produženog boravka</w:t>
                  </w:r>
                </w:p>
              </w:tc>
              <w:tc>
                <w:tcPr>
                  <w:tcW w:w="1474" w:type="dxa"/>
                  <w:tcBorders>
                    <w:top w:val="single" w:sz="4" w:space="0" w:color="auto"/>
                    <w:left w:val="single" w:sz="4" w:space="0" w:color="auto"/>
                    <w:bottom w:val="single" w:sz="4" w:space="0" w:color="auto"/>
                    <w:right w:val="single" w:sz="4" w:space="0" w:color="auto"/>
                  </w:tcBorders>
                  <w:hideMark/>
                </w:tcPr>
                <w:p w14:paraId="798D6521"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Zadržati broj razrednih odjela</w:t>
                  </w:r>
                </w:p>
              </w:tc>
              <w:tc>
                <w:tcPr>
                  <w:tcW w:w="964" w:type="dxa"/>
                  <w:tcBorders>
                    <w:top w:val="single" w:sz="4" w:space="0" w:color="auto"/>
                    <w:left w:val="single" w:sz="4" w:space="0" w:color="auto"/>
                    <w:bottom w:val="single" w:sz="4" w:space="0" w:color="auto"/>
                    <w:right w:val="single" w:sz="4" w:space="0" w:color="auto"/>
                  </w:tcBorders>
                  <w:hideMark/>
                </w:tcPr>
                <w:p w14:paraId="406D98ED"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Razredni odjel</w:t>
                  </w:r>
                </w:p>
              </w:tc>
              <w:tc>
                <w:tcPr>
                  <w:tcW w:w="964" w:type="dxa"/>
                  <w:tcBorders>
                    <w:top w:val="single" w:sz="4" w:space="0" w:color="auto"/>
                    <w:left w:val="single" w:sz="4" w:space="0" w:color="auto"/>
                    <w:bottom w:val="single" w:sz="4" w:space="0" w:color="auto"/>
                    <w:right w:val="single" w:sz="4" w:space="0" w:color="auto"/>
                  </w:tcBorders>
                  <w:vAlign w:val="center"/>
                  <w:hideMark/>
                </w:tcPr>
                <w:p w14:paraId="47909257"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64" w:type="dxa"/>
                  <w:tcBorders>
                    <w:top w:val="single" w:sz="4" w:space="0" w:color="auto"/>
                    <w:left w:val="single" w:sz="4" w:space="0" w:color="auto"/>
                    <w:bottom w:val="single" w:sz="4" w:space="0" w:color="auto"/>
                    <w:right w:val="single" w:sz="4" w:space="0" w:color="auto"/>
                  </w:tcBorders>
                  <w:vAlign w:val="center"/>
                  <w:hideMark/>
                </w:tcPr>
                <w:p w14:paraId="104AF012"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64" w:type="dxa"/>
                  <w:tcBorders>
                    <w:top w:val="single" w:sz="4" w:space="0" w:color="auto"/>
                    <w:left w:val="single" w:sz="4" w:space="0" w:color="auto"/>
                    <w:bottom w:val="single" w:sz="4" w:space="0" w:color="auto"/>
                    <w:right w:val="single" w:sz="4" w:space="0" w:color="auto"/>
                  </w:tcBorders>
                  <w:vAlign w:val="center"/>
                  <w:hideMark/>
                </w:tcPr>
                <w:p w14:paraId="25E89B90"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auto"/>
                    <w:left w:val="single" w:sz="4" w:space="0" w:color="auto"/>
                    <w:bottom w:val="single" w:sz="4" w:space="0" w:color="auto"/>
                    <w:right w:val="single" w:sz="4" w:space="0" w:color="auto"/>
                  </w:tcBorders>
                  <w:vAlign w:val="center"/>
                  <w:hideMark/>
                </w:tcPr>
                <w:p w14:paraId="67A49F8E"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r>
          </w:tbl>
          <w:p w14:paraId="124678B0"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bl>
    <w:p w14:paraId="2C211DC9" w14:textId="77777777" w:rsidR="009834DC" w:rsidRDefault="009834DC" w:rsidP="009834DC">
      <w:pPr>
        <w:spacing w:after="0" w:line="240" w:lineRule="auto"/>
        <w:rPr>
          <w:rFonts w:ascii="Times New Roman" w:hAnsi="Times New Roman" w:cs="Times New Roman"/>
          <w:b/>
          <w:bCs/>
          <w:color w:val="auto"/>
          <w:sz w:val="24"/>
          <w:szCs w:val="24"/>
        </w:rPr>
      </w:pPr>
    </w:p>
    <w:p w14:paraId="0D807A12" w14:textId="77777777" w:rsidR="009834DC" w:rsidRDefault="009834DC" w:rsidP="009834DC">
      <w:pPr>
        <w:spacing w:after="0" w:line="240" w:lineRule="auto"/>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Proračunski korisnik 9755 - OŠ ''Dobriše Cesarića''</w:t>
      </w:r>
    </w:p>
    <w:p w14:paraId="14D7B40C" w14:textId="77777777" w:rsidR="009834DC" w:rsidRDefault="009834DC" w:rsidP="009834DC">
      <w:pPr>
        <w:spacing w:after="0" w:line="240" w:lineRule="auto"/>
        <w:jc w:val="both"/>
        <w:rPr>
          <w:rFonts w:ascii="Times New Roman" w:hAnsi="Times New Roman" w:cs="Times New Roman"/>
          <w:b/>
          <w:bCs/>
          <w:color w:val="auto"/>
          <w:sz w:val="18"/>
          <w:szCs w:val="18"/>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8364"/>
      </w:tblGrid>
      <w:tr w:rsidR="009834DC" w14:paraId="4AEA249C" w14:textId="77777777" w:rsidTr="008C5318">
        <w:trPr>
          <w:trHeight w:val="1646"/>
        </w:trPr>
        <w:tc>
          <w:tcPr>
            <w:tcW w:w="2268" w:type="dxa"/>
            <w:tcBorders>
              <w:top w:val="single" w:sz="4" w:space="0" w:color="auto"/>
              <w:left w:val="single" w:sz="4" w:space="0" w:color="auto"/>
              <w:bottom w:val="single" w:sz="4" w:space="0" w:color="auto"/>
              <w:right w:val="single" w:sz="4" w:space="0" w:color="auto"/>
            </w:tcBorders>
            <w:vAlign w:val="center"/>
            <w:hideMark/>
          </w:tcPr>
          <w:p w14:paraId="3222E9FB"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SAŽETAK DJELOKRUGA RADA: </w:t>
            </w:r>
          </w:p>
        </w:tc>
        <w:tc>
          <w:tcPr>
            <w:tcW w:w="8364" w:type="dxa"/>
            <w:tcBorders>
              <w:top w:val="single" w:sz="4" w:space="0" w:color="auto"/>
              <w:left w:val="single" w:sz="4" w:space="0" w:color="auto"/>
              <w:bottom w:val="single" w:sz="4" w:space="0" w:color="auto"/>
              <w:right w:val="single" w:sz="4" w:space="0" w:color="auto"/>
            </w:tcBorders>
            <w:vAlign w:val="center"/>
            <w:hideMark/>
          </w:tcPr>
          <w:p w14:paraId="00770FD0" w14:textId="77777777" w:rsidR="009834DC" w:rsidRDefault="009834DC"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Osnovna škola „Dobriša Cesarić“ Požega javna je ustanova koja obavlja djelatnost odgoja i osnovnog obrazovanja na temelju Zakona o ustanovama i Zakona o odgoju i obrazovanju u osnovnoj i srednjoj školi. </w:t>
            </w:r>
          </w:p>
          <w:p w14:paraId="72A658EE" w14:textId="77777777" w:rsidR="009834DC" w:rsidRDefault="009834DC"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Škola je utemeljena Rješenjem broj 01-6153-2-1962 Skupštine Općina Slavonska Požega od 01.09.1962.g., a pod nazivom OŠ „Dobriša Cesarić“ djeluje od 28.02.1991. godine.</w:t>
            </w:r>
          </w:p>
          <w:p w14:paraId="72AE8F68" w14:textId="77777777" w:rsidR="009834DC" w:rsidRDefault="009834DC"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Sjedište škole je u Požegi. Škola ima  područnu školu  koja se nalazi u Novoj Lipi. </w:t>
            </w:r>
          </w:p>
          <w:p w14:paraId="2DC07235" w14:textId="77777777" w:rsidR="009834DC" w:rsidRDefault="009834DC"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Nastava je ustrojena po razredima, a izvodi se u razrednim odjelima. Razredni odjeli ustrojavaju se sukladno Zakonu i Pedagoškom standardu. Slijedom toga u OŠ Dobriša Cesarić ima ukupno 25 razrednih odjela; od toga broja 12 razrednih odjela razredne nastave, 12 razrednih odjela predmetne nastave i 1 kombinirani razredni odjel u PŠ Nova Lipa.</w:t>
            </w:r>
          </w:p>
        </w:tc>
      </w:tr>
    </w:tbl>
    <w:p w14:paraId="138B47D8" w14:textId="77777777" w:rsidR="009834DC" w:rsidRDefault="009834DC" w:rsidP="009834DC">
      <w:pPr>
        <w:spacing w:after="0" w:line="240" w:lineRule="auto"/>
        <w:jc w:val="both"/>
        <w:rPr>
          <w:rFonts w:ascii="Times New Roman" w:hAnsi="Times New Roman" w:cs="Times New Roman"/>
          <w:b/>
          <w:bCs/>
          <w:color w:val="auto"/>
          <w:sz w:val="18"/>
          <w:szCs w:val="18"/>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2"/>
        <w:gridCol w:w="8358"/>
      </w:tblGrid>
      <w:tr w:rsidR="009834DC" w14:paraId="41AD3A1D" w14:textId="77777777" w:rsidTr="008C5318">
        <w:trPr>
          <w:trHeight w:val="383"/>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14FF4C5" w14:textId="77777777" w:rsidR="009834DC" w:rsidRDefault="009834DC"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ŠIFRA I NAZIV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536E1876"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6000 PROGRAM REDOVNA DJELATNOST OSNOVNOG ŠKOLSTVA - ZAKONSKI STANDARD</w:t>
            </w:r>
          </w:p>
        </w:tc>
      </w:tr>
      <w:tr w:rsidR="009834DC" w14:paraId="3E3AE619" w14:textId="77777777" w:rsidTr="008C5318">
        <w:trPr>
          <w:trHeight w:val="1510"/>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D9B3CCF" w14:textId="77777777" w:rsidR="009834DC" w:rsidRDefault="009834DC"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OPĆI I POSEBNI CILJEVI:</w:t>
            </w:r>
          </w:p>
        </w:tc>
        <w:tc>
          <w:tcPr>
            <w:tcW w:w="8364" w:type="dxa"/>
            <w:tcBorders>
              <w:top w:val="single" w:sz="4" w:space="0" w:color="auto"/>
              <w:left w:val="single" w:sz="4" w:space="0" w:color="auto"/>
              <w:bottom w:val="single" w:sz="4" w:space="0" w:color="auto"/>
              <w:right w:val="single" w:sz="4" w:space="0" w:color="auto"/>
            </w:tcBorders>
            <w:vAlign w:val="center"/>
            <w:hideMark/>
          </w:tcPr>
          <w:p w14:paraId="3778959C"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OPĆI: Obrazovanje učenika u osnovnoj školi</w:t>
            </w:r>
          </w:p>
          <w:p w14:paraId="2810554B"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POSEBNI: poticanje učenika na istraživačku nastavu, kreativnosti i sposobnosti kroz slobodne aktivnosti, natjecanja, uključivanje u aktivnosti i projekte na nivou grada i županije, školske projekte, priredbe i manifestacije u školi;</w:t>
            </w:r>
          </w:p>
          <w:p w14:paraId="15A4ED00"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-poticanje za sudjelovanje na sportskim aktivnostima, uključivanje kroz natjecanja na</w:t>
            </w:r>
          </w:p>
          <w:p w14:paraId="7324C8CD"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školskoj razini i šire;</w:t>
            </w:r>
          </w:p>
          <w:p w14:paraId="65385C54"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poticanje pozitivnih vrijednosti i nagrađivanje najuspješnijih učenika</w:t>
            </w:r>
          </w:p>
        </w:tc>
      </w:tr>
      <w:tr w:rsidR="009834DC" w14:paraId="338D8B11" w14:textId="77777777" w:rsidTr="008C5318">
        <w:trPr>
          <w:trHeight w:val="568"/>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49A0FEA" w14:textId="77777777" w:rsidR="009834DC" w:rsidRDefault="009834DC"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ZAKONSKA OSNOVA ZA UVOĐENJE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5561851C"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Zakon o odgoju i obrazovanju u osnovnoj i srednjoj školi (NN 87/08, 86/09, 92/10, 105/10, 90/11, 5/12, 16/12, 86/12, 126/12, 94/13, 152/14, 07/17, 68/18, 98/19, 64/20)</w:t>
            </w:r>
          </w:p>
          <w:p w14:paraId="193C5BD1"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Godišnji plan i program rada, </w:t>
            </w:r>
          </w:p>
          <w:p w14:paraId="3B9B0FD5"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Školski kurikulum, </w:t>
            </w:r>
          </w:p>
          <w:p w14:paraId="46BB2CFB"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Zakon o proračunu (NN 87/08, 136/12, 15/15)</w:t>
            </w:r>
          </w:p>
          <w:p w14:paraId="15B9616B"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Pravilnik o proračunskim klasifikacijama (NN 26/10),</w:t>
            </w:r>
          </w:p>
          <w:p w14:paraId="03DAFD3F"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Pravilnik o proračunskom računovodstvu i računskom planu (NN br. 24/14, 115/15, 87/16, 3/18, 126/19 i 108/20), </w:t>
            </w:r>
          </w:p>
          <w:p w14:paraId="03321648"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Upute za izradu proračuna</w:t>
            </w:r>
          </w:p>
        </w:tc>
      </w:tr>
      <w:tr w:rsidR="009834DC" w14:paraId="09E837D6" w14:textId="77777777" w:rsidTr="008C5318">
        <w:trPr>
          <w:trHeight w:val="1130"/>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81CECE2" w14:textId="77777777" w:rsidR="009834DC" w:rsidRDefault="009834DC"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ISHODIŠTE I POKAZATELJI NA KOJIMA SE ZASNIVAJU IZRAČUNI I OCJENE POTREBNIH SREDSTAVA: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68B8858C"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Financijski plan za 2020. godinu, realizacija plana iz prethodnog razdoblja, Upute za izradu proračuna.</w:t>
            </w:r>
          </w:p>
        </w:tc>
      </w:tr>
      <w:tr w:rsidR="009834DC" w14:paraId="6B49D125" w14:textId="77777777" w:rsidTr="008C5318">
        <w:trPr>
          <w:trHeight w:val="1546"/>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CB2B667" w14:textId="77777777" w:rsidR="009834DC" w:rsidRDefault="009834DC"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lastRenderedPageBreak/>
              <w:t>NAČIN I SREDSTVA ZA REALIZACIJU PROGRAMA:</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8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3175"/>
              <w:gridCol w:w="1417"/>
              <w:gridCol w:w="1417"/>
              <w:gridCol w:w="1417"/>
            </w:tblGrid>
            <w:tr w:rsidR="00796B3D" w14:paraId="3535635F" w14:textId="77777777" w:rsidTr="00796B3D">
              <w:trPr>
                <w:trHeight w:val="230"/>
              </w:trPr>
              <w:tc>
                <w:tcPr>
                  <w:tcW w:w="615" w:type="dxa"/>
                  <w:tcBorders>
                    <w:top w:val="single" w:sz="4" w:space="0" w:color="auto"/>
                    <w:left w:val="single" w:sz="4" w:space="0" w:color="auto"/>
                    <w:bottom w:val="single" w:sz="4" w:space="0" w:color="auto"/>
                    <w:right w:val="single" w:sz="4" w:space="0" w:color="auto"/>
                  </w:tcBorders>
                  <w:vAlign w:val="center"/>
                  <w:hideMark/>
                </w:tcPr>
                <w:p w14:paraId="5F0C66F5" w14:textId="77777777" w:rsidR="00796B3D" w:rsidRDefault="00796B3D" w:rsidP="00796B3D">
                  <w:pPr>
                    <w:suppressAutoHyphens w:val="0"/>
                    <w:spacing w:after="0" w:line="240" w:lineRule="auto"/>
                    <w:jc w:val="center"/>
                    <w:rPr>
                      <w:rFonts w:ascii="Times New Roman" w:hAnsi="Times New Roman" w:cs="Times New Roman"/>
                      <w:b/>
                      <w:bCs/>
                      <w:color w:val="auto"/>
                      <w:sz w:val="18"/>
                      <w:szCs w:val="18"/>
                      <w:lang w:eastAsia="hr-HR"/>
                    </w:rPr>
                  </w:pPr>
                  <w:proofErr w:type="spellStart"/>
                  <w:r>
                    <w:rPr>
                      <w:rFonts w:ascii="Times New Roman" w:hAnsi="Times New Roman" w:cs="Times New Roman"/>
                      <w:b/>
                      <w:bCs/>
                      <w:color w:val="auto"/>
                      <w:sz w:val="18"/>
                      <w:szCs w:val="18"/>
                      <w:lang w:eastAsia="hr-HR"/>
                    </w:rPr>
                    <w:t>R.b</w:t>
                  </w:r>
                  <w:proofErr w:type="spellEnd"/>
                  <w:r>
                    <w:rPr>
                      <w:rFonts w:ascii="Times New Roman" w:hAnsi="Times New Roman" w:cs="Times New Roman"/>
                      <w:b/>
                      <w:bCs/>
                      <w:color w:val="auto"/>
                      <w:sz w:val="18"/>
                      <w:szCs w:val="18"/>
                      <w:lang w:eastAsia="hr-HR"/>
                    </w:rPr>
                    <w:t>.</w:t>
                  </w:r>
                </w:p>
              </w:tc>
              <w:tc>
                <w:tcPr>
                  <w:tcW w:w="3175" w:type="dxa"/>
                  <w:tcBorders>
                    <w:top w:val="single" w:sz="4" w:space="0" w:color="auto"/>
                    <w:left w:val="single" w:sz="4" w:space="0" w:color="auto"/>
                    <w:bottom w:val="single" w:sz="4" w:space="0" w:color="auto"/>
                    <w:right w:val="single" w:sz="4" w:space="0" w:color="auto"/>
                  </w:tcBorders>
                  <w:vAlign w:val="center"/>
                  <w:hideMark/>
                </w:tcPr>
                <w:p w14:paraId="79D6A12A" w14:textId="77777777" w:rsidR="00796B3D" w:rsidRDefault="00796B3D" w:rsidP="00796B3D">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Naziv aktivnosti/projekta</w:t>
                  </w:r>
                </w:p>
              </w:tc>
              <w:tc>
                <w:tcPr>
                  <w:tcW w:w="1417" w:type="dxa"/>
                  <w:tcBorders>
                    <w:top w:val="single" w:sz="4" w:space="0" w:color="auto"/>
                    <w:left w:val="single" w:sz="4" w:space="0" w:color="auto"/>
                    <w:bottom w:val="single" w:sz="4" w:space="0" w:color="auto"/>
                    <w:right w:val="single" w:sz="4" w:space="0" w:color="auto"/>
                  </w:tcBorders>
                  <w:vAlign w:val="center"/>
                </w:tcPr>
                <w:p w14:paraId="105E5B93" w14:textId="19CBA82F" w:rsidR="00796B3D" w:rsidRDefault="00796B3D" w:rsidP="00796B3D">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rPr>
                    <w:t>I.</w:t>
                  </w:r>
                  <w:r>
                    <w:rPr>
                      <w:b/>
                      <w:bCs/>
                      <w:color w:val="auto"/>
                      <w:sz w:val="18"/>
                      <w:szCs w:val="18"/>
                    </w:rPr>
                    <w:t xml:space="preserve"> </w:t>
                  </w:r>
                  <w:r>
                    <w:rPr>
                      <w:rFonts w:ascii="Times New Roman" w:hAnsi="Times New Roman" w:cs="Times New Roman"/>
                      <w:b/>
                      <w:bCs/>
                      <w:color w:val="auto"/>
                      <w:sz w:val="18"/>
                      <w:szCs w:val="18"/>
                    </w:rPr>
                    <w:t>REBALANS 2021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4B8F28" w14:textId="77777777" w:rsidR="00796B3D" w:rsidRDefault="00796B3D" w:rsidP="00796B3D">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rPr>
                    <w:t>PROMJENA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BFABF9" w14:textId="29825392" w:rsidR="00796B3D" w:rsidRDefault="00796B3D" w:rsidP="00796B3D">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rPr>
                    <w:t>II.</w:t>
                  </w:r>
                  <w:r>
                    <w:rPr>
                      <w:b/>
                      <w:bCs/>
                      <w:color w:val="auto"/>
                      <w:sz w:val="18"/>
                      <w:szCs w:val="18"/>
                    </w:rPr>
                    <w:t xml:space="preserve"> </w:t>
                  </w:r>
                  <w:r>
                    <w:rPr>
                      <w:rFonts w:ascii="Times New Roman" w:hAnsi="Times New Roman" w:cs="Times New Roman"/>
                      <w:b/>
                      <w:bCs/>
                      <w:color w:val="auto"/>
                      <w:sz w:val="18"/>
                      <w:szCs w:val="18"/>
                    </w:rPr>
                    <w:t>REBALANS 2021</w:t>
                  </w:r>
                </w:p>
              </w:tc>
            </w:tr>
            <w:tr w:rsidR="00796B3D" w14:paraId="1E49065E" w14:textId="77777777" w:rsidTr="00796B3D">
              <w:trPr>
                <w:trHeight w:val="230"/>
              </w:trPr>
              <w:tc>
                <w:tcPr>
                  <w:tcW w:w="615" w:type="dxa"/>
                  <w:tcBorders>
                    <w:top w:val="single" w:sz="4" w:space="0" w:color="auto"/>
                    <w:left w:val="single" w:sz="4" w:space="0" w:color="auto"/>
                    <w:bottom w:val="single" w:sz="4" w:space="0" w:color="auto"/>
                    <w:right w:val="single" w:sz="4" w:space="0" w:color="auto"/>
                  </w:tcBorders>
                  <w:vAlign w:val="center"/>
                  <w:hideMark/>
                </w:tcPr>
                <w:p w14:paraId="5C320D46" w14:textId="77777777" w:rsidR="00796B3D" w:rsidRDefault="00796B3D" w:rsidP="00796B3D">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w:t>
                  </w:r>
                </w:p>
              </w:tc>
              <w:tc>
                <w:tcPr>
                  <w:tcW w:w="3175" w:type="dxa"/>
                  <w:tcBorders>
                    <w:top w:val="single" w:sz="4" w:space="0" w:color="auto"/>
                    <w:left w:val="single" w:sz="4" w:space="0" w:color="auto"/>
                    <w:bottom w:val="single" w:sz="4" w:space="0" w:color="auto"/>
                    <w:right w:val="single" w:sz="4" w:space="0" w:color="auto"/>
                  </w:tcBorders>
                  <w:hideMark/>
                </w:tcPr>
                <w:p w14:paraId="07342780" w14:textId="77777777" w:rsidR="00796B3D" w:rsidRDefault="00796B3D" w:rsidP="00796B3D">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bCs/>
                      <w:color w:val="auto"/>
                      <w:sz w:val="18"/>
                      <w:szCs w:val="18"/>
                      <w:lang w:eastAsia="hr-HR"/>
                    </w:rPr>
                    <w:t>Osnovna aktivnost osnovnog školstva</w:t>
                  </w:r>
                </w:p>
              </w:tc>
              <w:tc>
                <w:tcPr>
                  <w:tcW w:w="1417" w:type="dxa"/>
                  <w:tcBorders>
                    <w:top w:val="single" w:sz="4" w:space="0" w:color="auto"/>
                    <w:left w:val="single" w:sz="4" w:space="0" w:color="auto"/>
                    <w:bottom w:val="single" w:sz="4" w:space="0" w:color="auto"/>
                    <w:right w:val="single" w:sz="4" w:space="0" w:color="auto"/>
                  </w:tcBorders>
                  <w:vAlign w:val="center"/>
                </w:tcPr>
                <w:p w14:paraId="0622949F" w14:textId="34FFD589" w:rsidR="00796B3D" w:rsidRDefault="00796B3D" w:rsidP="00796B3D">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585.440,00</w:t>
                  </w:r>
                </w:p>
              </w:tc>
              <w:tc>
                <w:tcPr>
                  <w:tcW w:w="1417" w:type="dxa"/>
                  <w:tcBorders>
                    <w:top w:val="single" w:sz="4" w:space="0" w:color="auto"/>
                    <w:left w:val="single" w:sz="4" w:space="0" w:color="auto"/>
                    <w:bottom w:val="single" w:sz="4" w:space="0" w:color="auto"/>
                    <w:right w:val="single" w:sz="4" w:space="0" w:color="auto"/>
                  </w:tcBorders>
                  <w:vAlign w:val="center"/>
                </w:tcPr>
                <w:p w14:paraId="73777E27" w14:textId="20A61924" w:rsidR="00796B3D" w:rsidRDefault="00796B3D" w:rsidP="00796B3D">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2F93E1" w14:textId="77777777" w:rsidR="00796B3D" w:rsidRDefault="00796B3D" w:rsidP="00796B3D">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585.440,00</w:t>
                  </w:r>
                </w:p>
              </w:tc>
            </w:tr>
            <w:tr w:rsidR="00796B3D" w14:paraId="7A05FB51" w14:textId="77777777" w:rsidTr="00796B3D">
              <w:trPr>
                <w:trHeight w:val="230"/>
              </w:trPr>
              <w:tc>
                <w:tcPr>
                  <w:tcW w:w="615" w:type="dxa"/>
                  <w:tcBorders>
                    <w:top w:val="single" w:sz="4" w:space="0" w:color="auto"/>
                    <w:left w:val="single" w:sz="4" w:space="0" w:color="auto"/>
                    <w:bottom w:val="single" w:sz="4" w:space="0" w:color="auto"/>
                    <w:right w:val="single" w:sz="4" w:space="0" w:color="auto"/>
                  </w:tcBorders>
                  <w:vAlign w:val="center"/>
                  <w:hideMark/>
                </w:tcPr>
                <w:p w14:paraId="7285FFA4" w14:textId="77777777" w:rsidR="00796B3D" w:rsidRDefault="00796B3D" w:rsidP="00796B3D">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w:t>
                  </w:r>
                </w:p>
              </w:tc>
              <w:tc>
                <w:tcPr>
                  <w:tcW w:w="3175" w:type="dxa"/>
                  <w:tcBorders>
                    <w:top w:val="single" w:sz="4" w:space="0" w:color="auto"/>
                    <w:left w:val="single" w:sz="4" w:space="0" w:color="auto"/>
                    <w:bottom w:val="single" w:sz="4" w:space="0" w:color="auto"/>
                    <w:right w:val="single" w:sz="4" w:space="0" w:color="auto"/>
                  </w:tcBorders>
                  <w:hideMark/>
                </w:tcPr>
                <w:p w14:paraId="19AD18F6" w14:textId="77777777" w:rsidR="00796B3D" w:rsidRDefault="00796B3D" w:rsidP="00796B3D">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Nabava opreme u osnovnom školstvu</w:t>
                  </w:r>
                </w:p>
              </w:tc>
              <w:tc>
                <w:tcPr>
                  <w:tcW w:w="1417" w:type="dxa"/>
                  <w:tcBorders>
                    <w:top w:val="single" w:sz="4" w:space="0" w:color="auto"/>
                    <w:left w:val="single" w:sz="4" w:space="0" w:color="auto"/>
                    <w:bottom w:val="single" w:sz="4" w:space="0" w:color="auto"/>
                    <w:right w:val="single" w:sz="4" w:space="0" w:color="auto"/>
                  </w:tcBorders>
                  <w:vAlign w:val="center"/>
                </w:tcPr>
                <w:p w14:paraId="28A3EB43" w14:textId="55AFC707" w:rsidR="00796B3D" w:rsidRDefault="00796B3D" w:rsidP="00796B3D">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203.010,00</w:t>
                  </w:r>
                </w:p>
              </w:tc>
              <w:tc>
                <w:tcPr>
                  <w:tcW w:w="1417" w:type="dxa"/>
                  <w:tcBorders>
                    <w:top w:val="single" w:sz="4" w:space="0" w:color="auto"/>
                    <w:left w:val="single" w:sz="4" w:space="0" w:color="auto"/>
                    <w:bottom w:val="single" w:sz="4" w:space="0" w:color="auto"/>
                    <w:right w:val="single" w:sz="4" w:space="0" w:color="auto"/>
                  </w:tcBorders>
                  <w:vAlign w:val="center"/>
                </w:tcPr>
                <w:p w14:paraId="3608774B" w14:textId="00736625" w:rsidR="00796B3D" w:rsidRDefault="00796B3D" w:rsidP="00796B3D">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D546B1" w14:textId="77777777" w:rsidR="00796B3D" w:rsidRDefault="00796B3D" w:rsidP="00796B3D">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203.010,00</w:t>
                  </w:r>
                </w:p>
              </w:tc>
            </w:tr>
            <w:tr w:rsidR="00796B3D" w14:paraId="17E643F4" w14:textId="77777777" w:rsidTr="00796B3D">
              <w:trPr>
                <w:trHeight w:val="230"/>
              </w:trPr>
              <w:tc>
                <w:tcPr>
                  <w:tcW w:w="615" w:type="dxa"/>
                  <w:tcBorders>
                    <w:top w:val="single" w:sz="4" w:space="0" w:color="auto"/>
                    <w:left w:val="single" w:sz="4" w:space="0" w:color="auto"/>
                    <w:bottom w:val="single" w:sz="4" w:space="0" w:color="auto"/>
                    <w:right w:val="single" w:sz="4" w:space="0" w:color="auto"/>
                  </w:tcBorders>
                  <w:vAlign w:val="center"/>
                  <w:hideMark/>
                </w:tcPr>
                <w:p w14:paraId="52875EEA" w14:textId="77777777" w:rsidR="00796B3D" w:rsidRDefault="00796B3D" w:rsidP="00796B3D">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w:t>
                  </w:r>
                </w:p>
              </w:tc>
              <w:tc>
                <w:tcPr>
                  <w:tcW w:w="3175" w:type="dxa"/>
                  <w:tcBorders>
                    <w:top w:val="single" w:sz="4" w:space="0" w:color="auto"/>
                    <w:left w:val="single" w:sz="4" w:space="0" w:color="auto"/>
                    <w:bottom w:val="single" w:sz="4" w:space="0" w:color="auto"/>
                    <w:right w:val="single" w:sz="4" w:space="0" w:color="auto"/>
                  </w:tcBorders>
                  <w:hideMark/>
                </w:tcPr>
                <w:p w14:paraId="2E512707" w14:textId="77777777" w:rsidR="00796B3D" w:rsidRDefault="00796B3D" w:rsidP="00796B3D">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Nabava knjiga u osnovnom školstvu </w:t>
                  </w:r>
                </w:p>
              </w:tc>
              <w:tc>
                <w:tcPr>
                  <w:tcW w:w="1417" w:type="dxa"/>
                  <w:tcBorders>
                    <w:top w:val="single" w:sz="4" w:space="0" w:color="auto"/>
                    <w:left w:val="single" w:sz="4" w:space="0" w:color="auto"/>
                    <w:bottom w:val="single" w:sz="4" w:space="0" w:color="auto"/>
                    <w:right w:val="single" w:sz="4" w:space="0" w:color="auto"/>
                  </w:tcBorders>
                  <w:vAlign w:val="center"/>
                </w:tcPr>
                <w:p w14:paraId="1AA88ACD" w14:textId="537344B6" w:rsidR="00796B3D" w:rsidRDefault="00796B3D" w:rsidP="00796B3D">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5D3C6BE3" w14:textId="61A4466E" w:rsidR="00796B3D" w:rsidRDefault="00796B3D" w:rsidP="00796B3D">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03D3EE" w14:textId="77777777" w:rsidR="00796B3D" w:rsidRDefault="00796B3D" w:rsidP="00796B3D">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r>
            <w:tr w:rsidR="00796B3D" w14:paraId="13C065FD" w14:textId="77777777" w:rsidTr="00796B3D">
              <w:trPr>
                <w:trHeight w:val="230"/>
              </w:trPr>
              <w:tc>
                <w:tcPr>
                  <w:tcW w:w="615" w:type="dxa"/>
                  <w:tcBorders>
                    <w:top w:val="single" w:sz="4" w:space="0" w:color="auto"/>
                    <w:left w:val="single" w:sz="4" w:space="0" w:color="auto"/>
                    <w:bottom w:val="single" w:sz="4" w:space="0" w:color="auto"/>
                    <w:right w:val="single" w:sz="4" w:space="0" w:color="auto"/>
                  </w:tcBorders>
                  <w:vAlign w:val="center"/>
                </w:tcPr>
                <w:p w14:paraId="77C9B018" w14:textId="77777777" w:rsidR="00796B3D" w:rsidRDefault="00796B3D" w:rsidP="00796B3D">
                  <w:pPr>
                    <w:suppressAutoHyphens w:val="0"/>
                    <w:spacing w:after="0" w:line="240" w:lineRule="auto"/>
                    <w:jc w:val="center"/>
                    <w:rPr>
                      <w:rFonts w:ascii="Times New Roman" w:hAnsi="Times New Roman" w:cs="Times New Roman"/>
                      <w:b/>
                      <w:bCs/>
                      <w:color w:val="auto"/>
                      <w:sz w:val="18"/>
                      <w:szCs w:val="18"/>
                      <w:lang w:eastAsia="hr-HR"/>
                    </w:rPr>
                  </w:pPr>
                </w:p>
              </w:tc>
              <w:tc>
                <w:tcPr>
                  <w:tcW w:w="3175" w:type="dxa"/>
                  <w:tcBorders>
                    <w:top w:val="single" w:sz="4" w:space="0" w:color="auto"/>
                    <w:left w:val="single" w:sz="4" w:space="0" w:color="auto"/>
                    <w:bottom w:val="single" w:sz="4" w:space="0" w:color="auto"/>
                    <w:right w:val="single" w:sz="4" w:space="0" w:color="auto"/>
                  </w:tcBorders>
                  <w:hideMark/>
                </w:tcPr>
                <w:p w14:paraId="0F757B5D" w14:textId="77777777" w:rsidR="00796B3D" w:rsidRDefault="00796B3D" w:rsidP="00796B3D">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Ukupno program:</w:t>
                  </w:r>
                </w:p>
              </w:tc>
              <w:tc>
                <w:tcPr>
                  <w:tcW w:w="1417" w:type="dxa"/>
                  <w:tcBorders>
                    <w:top w:val="single" w:sz="4" w:space="0" w:color="auto"/>
                    <w:left w:val="single" w:sz="4" w:space="0" w:color="auto"/>
                    <w:bottom w:val="single" w:sz="4" w:space="0" w:color="auto"/>
                    <w:right w:val="single" w:sz="4" w:space="0" w:color="auto"/>
                  </w:tcBorders>
                  <w:vAlign w:val="center"/>
                </w:tcPr>
                <w:p w14:paraId="3D23BF8E" w14:textId="081FECE9" w:rsidR="00796B3D" w:rsidRDefault="00796B3D" w:rsidP="00796B3D">
                  <w:pPr>
                    <w:suppressAutoHyphens w:val="0"/>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788.450,00</w:t>
                  </w:r>
                </w:p>
              </w:tc>
              <w:tc>
                <w:tcPr>
                  <w:tcW w:w="1417" w:type="dxa"/>
                  <w:tcBorders>
                    <w:top w:val="single" w:sz="4" w:space="0" w:color="auto"/>
                    <w:left w:val="single" w:sz="4" w:space="0" w:color="auto"/>
                    <w:bottom w:val="single" w:sz="4" w:space="0" w:color="auto"/>
                    <w:right w:val="single" w:sz="4" w:space="0" w:color="auto"/>
                  </w:tcBorders>
                  <w:vAlign w:val="center"/>
                </w:tcPr>
                <w:p w14:paraId="0B842BB5" w14:textId="7C6E2B5C" w:rsidR="00796B3D" w:rsidRDefault="00796B3D" w:rsidP="00796B3D">
                  <w:pPr>
                    <w:suppressAutoHyphens w:val="0"/>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8D674A" w14:textId="77777777" w:rsidR="00796B3D" w:rsidRDefault="00796B3D" w:rsidP="00796B3D">
                  <w:pPr>
                    <w:suppressAutoHyphens w:val="0"/>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788.450,00</w:t>
                  </w:r>
                </w:p>
              </w:tc>
            </w:tr>
          </w:tbl>
          <w:p w14:paraId="57156829"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p>
        </w:tc>
      </w:tr>
      <w:tr w:rsidR="009834DC" w14:paraId="12B3935C" w14:textId="77777777" w:rsidTr="008C5318">
        <w:trPr>
          <w:trHeight w:val="1559"/>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9E979FF" w14:textId="77777777" w:rsidR="009834DC" w:rsidRDefault="009834DC"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POKAZATELJI USPJEŠNOSTI:</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8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1636"/>
              <w:gridCol w:w="851"/>
              <w:gridCol w:w="1004"/>
              <w:gridCol w:w="1163"/>
              <w:gridCol w:w="1164"/>
              <w:gridCol w:w="1164"/>
            </w:tblGrid>
            <w:tr w:rsidR="009834DC" w14:paraId="1DF9AE08" w14:textId="77777777" w:rsidTr="008C5318">
              <w:tc>
                <w:tcPr>
                  <w:tcW w:w="1162" w:type="dxa"/>
                  <w:tcBorders>
                    <w:top w:val="single" w:sz="4" w:space="0" w:color="auto"/>
                    <w:left w:val="single" w:sz="4" w:space="0" w:color="auto"/>
                    <w:bottom w:val="single" w:sz="4" w:space="0" w:color="auto"/>
                    <w:right w:val="single" w:sz="4" w:space="0" w:color="auto"/>
                  </w:tcBorders>
                  <w:vAlign w:val="center"/>
                  <w:hideMark/>
                </w:tcPr>
                <w:p w14:paraId="5CF9E15C" w14:textId="77777777" w:rsidR="009834DC" w:rsidRDefault="009834DC"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Pokazatelj uspješnosti</w:t>
                  </w:r>
                </w:p>
              </w:tc>
              <w:tc>
                <w:tcPr>
                  <w:tcW w:w="1635" w:type="dxa"/>
                  <w:tcBorders>
                    <w:top w:val="single" w:sz="4" w:space="0" w:color="auto"/>
                    <w:left w:val="single" w:sz="4" w:space="0" w:color="auto"/>
                    <w:bottom w:val="single" w:sz="4" w:space="0" w:color="auto"/>
                    <w:right w:val="single" w:sz="4" w:space="0" w:color="auto"/>
                  </w:tcBorders>
                  <w:vAlign w:val="center"/>
                  <w:hideMark/>
                </w:tcPr>
                <w:p w14:paraId="79476953" w14:textId="77777777" w:rsidR="009834DC" w:rsidRDefault="009834DC"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Definicija</w:t>
                  </w:r>
                </w:p>
              </w:tc>
              <w:tc>
                <w:tcPr>
                  <w:tcW w:w="850" w:type="dxa"/>
                  <w:tcBorders>
                    <w:top w:val="single" w:sz="4" w:space="0" w:color="auto"/>
                    <w:left w:val="single" w:sz="4" w:space="0" w:color="auto"/>
                    <w:bottom w:val="single" w:sz="4" w:space="0" w:color="auto"/>
                    <w:right w:val="single" w:sz="4" w:space="0" w:color="auto"/>
                  </w:tcBorders>
                  <w:vAlign w:val="center"/>
                  <w:hideMark/>
                </w:tcPr>
                <w:p w14:paraId="43A08C5D" w14:textId="77777777" w:rsidR="009834DC" w:rsidRDefault="009834DC"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Jedinica</w:t>
                  </w:r>
                </w:p>
              </w:tc>
              <w:tc>
                <w:tcPr>
                  <w:tcW w:w="1003" w:type="dxa"/>
                  <w:tcBorders>
                    <w:top w:val="single" w:sz="4" w:space="0" w:color="auto"/>
                    <w:left w:val="single" w:sz="4" w:space="0" w:color="auto"/>
                    <w:bottom w:val="single" w:sz="4" w:space="0" w:color="auto"/>
                    <w:right w:val="single" w:sz="4" w:space="0" w:color="auto"/>
                  </w:tcBorders>
                  <w:vAlign w:val="center"/>
                  <w:hideMark/>
                </w:tcPr>
                <w:p w14:paraId="0135A554" w14:textId="77777777" w:rsidR="009834DC" w:rsidRDefault="009834DC"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Polazna vrijednost</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2143D51" w14:textId="011F1189" w:rsidR="009834DC" w:rsidRDefault="00796B3D"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rPr>
                    <w:t>I. rebalans 2021</w:t>
                  </w:r>
                </w:p>
              </w:tc>
              <w:tc>
                <w:tcPr>
                  <w:tcW w:w="1163" w:type="dxa"/>
                  <w:tcBorders>
                    <w:top w:val="single" w:sz="4" w:space="0" w:color="auto"/>
                    <w:left w:val="single" w:sz="4" w:space="0" w:color="auto"/>
                    <w:bottom w:val="single" w:sz="4" w:space="0" w:color="auto"/>
                    <w:right w:val="single" w:sz="4" w:space="0" w:color="auto"/>
                  </w:tcBorders>
                  <w:vAlign w:val="center"/>
                  <w:hideMark/>
                </w:tcPr>
                <w:p w14:paraId="5D810FF0" w14:textId="77777777" w:rsidR="009834DC" w:rsidRDefault="009834DC"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rPr>
                    <w:t>Promjena</w:t>
                  </w:r>
                </w:p>
              </w:tc>
              <w:tc>
                <w:tcPr>
                  <w:tcW w:w="1163" w:type="dxa"/>
                  <w:tcBorders>
                    <w:top w:val="single" w:sz="4" w:space="0" w:color="auto"/>
                    <w:left w:val="single" w:sz="4" w:space="0" w:color="auto"/>
                    <w:bottom w:val="single" w:sz="4" w:space="0" w:color="auto"/>
                    <w:right w:val="single" w:sz="4" w:space="0" w:color="auto"/>
                  </w:tcBorders>
                  <w:vAlign w:val="center"/>
                  <w:hideMark/>
                </w:tcPr>
                <w:p w14:paraId="3B4D426A" w14:textId="7CA56F92" w:rsidR="009834DC" w:rsidRDefault="00796B3D"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rPr>
                    <w:t>I</w:t>
                  </w:r>
                  <w:r w:rsidR="009834DC">
                    <w:rPr>
                      <w:rFonts w:ascii="Times New Roman" w:hAnsi="Times New Roman" w:cs="Times New Roman"/>
                      <w:color w:val="auto"/>
                      <w:sz w:val="18"/>
                      <w:szCs w:val="18"/>
                    </w:rPr>
                    <w:t>I. rebalans 2021.</w:t>
                  </w:r>
                </w:p>
              </w:tc>
            </w:tr>
            <w:tr w:rsidR="009834DC" w14:paraId="17542307" w14:textId="77777777" w:rsidTr="008C5318">
              <w:tc>
                <w:tcPr>
                  <w:tcW w:w="1162" w:type="dxa"/>
                  <w:tcBorders>
                    <w:top w:val="single" w:sz="4" w:space="0" w:color="auto"/>
                    <w:left w:val="single" w:sz="4" w:space="0" w:color="auto"/>
                    <w:bottom w:val="single" w:sz="4" w:space="0" w:color="auto"/>
                    <w:right w:val="single" w:sz="4" w:space="0" w:color="auto"/>
                  </w:tcBorders>
                  <w:hideMark/>
                </w:tcPr>
                <w:p w14:paraId="0E96345D"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Županijska/regionalna natjecanja</w:t>
                  </w:r>
                </w:p>
              </w:tc>
              <w:tc>
                <w:tcPr>
                  <w:tcW w:w="1635" w:type="dxa"/>
                  <w:tcBorders>
                    <w:top w:val="single" w:sz="4" w:space="0" w:color="auto"/>
                    <w:left w:val="single" w:sz="4" w:space="0" w:color="auto"/>
                    <w:bottom w:val="single" w:sz="4" w:space="0" w:color="auto"/>
                    <w:right w:val="single" w:sz="4" w:space="0" w:color="auto"/>
                  </w:tcBorders>
                </w:tcPr>
                <w:p w14:paraId="336383E4"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p>
              </w:tc>
              <w:tc>
                <w:tcPr>
                  <w:tcW w:w="850" w:type="dxa"/>
                  <w:tcBorders>
                    <w:top w:val="single" w:sz="4" w:space="0" w:color="auto"/>
                    <w:left w:val="single" w:sz="4" w:space="0" w:color="auto"/>
                    <w:bottom w:val="single" w:sz="4" w:space="0" w:color="auto"/>
                    <w:right w:val="single" w:sz="4" w:space="0" w:color="auto"/>
                  </w:tcBorders>
                  <w:hideMark/>
                </w:tcPr>
                <w:p w14:paraId="0BC78CD6"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Učenik</w:t>
                  </w:r>
                </w:p>
              </w:tc>
              <w:tc>
                <w:tcPr>
                  <w:tcW w:w="1003" w:type="dxa"/>
                  <w:tcBorders>
                    <w:top w:val="single" w:sz="4" w:space="0" w:color="auto"/>
                    <w:left w:val="single" w:sz="4" w:space="0" w:color="auto"/>
                    <w:bottom w:val="single" w:sz="4" w:space="0" w:color="auto"/>
                    <w:right w:val="single" w:sz="4" w:space="0" w:color="auto"/>
                  </w:tcBorders>
                  <w:vAlign w:val="center"/>
                  <w:hideMark/>
                </w:tcPr>
                <w:p w14:paraId="01729A67" w14:textId="77777777" w:rsidR="009834DC" w:rsidRDefault="009834DC"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115</w:t>
                  </w:r>
                </w:p>
              </w:tc>
              <w:tc>
                <w:tcPr>
                  <w:tcW w:w="1162" w:type="dxa"/>
                  <w:tcBorders>
                    <w:top w:val="single" w:sz="4" w:space="0" w:color="auto"/>
                    <w:left w:val="single" w:sz="4" w:space="0" w:color="auto"/>
                    <w:bottom w:val="single" w:sz="4" w:space="0" w:color="auto"/>
                    <w:right w:val="single" w:sz="4" w:space="0" w:color="auto"/>
                  </w:tcBorders>
                  <w:vAlign w:val="center"/>
                  <w:hideMark/>
                </w:tcPr>
                <w:p w14:paraId="249A1EC9" w14:textId="4853BBFD" w:rsidR="009834DC" w:rsidRDefault="00796B3D"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40</w:t>
                  </w:r>
                </w:p>
              </w:tc>
              <w:tc>
                <w:tcPr>
                  <w:tcW w:w="1163" w:type="dxa"/>
                  <w:tcBorders>
                    <w:top w:val="single" w:sz="4" w:space="0" w:color="auto"/>
                    <w:left w:val="single" w:sz="4" w:space="0" w:color="auto"/>
                    <w:bottom w:val="single" w:sz="4" w:space="0" w:color="auto"/>
                    <w:right w:val="single" w:sz="4" w:space="0" w:color="auto"/>
                  </w:tcBorders>
                  <w:vAlign w:val="center"/>
                  <w:hideMark/>
                </w:tcPr>
                <w:p w14:paraId="479BD5CB" w14:textId="254F03E8" w:rsidR="009834DC" w:rsidRDefault="009834DC"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1163" w:type="dxa"/>
                  <w:tcBorders>
                    <w:top w:val="single" w:sz="4" w:space="0" w:color="auto"/>
                    <w:left w:val="single" w:sz="4" w:space="0" w:color="auto"/>
                    <w:bottom w:val="single" w:sz="4" w:space="0" w:color="auto"/>
                    <w:right w:val="single" w:sz="4" w:space="0" w:color="auto"/>
                  </w:tcBorders>
                  <w:vAlign w:val="center"/>
                  <w:hideMark/>
                </w:tcPr>
                <w:p w14:paraId="4065AABE" w14:textId="77777777" w:rsidR="009834DC" w:rsidRDefault="009834DC"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40</w:t>
                  </w:r>
                </w:p>
              </w:tc>
            </w:tr>
            <w:tr w:rsidR="009834DC" w14:paraId="0BF6C2F2" w14:textId="77777777" w:rsidTr="008C5318">
              <w:tc>
                <w:tcPr>
                  <w:tcW w:w="1162" w:type="dxa"/>
                  <w:tcBorders>
                    <w:top w:val="single" w:sz="4" w:space="0" w:color="auto"/>
                    <w:left w:val="single" w:sz="4" w:space="0" w:color="auto"/>
                    <w:bottom w:val="single" w:sz="4" w:space="0" w:color="auto"/>
                    <w:right w:val="single" w:sz="4" w:space="0" w:color="auto"/>
                  </w:tcBorders>
                  <w:hideMark/>
                </w:tcPr>
                <w:p w14:paraId="11D07B84"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Državna natjecanja</w:t>
                  </w:r>
                </w:p>
              </w:tc>
              <w:tc>
                <w:tcPr>
                  <w:tcW w:w="1635" w:type="dxa"/>
                  <w:tcBorders>
                    <w:top w:val="single" w:sz="4" w:space="0" w:color="auto"/>
                    <w:left w:val="single" w:sz="4" w:space="0" w:color="auto"/>
                    <w:bottom w:val="single" w:sz="4" w:space="0" w:color="auto"/>
                    <w:right w:val="single" w:sz="4" w:space="0" w:color="auto"/>
                  </w:tcBorders>
                </w:tcPr>
                <w:p w14:paraId="061F44BC"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p>
              </w:tc>
              <w:tc>
                <w:tcPr>
                  <w:tcW w:w="850" w:type="dxa"/>
                  <w:tcBorders>
                    <w:top w:val="single" w:sz="4" w:space="0" w:color="auto"/>
                    <w:left w:val="single" w:sz="4" w:space="0" w:color="auto"/>
                    <w:bottom w:val="single" w:sz="4" w:space="0" w:color="auto"/>
                    <w:right w:val="single" w:sz="4" w:space="0" w:color="auto"/>
                  </w:tcBorders>
                  <w:hideMark/>
                </w:tcPr>
                <w:p w14:paraId="789C823C"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Učenik</w:t>
                  </w:r>
                </w:p>
              </w:tc>
              <w:tc>
                <w:tcPr>
                  <w:tcW w:w="1003" w:type="dxa"/>
                  <w:tcBorders>
                    <w:top w:val="single" w:sz="4" w:space="0" w:color="auto"/>
                    <w:left w:val="single" w:sz="4" w:space="0" w:color="auto"/>
                    <w:bottom w:val="single" w:sz="4" w:space="0" w:color="auto"/>
                    <w:right w:val="single" w:sz="4" w:space="0" w:color="auto"/>
                  </w:tcBorders>
                  <w:vAlign w:val="center"/>
                  <w:hideMark/>
                </w:tcPr>
                <w:p w14:paraId="273D42DE" w14:textId="77777777" w:rsidR="009834DC" w:rsidRDefault="009834DC"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40</w:t>
                  </w:r>
                </w:p>
              </w:tc>
              <w:tc>
                <w:tcPr>
                  <w:tcW w:w="1162" w:type="dxa"/>
                  <w:tcBorders>
                    <w:top w:val="single" w:sz="4" w:space="0" w:color="auto"/>
                    <w:left w:val="single" w:sz="4" w:space="0" w:color="auto"/>
                    <w:bottom w:val="single" w:sz="4" w:space="0" w:color="auto"/>
                    <w:right w:val="single" w:sz="4" w:space="0" w:color="auto"/>
                  </w:tcBorders>
                  <w:vAlign w:val="center"/>
                  <w:hideMark/>
                </w:tcPr>
                <w:p w14:paraId="743AF6EB" w14:textId="67CB5742" w:rsidR="009834DC" w:rsidRDefault="00796B3D"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w:t>
                  </w:r>
                </w:p>
              </w:tc>
              <w:tc>
                <w:tcPr>
                  <w:tcW w:w="1163" w:type="dxa"/>
                  <w:tcBorders>
                    <w:top w:val="single" w:sz="4" w:space="0" w:color="auto"/>
                    <w:left w:val="single" w:sz="4" w:space="0" w:color="auto"/>
                    <w:bottom w:val="single" w:sz="4" w:space="0" w:color="auto"/>
                    <w:right w:val="single" w:sz="4" w:space="0" w:color="auto"/>
                  </w:tcBorders>
                  <w:vAlign w:val="center"/>
                  <w:hideMark/>
                </w:tcPr>
                <w:p w14:paraId="151F7F06" w14:textId="057BE24E" w:rsidR="009834DC" w:rsidRDefault="00796B3D"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1163" w:type="dxa"/>
                  <w:tcBorders>
                    <w:top w:val="single" w:sz="4" w:space="0" w:color="auto"/>
                    <w:left w:val="single" w:sz="4" w:space="0" w:color="auto"/>
                    <w:bottom w:val="single" w:sz="4" w:space="0" w:color="auto"/>
                    <w:right w:val="single" w:sz="4" w:space="0" w:color="auto"/>
                  </w:tcBorders>
                  <w:vAlign w:val="center"/>
                  <w:hideMark/>
                </w:tcPr>
                <w:p w14:paraId="7458C126" w14:textId="77777777" w:rsidR="009834DC" w:rsidRDefault="009834DC"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w:t>
                  </w:r>
                </w:p>
              </w:tc>
            </w:tr>
            <w:tr w:rsidR="009834DC" w14:paraId="2C5738D2" w14:textId="77777777" w:rsidTr="008C5318">
              <w:tc>
                <w:tcPr>
                  <w:tcW w:w="1162" w:type="dxa"/>
                  <w:tcBorders>
                    <w:top w:val="single" w:sz="4" w:space="0" w:color="auto"/>
                    <w:left w:val="single" w:sz="4" w:space="0" w:color="auto"/>
                    <w:bottom w:val="single" w:sz="4" w:space="0" w:color="auto"/>
                    <w:right w:val="single" w:sz="4" w:space="0" w:color="auto"/>
                  </w:tcBorders>
                  <w:vAlign w:val="center"/>
                  <w:hideMark/>
                </w:tcPr>
                <w:p w14:paraId="14A1865F" w14:textId="77777777" w:rsidR="009834DC" w:rsidRDefault="009834DC" w:rsidP="008C5318">
                  <w:pPr>
                    <w:rPr>
                      <w:rFonts w:ascii="Times New Roman" w:hAnsi="Times New Roman" w:cs="Times New Roman"/>
                      <w:color w:val="auto"/>
                      <w:sz w:val="18"/>
                      <w:szCs w:val="18"/>
                    </w:rPr>
                  </w:pPr>
                  <w:r>
                    <w:rPr>
                      <w:rFonts w:ascii="Times New Roman" w:hAnsi="Times New Roman" w:cs="Times New Roman"/>
                      <w:color w:val="auto"/>
                      <w:sz w:val="18"/>
                      <w:szCs w:val="18"/>
                    </w:rPr>
                    <w:t>Povećanje broja učenika koji su uključeni u različite školske projekte/ priredbe/ manifestacije</w:t>
                  </w:r>
                </w:p>
              </w:tc>
              <w:tc>
                <w:tcPr>
                  <w:tcW w:w="1635" w:type="dxa"/>
                  <w:tcBorders>
                    <w:top w:val="single" w:sz="4" w:space="0" w:color="auto"/>
                    <w:left w:val="single" w:sz="4" w:space="0" w:color="auto"/>
                    <w:bottom w:val="single" w:sz="4" w:space="0" w:color="auto"/>
                    <w:right w:val="single" w:sz="4" w:space="0" w:color="auto"/>
                  </w:tcBorders>
                  <w:vAlign w:val="center"/>
                  <w:hideMark/>
                </w:tcPr>
                <w:p w14:paraId="13ACB6CB" w14:textId="77777777" w:rsidR="009834DC" w:rsidRDefault="009834DC" w:rsidP="008C5318">
                  <w:pPr>
                    <w:rPr>
                      <w:rFonts w:ascii="Times New Roman" w:hAnsi="Times New Roman" w:cs="Times New Roman"/>
                      <w:color w:val="auto"/>
                      <w:sz w:val="18"/>
                      <w:szCs w:val="18"/>
                    </w:rPr>
                  </w:pPr>
                  <w:r>
                    <w:rPr>
                      <w:rFonts w:ascii="Times New Roman" w:hAnsi="Times New Roman" w:cs="Times New Roman"/>
                      <w:color w:val="auto"/>
                      <w:sz w:val="18"/>
                      <w:szCs w:val="18"/>
                    </w:rPr>
                    <w:t>Učenike se kroz različite projekte potiče: izrađivati pozitivan stav prema radu i stjecanju novih znanja, usavršavati suradnju i korektne odnose među učenicima, razvijati logičko mišljenje te jasnoću i preciznost pismenog i grafičkog načina izražavanja, usvajanje zdravih životnih navika, izražavanje kreativnosti...</w:t>
                  </w:r>
                </w:p>
              </w:tc>
              <w:tc>
                <w:tcPr>
                  <w:tcW w:w="850" w:type="dxa"/>
                  <w:tcBorders>
                    <w:top w:val="single" w:sz="4" w:space="0" w:color="auto"/>
                    <w:left w:val="single" w:sz="4" w:space="0" w:color="auto"/>
                    <w:bottom w:val="single" w:sz="4" w:space="0" w:color="auto"/>
                    <w:right w:val="single" w:sz="4" w:space="0" w:color="auto"/>
                  </w:tcBorders>
                  <w:vAlign w:val="center"/>
                  <w:hideMark/>
                </w:tcPr>
                <w:p w14:paraId="63ED39C6" w14:textId="77777777" w:rsidR="009834DC" w:rsidRDefault="009834DC" w:rsidP="008C5318">
                  <w:pPr>
                    <w:rPr>
                      <w:rFonts w:ascii="Times New Roman" w:hAnsi="Times New Roman" w:cs="Times New Roman"/>
                      <w:color w:val="auto"/>
                      <w:sz w:val="18"/>
                      <w:szCs w:val="18"/>
                    </w:rPr>
                  </w:pPr>
                  <w:r>
                    <w:rPr>
                      <w:rFonts w:ascii="Times New Roman" w:hAnsi="Times New Roman" w:cs="Times New Roman"/>
                      <w:color w:val="auto"/>
                      <w:sz w:val="18"/>
                      <w:szCs w:val="18"/>
                    </w:rPr>
                    <w:t>Broj učenika</w:t>
                  </w:r>
                </w:p>
              </w:tc>
              <w:tc>
                <w:tcPr>
                  <w:tcW w:w="1003" w:type="dxa"/>
                  <w:tcBorders>
                    <w:top w:val="single" w:sz="4" w:space="0" w:color="auto"/>
                    <w:left w:val="single" w:sz="4" w:space="0" w:color="auto"/>
                    <w:bottom w:val="single" w:sz="4" w:space="0" w:color="auto"/>
                    <w:right w:val="single" w:sz="4" w:space="0" w:color="auto"/>
                  </w:tcBorders>
                  <w:vAlign w:val="center"/>
                  <w:hideMark/>
                </w:tcPr>
                <w:p w14:paraId="1ECE4B55" w14:textId="77777777" w:rsidR="009834DC" w:rsidRDefault="009834DC" w:rsidP="008C5318">
                  <w:pPr>
                    <w:jc w:val="center"/>
                    <w:rPr>
                      <w:rFonts w:ascii="Times New Roman" w:hAnsi="Times New Roman" w:cs="Times New Roman"/>
                      <w:color w:val="auto"/>
                      <w:sz w:val="18"/>
                      <w:szCs w:val="18"/>
                    </w:rPr>
                  </w:pPr>
                  <w:r>
                    <w:rPr>
                      <w:rFonts w:ascii="Times New Roman" w:hAnsi="Times New Roman" w:cs="Times New Roman"/>
                      <w:color w:val="auto"/>
                      <w:sz w:val="18"/>
                      <w:szCs w:val="18"/>
                    </w:rPr>
                    <w:t>300</w:t>
                  </w:r>
                </w:p>
              </w:tc>
              <w:tc>
                <w:tcPr>
                  <w:tcW w:w="1162" w:type="dxa"/>
                  <w:tcBorders>
                    <w:top w:val="single" w:sz="4" w:space="0" w:color="auto"/>
                    <w:left w:val="single" w:sz="4" w:space="0" w:color="auto"/>
                    <w:bottom w:val="single" w:sz="4" w:space="0" w:color="auto"/>
                    <w:right w:val="single" w:sz="4" w:space="0" w:color="auto"/>
                  </w:tcBorders>
                  <w:vAlign w:val="center"/>
                  <w:hideMark/>
                </w:tcPr>
                <w:p w14:paraId="6B2CACA8" w14:textId="77777777" w:rsidR="009834DC" w:rsidRDefault="009834DC" w:rsidP="008C5318">
                  <w:pPr>
                    <w:jc w:val="center"/>
                    <w:rPr>
                      <w:rFonts w:ascii="Times New Roman" w:hAnsi="Times New Roman" w:cs="Times New Roman"/>
                      <w:color w:val="auto"/>
                      <w:sz w:val="18"/>
                      <w:szCs w:val="18"/>
                    </w:rPr>
                  </w:pPr>
                  <w:r>
                    <w:rPr>
                      <w:rFonts w:ascii="Times New Roman" w:hAnsi="Times New Roman" w:cs="Times New Roman"/>
                      <w:color w:val="auto"/>
                      <w:sz w:val="18"/>
                      <w:szCs w:val="18"/>
                    </w:rPr>
                    <w:t>350</w:t>
                  </w:r>
                </w:p>
              </w:tc>
              <w:tc>
                <w:tcPr>
                  <w:tcW w:w="1163" w:type="dxa"/>
                  <w:tcBorders>
                    <w:top w:val="single" w:sz="4" w:space="0" w:color="auto"/>
                    <w:left w:val="single" w:sz="4" w:space="0" w:color="auto"/>
                    <w:bottom w:val="single" w:sz="4" w:space="0" w:color="auto"/>
                    <w:right w:val="single" w:sz="4" w:space="0" w:color="auto"/>
                  </w:tcBorders>
                  <w:vAlign w:val="center"/>
                </w:tcPr>
                <w:p w14:paraId="2BE88C63" w14:textId="77777777" w:rsidR="009834DC" w:rsidRDefault="009834DC" w:rsidP="008C5318">
                  <w:pPr>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63" w:type="dxa"/>
                  <w:tcBorders>
                    <w:top w:val="single" w:sz="4" w:space="0" w:color="auto"/>
                    <w:left w:val="single" w:sz="4" w:space="0" w:color="auto"/>
                    <w:bottom w:val="single" w:sz="4" w:space="0" w:color="auto"/>
                    <w:right w:val="single" w:sz="4" w:space="0" w:color="auto"/>
                  </w:tcBorders>
                  <w:vAlign w:val="center"/>
                  <w:hideMark/>
                </w:tcPr>
                <w:p w14:paraId="135E8669" w14:textId="77777777" w:rsidR="009834DC" w:rsidRDefault="009834DC" w:rsidP="008C5318">
                  <w:pPr>
                    <w:jc w:val="center"/>
                    <w:rPr>
                      <w:rFonts w:ascii="Times New Roman" w:hAnsi="Times New Roman" w:cs="Times New Roman"/>
                      <w:color w:val="auto"/>
                      <w:sz w:val="18"/>
                      <w:szCs w:val="18"/>
                    </w:rPr>
                  </w:pPr>
                  <w:r>
                    <w:rPr>
                      <w:rFonts w:ascii="Times New Roman" w:hAnsi="Times New Roman" w:cs="Times New Roman"/>
                      <w:color w:val="auto"/>
                      <w:sz w:val="18"/>
                      <w:szCs w:val="18"/>
                    </w:rPr>
                    <w:t>350</w:t>
                  </w:r>
                </w:p>
              </w:tc>
            </w:tr>
            <w:tr w:rsidR="009834DC" w14:paraId="6AD36608" w14:textId="77777777" w:rsidTr="008C5318">
              <w:tc>
                <w:tcPr>
                  <w:tcW w:w="1162" w:type="dxa"/>
                  <w:tcBorders>
                    <w:top w:val="single" w:sz="4" w:space="0" w:color="auto"/>
                    <w:left w:val="single" w:sz="4" w:space="0" w:color="auto"/>
                    <w:bottom w:val="single" w:sz="4" w:space="0" w:color="auto"/>
                    <w:right w:val="single" w:sz="4" w:space="0" w:color="auto"/>
                  </w:tcBorders>
                  <w:vAlign w:val="center"/>
                  <w:hideMark/>
                </w:tcPr>
                <w:p w14:paraId="292B9F7D" w14:textId="77777777" w:rsidR="009834DC" w:rsidRDefault="009834DC" w:rsidP="008C5318">
                  <w:pPr>
                    <w:rPr>
                      <w:rFonts w:ascii="Times New Roman" w:hAnsi="Times New Roman" w:cs="Times New Roman"/>
                      <w:color w:val="auto"/>
                      <w:sz w:val="18"/>
                      <w:szCs w:val="18"/>
                    </w:rPr>
                  </w:pPr>
                  <w:r>
                    <w:rPr>
                      <w:rFonts w:ascii="Times New Roman" w:hAnsi="Times New Roman" w:cs="Times New Roman"/>
                      <w:color w:val="auto"/>
                      <w:sz w:val="18"/>
                      <w:szCs w:val="18"/>
                    </w:rPr>
                    <w:t>Povećanje broja organiziranih posjeta razrednih skupina kulturnim manifestacijama</w:t>
                  </w:r>
                </w:p>
              </w:tc>
              <w:tc>
                <w:tcPr>
                  <w:tcW w:w="1635" w:type="dxa"/>
                  <w:tcBorders>
                    <w:top w:val="single" w:sz="4" w:space="0" w:color="auto"/>
                    <w:left w:val="single" w:sz="4" w:space="0" w:color="auto"/>
                    <w:bottom w:val="single" w:sz="4" w:space="0" w:color="auto"/>
                    <w:right w:val="single" w:sz="4" w:space="0" w:color="auto"/>
                  </w:tcBorders>
                  <w:vAlign w:val="center"/>
                  <w:hideMark/>
                </w:tcPr>
                <w:p w14:paraId="09925807" w14:textId="77777777" w:rsidR="009834DC" w:rsidRDefault="009834DC" w:rsidP="008C5318">
                  <w:pPr>
                    <w:rPr>
                      <w:rFonts w:ascii="Times New Roman" w:hAnsi="Times New Roman" w:cs="Times New Roman"/>
                      <w:color w:val="auto"/>
                      <w:sz w:val="18"/>
                      <w:szCs w:val="18"/>
                    </w:rPr>
                  </w:pPr>
                  <w:r>
                    <w:rPr>
                      <w:rFonts w:ascii="Times New Roman" w:hAnsi="Times New Roman" w:cs="Times New Roman"/>
                      <w:color w:val="auto"/>
                      <w:sz w:val="18"/>
                      <w:szCs w:val="18"/>
                    </w:rPr>
                    <w:t>Organiziranjem posjeta razrednih skupina kulturnim manifestacijama djecu se upoznaje s umjetničkim i kulturnim svijetom te ih se na taj način potiče na izražavanje kreativnosti</w:t>
                  </w:r>
                </w:p>
              </w:tc>
              <w:tc>
                <w:tcPr>
                  <w:tcW w:w="850" w:type="dxa"/>
                  <w:tcBorders>
                    <w:top w:val="single" w:sz="4" w:space="0" w:color="auto"/>
                    <w:left w:val="single" w:sz="4" w:space="0" w:color="auto"/>
                    <w:bottom w:val="single" w:sz="4" w:space="0" w:color="auto"/>
                    <w:right w:val="single" w:sz="4" w:space="0" w:color="auto"/>
                  </w:tcBorders>
                  <w:vAlign w:val="center"/>
                  <w:hideMark/>
                </w:tcPr>
                <w:p w14:paraId="4E47C14F" w14:textId="77777777" w:rsidR="009834DC" w:rsidRDefault="009834DC" w:rsidP="008C5318">
                  <w:pPr>
                    <w:rPr>
                      <w:rFonts w:ascii="Times New Roman" w:hAnsi="Times New Roman" w:cs="Times New Roman"/>
                      <w:color w:val="auto"/>
                      <w:sz w:val="18"/>
                      <w:szCs w:val="18"/>
                    </w:rPr>
                  </w:pPr>
                  <w:r>
                    <w:rPr>
                      <w:rFonts w:ascii="Times New Roman" w:hAnsi="Times New Roman" w:cs="Times New Roman"/>
                      <w:color w:val="auto"/>
                      <w:sz w:val="18"/>
                      <w:szCs w:val="18"/>
                    </w:rPr>
                    <w:t>Broj posjeta kazalištima, muzejima, koncertima i sl.</w:t>
                  </w:r>
                </w:p>
              </w:tc>
              <w:tc>
                <w:tcPr>
                  <w:tcW w:w="1003" w:type="dxa"/>
                  <w:tcBorders>
                    <w:top w:val="single" w:sz="4" w:space="0" w:color="auto"/>
                    <w:left w:val="single" w:sz="4" w:space="0" w:color="auto"/>
                    <w:bottom w:val="single" w:sz="4" w:space="0" w:color="auto"/>
                    <w:right w:val="single" w:sz="4" w:space="0" w:color="auto"/>
                  </w:tcBorders>
                  <w:vAlign w:val="center"/>
                  <w:hideMark/>
                </w:tcPr>
                <w:p w14:paraId="31CFD974" w14:textId="77777777" w:rsidR="009834DC" w:rsidRDefault="009834DC" w:rsidP="008C5318">
                  <w:pPr>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DD6043F" w14:textId="77944DF5" w:rsidR="009834DC" w:rsidRDefault="00796B3D" w:rsidP="008C5318">
                  <w:pPr>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1163" w:type="dxa"/>
                  <w:tcBorders>
                    <w:top w:val="single" w:sz="4" w:space="0" w:color="auto"/>
                    <w:left w:val="single" w:sz="4" w:space="0" w:color="auto"/>
                    <w:bottom w:val="single" w:sz="4" w:space="0" w:color="auto"/>
                    <w:right w:val="single" w:sz="4" w:space="0" w:color="auto"/>
                  </w:tcBorders>
                  <w:vAlign w:val="center"/>
                  <w:hideMark/>
                </w:tcPr>
                <w:p w14:paraId="666D94D7" w14:textId="50B9D01B" w:rsidR="009834DC" w:rsidRDefault="00796B3D" w:rsidP="008C5318">
                  <w:pPr>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63" w:type="dxa"/>
                  <w:tcBorders>
                    <w:top w:val="single" w:sz="4" w:space="0" w:color="auto"/>
                    <w:left w:val="single" w:sz="4" w:space="0" w:color="auto"/>
                    <w:bottom w:val="single" w:sz="4" w:space="0" w:color="auto"/>
                    <w:right w:val="single" w:sz="4" w:space="0" w:color="auto"/>
                  </w:tcBorders>
                  <w:vAlign w:val="center"/>
                  <w:hideMark/>
                </w:tcPr>
                <w:p w14:paraId="14F3DF8A" w14:textId="77777777" w:rsidR="009834DC" w:rsidRDefault="009834DC" w:rsidP="008C5318">
                  <w:pPr>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r>
          </w:tbl>
          <w:p w14:paraId="4AFE23E3"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p>
        </w:tc>
      </w:tr>
      <w:tr w:rsidR="009834DC" w14:paraId="61DDF0DA" w14:textId="77777777" w:rsidTr="008C5318">
        <w:trPr>
          <w:trHeight w:val="449"/>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E28E660" w14:textId="77777777" w:rsidR="009834DC" w:rsidRDefault="009834DC"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ŠIFRA I NAZIV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521A9BF5"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7000 PROGRAM REDOVNA DJELATNOST OSNOVNOG ŠKOLSTVA - IZNADZAKONSKI STANDARD</w:t>
            </w:r>
          </w:p>
        </w:tc>
      </w:tr>
      <w:tr w:rsidR="009834DC" w14:paraId="5326EEE1" w14:textId="77777777" w:rsidTr="008C5318">
        <w:trPr>
          <w:trHeight w:val="542"/>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A6DB5C9" w14:textId="77777777" w:rsidR="009834DC" w:rsidRDefault="009834DC"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OPĆI I POSEBNI CILJEVI:</w:t>
            </w:r>
          </w:p>
        </w:tc>
        <w:tc>
          <w:tcPr>
            <w:tcW w:w="8364" w:type="dxa"/>
            <w:tcBorders>
              <w:top w:val="single" w:sz="4" w:space="0" w:color="auto"/>
              <w:left w:val="single" w:sz="4" w:space="0" w:color="auto"/>
              <w:bottom w:val="single" w:sz="4" w:space="0" w:color="auto"/>
              <w:right w:val="single" w:sz="4" w:space="0" w:color="auto"/>
            </w:tcBorders>
            <w:vAlign w:val="center"/>
            <w:hideMark/>
          </w:tcPr>
          <w:p w14:paraId="7DE3AAA5"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OPĆI: Obrazovanje učenika u osnovnoj školi</w:t>
            </w:r>
          </w:p>
          <w:p w14:paraId="221678D9"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POSEBNI: Ovim programom osiguravaju se sredstva za rad produženog boravka, školske kuhinje, uključivanja i sudjelovanja na raznim natjecanjima i sportskim aktivnostima, uključivanje u aktivnosti i razne projekte </w:t>
            </w:r>
          </w:p>
        </w:tc>
      </w:tr>
      <w:tr w:rsidR="009834DC" w14:paraId="4654AC96" w14:textId="77777777" w:rsidTr="008C5318">
        <w:trPr>
          <w:trHeight w:val="635"/>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7A7039C" w14:textId="77777777" w:rsidR="009834DC" w:rsidRDefault="009834DC"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ZAKONSKA OSNOVA ZA UVOĐENJE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7D42314A"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Zakon o odgoju i obrazovanju u osnovnoj i srednjoj školi (NN 87/08, 86/09, 92/10, 105/10, 90/11, 5/12, 16/12, 86/12, 126/12, 94/13, 152/14, 07/17, 68/18, 98/19, 64/20)</w:t>
            </w:r>
          </w:p>
          <w:p w14:paraId="6F69D7DF"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Godišnji plan i program rada, </w:t>
            </w:r>
          </w:p>
          <w:p w14:paraId="4A8B66BE"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Školski kurikulum, </w:t>
            </w:r>
          </w:p>
          <w:p w14:paraId="60F1740B"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Zakon o proračunu (NN 87/08, 136/12, 15/15)</w:t>
            </w:r>
          </w:p>
          <w:p w14:paraId="29FDAEDA"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Pravilnik o proračunskim klasifikacijama (NN 26/10),</w:t>
            </w:r>
          </w:p>
          <w:p w14:paraId="0429A768"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Pravilnik o proračunskom računovodstvu i računskom planu (NN br. 24/14, 115/15, 87/16, 3/18, 126/19 i 108/20), </w:t>
            </w:r>
          </w:p>
          <w:p w14:paraId="4D07FBD3"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Upute za izradu proračuna</w:t>
            </w:r>
          </w:p>
        </w:tc>
      </w:tr>
      <w:tr w:rsidR="009834DC" w14:paraId="2DCE3EDA" w14:textId="77777777" w:rsidTr="008C5318">
        <w:trPr>
          <w:trHeight w:val="789"/>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96DD5A7" w14:textId="77777777" w:rsidR="009834DC" w:rsidRDefault="009834DC"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lastRenderedPageBreak/>
              <w:t>ISHODIŠTE I POKAZATELJI NA KOJIMA SE ZASNIVAJU IZRAČUNI I OCJENE POTREBNIH SREDSTAVA: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45AA355E"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Trenutni Financijski plan za 2020. godinu, realizacija plana iz prethodnog razdoblja, Upute za izradu proračuna 2021-2023, potrebe ciljanih skupina. U ovom planskom razdoblju cilj je održati već postignuti stupanj učeničkih standarda.</w:t>
            </w:r>
          </w:p>
        </w:tc>
      </w:tr>
      <w:tr w:rsidR="009834DC" w14:paraId="1A06514E" w14:textId="77777777" w:rsidTr="008C5318">
        <w:trPr>
          <w:trHeight w:val="1921"/>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C4DF3A8" w14:textId="77777777" w:rsidR="009834DC" w:rsidRDefault="009834DC"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NAČIN I SREDSTVA ZA REALIZACIJU PROGRAMA:</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8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4"/>
              <w:gridCol w:w="3175"/>
              <w:gridCol w:w="1417"/>
              <w:gridCol w:w="1417"/>
              <w:gridCol w:w="1417"/>
            </w:tblGrid>
            <w:tr w:rsidR="00796B3D" w14:paraId="7ECC3BEE" w14:textId="77777777" w:rsidTr="00796B3D">
              <w:trPr>
                <w:trHeight w:val="230"/>
              </w:trPr>
              <w:tc>
                <w:tcPr>
                  <w:tcW w:w="614" w:type="dxa"/>
                  <w:tcBorders>
                    <w:top w:val="single" w:sz="4" w:space="0" w:color="auto"/>
                    <w:left w:val="single" w:sz="4" w:space="0" w:color="auto"/>
                    <w:bottom w:val="single" w:sz="4" w:space="0" w:color="auto"/>
                    <w:right w:val="single" w:sz="4" w:space="0" w:color="auto"/>
                  </w:tcBorders>
                  <w:vAlign w:val="center"/>
                  <w:hideMark/>
                </w:tcPr>
                <w:p w14:paraId="3589524B" w14:textId="77777777" w:rsidR="00796B3D" w:rsidRDefault="00796B3D" w:rsidP="00796B3D">
                  <w:pPr>
                    <w:suppressAutoHyphens w:val="0"/>
                    <w:spacing w:after="0" w:line="240" w:lineRule="auto"/>
                    <w:jc w:val="center"/>
                    <w:rPr>
                      <w:rFonts w:ascii="Times New Roman" w:hAnsi="Times New Roman" w:cs="Times New Roman"/>
                      <w:b/>
                      <w:bCs/>
                      <w:color w:val="auto"/>
                      <w:sz w:val="18"/>
                      <w:szCs w:val="18"/>
                      <w:lang w:eastAsia="hr-HR"/>
                    </w:rPr>
                  </w:pPr>
                  <w:proofErr w:type="spellStart"/>
                  <w:r>
                    <w:rPr>
                      <w:rFonts w:ascii="Times New Roman" w:hAnsi="Times New Roman" w:cs="Times New Roman"/>
                      <w:b/>
                      <w:bCs/>
                      <w:color w:val="auto"/>
                      <w:sz w:val="18"/>
                      <w:szCs w:val="18"/>
                      <w:lang w:eastAsia="hr-HR"/>
                    </w:rPr>
                    <w:t>R.b</w:t>
                  </w:r>
                  <w:proofErr w:type="spellEnd"/>
                  <w:r>
                    <w:rPr>
                      <w:rFonts w:ascii="Times New Roman" w:hAnsi="Times New Roman" w:cs="Times New Roman"/>
                      <w:b/>
                      <w:bCs/>
                      <w:color w:val="auto"/>
                      <w:sz w:val="18"/>
                      <w:szCs w:val="18"/>
                      <w:lang w:eastAsia="hr-HR"/>
                    </w:rPr>
                    <w:t>.</w:t>
                  </w:r>
                </w:p>
              </w:tc>
              <w:tc>
                <w:tcPr>
                  <w:tcW w:w="3175" w:type="dxa"/>
                  <w:tcBorders>
                    <w:top w:val="single" w:sz="4" w:space="0" w:color="auto"/>
                    <w:left w:val="single" w:sz="4" w:space="0" w:color="auto"/>
                    <w:bottom w:val="single" w:sz="4" w:space="0" w:color="auto"/>
                    <w:right w:val="single" w:sz="4" w:space="0" w:color="auto"/>
                  </w:tcBorders>
                  <w:vAlign w:val="center"/>
                  <w:hideMark/>
                </w:tcPr>
                <w:p w14:paraId="7026CE0D" w14:textId="77777777" w:rsidR="00796B3D" w:rsidRDefault="00796B3D" w:rsidP="00796B3D">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Naziv aktivnosti/projekta</w:t>
                  </w:r>
                </w:p>
              </w:tc>
              <w:tc>
                <w:tcPr>
                  <w:tcW w:w="1417" w:type="dxa"/>
                  <w:tcBorders>
                    <w:top w:val="single" w:sz="4" w:space="0" w:color="auto"/>
                    <w:left w:val="single" w:sz="4" w:space="0" w:color="auto"/>
                    <w:bottom w:val="single" w:sz="4" w:space="0" w:color="auto"/>
                    <w:right w:val="single" w:sz="4" w:space="0" w:color="auto"/>
                  </w:tcBorders>
                  <w:vAlign w:val="center"/>
                </w:tcPr>
                <w:p w14:paraId="1F36AD3F" w14:textId="6EC77CF9" w:rsidR="00796B3D" w:rsidRDefault="00796B3D" w:rsidP="00796B3D">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rPr>
                    <w:t>I.</w:t>
                  </w:r>
                  <w:r>
                    <w:rPr>
                      <w:b/>
                      <w:bCs/>
                      <w:color w:val="auto"/>
                      <w:sz w:val="18"/>
                      <w:szCs w:val="18"/>
                    </w:rPr>
                    <w:t xml:space="preserve"> </w:t>
                  </w:r>
                  <w:r>
                    <w:rPr>
                      <w:rFonts w:ascii="Times New Roman" w:hAnsi="Times New Roman" w:cs="Times New Roman"/>
                      <w:b/>
                      <w:bCs/>
                      <w:color w:val="auto"/>
                      <w:sz w:val="18"/>
                      <w:szCs w:val="18"/>
                    </w:rPr>
                    <w:t>REBALANS 2021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1574EC" w14:textId="77777777" w:rsidR="00796B3D" w:rsidRDefault="00796B3D" w:rsidP="00796B3D">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rPr>
                    <w:t>PROMJENA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333D87" w14:textId="4C6E8108" w:rsidR="00796B3D" w:rsidRDefault="00796B3D" w:rsidP="00796B3D">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rPr>
                    <w:t>II.</w:t>
                  </w:r>
                  <w:r>
                    <w:rPr>
                      <w:b/>
                      <w:bCs/>
                      <w:color w:val="auto"/>
                      <w:sz w:val="18"/>
                      <w:szCs w:val="18"/>
                    </w:rPr>
                    <w:t xml:space="preserve"> </w:t>
                  </w:r>
                  <w:r>
                    <w:rPr>
                      <w:rFonts w:ascii="Times New Roman" w:hAnsi="Times New Roman" w:cs="Times New Roman"/>
                      <w:b/>
                      <w:bCs/>
                      <w:color w:val="auto"/>
                      <w:sz w:val="18"/>
                      <w:szCs w:val="18"/>
                    </w:rPr>
                    <w:t>REBALANS 2021</w:t>
                  </w:r>
                </w:p>
              </w:tc>
            </w:tr>
            <w:tr w:rsidR="00796B3D" w14:paraId="41A77F81" w14:textId="77777777" w:rsidTr="00796B3D">
              <w:trPr>
                <w:trHeight w:val="230"/>
              </w:trPr>
              <w:tc>
                <w:tcPr>
                  <w:tcW w:w="614" w:type="dxa"/>
                  <w:tcBorders>
                    <w:top w:val="single" w:sz="4" w:space="0" w:color="auto"/>
                    <w:left w:val="single" w:sz="4" w:space="0" w:color="auto"/>
                    <w:bottom w:val="single" w:sz="4" w:space="0" w:color="auto"/>
                    <w:right w:val="single" w:sz="4" w:space="0" w:color="auto"/>
                  </w:tcBorders>
                  <w:hideMark/>
                </w:tcPr>
                <w:p w14:paraId="7C241C22" w14:textId="77777777" w:rsidR="00796B3D" w:rsidRDefault="00796B3D" w:rsidP="00796B3D">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w:t>
                  </w:r>
                </w:p>
              </w:tc>
              <w:tc>
                <w:tcPr>
                  <w:tcW w:w="3175" w:type="dxa"/>
                  <w:tcBorders>
                    <w:top w:val="single" w:sz="4" w:space="0" w:color="auto"/>
                    <w:left w:val="single" w:sz="4" w:space="0" w:color="auto"/>
                    <w:bottom w:val="single" w:sz="4" w:space="0" w:color="auto"/>
                    <w:right w:val="single" w:sz="4" w:space="0" w:color="auto"/>
                  </w:tcBorders>
                  <w:hideMark/>
                </w:tcPr>
                <w:p w14:paraId="10583C2A" w14:textId="77777777" w:rsidR="00796B3D" w:rsidRDefault="00796B3D" w:rsidP="00796B3D">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bCs/>
                      <w:color w:val="auto"/>
                      <w:sz w:val="18"/>
                      <w:szCs w:val="18"/>
                      <w:lang w:eastAsia="hr-HR"/>
                    </w:rPr>
                    <w:t>Osnovna aktivnost osnovnog školstva</w:t>
                  </w:r>
                </w:p>
              </w:tc>
              <w:tc>
                <w:tcPr>
                  <w:tcW w:w="1417" w:type="dxa"/>
                  <w:tcBorders>
                    <w:top w:val="single" w:sz="4" w:space="0" w:color="auto"/>
                    <w:left w:val="single" w:sz="4" w:space="0" w:color="auto"/>
                    <w:bottom w:val="single" w:sz="4" w:space="0" w:color="auto"/>
                    <w:right w:val="single" w:sz="4" w:space="0" w:color="auto"/>
                  </w:tcBorders>
                  <w:vAlign w:val="center"/>
                </w:tcPr>
                <w:p w14:paraId="2EA8E482" w14:textId="76123F49" w:rsidR="00796B3D" w:rsidRDefault="00796B3D" w:rsidP="00796B3D">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509.660,00</w:t>
                  </w:r>
                </w:p>
              </w:tc>
              <w:tc>
                <w:tcPr>
                  <w:tcW w:w="1417" w:type="dxa"/>
                  <w:tcBorders>
                    <w:top w:val="single" w:sz="4" w:space="0" w:color="auto"/>
                    <w:left w:val="single" w:sz="4" w:space="0" w:color="auto"/>
                    <w:bottom w:val="single" w:sz="4" w:space="0" w:color="auto"/>
                    <w:right w:val="single" w:sz="4" w:space="0" w:color="auto"/>
                  </w:tcBorders>
                  <w:vAlign w:val="center"/>
                </w:tcPr>
                <w:p w14:paraId="02E5C27D" w14:textId="390C2861" w:rsidR="00796B3D" w:rsidRDefault="00796B3D" w:rsidP="00796B3D">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62D58E" w14:textId="77777777" w:rsidR="00796B3D" w:rsidRDefault="00796B3D" w:rsidP="00796B3D">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509.660,00</w:t>
                  </w:r>
                </w:p>
              </w:tc>
            </w:tr>
            <w:tr w:rsidR="00796B3D" w14:paraId="60414B24" w14:textId="77777777" w:rsidTr="00796B3D">
              <w:trPr>
                <w:trHeight w:val="230"/>
              </w:trPr>
              <w:tc>
                <w:tcPr>
                  <w:tcW w:w="614" w:type="dxa"/>
                  <w:tcBorders>
                    <w:top w:val="single" w:sz="4" w:space="0" w:color="auto"/>
                    <w:left w:val="single" w:sz="4" w:space="0" w:color="auto"/>
                    <w:bottom w:val="single" w:sz="4" w:space="0" w:color="auto"/>
                    <w:right w:val="single" w:sz="4" w:space="0" w:color="auto"/>
                  </w:tcBorders>
                  <w:hideMark/>
                </w:tcPr>
                <w:p w14:paraId="51D35D51" w14:textId="77777777" w:rsidR="00796B3D" w:rsidRDefault="00796B3D" w:rsidP="00796B3D">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w:t>
                  </w:r>
                </w:p>
              </w:tc>
              <w:tc>
                <w:tcPr>
                  <w:tcW w:w="3175" w:type="dxa"/>
                  <w:tcBorders>
                    <w:top w:val="single" w:sz="4" w:space="0" w:color="auto"/>
                    <w:left w:val="single" w:sz="4" w:space="0" w:color="auto"/>
                    <w:bottom w:val="single" w:sz="4" w:space="0" w:color="auto"/>
                    <w:right w:val="single" w:sz="4" w:space="0" w:color="auto"/>
                  </w:tcBorders>
                  <w:hideMark/>
                </w:tcPr>
                <w:p w14:paraId="34AFC405" w14:textId="77777777" w:rsidR="00796B3D" w:rsidRDefault="00796B3D" w:rsidP="00796B3D">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bCs/>
                      <w:color w:val="auto"/>
                      <w:sz w:val="18"/>
                      <w:szCs w:val="18"/>
                      <w:lang w:eastAsia="hr-HR"/>
                    </w:rPr>
                    <w:t>Osnovna aktivnost osnovnog školstva - MZOŠ</w:t>
                  </w:r>
                </w:p>
              </w:tc>
              <w:tc>
                <w:tcPr>
                  <w:tcW w:w="1417" w:type="dxa"/>
                  <w:tcBorders>
                    <w:top w:val="single" w:sz="4" w:space="0" w:color="auto"/>
                    <w:left w:val="single" w:sz="4" w:space="0" w:color="auto"/>
                    <w:bottom w:val="single" w:sz="4" w:space="0" w:color="auto"/>
                    <w:right w:val="single" w:sz="4" w:space="0" w:color="auto"/>
                  </w:tcBorders>
                  <w:vAlign w:val="center"/>
                </w:tcPr>
                <w:p w14:paraId="31A03FBF" w14:textId="3512C3D7" w:rsidR="00796B3D" w:rsidRDefault="00796B3D" w:rsidP="00796B3D">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6.116.660,00</w:t>
                  </w:r>
                </w:p>
              </w:tc>
              <w:tc>
                <w:tcPr>
                  <w:tcW w:w="1417" w:type="dxa"/>
                  <w:tcBorders>
                    <w:top w:val="single" w:sz="4" w:space="0" w:color="auto"/>
                    <w:left w:val="single" w:sz="4" w:space="0" w:color="auto"/>
                    <w:bottom w:val="single" w:sz="4" w:space="0" w:color="auto"/>
                    <w:right w:val="single" w:sz="4" w:space="0" w:color="auto"/>
                  </w:tcBorders>
                  <w:vAlign w:val="center"/>
                </w:tcPr>
                <w:p w14:paraId="4DB3038B" w14:textId="0D1B6EEC" w:rsidR="00796B3D" w:rsidRDefault="00796B3D" w:rsidP="00796B3D">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9BD4D8" w14:textId="77777777" w:rsidR="00796B3D" w:rsidRDefault="00796B3D" w:rsidP="00796B3D">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6.116.660,00</w:t>
                  </w:r>
                </w:p>
              </w:tc>
            </w:tr>
            <w:tr w:rsidR="00796B3D" w14:paraId="0E49BA8C" w14:textId="77777777" w:rsidTr="00796B3D">
              <w:trPr>
                <w:trHeight w:val="230"/>
              </w:trPr>
              <w:tc>
                <w:tcPr>
                  <w:tcW w:w="614" w:type="dxa"/>
                  <w:tcBorders>
                    <w:top w:val="single" w:sz="4" w:space="0" w:color="auto"/>
                    <w:left w:val="single" w:sz="4" w:space="0" w:color="auto"/>
                    <w:bottom w:val="single" w:sz="4" w:space="0" w:color="auto"/>
                    <w:right w:val="single" w:sz="4" w:space="0" w:color="auto"/>
                  </w:tcBorders>
                  <w:hideMark/>
                </w:tcPr>
                <w:p w14:paraId="43EC9AC4" w14:textId="77777777" w:rsidR="00796B3D" w:rsidRDefault="00796B3D" w:rsidP="00796B3D">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w:t>
                  </w:r>
                </w:p>
              </w:tc>
              <w:tc>
                <w:tcPr>
                  <w:tcW w:w="3175" w:type="dxa"/>
                  <w:tcBorders>
                    <w:top w:val="single" w:sz="4" w:space="0" w:color="auto"/>
                    <w:left w:val="single" w:sz="4" w:space="0" w:color="auto"/>
                    <w:bottom w:val="single" w:sz="4" w:space="0" w:color="auto"/>
                    <w:right w:val="single" w:sz="4" w:space="0" w:color="auto"/>
                  </w:tcBorders>
                  <w:hideMark/>
                </w:tcPr>
                <w:p w14:paraId="66FA2040" w14:textId="77777777" w:rsidR="00796B3D" w:rsidRDefault="00796B3D" w:rsidP="00796B3D">
                  <w:pPr>
                    <w:suppressAutoHyphens w:val="0"/>
                    <w:spacing w:after="0" w:line="240" w:lineRule="auto"/>
                    <w:rPr>
                      <w:rFonts w:ascii="Times New Roman" w:hAnsi="Times New Roman" w:cs="Times New Roman"/>
                      <w:bCs/>
                      <w:color w:val="auto"/>
                      <w:sz w:val="18"/>
                      <w:szCs w:val="18"/>
                      <w:lang w:eastAsia="hr-HR"/>
                    </w:rPr>
                  </w:pPr>
                  <w:r>
                    <w:rPr>
                      <w:rFonts w:ascii="Times New Roman" w:hAnsi="Times New Roman" w:cs="Times New Roman"/>
                      <w:bCs/>
                      <w:color w:val="auto"/>
                      <w:sz w:val="18"/>
                      <w:szCs w:val="18"/>
                      <w:lang w:eastAsia="hr-HR"/>
                    </w:rPr>
                    <w:t xml:space="preserve">Nabava opreme u osnovnom školstvu </w:t>
                  </w:r>
                </w:p>
              </w:tc>
              <w:tc>
                <w:tcPr>
                  <w:tcW w:w="1417" w:type="dxa"/>
                  <w:tcBorders>
                    <w:top w:val="single" w:sz="4" w:space="0" w:color="auto"/>
                    <w:left w:val="single" w:sz="4" w:space="0" w:color="auto"/>
                    <w:bottom w:val="single" w:sz="4" w:space="0" w:color="auto"/>
                    <w:right w:val="single" w:sz="4" w:space="0" w:color="auto"/>
                  </w:tcBorders>
                  <w:vAlign w:val="center"/>
                </w:tcPr>
                <w:p w14:paraId="640CD5CC" w14:textId="2BEFCD5F" w:rsidR="00796B3D" w:rsidRDefault="00796B3D" w:rsidP="00796B3D">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1.750,00</w:t>
                  </w:r>
                </w:p>
              </w:tc>
              <w:tc>
                <w:tcPr>
                  <w:tcW w:w="1417" w:type="dxa"/>
                  <w:tcBorders>
                    <w:top w:val="single" w:sz="4" w:space="0" w:color="auto"/>
                    <w:left w:val="single" w:sz="4" w:space="0" w:color="auto"/>
                    <w:bottom w:val="single" w:sz="4" w:space="0" w:color="auto"/>
                    <w:right w:val="single" w:sz="4" w:space="0" w:color="auto"/>
                  </w:tcBorders>
                  <w:vAlign w:val="center"/>
                </w:tcPr>
                <w:p w14:paraId="2EA0E742" w14:textId="481AA288" w:rsidR="00796B3D" w:rsidRDefault="00796B3D" w:rsidP="00796B3D">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D48D9D" w14:textId="77777777" w:rsidR="00796B3D" w:rsidRDefault="00796B3D" w:rsidP="00796B3D">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1.750,00</w:t>
                  </w:r>
                </w:p>
              </w:tc>
            </w:tr>
            <w:tr w:rsidR="00796B3D" w14:paraId="3726955F" w14:textId="77777777" w:rsidTr="00796B3D">
              <w:trPr>
                <w:trHeight w:val="212"/>
              </w:trPr>
              <w:tc>
                <w:tcPr>
                  <w:tcW w:w="614" w:type="dxa"/>
                  <w:tcBorders>
                    <w:top w:val="single" w:sz="4" w:space="0" w:color="auto"/>
                    <w:left w:val="single" w:sz="4" w:space="0" w:color="auto"/>
                    <w:bottom w:val="single" w:sz="4" w:space="0" w:color="auto"/>
                    <w:right w:val="single" w:sz="4" w:space="0" w:color="auto"/>
                  </w:tcBorders>
                  <w:hideMark/>
                </w:tcPr>
                <w:p w14:paraId="3D863FBC" w14:textId="77777777" w:rsidR="00796B3D" w:rsidRDefault="00796B3D" w:rsidP="00796B3D">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w:t>
                  </w:r>
                </w:p>
              </w:tc>
              <w:tc>
                <w:tcPr>
                  <w:tcW w:w="3175" w:type="dxa"/>
                  <w:tcBorders>
                    <w:top w:val="single" w:sz="4" w:space="0" w:color="auto"/>
                    <w:left w:val="single" w:sz="4" w:space="0" w:color="auto"/>
                    <w:bottom w:val="single" w:sz="4" w:space="0" w:color="auto"/>
                    <w:right w:val="single" w:sz="4" w:space="0" w:color="auto"/>
                  </w:tcBorders>
                  <w:hideMark/>
                </w:tcPr>
                <w:p w14:paraId="6247F5F2" w14:textId="77777777" w:rsidR="00796B3D" w:rsidRDefault="00796B3D" w:rsidP="00796B3D">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Nabava knjiga u osnovnom školstvu</w:t>
                  </w:r>
                </w:p>
              </w:tc>
              <w:tc>
                <w:tcPr>
                  <w:tcW w:w="1417" w:type="dxa"/>
                  <w:tcBorders>
                    <w:top w:val="single" w:sz="4" w:space="0" w:color="auto"/>
                    <w:left w:val="single" w:sz="4" w:space="0" w:color="auto"/>
                    <w:bottom w:val="single" w:sz="4" w:space="0" w:color="auto"/>
                    <w:right w:val="single" w:sz="4" w:space="0" w:color="auto"/>
                  </w:tcBorders>
                  <w:vAlign w:val="center"/>
                </w:tcPr>
                <w:p w14:paraId="60A5BB7F" w14:textId="29A68D2E" w:rsidR="00796B3D" w:rsidRDefault="00796B3D" w:rsidP="00796B3D">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205.000,00</w:t>
                  </w:r>
                </w:p>
              </w:tc>
              <w:tc>
                <w:tcPr>
                  <w:tcW w:w="1417" w:type="dxa"/>
                  <w:tcBorders>
                    <w:top w:val="single" w:sz="4" w:space="0" w:color="auto"/>
                    <w:left w:val="single" w:sz="4" w:space="0" w:color="auto"/>
                    <w:bottom w:val="single" w:sz="4" w:space="0" w:color="auto"/>
                    <w:right w:val="single" w:sz="4" w:space="0" w:color="auto"/>
                  </w:tcBorders>
                  <w:vAlign w:val="center"/>
                </w:tcPr>
                <w:p w14:paraId="608F2BA8" w14:textId="26E619BD" w:rsidR="00796B3D" w:rsidRDefault="00796B3D" w:rsidP="00796B3D">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8AB3F4" w14:textId="77777777" w:rsidR="00796B3D" w:rsidRDefault="00796B3D" w:rsidP="00796B3D">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205.000,00</w:t>
                  </w:r>
                </w:p>
              </w:tc>
            </w:tr>
            <w:tr w:rsidR="00796B3D" w14:paraId="0E9586F3" w14:textId="77777777" w:rsidTr="00796B3D">
              <w:trPr>
                <w:trHeight w:val="230"/>
              </w:trPr>
              <w:tc>
                <w:tcPr>
                  <w:tcW w:w="614" w:type="dxa"/>
                  <w:tcBorders>
                    <w:top w:val="single" w:sz="4" w:space="0" w:color="auto"/>
                    <w:left w:val="single" w:sz="4" w:space="0" w:color="auto"/>
                    <w:bottom w:val="single" w:sz="4" w:space="0" w:color="auto"/>
                    <w:right w:val="single" w:sz="4" w:space="0" w:color="auto"/>
                  </w:tcBorders>
                </w:tcPr>
                <w:p w14:paraId="5E3D2F8F" w14:textId="77777777" w:rsidR="00796B3D" w:rsidRDefault="00796B3D" w:rsidP="00796B3D">
                  <w:pPr>
                    <w:suppressAutoHyphens w:val="0"/>
                    <w:spacing w:after="0" w:line="240" w:lineRule="auto"/>
                    <w:rPr>
                      <w:rFonts w:ascii="Times New Roman" w:hAnsi="Times New Roman" w:cs="Times New Roman"/>
                      <w:b/>
                      <w:bCs/>
                      <w:color w:val="auto"/>
                      <w:sz w:val="18"/>
                      <w:szCs w:val="18"/>
                      <w:lang w:eastAsia="hr-HR"/>
                    </w:rPr>
                  </w:pPr>
                </w:p>
              </w:tc>
              <w:tc>
                <w:tcPr>
                  <w:tcW w:w="3175" w:type="dxa"/>
                  <w:tcBorders>
                    <w:top w:val="single" w:sz="4" w:space="0" w:color="auto"/>
                    <w:left w:val="single" w:sz="4" w:space="0" w:color="auto"/>
                    <w:bottom w:val="single" w:sz="4" w:space="0" w:color="auto"/>
                    <w:right w:val="single" w:sz="4" w:space="0" w:color="auto"/>
                  </w:tcBorders>
                  <w:hideMark/>
                </w:tcPr>
                <w:p w14:paraId="6C5656D1" w14:textId="77777777" w:rsidR="00796B3D" w:rsidRDefault="00796B3D" w:rsidP="00796B3D">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Ukupno program:</w:t>
                  </w:r>
                </w:p>
              </w:tc>
              <w:tc>
                <w:tcPr>
                  <w:tcW w:w="1417" w:type="dxa"/>
                  <w:tcBorders>
                    <w:top w:val="single" w:sz="4" w:space="0" w:color="auto"/>
                    <w:left w:val="single" w:sz="4" w:space="0" w:color="auto"/>
                    <w:bottom w:val="single" w:sz="4" w:space="0" w:color="auto"/>
                    <w:right w:val="single" w:sz="4" w:space="0" w:color="auto"/>
                  </w:tcBorders>
                  <w:vAlign w:val="center"/>
                </w:tcPr>
                <w:p w14:paraId="756700F4" w14:textId="7582E51D" w:rsidR="00796B3D" w:rsidRDefault="00796B3D" w:rsidP="00796B3D">
                  <w:pPr>
                    <w:suppressAutoHyphens w:val="0"/>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6.833.070,00</w:t>
                  </w:r>
                </w:p>
              </w:tc>
              <w:tc>
                <w:tcPr>
                  <w:tcW w:w="1417" w:type="dxa"/>
                  <w:tcBorders>
                    <w:top w:val="single" w:sz="4" w:space="0" w:color="auto"/>
                    <w:left w:val="single" w:sz="4" w:space="0" w:color="auto"/>
                    <w:bottom w:val="single" w:sz="4" w:space="0" w:color="auto"/>
                    <w:right w:val="single" w:sz="4" w:space="0" w:color="auto"/>
                  </w:tcBorders>
                  <w:vAlign w:val="center"/>
                </w:tcPr>
                <w:p w14:paraId="00CB0B59" w14:textId="7DFC2042" w:rsidR="00796B3D" w:rsidRDefault="00796B3D" w:rsidP="00796B3D">
                  <w:pPr>
                    <w:suppressAutoHyphens w:val="0"/>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7F16AC" w14:textId="77777777" w:rsidR="00796B3D" w:rsidRDefault="00796B3D" w:rsidP="00796B3D">
                  <w:pPr>
                    <w:suppressAutoHyphens w:val="0"/>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6.833.070,00</w:t>
                  </w:r>
                </w:p>
              </w:tc>
            </w:tr>
          </w:tbl>
          <w:p w14:paraId="1966DBAE"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p>
        </w:tc>
      </w:tr>
      <w:tr w:rsidR="009834DC" w14:paraId="298B04B3" w14:textId="77777777" w:rsidTr="008C5318">
        <w:trPr>
          <w:trHeight w:val="2395"/>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F69EA2C" w14:textId="77777777" w:rsidR="009834DC" w:rsidRDefault="009834DC"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POKAZATELJI USPJEŠNOSTI:</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361"/>
              <w:gridCol w:w="850"/>
              <w:gridCol w:w="964"/>
              <w:gridCol w:w="964"/>
              <w:gridCol w:w="964"/>
              <w:gridCol w:w="964"/>
            </w:tblGrid>
            <w:tr w:rsidR="009834DC" w14:paraId="12D7E23D" w14:textId="77777777" w:rsidTr="008C5318">
              <w:tc>
                <w:tcPr>
                  <w:tcW w:w="1984" w:type="dxa"/>
                  <w:tcBorders>
                    <w:top w:val="single" w:sz="4" w:space="0" w:color="auto"/>
                    <w:left w:val="single" w:sz="4" w:space="0" w:color="auto"/>
                    <w:bottom w:val="single" w:sz="4" w:space="0" w:color="auto"/>
                    <w:right w:val="single" w:sz="4" w:space="0" w:color="auto"/>
                  </w:tcBorders>
                  <w:vAlign w:val="center"/>
                  <w:hideMark/>
                </w:tcPr>
                <w:p w14:paraId="1D499176" w14:textId="77777777" w:rsidR="009834DC" w:rsidRDefault="009834DC"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Pokazatelj uspješnosti</w:t>
                  </w:r>
                </w:p>
              </w:tc>
              <w:tc>
                <w:tcPr>
                  <w:tcW w:w="1361" w:type="dxa"/>
                  <w:tcBorders>
                    <w:top w:val="single" w:sz="4" w:space="0" w:color="auto"/>
                    <w:left w:val="single" w:sz="4" w:space="0" w:color="auto"/>
                    <w:bottom w:val="single" w:sz="4" w:space="0" w:color="auto"/>
                    <w:right w:val="single" w:sz="4" w:space="0" w:color="auto"/>
                  </w:tcBorders>
                  <w:vAlign w:val="center"/>
                  <w:hideMark/>
                </w:tcPr>
                <w:p w14:paraId="2A5E144A" w14:textId="77777777" w:rsidR="009834DC" w:rsidRDefault="009834DC"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Definicija</w:t>
                  </w:r>
                </w:p>
              </w:tc>
              <w:tc>
                <w:tcPr>
                  <w:tcW w:w="850" w:type="dxa"/>
                  <w:tcBorders>
                    <w:top w:val="single" w:sz="4" w:space="0" w:color="auto"/>
                    <w:left w:val="single" w:sz="4" w:space="0" w:color="auto"/>
                    <w:bottom w:val="single" w:sz="4" w:space="0" w:color="auto"/>
                    <w:right w:val="single" w:sz="4" w:space="0" w:color="auto"/>
                  </w:tcBorders>
                  <w:vAlign w:val="center"/>
                  <w:hideMark/>
                </w:tcPr>
                <w:p w14:paraId="763D2C1A" w14:textId="77777777" w:rsidR="009834DC" w:rsidRDefault="009834DC"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Jedinica</w:t>
                  </w:r>
                </w:p>
              </w:tc>
              <w:tc>
                <w:tcPr>
                  <w:tcW w:w="964" w:type="dxa"/>
                  <w:tcBorders>
                    <w:top w:val="single" w:sz="4" w:space="0" w:color="auto"/>
                    <w:left w:val="single" w:sz="4" w:space="0" w:color="auto"/>
                    <w:bottom w:val="single" w:sz="4" w:space="0" w:color="auto"/>
                    <w:right w:val="single" w:sz="4" w:space="0" w:color="auto"/>
                  </w:tcBorders>
                  <w:vAlign w:val="center"/>
                  <w:hideMark/>
                </w:tcPr>
                <w:p w14:paraId="23D1DDC1" w14:textId="77777777" w:rsidR="009834DC" w:rsidRDefault="009834DC"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Polazna vrijednost</w:t>
                  </w:r>
                </w:p>
              </w:tc>
              <w:tc>
                <w:tcPr>
                  <w:tcW w:w="964" w:type="dxa"/>
                  <w:tcBorders>
                    <w:top w:val="single" w:sz="4" w:space="0" w:color="auto"/>
                    <w:left w:val="single" w:sz="4" w:space="0" w:color="auto"/>
                    <w:bottom w:val="single" w:sz="4" w:space="0" w:color="auto"/>
                    <w:right w:val="single" w:sz="4" w:space="0" w:color="auto"/>
                  </w:tcBorders>
                  <w:vAlign w:val="center"/>
                  <w:hideMark/>
                </w:tcPr>
                <w:p w14:paraId="4534F5C7" w14:textId="1D969343" w:rsidR="009834DC" w:rsidRDefault="008211B7"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rPr>
                    <w:t>I. rebalans 2021.</w:t>
                  </w:r>
                </w:p>
              </w:tc>
              <w:tc>
                <w:tcPr>
                  <w:tcW w:w="964" w:type="dxa"/>
                  <w:tcBorders>
                    <w:top w:val="single" w:sz="4" w:space="0" w:color="auto"/>
                    <w:left w:val="single" w:sz="4" w:space="0" w:color="auto"/>
                    <w:bottom w:val="single" w:sz="4" w:space="0" w:color="auto"/>
                    <w:right w:val="single" w:sz="4" w:space="0" w:color="auto"/>
                  </w:tcBorders>
                  <w:vAlign w:val="center"/>
                  <w:hideMark/>
                </w:tcPr>
                <w:p w14:paraId="1BC5A3C5" w14:textId="77777777" w:rsidR="009834DC" w:rsidRDefault="009834DC"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rPr>
                    <w:t>Promjena</w:t>
                  </w:r>
                </w:p>
              </w:tc>
              <w:tc>
                <w:tcPr>
                  <w:tcW w:w="964" w:type="dxa"/>
                  <w:tcBorders>
                    <w:top w:val="single" w:sz="4" w:space="0" w:color="auto"/>
                    <w:left w:val="single" w:sz="4" w:space="0" w:color="auto"/>
                    <w:bottom w:val="single" w:sz="4" w:space="0" w:color="auto"/>
                    <w:right w:val="single" w:sz="4" w:space="0" w:color="auto"/>
                  </w:tcBorders>
                  <w:vAlign w:val="center"/>
                  <w:hideMark/>
                </w:tcPr>
                <w:p w14:paraId="08287331" w14:textId="349C2857" w:rsidR="009834DC" w:rsidRDefault="008211B7"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rPr>
                    <w:t>I</w:t>
                  </w:r>
                  <w:r w:rsidR="009834DC">
                    <w:rPr>
                      <w:rFonts w:ascii="Times New Roman" w:hAnsi="Times New Roman" w:cs="Times New Roman"/>
                      <w:color w:val="auto"/>
                      <w:sz w:val="18"/>
                      <w:szCs w:val="18"/>
                    </w:rPr>
                    <w:t>I. rebalans 2021.</w:t>
                  </w:r>
                </w:p>
              </w:tc>
            </w:tr>
            <w:tr w:rsidR="009834DC" w14:paraId="4E264EFA" w14:textId="77777777" w:rsidTr="008211B7">
              <w:tc>
                <w:tcPr>
                  <w:tcW w:w="1984" w:type="dxa"/>
                  <w:tcBorders>
                    <w:top w:val="single" w:sz="4" w:space="0" w:color="auto"/>
                    <w:left w:val="single" w:sz="4" w:space="0" w:color="auto"/>
                    <w:bottom w:val="single" w:sz="4" w:space="0" w:color="auto"/>
                    <w:right w:val="single" w:sz="4" w:space="0" w:color="auto"/>
                  </w:tcBorders>
                  <w:vAlign w:val="center"/>
                  <w:hideMark/>
                </w:tcPr>
                <w:p w14:paraId="7F0F03EA"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Broj učenika u produženom boravku</w:t>
                  </w:r>
                </w:p>
              </w:tc>
              <w:tc>
                <w:tcPr>
                  <w:tcW w:w="1361" w:type="dxa"/>
                  <w:tcBorders>
                    <w:top w:val="single" w:sz="4" w:space="0" w:color="auto"/>
                    <w:left w:val="single" w:sz="4" w:space="0" w:color="auto"/>
                    <w:bottom w:val="single" w:sz="4" w:space="0" w:color="auto"/>
                    <w:right w:val="single" w:sz="4" w:space="0" w:color="auto"/>
                  </w:tcBorders>
                  <w:vAlign w:val="center"/>
                  <w:hideMark/>
                </w:tcPr>
                <w:p w14:paraId="7E162C54"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Zadržati broj korisnika</w:t>
                  </w:r>
                </w:p>
              </w:tc>
              <w:tc>
                <w:tcPr>
                  <w:tcW w:w="850" w:type="dxa"/>
                  <w:tcBorders>
                    <w:top w:val="single" w:sz="4" w:space="0" w:color="auto"/>
                    <w:left w:val="single" w:sz="4" w:space="0" w:color="auto"/>
                    <w:bottom w:val="single" w:sz="4" w:space="0" w:color="auto"/>
                    <w:right w:val="single" w:sz="4" w:space="0" w:color="auto"/>
                  </w:tcBorders>
                  <w:vAlign w:val="center"/>
                  <w:hideMark/>
                </w:tcPr>
                <w:p w14:paraId="33AF8A54"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Korisnik</w:t>
                  </w:r>
                </w:p>
              </w:tc>
              <w:tc>
                <w:tcPr>
                  <w:tcW w:w="964" w:type="dxa"/>
                  <w:tcBorders>
                    <w:top w:val="single" w:sz="4" w:space="0" w:color="auto"/>
                    <w:left w:val="single" w:sz="4" w:space="0" w:color="auto"/>
                    <w:bottom w:val="single" w:sz="4" w:space="0" w:color="auto"/>
                    <w:right w:val="single" w:sz="4" w:space="0" w:color="auto"/>
                  </w:tcBorders>
                  <w:vAlign w:val="center"/>
                  <w:hideMark/>
                </w:tcPr>
                <w:p w14:paraId="705A7D13" w14:textId="77777777" w:rsidR="009834DC" w:rsidRDefault="009834DC"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52</w:t>
                  </w:r>
                </w:p>
              </w:tc>
              <w:tc>
                <w:tcPr>
                  <w:tcW w:w="964" w:type="dxa"/>
                  <w:tcBorders>
                    <w:top w:val="single" w:sz="4" w:space="0" w:color="auto"/>
                    <w:left w:val="single" w:sz="4" w:space="0" w:color="auto"/>
                    <w:bottom w:val="single" w:sz="4" w:space="0" w:color="auto"/>
                    <w:right w:val="single" w:sz="4" w:space="0" w:color="auto"/>
                  </w:tcBorders>
                  <w:vAlign w:val="center"/>
                  <w:hideMark/>
                </w:tcPr>
                <w:p w14:paraId="5A7D2375" w14:textId="38C5FEAC" w:rsidR="009834DC" w:rsidRDefault="008211B7"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64</w:t>
                  </w:r>
                </w:p>
              </w:tc>
              <w:tc>
                <w:tcPr>
                  <w:tcW w:w="964" w:type="dxa"/>
                  <w:tcBorders>
                    <w:top w:val="single" w:sz="4" w:space="0" w:color="auto"/>
                    <w:left w:val="single" w:sz="4" w:space="0" w:color="auto"/>
                    <w:bottom w:val="single" w:sz="4" w:space="0" w:color="auto"/>
                    <w:right w:val="single" w:sz="4" w:space="0" w:color="auto"/>
                  </w:tcBorders>
                  <w:vAlign w:val="center"/>
                  <w:hideMark/>
                </w:tcPr>
                <w:p w14:paraId="0DC62C87" w14:textId="037C70F1" w:rsidR="009834DC" w:rsidRDefault="008211B7" w:rsidP="008211B7">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hideMark/>
                </w:tcPr>
                <w:p w14:paraId="06A6F589" w14:textId="77777777" w:rsidR="009834DC" w:rsidRDefault="009834DC"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64</w:t>
                  </w:r>
                </w:p>
              </w:tc>
            </w:tr>
            <w:tr w:rsidR="009834DC" w14:paraId="348E1960" w14:textId="77777777" w:rsidTr="008C5318">
              <w:tc>
                <w:tcPr>
                  <w:tcW w:w="1984" w:type="dxa"/>
                  <w:tcBorders>
                    <w:top w:val="single" w:sz="4" w:space="0" w:color="auto"/>
                    <w:left w:val="single" w:sz="4" w:space="0" w:color="auto"/>
                    <w:bottom w:val="single" w:sz="4" w:space="0" w:color="auto"/>
                    <w:right w:val="single" w:sz="4" w:space="0" w:color="auto"/>
                  </w:tcBorders>
                  <w:vAlign w:val="center"/>
                  <w:hideMark/>
                </w:tcPr>
                <w:p w14:paraId="2EB0AE3A"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Broj učenika korisnika školske užine</w:t>
                  </w:r>
                </w:p>
              </w:tc>
              <w:tc>
                <w:tcPr>
                  <w:tcW w:w="1361" w:type="dxa"/>
                  <w:tcBorders>
                    <w:top w:val="single" w:sz="4" w:space="0" w:color="auto"/>
                    <w:left w:val="single" w:sz="4" w:space="0" w:color="auto"/>
                    <w:bottom w:val="single" w:sz="4" w:space="0" w:color="auto"/>
                    <w:right w:val="single" w:sz="4" w:space="0" w:color="auto"/>
                  </w:tcBorders>
                  <w:vAlign w:val="center"/>
                  <w:hideMark/>
                </w:tcPr>
                <w:p w14:paraId="4B18C601"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Zadržati broj korisnika</w:t>
                  </w:r>
                </w:p>
              </w:tc>
              <w:tc>
                <w:tcPr>
                  <w:tcW w:w="850" w:type="dxa"/>
                  <w:tcBorders>
                    <w:top w:val="single" w:sz="4" w:space="0" w:color="auto"/>
                    <w:left w:val="single" w:sz="4" w:space="0" w:color="auto"/>
                    <w:bottom w:val="single" w:sz="4" w:space="0" w:color="auto"/>
                    <w:right w:val="single" w:sz="4" w:space="0" w:color="auto"/>
                  </w:tcBorders>
                  <w:vAlign w:val="center"/>
                  <w:hideMark/>
                </w:tcPr>
                <w:p w14:paraId="1070F387"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Korisnik</w:t>
                  </w:r>
                </w:p>
              </w:tc>
              <w:tc>
                <w:tcPr>
                  <w:tcW w:w="964" w:type="dxa"/>
                  <w:tcBorders>
                    <w:top w:val="single" w:sz="4" w:space="0" w:color="auto"/>
                    <w:left w:val="single" w:sz="4" w:space="0" w:color="auto"/>
                    <w:bottom w:val="single" w:sz="4" w:space="0" w:color="auto"/>
                    <w:right w:val="single" w:sz="4" w:space="0" w:color="auto"/>
                  </w:tcBorders>
                  <w:vAlign w:val="center"/>
                  <w:hideMark/>
                </w:tcPr>
                <w:p w14:paraId="583B2961" w14:textId="77777777" w:rsidR="009834DC" w:rsidRDefault="009834DC"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410</w:t>
                  </w:r>
                </w:p>
              </w:tc>
              <w:tc>
                <w:tcPr>
                  <w:tcW w:w="964" w:type="dxa"/>
                  <w:tcBorders>
                    <w:top w:val="single" w:sz="4" w:space="0" w:color="auto"/>
                    <w:left w:val="single" w:sz="4" w:space="0" w:color="auto"/>
                    <w:bottom w:val="single" w:sz="4" w:space="0" w:color="auto"/>
                    <w:right w:val="single" w:sz="4" w:space="0" w:color="auto"/>
                  </w:tcBorders>
                  <w:vAlign w:val="center"/>
                  <w:hideMark/>
                </w:tcPr>
                <w:p w14:paraId="70AF55F0" w14:textId="256B70E7" w:rsidR="009834DC" w:rsidRDefault="008211B7"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370</w:t>
                  </w:r>
                </w:p>
              </w:tc>
              <w:tc>
                <w:tcPr>
                  <w:tcW w:w="964" w:type="dxa"/>
                  <w:tcBorders>
                    <w:top w:val="single" w:sz="4" w:space="0" w:color="auto"/>
                    <w:left w:val="single" w:sz="4" w:space="0" w:color="auto"/>
                    <w:bottom w:val="single" w:sz="4" w:space="0" w:color="auto"/>
                    <w:right w:val="single" w:sz="4" w:space="0" w:color="auto"/>
                  </w:tcBorders>
                  <w:vAlign w:val="center"/>
                  <w:hideMark/>
                </w:tcPr>
                <w:p w14:paraId="1180C104" w14:textId="44B94D3A" w:rsidR="009834DC" w:rsidRDefault="009834DC"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hideMark/>
                </w:tcPr>
                <w:p w14:paraId="13796E6D" w14:textId="77777777" w:rsidR="009834DC" w:rsidRDefault="009834DC"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370</w:t>
                  </w:r>
                </w:p>
              </w:tc>
            </w:tr>
            <w:tr w:rsidR="009834DC" w14:paraId="216954B6" w14:textId="77777777" w:rsidTr="008C5318">
              <w:tc>
                <w:tcPr>
                  <w:tcW w:w="1984" w:type="dxa"/>
                  <w:tcBorders>
                    <w:top w:val="single" w:sz="4" w:space="0" w:color="auto"/>
                    <w:left w:val="single" w:sz="4" w:space="0" w:color="auto"/>
                    <w:bottom w:val="single" w:sz="4" w:space="0" w:color="auto"/>
                    <w:right w:val="single" w:sz="4" w:space="0" w:color="auto"/>
                  </w:tcBorders>
                  <w:vAlign w:val="center"/>
                  <w:hideMark/>
                </w:tcPr>
                <w:p w14:paraId="4A70402E"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Županijska/regionalna natjecanja</w:t>
                  </w:r>
                </w:p>
              </w:tc>
              <w:tc>
                <w:tcPr>
                  <w:tcW w:w="1361" w:type="dxa"/>
                  <w:tcBorders>
                    <w:top w:val="single" w:sz="4" w:space="0" w:color="auto"/>
                    <w:left w:val="single" w:sz="4" w:space="0" w:color="auto"/>
                    <w:bottom w:val="single" w:sz="4" w:space="0" w:color="auto"/>
                    <w:right w:val="single" w:sz="4" w:space="0" w:color="auto"/>
                  </w:tcBorders>
                  <w:vAlign w:val="center"/>
                  <w:hideMark/>
                </w:tcPr>
                <w:p w14:paraId="4F5B096A"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Zadržati broj učenika</w:t>
                  </w:r>
                </w:p>
              </w:tc>
              <w:tc>
                <w:tcPr>
                  <w:tcW w:w="850" w:type="dxa"/>
                  <w:tcBorders>
                    <w:top w:val="single" w:sz="4" w:space="0" w:color="auto"/>
                    <w:left w:val="single" w:sz="4" w:space="0" w:color="auto"/>
                    <w:bottom w:val="single" w:sz="4" w:space="0" w:color="auto"/>
                    <w:right w:val="single" w:sz="4" w:space="0" w:color="auto"/>
                  </w:tcBorders>
                  <w:vAlign w:val="center"/>
                  <w:hideMark/>
                </w:tcPr>
                <w:p w14:paraId="72850624"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Učenik</w:t>
                  </w:r>
                </w:p>
              </w:tc>
              <w:tc>
                <w:tcPr>
                  <w:tcW w:w="964" w:type="dxa"/>
                  <w:tcBorders>
                    <w:top w:val="single" w:sz="4" w:space="0" w:color="auto"/>
                    <w:left w:val="single" w:sz="4" w:space="0" w:color="auto"/>
                    <w:bottom w:val="single" w:sz="4" w:space="0" w:color="auto"/>
                    <w:right w:val="single" w:sz="4" w:space="0" w:color="auto"/>
                  </w:tcBorders>
                  <w:vAlign w:val="center"/>
                  <w:hideMark/>
                </w:tcPr>
                <w:p w14:paraId="74497CB9" w14:textId="77777777" w:rsidR="009834DC" w:rsidRDefault="009834DC"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115</w:t>
                  </w:r>
                </w:p>
              </w:tc>
              <w:tc>
                <w:tcPr>
                  <w:tcW w:w="964" w:type="dxa"/>
                  <w:tcBorders>
                    <w:top w:val="single" w:sz="4" w:space="0" w:color="auto"/>
                    <w:left w:val="single" w:sz="4" w:space="0" w:color="auto"/>
                    <w:bottom w:val="single" w:sz="4" w:space="0" w:color="auto"/>
                    <w:right w:val="single" w:sz="4" w:space="0" w:color="auto"/>
                  </w:tcBorders>
                  <w:vAlign w:val="center"/>
                  <w:hideMark/>
                </w:tcPr>
                <w:p w14:paraId="4242C9E8" w14:textId="31A700F7" w:rsidR="009834DC" w:rsidRDefault="008211B7"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w:t>
                  </w:r>
                  <w:r w:rsidR="009834DC">
                    <w:rPr>
                      <w:rFonts w:ascii="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hideMark/>
                </w:tcPr>
                <w:p w14:paraId="17489722" w14:textId="2705400E" w:rsidR="009834DC" w:rsidRDefault="009834DC"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hideMark/>
                </w:tcPr>
                <w:p w14:paraId="56DAC2A0" w14:textId="77777777" w:rsidR="009834DC" w:rsidRDefault="009834DC"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40</w:t>
                  </w:r>
                </w:p>
              </w:tc>
            </w:tr>
            <w:tr w:rsidR="009834DC" w14:paraId="5F94FE91" w14:textId="77777777" w:rsidTr="008C5318">
              <w:tc>
                <w:tcPr>
                  <w:tcW w:w="1984" w:type="dxa"/>
                  <w:tcBorders>
                    <w:top w:val="single" w:sz="4" w:space="0" w:color="auto"/>
                    <w:left w:val="single" w:sz="4" w:space="0" w:color="auto"/>
                    <w:bottom w:val="single" w:sz="4" w:space="0" w:color="auto"/>
                    <w:right w:val="single" w:sz="4" w:space="0" w:color="auto"/>
                  </w:tcBorders>
                  <w:vAlign w:val="center"/>
                  <w:hideMark/>
                </w:tcPr>
                <w:p w14:paraId="60E382C3"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Državna natjecanja</w:t>
                  </w:r>
                </w:p>
              </w:tc>
              <w:tc>
                <w:tcPr>
                  <w:tcW w:w="1361" w:type="dxa"/>
                  <w:tcBorders>
                    <w:top w:val="single" w:sz="4" w:space="0" w:color="auto"/>
                    <w:left w:val="single" w:sz="4" w:space="0" w:color="auto"/>
                    <w:bottom w:val="single" w:sz="4" w:space="0" w:color="auto"/>
                    <w:right w:val="single" w:sz="4" w:space="0" w:color="auto"/>
                  </w:tcBorders>
                  <w:vAlign w:val="center"/>
                  <w:hideMark/>
                </w:tcPr>
                <w:p w14:paraId="131C58F8"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Zadržati broj učenika</w:t>
                  </w:r>
                </w:p>
              </w:tc>
              <w:tc>
                <w:tcPr>
                  <w:tcW w:w="850" w:type="dxa"/>
                  <w:tcBorders>
                    <w:top w:val="single" w:sz="4" w:space="0" w:color="auto"/>
                    <w:left w:val="single" w:sz="4" w:space="0" w:color="auto"/>
                    <w:bottom w:val="single" w:sz="4" w:space="0" w:color="auto"/>
                    <w:right w:val="single" w:sz="4" w:space="0" w:color="auto"/>
                  </w:tcBorders>
                  <w:vAlign w:val="center"/>
                  <w:hideMark/>
                </w:tcPr>
                <w:p w14:paraId="418DEBAC"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Učenik</w:t>
                  </w:r>
                </w:p>
              </w:tc>
              <w:tc>
                <w:tcPr>
                  <w:tcW w:w="964" w:type="dxa"/>
                  <w:tcBorders>
                    <w:top w:val="single" w:sz="4" w:space="0" w:color="auto"/>
                    <w:left w:val="single" w:sz="4" w:space="0" w:color="auto"/>
                    <w:bottom w:val="single" w:sz="4" w:space="0" w:color="auto"/>
                    <w:right w:val="single" w:sz="4" w:space="0" w:color="auto"/>
                  </w:tcBorders>
                  <w:vAlign w:val="center"/>
                  <w:hideMark/>
                </w:tcPr>
                <w:p w14:paraId="7C970D8E" w14:textId="77777777" w:rsidR="009834DC" w:rsidRDefault="009834DC"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40</w:t>
                  </w:r>
                </w:p>
              </w:tc>
              <w:tc>
                <w:tcPr>
                  <w:tcW w:w="964" w:type="dxa"/>
                  <w:tcBorders>
                    <w:top w:val="single" w:sz="4" w:space="0" w:color="auto"/>
                    <w:left w:val="single" w:sz="4" w:space="0" w:color="auto"/>
                    <w:bottom w:val="single" w:sz="4" w:space="0" w:color="auto"/>
                    <w:right w:val="single" w:sz="4" w:space="0" w:color="auto"/>
                  </w:tcBorders>
                  <w:vAlign w:val="center"/>
                  <w:hideMark/>
                </w:tcPr>
                <w:p w14:paraId="49F00C41" w14:textId="52C4F418" w:rsidR="009834DC" w:rsidRDefault="008211B7"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w:t>
                  </w:r>
                </w:p>
              </w:tc>
              <w:tc>
                <w:tcPr>
                  <w:tcW w:w="964" w:type="dxa"/>
                  <w:tcBorders>
                    <w:top w:val="single" w:sz="4" w:space="0" w:color="auto"/>
                    <w:left w:val="single" w:sz="4" w:space="0" w:color="auto"/>
                    <w:bottom w:val="single" w:sz="4" w:space="0" w:color="auto"/>
                    <w:right w:val="single" w:sz="4" w:space="0" w:color="auto"/>
                  </w:tcBorders>
                  <w:vAlign w:val="center"/>
                  <w:hideMark/>
                </w:tcPr>
                <w:p w14:paraId="1912E345" w14:textId="74C3D035" w:rsidR="009834DC" w:rsidRDefault="008211B7"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hideMark/>
                </w:tcPr>
                <w:p w14:paraId="04A596C0" w14:textId="77777777" w:rsidR="009834DC" w:rsidRDefault="009834DC"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w:t>
                  </w:r>
                </w:p>
              </w:tc>
            </w:tr>
          </w:tbl>
          <w:p w14:paraId="71F6F111"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p>
        </w:tc>
      </w:tr>
    </w:tbl>
    <w:p w14:paraId="554013AE" w14:textId="77777777" w:rsidR="009834DC" w:rsidRDefault="009834DC" w:rsidP="009834DC">
      <w:pPr>
        <w:spacing w:after="0" w:line="240" w:lineRule="auto"/>
        <w:rPr>
          <w:rFonts w:ascii="Times New Roman" w:hAnsi="Times New Roman" w:cs="Times New Roman"/>
          <w:b/>
          <w:bCs/>
          <w:color w:val="auto"/>
          <w:sz w:val="24"/>
          <w:szCs w:val="24"/>
        </w:rPr>
      </w:pPr>
    </w:p>
    <w:p w14:paraId="163FCD16" w14:textId="77777777" w:rsidR="009834DC" w:rsidRDefault="009834DC" w:rsidP="009834DC">
      <w:pPr>
        <w:spacing w:after="0" w:line="240" w:lineRule="auto"/>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Proračunski korisnik 9771 - OŠ ''Antuna Kanižlića''</w:t>
      </w:r>
    </w:p>
    <w:p w14:paraId="28AB746C" w14:textId="77777777" w:rsidR="009834DC" w:rsidRDefault="009834DC" w:rsidP="009834DC">
      <w:pPr>
        <w:spacing w:after="0" w:line="240" w:lineRule="auto"/>
        <w:jc w:val="center"/>
        <w:rPr>
          <w:rFonts w:ascii="Times New Roman" w:hAnsi="Times New Roman" w:cs="Times New Roman"/>
          <w:b/>
          <w:bCs/>
          <w:color w:val="auto"/>
          <w:sz w:val="18"/>
          <w:szCs w:val="18"/>
        </w:rPr>
      </w:pPr>
    </w:p>
    <w:tbl>
      <w:tblPr>
        <w:tblStyle w:val="Reetkatablice"/>
        <w:tblW w:w="10632" w:type="dxa"/>
        <w:tblInd w:w="-743" w:type="dxa"/>
        <w:tblLook w:val="04A0" w:firstRow="1" w:lastRow="0" w:firstColumn="1" w:lastColumn="0" w:noHBand="0" w:noVBand="1"/>
      </w:tblPr>
      <w:tblGrid>
        <w:gridCol w:w="2268"/>
        <w:gridCol w:w="8364"/>
      </w:tblGrid>
      <w:tr w:rsidR="009834DC" w14:paraId="04907F28" w14:textId="77777777" w:rsidTr="008C5318">
        <w:trPr>
          <w:trHeight w:val="725"/>
        </w:trPr>
        <w:tc>
          <w:tcPr>
            <w:tcW w:w="2268" w:type="dxa"/>
            <w:tcBorders>
              <w:top w:val="single" w:sz="4" w:space="0" w:color="auto"/>
              <w:left w:val="single" w:sz="4" w:space="0" w:color="auto"/>
              <w:bottom w:val="single" w:sz="4" w:space="0" w:color="auto"/>
              <w:right w:val="single" w:sz="4" w:space="0" w:color="auto"/>
            </w:tcBorders>
            <w:vAlign w:val="center"/>
            <w:hideMark/>
          </w:tcPr>
          <w:p w14:paraId="549E2C40"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SAŽETAK DJELOKRUGA RADA: </w:t>
            </w:r>
          </w:p>
        </w:tc>
        <w:tc>
          <w:tcPr>
            <w:tcW w:w="8364" w:type="dxa"/>
            <w:tcBorders>
              <w:top w:val="single" w:sz="4" w:space="0" w:color="auto"/>
              <w:left w:val="single" w:sz="4" w:space="0" w:color="auto"/>
              <w:bottom w:val="single" w:sz="4" w:space="0" w:color="auto"/>
              <w:right w:val="single" w:sz="4" w:space="0" w:color="auto"/>
            </w:tcBorders>
            <w:vAlign w:val="center"/>
            <w:hideMark/>
          </w:tcPr>
          <w:p w14:paraId="531464FF"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Pod imenom OŠ Antuna Kanižlića škola djeluje od 1990. godine. </w:t>
            </w:r>
          </w:p>
          <w:p w14:paraId="50736AFE"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Djelokrug rada je osnovno obrazovanje što obuhvaća obrazovanje učenika od prvog do osmog razreda. Matična škola je smještena u Požegi dok se područna škola nalazi u prigradskom naselju </w:t>
            </w:r>
            <w:proofErr w:type="spellStart"/>
            <w:r>
              <w:rPr>
                <w:rFonts w:ascii="Times New Roman" w:hAnsi="Times New Roman" w:cs="Times New Roman"/>
                <w:sz w:val="18"/>
                <w:szCs w:val="18"/>
              </w:rPr>
              <w:t>Vidovci</w:t>
            </w:r>
            <w:proofErr w:type="spellEnd"/>
            <w:r>
              <w:rPr>
                <w:rFonts w:ascii="Times New Roman" w:hAnsi="Times New Roman" w:cs="Times New Roman"/>
                <w:sz w:val="18"/>
                <w:szCs w:val="18"/>
              </w:rPr>
              <w:t xml:space="preserve">. Na području matične škole nalazi se 23 razreda, dok je u područnoj njih 4. </w:t>
            </w:r>
          </w:p>
          <w:p w14:paraId="76DC82BD"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Nastava se odvija kao redovna, izborna, dodatna i dopunska. </w:t>
            </w:r>
          </w:p>
        </w:tc>
      </w:tr>
    </w:tbl>
    <w:p w14:paraId="366AC3A0" w14:textId="77777777" w:rsidR="009834DC" w:rsidRDefault="009834DC" w:rsidP="009834DC">
      <w:pPr>
        <w:spacing w:after="0" w:line="240" w:lineRule="auto"/>
        <w:jc w:val="center"/>
        <w:rPr>
          <w:rFonts w:ascii="Times New Roman" w:hAnsi="Times New Roman" w:cs="Times New Roman"/>
          <w:b/>
          <w:bCs/>
          <w:color w:val="auto"/>
          <w:sz w:val="18"/>
          <w:szCs w:val="18"/>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8364"/>
      </w:tblGrid>
      <w:tr w:rsidR="009834DC" w14:paraId="082A459A" w14:textId="77777777" w:rsidTr="008C5318">
        <w:trPr>
          <w:trHeight w:val="338"/>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8DF9D67"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ŠIFRA I NAZIV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75A64ECF" w14:textId="77777777" w:rsidR="009834DC" w:rsidRDefault="009834DC" w:rsidP="008C5318">
            <w:pPr>
              <w:spacing w:line="240" w:lineRule="auto"/>
              <w:contextualSpacing/>
              <w:rPr>
                <w:rFonts w:ascii="Times New Roman" w:hAnsi="Times New Roman" w:cs="Times New Roman"/>
                <w:color w:val="auto"/>
                <w:sz w:val="18"/>
                <w:szCs w:val="18"/>
              </w:rPr>
            </w:pPr>
            <w:r>
              <w:rPr>
                <w:rFonts w:ascii="Times New Roman" w:hAnsi="Times New Roman" w:cs="Times New Roman"/>
                <w:color w:val="auto"/>
                <w:sz w:val="18"/>
                <w:szCs w:val="18"/>
              </w:rPr>
              <w:t>6000 PROGRAM REDOVNA DJELATNOST OSNOVNOG ŠKOLSTVA - ZAKONSKI STANDARD</w:t>
            </w:r>
          </w:p>
        </w:tc>
      </w:tr>
      <w:tr w:rsidR="009834DC" w14:paraId="0A2643DD" w14:textId="77777777" w:rsidTr="008C5318">
        <w:trPr>
          <w:trHeight w:val="628"/>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8BCD5B9"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OPĆI I POSEBNI CILJEVI:</w:t>
            </w:r>
          </w:p>
        </w:tc>
        <w:tc>
          <w:tcPr>
            <w:tcW w:w="8364" w:type="dxa"/>
            <w:tcBorders>
              <w:top w:val="single" w:sz="4" w:space="0" w:color="auto"/>
              <w:left w:val="single" w:sz="4" w:space="0" w:color="auto"/>
              <w:bottom w:val="single" w:sz="4" w:space="0" w:color="auto"/>
              <w:right w:val="single" w:sz="4" w:space="0" w:color="auto"/>
            </w:tcBorders>
            <w:vAlign w:val="center"/>
            <w:hideMark/>
          </w:tcPr>
          <w:p w14:paraId="5F5FFD8F"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OPĆI CILJ: obrazovanje učenika u osnovnom školstvu</w:t>
            </w:r>
          </w:p>
          <w:p w14:paraId="008F519C"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POSEBNI CILJ:</w:t>
            </w:r>
          </w:p>
          <w:p w14:paraId="153A8E6A" w14:textId="77777777" w:rsidR="009834DC" w:rsidRDefault="009834DC" w:rsidP="009834DC">
            <w:pPr>
              <w:pStyle w:val="Odlomakpopisa"/>
              <w:numPr>
                <w:ilvl w:val="0"/>
                <w:numId w:val="5"/>
              </w:numPr>
              <w:spacing w:line="254" w:lineRule="auto"/>
              <w:contextualSpacing/>
              <w:rPr>
                <w:color w:val="auto"/>
                <w:sz w:val="18"/>
                <w:szCs w:val="18"/>
                <w:lang w:eastAsia="en-US"/>
              </w:rPr>
            </w:pPr>
            <w:r>
              <w:rPr>
                <w:color w:val="auto"/>
                <w:sz w:val="18"/>
                <w:szCs w:val="18"/>
                <w:lang w:eastAsia="en-US"/>
              </w:rPr>
              <w:t>osim općih ciljeva učenike se potiče na razvijanje samostalnosti, stvaralaštva, razvoj moralne svijesti, odgovornost prema sebi i prirodi te toleranciji prema drugim ljudima</w:t>
            </w:r>
          </w:p>
          <w:p w14:paraId="02762997" w14:textId="77777777" w:rsidR="009834DC" w:rsidRDefault="009834DC" w:rsidP="009834DC">
            <w:pPr>
              <w:pStyle w:val="Odlomakpopisa"/>
              <w:numPr>
                <w:ilvl w:val="0"/>
                <w:numId w:val="5"/>
              </w:numPr>
              <w:spacing w:line="254" w:lineRule="auto"/>
              <w:contextualSpacing/>
              <w:rPr>
                <w:color w:val="auto"/>
                <w:sz w:val="18"/>
                <w:szCs w:val="18"/>
                <w:lang w:eastAsia="en-US"/>
              </w:rPr>
            </w:pPr>
            <w:r>
              <w:rPr>
                <w:color w:val="auto"/>
                <w:sz w:val="18"/>
                <w:szCs w:val="18"/>
                <w:lang w:eastAsia="en-US"/>
              </w:rPr>
              <w:t>ove posebne ciljeve ostvarujemo provođenjem mnogih projekata u Školi</w:t>
            </w:r>
          </w:p>
        </w:tc>
      </w:tr>
      <w:tr w:rsidR="009834DC" w14:paraId="4A3C293D" w14:textId="77777777" w:rsidTr="008C5318">
        <w:trPr>
          <w:trHeight w:val="1422"/>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9062161"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ZAKONSKA OSNOVA ZA UVOĐENJE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7B3B863E"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odgoju i obrazovanju u osnovnoj i srednjoj školi (NN 87/08, 86/09, 92/10, 105/10, 90/11, 5/12, 16/12, 86/12, 126/12, 94/13, 152/14, 07/17, 68/18, 98/19, 64/20)</w:t>
            </w:r>
          </w:p>
          <w:p w14:paraId="3599E326"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Godišnji plan i program rada, </w:t>
            </w:r>
          </w:p>
          <w:p w14:paraId="6BABEE90"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Školski kurikulum, </w:t>
            </w:r>
          </w:p>
          <w:p w14:paraId="3DEBE846"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proračunu (NN 87/08, 136/12, 15/15)</w:t>
            </w:r>
          </w:p>
          <w:p w14:paraId="1E3A96E1"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Pravilnik o proračunskim klasifikacijama (NN 26/10),</w:t>
            </w:r>
          </w:p>
          <w:p w14:paraId="48BAFA39"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Pravilnik o proračunskom računovodstvu i računskom planu (NN br. 24/14, 115/15, 87/16, 3/18, 126/19 i 108/20), </w:t>
            </w:r>
          </w:p>
          <w:p w14:paraId="481E374C"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eastAsia="Times New Roman" w:hAnsi="Times New Roman" w:cs="Times New Roman"/>
                <w:color w:val="auto"/>
                <w:sz w:val="18"/>
                <w:szCs w:val="18"/>
                <w:lang w:eastAsia="hr-HR"/>
              </w:rPr>
              <w:t>Upute za izradu proračuna</w:t>
            </w:r>
          </w:p>
        </w:tc>
      </w:tr>
      <w:tr w:rsidR="009834DC" w14:paraId="2492BBF5" w14:textId="77777777" w:rsidTr="008C5318">
        <w:trPr>
          <w:trHeight w:val="751"/>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106DFB5"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7FC0CE5C" w14:textId="77777777" w:rsidR="009834DC" w:rsidRDefault="009834DC" w:rsidP="009834DC">
            <w:pPr>
              <w:pStyle w:val="Odlomakpopisa"/>
              <w:numPr>
                <w:ilvl w:val="0"/>
                <w:numId w:val="5"/>
              </w:numPr>
              <w:spacing w:line="254" w:lineRule="auto"/>
              <w:contextualSpacing/>
              <w:rPr>
                <w:color w:val="auto"/>
                <w:sz w:val="18"/>
                <w:szCs w:val="18"/>
                <w:lang w:eastAsia="en-US"/>
              </w:rPr>
            </w:pPr>
            <w:r>
              <w:rPr>
                <w:color w:val="auto"/>
                <w:sz w:val="18"/>
                <w:szCs w:val="18"/>
                <w:lang w:eastAsia="en-US"/>
              </w:rPr>
              <w:t>Financijski plan za 2020. godinu</w:t>
            </w:r>
          </w:p>
          <w:p w14:paraId="22B994B0" w14:textId="77777777" w:rsidR="009834DC" w:rsidRDefault="009834DC" w:rsidP="009834DC">
            <w:pPr>
              <w:pStyle w:val="Odlomakpopisa"/>
              <w:numPr>
                <w:ilvl w:val="0"/>
                <w:numId w:val="5"/>
              </w:numPr>
              <w:spacing w:line="254" w:lineRule="auto"/>
              <w:contextualSpacing/>
              <w:rPr>
                <w:color w:val="auto"/>
                <w:sz w:val="18"/>
                <w:szCs w:val="18"/>
                <w:lang w:eastAsia="en-US"/>
              </w:rPr>
            </w:pPr>
            <w:r>
              <w:rPr>
                <w:color w:val="auto"/>
                <w:sz w:val="18"/>
                <w:szCs w:val="18"/>
                <w:lang w:eastAsia="en-US"/>
              </w:rPr>
              <w:t>stvarni troškovi iz prethodne godine</w:t>
            </w:r>
          </w:p>
          <w:p w14:paraId="4489ED4B" w14:textId="77777777" w:rsidR="009834DC" w:rsidRDefault="009834DC" w:rsidP="009834DC">
            <w:pPr>
              <w:pStyle w:val="Odlomakpopisa"/>
              <w:numPr>
                <w:ilvl w:val="0"/>
                <w:numId w:val="5"/>
              </w:numPr>
              <w:spacing w:line="254" w:lineRule="auto"/>
              <w:contextualSpacing/>
              <w:rPr>
                <w:color w:val="auto"/>
                <w:sz w:val="18"/>
                <w:szCs w:val="18"/>
                <w:lang w:eastAsia="en-US"/>
              </w:rPr>
            </w:pPr>
            <w:r>
              <w:rPr>
                <w:color w:val="auto"/>
                <w:sz w:val="18"/>
                <w:szCs w:val="18"/>
                <w:lang w:eastAsia="en-US"/>
              </w:rPr>
              <w:t>potrebe za napredak obrazovanja učenika</w:t>
            </w:r>
          </w:p>
          <w:p w14:paraId="7A61296A" w14:textId="77777777" w:rsidR="009834DC" w:rsidRDefault="009834DC" w:rsidP="009834DC">
            <w:pPr>
              <w:pStyle w:val="Odlomakpopisa"/>
              <w:numPr>
                <w:ilvl w:val="0"/>
                <w:numId w:val="5"/>
              </w:numPr>
              <w:spacing w:line="254" w:lineRule="auto"/>
              <w:contextualSpacing/>
              <w:rPr>
                <w:color w:val="auto"/>
                <w:sz w:val="18"/>
                <w:szCs w:val="18"/>
                <w:lang w:eastAsia="en-US"/>
              </w:rPr>
            </w:pPr>
            <w:r>
              <w:rPr>
                <w:color w:val="auto"/>
                <w:sz w:val="18"/>
                <w:szCs w:val="18"/>
                <w:lang w:eastAsia="en-US"/>
              </w:rPr>
              <w:t>potrebe za ulaganje u imovinu</w:t>
            </w:r>
          </w:p>
          <w:p w14:paraId="7C7EB92C" w14:textId="77777777" w:rsidR="009834DC" w:rsidRDefault="009834DC" w:rsidP="009834DC">
            <w:pPr>
              <w:pStyle w:val="Odlomakpopisa"/>
              <w:numPr>
                <w:ilvl w:val="0"/>
                <w:numId w:val="5"/>
              </w:numPr>
              <w:spacing w:line="254" w:lineRule="auto"/>
              <w:contextualSpacing/>
              <w:rPr>
                <w:color w:val="auto"/>
                <w:sz w:val="18"/>
                <w:szCs w:val="18"/>
                <w:lang w:eastAsia="en-US"/>
              </w:rPr>
            </w:pPr>
            <w:r>
              <w:rPr>
                <w:color w:val="auto"/>
                <w:sz w:val="18"/>
                <w:szCs w:val="18"/>
                <w:lang w:eastAsia="en-US"/>
              </w:rPr>
              <w:t>rezultati prethodnog rada</w:t>
            </w:r>
          </w:p>
        </w:tc>
      </w:tr>
      <w:tr w:rsidR="009834DC" w14:paraId="5C759375" w14:textId="77777777" w:rsidTr="008C5318">
        <w:trPr>
          <w:trHeight w:val="1478"/>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C4159EE"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NAČIN I SREDSTVA ZA REALIZACIJU PROGRAMA:</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8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3288"/>
              <w:gridCol w:w="1417"/>
              <w:gridCol w:w="1417"/>
              <w:gridCol w:w="1417"/>
            </w:tblGrid>
            <w:tr w:rsidR="008211B7" w14:paraId="7A4C362E" w14:textId="77777777" w:rsidTr="008211B7">
              <w:trPr>
                <w:trHeight w:val="230"/>
              </w:trPr>
              <w:tc>
                <w:tcPr>
                  <w:tcW w:w="583" w:type="dxa"/>
                  <w:tcBorders>
                    <w:top w:val="single" w:sz="4" w:space="0" w:color="auto"/>
                    <w:left w:val="single" w:sz="4" w:space="0" w:color="auto"/>
                    <w:bottom w:val="single" w:sz="4" w:space="0" w:color="auto"/>
                    <w:right w:val="single" w:sz="4" w:space="0" w:color="auto"/>
                  </w:tcBorders>
                  <w:vAlign w:val="center"/>
                  <w:hideMark/>
                </w:tcPr>
                <w:p w14:paraId="6223D494" w14:textId="77777777" w:rsidR="008211B7" w:rsidRDefault="008211B7" w:rsidP="008211B7">
                  <w:pPr>
                    <w:spacing w:after="0" w:line="240" w:lineRule="auto"/>
                    <w:jc w:val="center"/>
                    <w:rPr>
                      <w:rFonts w:ascii="Times New Roman" w:hAnsi="Times New Roman" w:cs="Times New Roman"/>
                      <w:b/>
                      <w:bCs/>
                      <w:color w:val="auto"/>
                      <w:sz w:val="18"/>
                      <w:szCs w:val="18"/>
                    </w:rPr>
                  </w:pPr>
                  <w:proofErr w:type="spellStart"/>
                  <w:r>
                    <w:rPr>
                      <w:rFonts w:ascii="Times New Roman" w:hAnsi="Times New Roman" w:cs="Times New Roman"/>
                      <w:b/>
                      <w:bCs/>
                      <w:color w:val="auto"/>
                      <w:sz w:val="18"/>
                      <w:szCs w:val="18"/>
                    </w:rPr>
                    <w:t>R.b</w:t>
                  </w:r>
                  <w:proofErr w:type="spellEnd"/>
                  <w:r>
                    <w:rPr>
                      <w:rFonts w:ascii="Times New Roman" w:hAnsi="Times New Roman" w:cs="Times New Roman"/>
                      <w:b/>
                      <w:bCs/>
                      <w:color w:val="auto"/>
                      <w:sz w:val="18"/>
                      <w:szCs w:val="18"/>
                    </w:rPr>
                    <w:t>.</w:t>
                  </w:r>
                </w:p>
              </w:tc>
              <w:tc>
                <w:tcPr>
                  <w:tcW w:w="3288" w:type="dxa"/>
                  <w:tcBorders>
                    <w:top w:val="single" w:sz="4" w:space="0" w:color="auto"/>
                    <w:left w:val="single" w:sz="4" w:space="0" w:color="auto"/>
                    <w:bottom w:val="single" w:sz="4" w:space="0" w:color="auto"/>
                    <w:right w:val="single" w:sz="4" w:space="0" w:color="auto"/>
                  </w:tcBorders>
                  <w:vAlign w:val="center"/>
                  <w:hideMark/>
                </w:tcPr>
                <w:p w14:paraId="139F18CC" w14:textId="77777777" w:rsidR="008211B7" w:rsidRDefault="008211B7" w:rsidP="008211B7">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Naziv aktivnosti/projekta</w:t>
                  </w:r>
                </w:p>
              </w:tc>
              <w:tc>
                <w:tcPr>
                  <w:tcW w:w="1417" w:type="dxa"/>
                  <w:tcBorders>
                    <w:top w:val="single" w:sz="4" w:space="0" w:color="auto"/>
                    <w:left w:val="single" w:sz="4" w:space="0" w:color="auto"/>
                    <w:bottom w:val="single" w:sz="4" w:space="0" w:color="auto"/>
                    <w:right w:val="single" w:sz="4" w:space="0" w:color="auto"/>
                  </w:tcBorders>
                  <w:vAlign w:val="center"/>
                </w:tcPr>
                <w:p w14:paraId="2ABB6F5B" w14:textId="3D784583" w:rsidR="008211B7" w:rsidRDefault="008211B7" w:rsidP="008211B7">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w:t>
                  </w:r>
                  <w:r>
                    <w:rPr>
                      <w:b/>
                      <w:bCs/>
                      <w:color w:val="auto"/>
                      <w:sz w:val="18"/>
                      <w:szCs w:val="18"/>
                    </w:rPr>
                    <w:t xml:space="preserve"> </w:t>
                  </w:r>
                  <w:r>
                    <w:rPr>
                      <w:rFonts w:ascii="Times New Roman" w:hAnsi="Times New Roman" w:cs="Times New Roman"/>
                      <w:b/>
                      <w:bCs/>
                      <w:color w:val="auto"/>
                      <w:sz w:val="18"/>
                      <w:szCs w:val="18"/>
                    </w:rPr>
                    <w:t>REBALANS 2021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53E555" w14:textId="77777777" w:rsidR="008211B7" w:rsidRDefault="008211B7" w:rsidP="008211B7">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91B151" w14:textId="20B959D7" w:rsidR="008211B7" w:rsidRDefault="008211B7" w:rsidP="008211B7">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w:t>
                  </w:r>
                  <w:r>
                    <w:rPr>
                      <w:b/>
                      <w:bCs/>
                      <w:color w:val="auto"/>
                      <w:sz w:val="18"/>
                      <w:szCs w:val="18"/>
                    </w:rPr>
                    <w:t xml:space="preserve"> </w:t>
                  </w:r>
                  <w:r>
                    <w:rPr>
                      <w:rFonts w:ascii="Times New Roman" w:hAnsi="Times New Roman" w:cs="Times New Roman"/>
                      <w:b/>
                      <w:bCs/>
                      <w:color w:val="auto"/>
                      <w:sz w:val="18"/>
                      <w:szCs w:val="18"/>
                    </w:rPr>
                    <w:t>REBALANS 2021</w:t>
                  </w:r>
                </w:p>
              </w:tc>
            </w:tr>
            <w:tr w:rsidR="008211B7" w14:paraId="6F06E202" w14:textId="77777777" w:rsidTr="008211B7">
              <w:trPr>
                <w:trHeight w:val="427"/>
              </w:trPr>
              <w:tc>
                <w:tcPr>
                  <w:tcW w:w="583" w:type="dxa"/>
                  <w:tcBorders>
                    <w:top w:val="single" w:sz="4" w:space="0" w:color="auto"/>
                    <w:left w:val="single" w:sz="4" w:space="0" w:color="auto"/>
                    <w:bottom w:val="single" w:sz="4" w:space="0" w:color="auto"/>
                    <w:right w:val="single" w:sz="4" w:space="0" w:color="auto"/>
                  </w:tcBorders>
                  <w:vAlign w:val="center"/>
                  <w:hideMark/>
                </w:tcPr>
                <w:p w14:paraId="58C78708" w14:textId="77777777" w:rsidR="008211B7" w:rsidRDefault="008211B7" w:rsidP="008211B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88" w:type="dxa"/>
                  <w:tcBorders>
                    <w:top w:val="single" w:sz="4" w:space="0" w:color="auto"/>
                    <w:left w:val="single" w:sz="4" w:space="0" w:color="auto"/>
                    <w:bottom w:val="single" w:sz="4" w:space="0" w:color="auto"/>
                    <w:right w:val="single" w:sz="4" w:space="0" w:color="auto"/>
                  </w:tcBorders>
                  <w:vAlign w:val="center"/>
                  <w:hideMark/>
                </w:tcPr>
                <w:p w14:paraId="799435B7" w14:textId="77777777" w:rsidR="008211B7" w:rsidRDefault="008211B7" w:rsidP="008211B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Osnovna aktivnost osnovnog školstva</w:t>
                  </w:r>
                </w:p>
              </w:tc>
              <w:tc>
                <w:tcPr>
                  <w:tcW w:w="1417" w:type="dxa"/>
                  <w:tcBorders>
                    <w:top w:val="single" w:sz="4" w:space="0" w:color="auto"/>
                    <w:left w:val="single" w:sz="4" w:space="0" w:color="auto"/>
                    <w:bottom w:val="single" w:sz="4" w:space="0" w:color="auto"/>
                    <w:right w:val="single" w:sz="4" w:space="0" w:color="auto"/>
                  </w:tcBorders>
                  <w:vAlign w:val="center"/>
                </w:tcPr>
                <w:p w14:paraId="21C0B750" w14:textId="4A0F8DDA" w:rsidR="008211B7" w:rsidRDefault="008211B7" w:rsidP="008211B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434.034,00</w:t>
                  </w:r>
                </w:p>
              </w:tc>
              <w:tc>
                <w:tcPr>
                  <w:tcW w:w="1417" w:type="dxa"/>
                  <w:tcBorders>
                    <w:top w:val="single" w:sz="4" w:space="0" w:color="auto"/>
                    <w:left w:val="single" w:sz="4" w:space="0" w:color="auto"/>
                    <w:bottom w:val="single" w:sz="4" w:space="0" w:color="auto"/>
                    <w:right w:val="single" w:sz="4" w:space="0" w:color="auto"/>
                  </w:tcBorders>
                  <w:vAlign w:val="center"/>
                </w:tcPr>
                <w:p w14:paraId="6129A941" w14:textId="76603F5C" w:rsidR="008211B7" w:rsidRDefault="008211B7" w:rsidP="008211B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62.180,00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4EFB2E" w14:textId="69C4902C" w:rsidR="008211B7" w:rsidRDefault="008211B7" w:rsidP="008211B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496.214,00</w:t>
                  </w:r>
                </w:p>
              </w:tc>
            </w:tr>
            <w:tr w:rsidR="008211B7" w14:paraId="6394836E" w14:textId="77777777" w:rsidTr="008211B7">
              <w:trPr>
                <w:trHeight w:val="331"/>
              </w:trPr>
              <w:tc>
                <w:tcPr>
                  <w:tcW w:w="583" w:type="dxa"/>
                  <w:tcBorders>
                    <w:top w:val="single" w:sz="4" w:space="0" w:color="auto"/>
                    <w:left w:val="single" w:sz="4" w:space="0" w:color="auto"/>
                    <w:bottom w:val="single" w:sz="4" w:space="0" w:color="auto"/>
                    <w:right w:val="single" w:sz="4" w:space="0" w:color="auto"/>
                  </w:tcBorders>
                  <w:vAlign w:val="center"/>
                  <w:hideMark/>
                </w:tcPr>
                <w:p w14:paraId="76195FCF" w14:textId="77777777" w:rsidR="008211B7" w:rsidRDefault="008211B7" w:rsidP="008211B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288" w:type="dxa"/>
                  <w:tcBorders>
                    <w:top w:val="single" w:sz="4" w:space="0" w:color="auto"/>
                    <w:left w:val="single" w:sz="4" w:space="0" w:color="auto"/>
                    <w:bottom w:val="single" w:sz="4" w:space="0" w:color="auto"/>
                    <w:right w:val="single" w:sz="4" w:space="0" w:color="auto"/>
                  </w:tcBorders>
                  <w:vAlign w:val="center"/>
                  <w:hideMark/>
                </w:tcPr>
                <w:p w14:paraId="467D766B" w14:textId="77777777" w:rsidR="008211B7" w:rsidRDefault="008211B7" w:rsidP="008211B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Nabava opreme u osnovnom školstvu</w:t>
                  </w:r>
                </w:p>
              </w:tc>
              <w:tc>
                <w:tcPr>
                  <w:tcW w:w="1417" w:type="dxa"/>
                  <w:tcBorders>
                    <w:top w:val="single" w:sz="4" w:space="0" w:color="auto"/>
                    <w:left w:val="single" w:sz="4" w:space="0" w:color="auto"/>
                    <w:bottom w:val="single" w:sz="4" w:space="0" w:color="auto"/>
                    <w:right w:val="single" w:sz="4" w:space="0" w:color="auto"/>
                  </w:tcBorders>
                  <w:vAlign w:val="center"/>
                </w:tcPr>
                <w:p w14:paraId="72D9E2CB" w14:textId="51C1C72D" w:rsidR="008211B7" w:rsidRDefault="008211B7" w:rsidP="008211B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41.738,00</w:t>
                  </w:r>
                </w:p>
              </w:tc>
              <w:tc>
                <w:tcPr>
                  <w:tcW w:w="1417" w:type="dxa"/>
                  <w:tcBorders>
                    <w:top w:val="single" w:sz="4" w:space="0" w:color="auto"/>
                    <w:left w:val="single" w:sz="4" w:space="0" w:color="auto"/>
                    <w:bottom w:val="single" w:sz="4" w:space="0" w:color="auto"/>
                    <w:right w:val="single" w:sz="4" w:space="0" w:color="auto"/>
                  </w:tcBorders>
                  <w:vAlign w:val="center"/>
                </w:tcPr>
                <w:p w14:paraId="41F14ADB" w14:textId="44F4EA8C" w:rsidR="008211B7" w:rsidRDefault="008211B7" w:rsidP="008211B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D196D6" w14:textId="77777777" w:rsidR="008211B7" w:rsidRDefault="008211B7" w:rsidP="008211B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41.738,00</w:t>
                  </w:r>
                </w:p>
              </w:tc>
            </w:tr>
            <w:tr w:rsidR="008211B7" w14:paraId="707A5D15" w14:textId="77777777" w:rsidTr="008211B7">
              <w:trPr>
                <w:trHeight w:val="230"/>
              </w:trPr>
              <w:tc>
                <w:tcPr>
                  <w:tcW w:w="583" w:type="dxa"/>
                  <w:tcBorders>
                    <w:top w:val="single" w:sz="4" w:space="0" w:color="auto"/>
                    <w:left w:val="single" w:sz="4" w:space="0" w:color="auto"/>
                    <w:bottom w:val="single" w:sz="4" w:space="0" w:color="auto"/>
                    <w:right w:val="single" w:sz="4" w:space="0" w:color="auto"/>
                  </w:tcBorders>
                  <w:vAlign w:val="center"/>
                </w:tcPr>
                <w:p w14:paraId="5382FE2F" w14:textId="77777777" w:rsidR="008211B7" w:rsidRDefault="008211B7" w:rsidP="008211B7">
                  <w:pPr>
                    <w:spacing w:after="0" w:line="240" w:lineRule="auto"/>
                    <w:jc w:val="center"/>
                    <w:rPr>
                      <w:rFonts w:ascii="Times New Roman" w:hAnsi="Times New Roman" w:cs="Times New Roman"/>
                      <w:b/>
                      <w:bCs/>
                      <w:color w:val="auto"/>
                      <w:sz w:val="18"/>
                      <w:szCs w:val="18"/>
                    </w:rPr>
                  </w:pPr>
                </w:p>
              </w:tc>
              <w:tc>
                <w:tcPr>
                  <w:tcW w:w="3288" w:type="dxa"/>
                  <w:tcBorders>
                    <w:top w:val="single" w:sz="4" w:space="0" w:color="auto"/>
                    <w:left w:val="single" w:sz="4" w:space="0" w:color="auto"/>
                    <w:bottom w:val="single" w:sz="4" w:space="0" w:color="auto"/>
                    <w:right w:val="single" w:sz="4" w:space="0" w:color="auto"/>
                  </w:tcBorders>
                  <w:vAlign w:val="center"/>
                  <w:hideMark/>
                </w:tcPr>
                <w:p w14:paraId="635E2824" w14:textId="77777777" w:rsidR="008211B7" w:rsidRDefault="008211B7" w:rsidP="008211B7">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Ukupno program:</w:t>
                  </w:r>
                </w:p>
              </w:tc>
              <w:tc>
                <w:tcPr>
                  <w:tcW w:w="1417" w:type="dxa"/>
                  <w:tcBorders>
                    <w:top w:val="single" w:sz="4" w:space="0" w:color="auto"/>
                    <w:left w:val="single" w:sz="4" w:space="0" w:color="auto"/>
                    <w:bottom w:val="single" w:sz="4" w:space="0" w:color="auto"/>
                    <w:right w:val="single" w:sz="4" w:space="0" w:color="auto"/>
                  </w:tcBorders>
                  <w:vAlign w:val="center"/>
                </w:tcPr>
                <w:p w14:paraId="13A00333" w14:textId="1202E12B" w:rsidR="008211B7" w:rsidRDefault="008211B7" w:rsidP="008211B7">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475.772,00</w:t>
                  </w:r>
                </w:p>
              </w:tc>
              <w:tc>
                <w:tcPr>
                  <w:tcW w:w="1417" w:type="dxa"/>
                  <w:tcBorders>
                    <w:top w:val="single" w:sz="4" w:space="0" w:color="auto"/>
                    <w:left w:val="single" w:sz="4" w:space="0" w:color="auto"/>
                    <w:bottom w:val="single" w:sz="4" w:space="0" w:color="auto"/>
                    <w:right w:val="single" w:sz="4" w:space="0" w:color="auto"/>
                  </w:tcBorders>
                  <w:vAlign w:val="center"/>
                </w:tcPr>
                <w:p w14:paraId="06DBB2A6" w14:textId="61194791" w:rsidR="008211B7" w:rsidRDefault="008211B7" w:rsidP="008211B7">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62.180,00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614AAB" w14:textId="5920139C" w:rsidR="008211B7" w:rsidRDefault="008211B7" w:rsidP="008211B7">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537.952,00</w:t>
                  </w:r>
                </w:p>
              </w:tc>
            </w:tr>
          </w:tbl>
          <w:p w14:paraId="2151DC1A"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6C323015" w14:textId="77777777" w:rsidTr="008C5318">
        <w:trPr>
          <w:trHeight w:val="2282"/>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5A6CA52"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lastRenderedPageBreak/>
              <w:t>POKAZATELJI USPJEŠNOSTI:</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8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1990"/>
              <w:gridCol w:w="901"/>
              <w:gridCol w:w="936"/>
              <w:gridCol w:w="963"/>
              <w:gridCol w:w="963"/>
              <w:gridCol w:w="963"/>
            </w:tblGrid>
            <w:tr w:rsidR="009834DC" w14:paraId="3A215024" w14:textId="77777777" w:rsidTr="008C5318">
              <w:tc>
                <w:tcPr>
                  <w:tcW w:w="1396" w:type="dxa"/>
                  <w:tcBorders>
                    <w:top w:val="single" w:sz="4" w:space="0" w:color="auto"/>
                    <w:left w:val="single" w:sz="4" w:space="0" w:color="auto"/>
                    <w:bottom w:val="single" w:sz="4" w:space="0" w:color="auto"/>
                    <w:right w:val="single" w:sz="4" w:space="0" w:color="auto"/>
                  </w:tcBorders>
                  <w:vAlign w:val="center"/>
                  <w:hideMark/>
                </w:tcPr>
                <w:p w14:paraId="0AAC64F7"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990" w:type="dxa"/>
                  <w:tcBorders>
                    <w:top w:val="single" w:sz="4" w:space="0" w:color="auto"/>
                    <w:left w:val="single" w:sz="4" w:space="0" w:color="auto"/>
                    <w:bottom w:val="single" w:sz="4" w:space="0" w:color="auto"/>
                    <w:right w:val="single" w:sz="4" w:space="0" w:color="auto"/>
                  </w:tcBorders>
                  <w:vAlign w:val="center"/>
                  <w:hideMark/>
                </w:tcPr>
                <w:p w14:paraId="12A9FB8D"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901" w:type="dxa"/>
                  <w:tcBorders>
                    <w:top w:val="single" w:sz="4" w:space="0" w:color="auto"/>
                    <w:left w:val="single" w:sz="4" w:space="0" w:color="auto"/>
                    <w:bottom w:val="single" w:sz="4" w:space="0" w:color="auto"/>
                    <w:right w:val="single" w:sz="4" w:space="0" w:color="auto"/>
                  </w:tcBorders>
                  <w:vAlign w:val="center"/>
                  <w:hideMark/>
                </w:tcPr>
                <w:p w14:paraId="1E23FCF5"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36" w:type="dxa"/>
                  <w:tcBorders>
                    <w:top w:val="single" w:sz="4" w:space="0" w:color="auto"/>
                    <w:left w:val="single" w:sz="4" w:space="0" w:color="auto"/>
                    <w:bottom w:val="single" w:sz="4" w:space="0" w:color="auto"/>
                    <w:right w:val="single" w:sz="4" w:space="0" w:color="auto"/>
                  </w:tcBorders>
                  <w:vAlign w:val="center"/>
                  <w:hideMark/>
                </w:tcPr>
                <w:p w14:paraId="65AC0756"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963" w:type="dxa"/>
                  <w:tcBorders>
                    <w:top w:val="single" w:sz="4" w:space="0" w:color="auto"/>
                    <w:left w:val="single" w:sz="4" w:space="0" w:color="auto"/>
                    <w:bottom w:val="single" w:sz="4" w:space="0" w:color="auto"/>
                    <w:right w:val="single" w:sz="4" w:space="0" w:color="auto"/>
                  </w:tcBorders>
                  <w:vAlign w:val="center"/>
                  <w:hideMark/>
                </w:tcPr>
                <w:p w14:paraId="13A26143" w14:textId="49A91E2F" w:rsidR="009834DC" w:rsidRDefault="008211B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3" w:type="dxa"/>
                  <w:tcBorders>
                    <w:top w:val="single" w:sz="4" w:space="0" w:color="auto"/>
                    <w:left w:val="single" w:sz="4" w:space="0" w:color="auto"/>
                    <w:bottom w:val="single" w:sz="4" w:space="0" w:color="auto"/>
                    <w:right w:val="single" w:sz="4" w:space="0" w:color="auto"/>
                  </w:tcBorders>
                  <w:vAlign w:val="center"/>
                  <w:hideMark/>
                </w:tcPr>
                <w:p w14:paraId="5779F3D9"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3" w:type="dxa"/>
                  <w:tcBorders>
                    <w:top w:val="single" w:sz="4" w:space="0" w:color="auto"/>
                    <w:left w:val="single" w:sz="4" w:space="0" w:color="auto"/>
                    <w:bottom w:val="single" w:sz="4" w:space="0" w:color="auto"/>
                    <w:right w:val="single" w:sz="4" w:space="0" w:color="auto"/>
                  </w:tcBorders>
                  <w:vAlign w:val="center"/>
                  <w:hideMark/>
                </w:tcPr>
                <w:p w14:paraId="7C8CA19F" w14:textId="77F7D926" w:rsidR="009834DC" w:rsidRDefault="008211B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w:t>
                  </w:r>
                  <w:r w:rsidR="009834DC">
                    <w:rPr>
                      <w:rFonts w:ascii="Times New Roman" w:hAnsi="Times New Roman" w:cs="Times New Roman"/>
                      <w:color w:val="auto"/>
                      <w:sz w:val="18"/>
                      <w:szCs w:val="18"/>
                    </w:rPr>
                    <w:t>I. rebalans 2021.</w:t>
                  </w:r>
                </w:p>
              </w:tc>
            </w:tr>
            <w:tr w:rsidR="009834DC" w14:paraId="0A76A1E2" w14:textId="77777777" w:rsidTr="008C5318">
              <w:tc>
                <w:tcPr>
                  <w:tcW w:w="1396" w:type="dxa"/>
                  <w:tcBorders>
                    <w:top w:val="single" w:sz="4" w:space="0" w:color="auto"/>
                    <w:left w:val="single" w:sz="4" w:space="0" w:color="auto"/>
                    <w:bottom w:val="single" w:sz="4" w:space="0" w:color="auto"/>
                    <w:right w:val="single" w:sz="4" w:space="0" w:color="auto"/>
                  </w:tcBorders>
                  <w:vAlign w:val="center"/>
                  <w:hideMark/>
                </w:tcPr>
                <w:p w14:paraId="2B0C46D4"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PROJEKTI</w:t>
                  </w:r>
                </w:p>
              </w:tc>
              <w:tc>
                <w:tcPr>
                  <w:tcW w:w="1990" w:type="dxa"/>
                  <w:tcBorders>
                    <w:top w:val="single" w:sz="4" w:space="0" w:color="auto"/>
                    <w:left w:val="single" w:sz="4" w:space="0" w:color="auto"/>
                    <w:bottom w:val="single" w:sz="4" w:space="0" w:color="auto"/>
                    <w:right w:val="single" w:sz="4" w:space="0" w:color="auto"/>
                  </w:tcBorders>
                  <w:vAlign w:val="center"/>
                  <w:hideMark/>
                </w:tcPr>
                <w:p w14:paraId="1105ED03"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Učenike se potiče na izražavanje kreativnosti , talenata i sposobnosti</w:t>
                  </w:r>
                </w:p>
              </w:tc>
              <w:tc>
                <w:tcPr>
                  <w:tcW w:w="901" w:type="dxa"/>
                  <w:tcBorders>
                    <w:top w:val="single" w:sz="4" w:space="0" w:color="auto"/>
                    <w:left w:val="single" w:sz="4" w:space="0" w:color="auto"/>
                    <w:bottom w:val="single" w:sz="4" w:space="0" w:color="auto"/>
                    <w:right w:val="single" w:sz="4" w:space="0" w:color="auto"/>
                  </w:tcBorders>
                  <w:vAlign w:val="center"/>
                  <w:hideMark/>
                </w:tcPr>
                <w:p w14:paraId="2B625632"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36" w:type="dxa"/>
                  <w:tcBorders>
                    <w:top w:val="single" w:sz="4" w:space="0" w:color="auto"/>
                    <w:left w:val="single" w:sz="4" w:space="0" w:color="auto"/>
                    <w:bottom w:val="single" w:sz="4" w:space="0" w:color="auto"/>
                    <w:right w:val="single" w:sz="4" w:space="0" w:color="auto"/>
                  </w:tcBorders>
                  <w:vAlign w:val="center"/>
                  <w:hideMark/>
                </w:tcPr>
                <w:p w14:paraId="7691884A"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c>
                <w:tcPr>
                  <w:tcW w:w="963" w:type="dxa"/>
                  <w:tcBorders>
                    <w:top w:val="single" w:sz="4" w:space="0" w:color="auto"/>
                    <w:left w:val="single" w:sz="4" w:space="0" w:color="auto"/>
                    <w:bottom w:val="single" w:sz="4" w:space="0" w:color="auto"/>
                    <w:right w:val="single" w:sz="4" w:space="0" w:color="auto"/>
                  </w:tcBorders>
                  <w:vAlign w:val="center"/>
                  <w:hideMark/>
                </w:tcPr>
                <w:p w14:paraId="48266DB4" w14:textId="65FEB9E6" w:rsidR="009834DC" w:rsidRDefault="008211B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120</w:t>
                  </w:r>
                </w:p>
              </w:tc>
              <w:tc>
                <w:tcPr>
                  <w:tcW w:w="963" w:type="dxa"/>
                  <w:tcBorders>
                    <w:top w:val="single" w:sz="4" w:space="0" w:color="auto"/>
                    <w:left w:val="single" w:sz="4" w:space="0" w:color="auto"/>
                    <w:bottom w:val="single" w:sz="4" w:space="0" w:color="auto"/>
                    <w:right w:val="single" w:sz="4" w:space="0" w:color="auto"/>
                  </w:tcBorders>
                  <w:vAlign w:val="center"/>
                  <w:hideMark/>
                </w:tcPr>
                <w:p w14:paraId="054B5EBF" w14:textId="782EA676"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3" w:type="dxa"/>
                  <w:tcBorders>
                    <w:top w:val="single" w:sz="4" w:space="0" w:color="auto"/>
                    <w:left w:val="single" w:sz="4" w:space="0" w:color="auto"/>
                    <w:bottom w:val="single" w:sz="4" w:space="0" w:color="auto"/>
                    <w:right w:val="single" w:sz="4" w:space="0" w:color="auto"/>
                  </w:tcBorders>
                  <w:vAlign w:val="center"/>
                  <w:hideMark/>
                </w:tcPr>
                <w:p w14:paraId="377E7C63"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120</w:t>
                  </w:r>
                </w:p>
              </w:tc>
            </w:tr>
            <w:tr w:rsidR="009834DC" w14:paraId="003C1AEF" w14:textId="77777777" w:rsidTr="008211B7">
              <w:tc>
                <w:tcPr>
                  <w:tcW w:w="1396" w:type="dxa"/>
                  <w:tcBorders>
                    <w:top w:val="single" w:sz="4" w:space="0" w:color="auto"/>
                    <w:left w:val="single" w:sz="4" w:space="0" w:color="auto"/>
                    <w:bottom w:val="single" w:sz="4" w:space="0" w:color="auto"/>
                    <w:right w:val="single" w:sz="4" w:space="0" w:color="auto"/>
                  </w:tcBorders>
                  <w:vAlign w:val="center"/>
                  <w:hideMark/>
                </w:tcPr>
                <w:p w14:paraId="042D0C42"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ŽUPANIJSKA/ REGIONALNA NATJECANJA</w:t>
                  </w:r>
                </w:p>
              </w:tc>
              <w:tc>
                <w:tcPr>
                  <w:tcW w:w="1990" w:type="dxa"/>
                  <w:tcBorders>
                    <w:top w:val="single" w:sz="4" w:space="0" w:color="auto"/>
                    <w:left w:val="single" w:sz="4" w:space="0" w:color="auto"/>
                    <w:bottom w:val="single" w:sz="4" w:space="0" w:color="auto"/>
                    <w:right w:val="single" w:sz="4" w:space="0" w:color="auto"/>
                  </w:tcBorders>
                  <w:vAlign w:val="center"/>
                </w:tcPr>
                <w:p w14:paraId="4F3BF972" w14:textId="77777777" w:rsidR="009834DC" w:rsidRDefault="009834DC" w:rsidP="008C5318">
                  <w:pPr>
                    <w:spacing w:after="0" w:line="240" w:lineRule="auto"/>
                    <w:rPr>
                      <w:rFonts w:ascii="Times New Roman" w:hAnsi="Times New Roman" w:cs="Times New Roman"/>
                      <w:color w:val="auto"/>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hideMark/>
                </w:tcPr>
                <w:p w14:paraId="4ADD7077"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Učenik</w:t>
                  </w:r>
                </w:p>
              </w:tc>
              <w:tc>
                <w:tcPr>
                  <w:tcW w:w="936" w:type="dxa"/>
                  <w:tcBorders>
                    <w:top w:val="single" w:sz="4" w:space="0" w:color="auto"/>
                    <w:left w:val="single" w:sz="4" w:space="0" w:color="auto"/>
                    <w:bottom w:val="single" w:sz="4" w:space="0" w:color="auto"/>
                    <w:right w:val="single" w:sz="4" w:space="0" w:color="auto"/>
                  </w:tcBorders>
                  <w:vAlign w:val="center"/>
                  <w:hideMark/>
                </w:tcPr>
                <w:p w14:paraId="2C306E35"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150</w:t>
                  </w:r>
                </w:p>
              </w:tc>
              <w:tc>
                <w:tcPr>
                  <w:tcW w:w="963" w:type="dxa"/>
                  <w:tcBorders>
                    <w:top w:val="single" w:sz="4" w:space="0" w:color="auto"/>
                    <w:left w:val="single" w:sz="4" w:space="0" w:color="auto"/>
                    <w:bottom w:val="single" w:sz="4" w:space="0" w:color="auto"/>
                    <w:right w:val="single" w:sz="4" w:space="0" w:color="auto"/>
                  </w:tcBorders>
                  <w:vAlign w:val="center"/>
                  <w:hideMark/>
                </w:tcPr>
                <w:p w14:paraId="5900AD16" w14:textId="30B4EB03" w:rsidR="009834DC" w:rsidRDefault="009834DC" w:rsidP="008211B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c>
                <w:tcPr>
                  <w:tcW w:w="963" w:type="dxa"/>
                  <w:tcBorders>
                    <w:top w:val="single" w:sz="4" w:space="0" w:color="auto"/>
                    <w:left w:val="single" w:sz="4" w:space="0" w:color="auto"/>
                    <w:bottom w:val="single" w:sz="4" w:space="0" w:color="auto"/>
                    <w:right w:val="single" w:sz="4" w:space="0" w:color="auto"/>
                  </w:tcBorders>
                  <w:vAlign w:val="center"/>
                  <w:hideMark/>
                </w:tcPr>
                <w:p w14:paraId="09FD09ED" w14:textId="5EF78FDD"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3" w:type="dxa"/>
                  <w:tcBorders>
                    <w:top w:val="single" w:sz="4" w:space="0" w:color="auto"/>
                    <w:left w:val="single" w:sz="4" w:space="0" w:color="auto"/>
                    <w:bottom w:val="single" w:sz="4" w:space="0" w:color="auto"/>
                    <w:right w:val="single" w:sz="4" w:space="0" w:color="auto"/>
                  </w:tcBorders>
                  <w:vAlign w:val="center"/>
                  <w:hideMark/>
                </w:tcPr>
                <w:p w14:paraId="4B726FE9"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r>
            <w:tr w:rsidR="009834DC" w14:paraId="2325A226" w14:textId="77777777" w:rsidTr="008C5318">
              <w:tc>
                <w:tcPr>
                  <w:tcW w:w="1396" w:type="dxa"/>
                  <w:tcBorders>
                    <w:top w:val="single" w:sz="4" w:space="0" w:color="auto"/>
                    <w:left w:val="single" w:sz="4" w:space="0" w:color="auto"/>
                    <w:bottom w:val="single" w:sz="4" w:space="0" w:color="auto"/>
                    <w:right w:val="single" w:sz="4" w:space="0" w:color="auto"/>
                  </w:tcBorders>
                  <w:vAlign w:val="center"/>
                  <w:hideMark/>
                </w:tcPr>
                <w:p w14:paraId="1CE1FBC6"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DRŽAVNA NATJECANJA</w:t>
                  </w:r>
                </w:p>
              </w:tc>
              <w:tc>
                <w:tcPr>
                  <w:tcW w:w="1990" w:type="dxa"/>
                  <w:tcBorders>
                    <w:top w:val="single" w:sz="4" w:space="0" w:color="auto"/>
                    <w:left w:val="single" w:sz="4" w:space="0" w:color="auto"/>
                    <w:bottom w:val="single" w:sz="4" w:space="0" w:color="auto"/>
                    <w:right w:val="single" w:sz="4" w:space="0" w:color="auto"/>
                  </w:tcBorders>
                  <w:vAlign w:val="center"/>
                  <w:hideMark/>
                </w:tcPr>
                <w:p w14:paraId="24849035"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Uz to što se učenike potiče na izražavanje sposobnosti kroz ovakve aktivnosti testira se kvaliteta rada nastavnika s nadarenim učenicima</w:t>
                  </w:r>
                </w:p>
              </w:tc>
              <w:tc>
                <w:tcPr>
                  <w:tcW w:w="901" w:type="dxa"/>
                  <w:tcBorders>
                    <w:top w:val="single" w:sz="4" w:space="0" w:color="auto"/>
                    <w:left w:val="single" w:sz="4" w:space="0" w:color="auto"/>
                    <w:bottom w:val="single" w:sz="4" w:space="0" w:color="auto"/>
                    <w:right w:val="single" w:sz="4" w:space="0" w:color="auto"/>
                  </w:tcBorders>
                  <w:vAlign w:val="center"/>
                  <w:hideMark/>
                </w:tcPr>
                <w:p w14:paraId="0C9D08BD"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Učenik</w:t>
                  </w:r>
                </w:p>
              </w:tc>
              <w:tc>
                <w:tcPr>
                  <w:tcW w:w="936" w:type="dxa"/>
                  <w:tcBorders>
                    <w:top w:val="single" w:sz="4" w:space="0" w:color="auto"/>
                    <w:left w:val="single" w:sz="4" w:space="0" w:color="auto"/>
                    <w:bottom w:val="single" w:sz="4" w:space="0" w:color="auto"/>
                    <w:right w:val="single" w:sz="4" w:space="0" w:color="auto"/>
                  </w:tcBorders>
                  <w:vAlign w:val="center"/>
                  <w:hideMark/>
                </w:tcPr>
                <w:p w14:paraId="7F64F912"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7</w:t>
                  </w:r>
                </w:p>
              </w:tc>
              <w:tc>
                <w:tcPr>
                  <w:tcW w:w="963" w:type="dxa"/>
                  <w:tcBorders>
                    <w:top w:val="single" w:sz="4" w:space="0" w:color="auto"/>
                    <w:left w:val="single" w:sz="4" w:space="0" w:color="auto"/>
                    <w:bottom w:val="single" w:sz="4" w:space="0" w:color="auto"/>
                    <w:right w:val="single" w:sz="4" w:space="0" w:color="auto"/>
                  </w:tcBorders>
                  <w:vAlign w:val="center"/>
                  <w:hideMark/>
                </w:tcPr>
                <w:p w14:paraId="5FB43381"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7</w:t>
                  </w:r>
                </w:p>
              </w:tc>
              <w:tc>
                <w:tcPr>
                  <w:tcW w:w="963" w:type="dxa"/>
                  <w:tcBorders>
                    <w:top w:val="single" w:sz="4" w:space="0" w:color="auto"/>
                    <w:left w:val="single" w:sz="4" w:space="0" w:color="auto"/>
                    <w:bottom w:val="single" w:sz="4" w:space="0" w:color="auto"/>
                    <w:right w:val="single" w:sz="4" w:space="0" w:color="auto"/>
                  </w:tcBorders>
                  <w:vAlign w:val="center"/>
                </w:tcPr>
                <w:p w14:paraId="1F28C165" w14:textId="5A5708DF" w:rsidR="009834DC" w:rsidRDefault="008211B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3" w:type="dxa"/>
                  <w:tcBorders>
                    <w:top w:val="single" w:sz="4" w:space="0" w:color="auto"/>
                    <w:left w:val="single" w:sz="4" w:space="0" w:color="auto"/>
                    <w:bottom w:val="single" w:sz="4" w:space="0" w:color="auto"/>
                    <w:right w:val="single" w:sz="4" w:space="0" w:color="auto"/>
                  </w:tcBorders>
                  <w:vAlign w:val="center"/>
                  <w:hideMark/>
                </w:tcPr>
                <w:p w14:paraId="798FF7E2"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7</w:t>
                  </w:r>
                </w:p>
              </w:tc>
            </w:tr>
          </w:tbl>
          <w:p w14:paraId="75CA47D2"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6A8AB86A" w14:textId="77777777" w:rsidTr="008C5318">
        <w:trPr>
          <w:trHeight w:val="425"/>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C6B8BF0"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ŠIFRA I NAZIV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24E46F33"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eastAsia="Times New Roman" w:hAnsi="Times New Roman" w:cs="Times New Roman"/>
                <w:color w:val="auto"/>
                <w:sz w:val="18"/>
                <w:szCs w:val="18"/>
                <w:lang w:eastAsia="hr-HR"/>
              </w:rPr>
              <w:t>7000 PROGRAM REDOVNA DJELATNOST OSNOVNOG ŠKOLSTVA - IZNADZAKONSKI STANDARD</w:t>
            </w:r>
          </w:p>
        </w:tc>
      </w:tr>
      <w:tr w:rsidR="009834DC" w14:paraId="707FC92E" w14:textId="77777777" w:rsidTr="008C5318">
        <w:trPr>
          <w:trHeight w:val="1112"/>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6D19FE2"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OPĆI I POSEBNI CILJEVI:</w:t>
            </w:r>
          </w:p>
        </w:tc>
        <w:tc>
          <w:tcPr>
            <w:tcW w:w="8364" w:type="dxa"/>
            <w:tcBorders>
              <w:top w:val="single" w:sz="4" w:space="0" w:color="auto"/>
              <w:left w:val="single" w:sz="4" w:space="0" w:color="auto"/>
              <w:bottom w:val="single" w:sz="4" w:space="0" w:color="auto"/>
              <w:right w:val="single" w:sz="4" w:space="0" w:color="auto"/>
            </w:tcBorders>
            <w:vAlign w:val="center"/>
            <w:hideMark/>
          </w:tcPr>
          <w:p w14:paraId="12EF9817"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OPĆI CILJ: poučavanje i prehrana učenika u sklopu produženog boravka</w:t>
            </w:r>
          </w:p>
          <w:p w14:paraId="0CAA6EEB"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POSEBNI CILJ: kako bi organizirali što kvalitetnije i cjelovitije školovanje učenika nižih razreda u školi je organiziran produženi boravak u sklopu kojeg učenici osim redovitog pisanja zadaće te praćenja programa redovnog obrazovanja provode i  posebni program  što obuhvaća razne sportske te društvene aktivnosti</w:t>
            </w:r>
          </w:p>
          <w:p w14:paraId="016DE892"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školska kuhinja zdravom prehranom zahvaljujući timu koji sastavlja jelovnik pokušava kvalitetno prehraniti učenike te razviti zdrave navike kod djece</w:t>
            </w:r>
          </w:p>
        </w:tc>
      </w:tr>
      <w:tr w:rsidR="009834DC" w14:paraId="472614C9" w14:textId="77777777" w:rsidTr="008C5318">
        <w:trPr>
          <w:trHeight w:val="2076"/>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155E6FD"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ZAKONSKA OSNOVA ZA UVOĐENJE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078B7844"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odgoju i obrazovanju u osnovnoj i srednjoj školi (NN 87/08, 86/09, 92/10, 105/10, 90/11, 5/12, 16/12, 86/12, 126/12, 94/13, 152/14, 07/17, 68/18, 98/19, 64/20)</w:t>
            </w:r>
          </w:p>
          <w:p w14:paraId="0C918207"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Godišnji plan i program rada, </w:t>
            </w:r>
          </w:p>
          <w:p w14:paraId="4535F84C"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Školski kurikulum, </w:t>
            </w:r>
          </w:p>
          <w:p w14:paraId="42834677"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proračunu (NN 87/08, 136/12, 15/15)</w:t>
            </w:r>
          </w:p>
          <w:p w14:paraId="41330851"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Pravilnik o proračunskim klasifikacijama (NN 26/10),</w:t>
            </w:r>
          </w:p>
          <w:p w14:paraId="5DD2D108"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Pravilnik o proračunskom računovodstvu i računskom planu (NN br. 24/14, 115/15, 87/16, 3/18, 126/19 i 108/20), </w:t>
            </w:r>
          </w:p>
          <w:p w14:paraId="7BAA164A"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eastAsia="Times New Roman" w:hAnsi="Times New Roman" w:cs="Times New Roman"/>
                <w:color w:val="auto"/>
                <w:sz w:val="18"/>
                <w:szCs w:val="18"/>
                <w:lang w:eastAsia="hr-HR"/>
              </w:rPr>
              <w:t>Upute za izradu proračuna</w:t>
            </w:r>
          </w:p>
        </w:tc>
      </w:tr>
      <w:tr w:rsidR="009834DC" w14:paraId="330DDC9D" w14:textId="77777777" w:rsidTr="008C5318">
        <w:trPr>
          <w:trHeight w:val="2076"/>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AF83F42"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409F9175"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Ishodišta i pokazatelji na kojima se zasnivaju izračuni i ocjene potrebnih sredstava su financijski plan Škole za 2020.godinu i stvarni troškovi iz prethodnih godina, rezultat ostvaren u prethodnoj godini, potreba za napredak obrazovanja učenika te stručno usavršavanje zaposlenika u svrhu što kvalitetnije provedbe nastavnog procesa te potrebe za održavanjem imovine.</w:t>
            </w:r>
          </w:p>
          <w:p w14:paraId="449BFE1C"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Planirani prihodi i primici iz nadležnog proračuna Grada Požege odnose se na sredstva koja se doznačuju u mjesečnim akontacijama za materijalne troškove poslovanja te održavanje i obnovu nefinancijske imovine, sredstva za troškove podmirenja energije, sredstva za plaće djelatnika u programu produženog boravka, sredstva za sufinanciranje školske prehrane.</w:t>
            </w:r>
          </w:p>
          <w:p w14:paraId="2F705263"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Tekuće pomoći proračunskim korisnicima iz proračuna koji im nije nadležan odnose se na trošak plaća za redovan rad, doprinose za zdravstveno osiguranje, troškove prijevoza troškove materijalnih prava zaposlenika čije se plaće financiraju iz državnog proračuna te iznos naknade za nezapošljavanje određene kvote osoba s invaliditetom. Iz istog izvora su i pomoći koje se odnose na sredstva za provedbu EU projekata, provedbu projekta „Školska shema“, podmirenja doprinosa za zapošljavanje osoba bez zasnivanja radnog odnosa.</w:t>
            </w:r>
          </w:p>
          <w:p w14:paraId="03156E1E"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Kapitalne pomoći proračunskim korisnicima iz proračuna koji im nije nadležan odnose se na trošak za nabavu računalne opreme te udžbenika za učenike i knjiga za školsku knjižnicu.  </w:t>
            </w:r>
          </w:p>
          <w:p w14:paraId="682E39AE"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Vlastiti prihodi odnose se na sredstva od iznajmljivanja prostora sportske dvorane u PŠ </w:t>
            </w:r>
            <w:proofErr w:type="spellStart"/>
            <w:r>
              <w:rPr>
                <w:rFonts w:ascii="Times New Roman" w:hAnsi="Times New Roman" w:cs="Times New Roman"/>
                <w:color w:val="auto"/>
                <w:sz w:val="18"/>
                <w:szCs w:val="18"/>
              </w:rPr>
              <w:t>Vidovci</w:t>
            </w:r>
            <w:proofErr w:type="spellEnd"/>
            <w:r>
              <w:rPr>
                <w:rFonts w:ascii="Times New Roman" w:hAnsi="Times New Roman" w:cs="Times New Roman"/>
                <w:color w:val="auto"/>
                <w:sz w:val="18"/>
                <w:szCs w:val="18"/>
              </w:rPr>
              <w:t xml:space="preserve"> te od sredstva za kamate od sredstava na ŽR.</w:t>
            </w:r>
          </w:p>
          <w:p w14:paraId="5067BEAD"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Prihodi za posebne namjene odnose se na uplate roditelja djece za prehranu u školskoj kuhinju te u produženom boravku.</w:t>
            </w:r>
          </w:p>
          <w:p w14:paraId="370AC3FF"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su sredstva u provedbi projekta „Marijini obroci“ te donacije od trgovačkih društava.</w:t>
            </w:r>
          </w:p>
        </w:tc>
      </w:tr>
      <w:tr w:rsidR="009834DC" w14:paraId="723F034E" w14:textId="77777777" w:rsidTr="008C5318">
        <w:trPr>
          <w:trHeight w:val="1929"/>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5D537BF"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NAČIN I SREDSTVA ZA REALIZACIJU PROGRAMA:</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8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
              <w:gridCol w:w="3231"/>
              <w:gridCol w:w="1417"/>
              <w:gridCol w:w="1417"/>
              <w:gridCol w:w="1417"/>
            </w:tblGrid>
            <w:tr w:rsidR="008211B7" w14:paraId="17A1DE91" w14:textId="77777777" w:rsidTr="008211B7">
              <w:trPr>
                <w:trHeight w:val="230"/>
              </w:trPr>
              <w:tc>
                <w:tcPr>
                  <w:tcW w:w="581" w:type="dxa"/>
                  <w:tcBorders>
                    <w:top w:val="single" w:sz="4" w:space="0" w:color="auto"/>
                    <w:left w:val="single" w:sz="4" w:space="0" w:color="auto"/>
                    <w:bottom w:val="single" w:sz="4" w:space="0" w:color="auto"/>
                    <w:right w:val="single" w:sz="4" w:space="0" w:color="auto"/>
                  </w:tcBorders>
                  <w:vAlign w:val="center"/>
                  <w:hideMark/>
                </w:tcPr>
                <w:p w14:paraId="4FC86384" w14:textId="77777777" w:rsidR="008211B7" w:rsidRDefault="008211B7" w:rsidP="008211B7">
                  <w:pPr>
                    <w:spacing w:after="0" w:line="240" w:lineRule="auto"/>
                    <w:jc w:val="center"/>
                    <w:rPr>
                      <w:rFonts w:ascii="Times New Roman" w:hAnsi="Times New Roman" w:cs="Times New Roman"/>
                      <w:b/>
                      <w:bCs/>
                      <w:color w:val="auto"/>
                      <w:sz w:val="18"/>
                      <w:szCs w:val="18"/>
                    </w:rPr>
                  </w:pPr>
                  <w:proofErr w:type="spellStart"/>
                  <w:r>
                    <w:rPr>
                      <w:rFonts w:ascii="Times New Roman" w:hAnsi="Times New Roman" w:cs="Times New Roman"/>
                      <w:b/>
                      <w:bCs/>
                      <w:color w:val="auto"/>
                      <w:sz w:val="18"/>
                      <w:szCs w:val="18"/>
                    </w:rPr>
                    <w:t>R.b</w:t>
                  </w:r>
                  <w:proofErr w:type="spellEnd"/>
                  <w:r>
                    <w:rPr>
                      <w:rFonts w:ascii="Times New Roman" w:hAnsi="Times New Roman" w:cs="Times New Roman"/>
                      <w:b/>
                      <w:bCs/>
                      <w:color w:val="auto"/>
                      <w:sz w:val="18"/>
                      <w:szCs w:val="18"/>
                    </w:rPr>
                    <w:t>.</w:t>
                  </w:r>
                </w:p>
              </w:tc>
              <w:tc>
                <w:tcPr>
                  <w:tcW w:w="3231" w:type="dxa"/>
                  <w:tcBorders>
                    <w:top w:val="single" w:sz="4" w:space="0" w:color="auto"/>
                    <w:left w:val="single" w:sz="4" w:space="0" w:color="auto"/>
                    <w:bottom w:val="single" w:sz="4" w:space="0" w:color="auto"/>
                    <w:right w:val="single" w:sz="4" w:space="0" w:color="auto"/>
                  </w:tcBorders>
                  <w:vAlign w:val="center"/>
                  <w:hideMark/>
                </w:tcPr>
                <w:p w14:paraId="559EA395" w14:textId="77777777" w:rsidR="008211B7" w:rsidRDefault="008211B7" w:rsidP="008211B7">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Naziv aktivnosti/projekta</w:t>
                  </w:r>
                </w:p>
              </w:tc>
              <w:tc>
                <w:tcPr>
                  <w:tcW w:w="1417" w:type="dxa"/>
                  <w:tcBorders>
                    <w:top w:val="single" w:sz="4" w:space="0" w:color="auto"/>
                    <w:left w:val="single" w:sz="4" w:space="0" w:color="auto"/>
                    <w:bottom w:val="single" w:sz="4" w:space="0" w:color="auto"/>
                    <w:right w:val="single" w:sz="4" w:space="0" w:color="auto"/>
                  </w:tcBorders>
                  <w:vAlign w:val="center"/>
                </w:tcPr>
                <w:p w14:paraId="357CFAD8" w14:textId="39524CE1" w:rsidR="008211B7" w:rsidRDefault="008211B7" w:rsidP="008211B7">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w:t>
                  </w:r>
                  <w:r>
                    <w:rPr>
                      <w:b/>
                      <w:bCs/>
                      <w:color w:val="auto"/>
                      <w:sz w:val="18"/>
                      <w:szCs w:val="18"/>
                    </w:rPr>
                    <w:t xml:space="preserve"> </w:t>
                  </w:r>
                  <w:r>
                    <w:rPr>
                      <w:rFonts w:ascii="Times New Roman" w:hAnsi="Times New Roman" w:cs="Times New Roman"/>
                      <w:b/>
                      <w:bCs/>
                      <w:color w:val="auto"/>
                      <w:sz w:val="18"/>
                      <w:szCs w:val="18"/>
                    </w:rPr>
                    <w:t>REBALANS 2021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38F385" w14:textId="77777777" w:rsidR="008211B7" w:rsidRDefault="008211B7" w:rsidP="008211B7">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E2ECC4" w14:textId="2DB53810" w:rsidR="008211B7" w:rsidRDefault="008211B7" w:rsidP="008211B7">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w:t>
                  </w:r>
                  <w:r>
                    <w:rPr>
                      <w:b/>
                      <w:bCs/>
                      <w:color w:val="auto"/>
                      <w:sz w:val="18"/>
                      <w:szCs w:val="18"/>
                    </w:rPr>
                    <w:t xml:space="preserve"> </w:t>
                  </w:r>
                  <w:r>
                    <w:rPr>
                      <w:rFonts w:ascii="Times New Roman" w:hAnsi="Times New Roman" w:cs="Times New Roman"/>
                      <w:b/>
                      <w:bCs/>
                      <w:color w:val="auto"/>
                      <w:sz w:val="18"/>
                      <w:szCs w:val="18"/>
                    </w:rPr>
                    <w:t>REBALANS 2021</w:t>
                  </w:r>
                </w:p>
              </w:tc>
            </w:tr>
            <w:tr w:rsidR="008211B7" w14:paraId="682597ED" w14:textId="77777777" w:rsidTr="008211B7">
              <w:trPr>
                <w:trHeight w:val="260"/>
              </w:trPr>
              <w:tc>
                <w:tcPr>
                  <w:tcW w:w="581" w:type="dxa"/>
                  <w:tcBorders>
                    <w:top w:val="single" w:sz="4" w:space="0" w:color="auto"/>
                    <w:left w:val="single" w:sz="4" w:space="0" w:color="auto"/>
                    <w:bottom w:val="single" w:sz="4" w:space="0" w:color="auto"/>
                    <w:right w:val="single" w:sz="4" w:space="0" w:color="auto"/>
                  </w:tcBorders>
                  <w:hideMark/>
                </w:tcPr>
                <w:p w14:paraId="37E41F77" w14:textId="77777777" w:rsidR="008211B7" w:rsidRDefault="008211B7" w:rsidP="008211B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31" w:type="dxa"/>
                  <w:tcBorders>
                    <w:top w:val="single" w:sz="4" w:space="0" w:color="auto"/>
                    <w:left w:val="single" w:sz="4" w:space="0" w:color="auto"/>
                    <w:bottom w:val="single" w:sz="4" w:space="0" w:color="auto"/>
                    <w:right w:val="single" w:sz="4" w:space="0" w:color="auto"/>
                  </w:tcBorders>
                  <w:vAlign w:val="center"/>
                  <w:hideMark/>
                </w:tcPr>
                <w:p w14:paraId="4597FA50" w14:textId="77777777" w:rsidR="008211B7" w:rsidRDefault="008211B7" w:rsidP="008211B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Osnovna aktivnost osnovnog školstva</w:t>
                  </w:r>
                </w:p>
              </w:tc>
              <w:tc>
                <w:tcPr>
                  <w:tcW w:w="1417" w:type="dxa"/>
                  <w:tcBorders>
                    <w:top w:val="single" w:sz="4" w:space="0" w:color="auto"/>
                    <w:left w:val="single" w:sz="4" w:space="0" w:color="auto"/>
                    <w:bottom w:val="single" w:sz="4" w:space="0" w:color="auto"/>
                    <w:right w:val="single" w:sz="4" w:space="0" w:color="auto"/>
                  </w:tcBorders>
                  <w:vAlign w:val="center"/>
                </w:tcPr>
                <w:p w14:paraId="779FCBDD" w14:textId="255C2973" w:rsidR="008211B7" w:rsidRDefault="008211B7" w:rsidP="008211B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544.571,00</w:t>
                  </w:r>
                </w:p>
              </w:tc>
              <w:tc>
                <w:tcPr>
                  <w:tcW w:w="1417" w:type="dxa"/>
                  <w:tcBorders>
                    <w:top w:val="single" w:sz="4" w:space="0" w:color="auto"/>
                    <w:left w:val="single" w:sz="4" w:space="0" w:color="auto"/>
                    <w:bottom w:val="single" w:sz="4" w:space="0" w:color="auto"/>
                    <w:right w:val="single" w:sz="4" w:space="0" w:color="auto"/>
                  </w:tcBorders>
                  <w:vAlign w:val="center"/>
                </w:tcPr>
                <w:p w14:paraId="7F8866FA" w14:textId="198F2553" w:rsidR="008211B7" w:rsidRDefault="008211B7" w:rsidP="008211B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29.058,00</w:t>
                  </w:r>
                </w:p>
              </w:tc>
              <w:tc>
                <w:tcPr>
                  <w:tcW w:w="1417" w:type="dxa"/>
                  <w:tcBorders>
                    <w:top w:val="single" w:sz="4" w:space="0" w:color="auto"/>
                    <w:left w:val="single" w:sz="4" w:space="0" w:color="auto"/>
                    <w:bottom w:val="single" w:sz="4" w:space="0" w:color="auto"/>
                    <w:right w:val="single" w:sz="4" w:space="0" w:color="auto"/>
                  </w:tcBorders>
                  <w:vAlign w:val="center"/>
                </w:tcPr>
                <w:p w14:paraId="2EE37C55" w14:textId="5C4FBE8C" w:rsidR="008211B7" w:rsidRDefault="008211B7" w:rsidP="008211B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573.629,00</w:t>
                  </w:r>
                </w:p>
              </w:tc>
            </w:tr>
            <w:tr w:rsidR="008211B7" w14:paraId="59A155F9" w14:textId="77777777" w:rsidTr="008211B7">
              <w:trPr>
                <w:trHeight w:val="122"/>
              </w:trPr>
              <w:tc>
                <w:tcPr>
                  <w:tcW w:w="581" w:type="dxa"/>
                  <w:tcBorders>
                    <w:top w:val="single" w:sz="4" w:space="0" w:color="auto"/>
                    <w:left w:val="single" w:sz="4" w:space="0" w:color="auto"/>
                    <w:bottom w:val="single" w:sz="4" w:space="0" w:color="auto"/>
                    <w:right w:val="single" w:sz="4" w:space="0" w:color="auto"/>
                  </w:tcBorders>
                  <w:hideMark/>
                </w:tcPr>
                <w:p w14:paraId="05425124" w14:textId="77777777" w:rsidR="008211B7" w:rsidRDefault="008211B7" w:rsidP="008211B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231" w:type="dxa"/>
                  <w:tcBorders>
                    <w:top w:val="single" w:sz="4" w:space="0" w:color="auto"/>
                    <w:left w:val="single" w:sz="4" w:space="0" w:color="auto"/>
                    <w:bottom w:val="single" w:sz="4" w:space="0" w:color="auto"/>
                    <w:right w:val="single" w:sz="4" w:space="0" w:color="auto"/>
                  </w:tcBorders>
                  <w:vAlign w:val="center"/>
                  <w:hideMark/>
                </w:tcPr>
                <w:p w14:paraId="5C2F9716" w14:textId="77777777" w:rsidR="008211B7" w:rsidRDefault="008211B7" w:rsidP="008211B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Osnovna aktivnost osnovnog školstva - MZOŠ</w:t>
                  </w:r>
                </w:p>
              </w:tc>
              <w:tc>
                <w:tcPr>
                  <w:tcW w:w="1417" w:type="dxa"/>
                  <w:tcBorders>
                    <w:top w:val="single" w:sz="4" w:space="0" w:color="auto"/>
                    <w:left w:val="single" w:sz="4" w:space="0" w:color="auto"/>
                    <w:bottom w:val="single" w:sz="4" w:space="0" w:color="auto"/>
                    <w:right w:val="single" w:sz="4" w:space="0" w:color="auto"/>
                  </w:tcBorders>
                  <w:vAlign w:val="center"/>
                </w:tcPr>
                <w:p w14:paraId="2C9302C7" w14:textId="5BAEE389" w:rsidR="008211B7" w:rsidRDefault="008211B7" w:rsidP="008211B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4.284.614,00</w:t>
                  </w:r>
                </w:p>
              </w:tc>
              <w:tc>
                <w:tcPr>
                  <w:tcW w:w="1417" w:type="dxa"/>
                  <w:tcBorders>
                    <w:top w:val="single" w:sz="4" w:space="0" w:color="auto"/>
                    <w:left w:val="single" w:sz="4" w:space="0" w:color="auto"/>
                    <w:bottom w:val="single" w:sz="4" w:space="0" w:color="auto"/>
                    <w:right w:val="single" w:sz="4" w:space="0" w:color="auto"/>
                  </w:tcBorders>
                  <w:vAlign w:val="center"/>
                </w:tcPr>
                <w:p w14:paraId="040D09C9" w14:textId="4399F49C" w:rsidR="008211B7" w:rsidRDefault="008211B7" w:rsidP="008211B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1.359.686,00</w:t>
                  </w:r>
                </w:p>
              </w:tc>
              <w:tc>
                <w:tcPr>
                  <w:tcW w:w="1417" w:type="dxa"/>
                  <w:tcBorders>
                    <w:top w:val="single" w:sz="4" w:space="0" w:color="auto"/>
                    <w:left w:val="single" w:sz="4" w:space="0" w:color="auto"/>
                    <w:bottom w:val="single" w:sz="4" w:space="0" w:color="auto"/>
                    <w:right w:val="single" w:sz="4" w:space="0" w:color="auto"/>
                  </w:tcBorders>
                  <w:vAlign w:val="center"/>
                </w:tcPr>
                <w:p w14:paraId="033D16D3" w14:textId="588BB5BA" w:rsidR="008211B7" w:rsidRDefault="008211B7" w:rsidP="008211B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5.644.300,00</w:t>
                  </w:r>
                </w:p>
              </w:tc>
            </w:tr>
            <w:tr w:rsidR="008211B7" w14:paraId="5E087DCC" w14:textId="77777777" w:rsidTr="008211B7">
              <w:trPr>
                <w:trHeight w:val="128"/>
              </w:trPr>
              <w:tc>
                <w:tcPr>
                  <w:tcW w:w="581" w:type="dxa"/>
                  <w:tcBorders>
                    <w:top w:val="single" w:sz="4" w:space="0" w:color="auto"/>
                    <w:left w:val="single" w:sz="4" w:space="0" w:color="auto"/>
                    <w:bottom w:val="single" w:sz="4" w:space="0" w:color="auto"/>
                    <w:right w:val="single" w:sz="4" w:space="0" w:color="auto"/>
                  </w:tcBorders>
                  <w:hideMark/>
                </w:tcPr>
                <w:p w14:paraId="1D6C0994" w14:textId="77777777" w:rsidR="008211B7" w:rsidRDefault="008211B7" w:rsidP="008211B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3231" w:type="dxa"/>
                  <w:tcBorders>
                    <w:top w:val="single" w:sz="4" w:space="0" w:color="auto"/>
                    <w:left w:val="single" w:sz="4" w:space="0" w:color="auto"/>
                    <w:bottom w:val="single" w:sz="4" w:space="0" w:color="auto"/>
                    <w:right w:val="single" w:sz="4" w:space="0" w:color="auto"/>
                  </w:tcBorders>
                  <w:vAlign w:val="center"/>
                  <w:hideMark/>
                </w:tcPr>
                <w:p w14:paraId="54B82E42" w14:textId="77777777" w:rsidR="008211B7" w:rsidRDefault="008211B7" w:rsidP="008211B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Nabava opreme u osnovnom školstvu</w:t>
                  </w:r>
                </w:p>
              </w:tc>
              <w:tc>
                <w:tcPr>
                  <w:tcW w:w="1417" w:type="dxa"/>
                  <w:tcBorders>
                    <w:top w:val="single" w:sz="4" w:space="0" w:color="auto"/>
                    <w:left w:val="single" w:sz="4" w:space="0" w:color="auto"/>
                    <w:bottom w:val="single" w:sz="4" w:space="0" w:color="auto"/>
                    <w:right w:val="single" w:sz="4" w:space="0" w:color="auto"/>
                  </w:tcBorders>
                  <w:vAlign w:val="center"/>
                </w:tcPr>
                <w:p w14:paraId="53B0A727" w14:textId="5F5BF8E7" w:rsidR="008211B7" w:rsidRDefault="008211B7" w:rsidP="008211B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24569BDB" w14:textId="0B3E3AB5" w:rsidR="008211B7" w:rsidRDefault="008211B7" w:rsidP="008211B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A5F082" w14:textId="77777777" w:rsidR="008211B7" w:rsidRDefault="008211B7" w:rsidP="008211B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8211B7" w14:paraId="51BE07EC" w14:textId="77777777" w:rsidTr="008211B7">
              <w:trPr>
                <w:trHeight w:val="230"/>
              </w:trPr>
              <w:tc>
                <w:tcPr>
                  <w:tcW w:w="581" w:type="dxa"/>
                  <w:tcBorders>
                    <w:top w:val="single" w:sz="4" w:space="0" w:color="auto"/>
                    <w:left w:val="single" w:sz="4" w:space="0" w:color="auto"/>
                    <w:bottom w:val="single" w:sz="4" w:space="0" w:color="auto"/>
                    <w:right w:val="single" w:sz="4" w:space="0" w:color="auto"/>
                  </w:tcBorders>
                  <w:hideMark/>
                </w:tcPr>
                <w:p w14:paraId="06CEDB65" w14:textId="77777777" w:rsidR="008211B7" w:rsidRDefault="008211B7" w:rsidP="008211B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3231" w:type="dxa"/>
                  <w:tcBorders>
                    <w:top w:val="single" w:sz="4" w:space="0" w:color="auto"/>
                    <w:left w:val="single" w:sz="4" w:space="0" w:color="auto"/>
                    <w:bottom w:val="single" w:sz="4" w:space="0" w:color="auto"/>
                    <w:right w:val="single" w:sz="4" w:space="0" w:color="auto"/>
                  </w:tcBorders>
                  <w:vAlign w:val="center"/>
                  <w:hideMark/>
                </w:tcPr>
                <w:p w14:paraId="48C374D4" w14:textId="77777777" w:rsidR="008211B7" w:rsidRDefault="008211B7" w:rsidP="008211B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Nabava knjiga u osnovnom školstvu</w:t>
                  </w:r>
                </w:p>
              </w:tc>
              <w:tc>
                <w:tcPr>
                  <w:tcW w:w="1417" w:type="dxa"/>
                  <w:tcBorders>
                    <w:top w:val="single" w:sz="4" w:space="0" w:color="auto"/>
                    <w:left w:val="single" w:sz="4" w:space="0" w:color="auto"/>
                    <w:bottom w:val="single" w:sz="4" w:space="0" w:color="auto"/>
                    <w:right w:val="single" w:sz="4" w:space="0" w:color="auto"/>
                  </w:tcBorders>
                  <w:vAlign w:val="center"/>
                </w:tcPr>
                <w:p w14:paraId="7475228A" w14:textId="6668929A" w:rsidR="008211B7" w:rsidRDefault="008211B7" w:rsidP="008211B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12812DCA" w14:textId="5B1246C9" w:rsidR="008211B7" w:rsidRDefault="008211B7" w:rsidP="008211B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C647D3" w14:textId="77777777" w:rsidR="008211B7" w:rsidRDefault="008211B7" w:rsidP="008211B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8211B7" w14:paraId="31D4F8A6" w14:textId="77777777" w:rsidTr="008211B7">
              <w:trPr>
                <w:trHeight w:val="230"/>
              </w:trPr>
              <w:tc>
                <w:tcPr>
                  <w:tcW w:w="581" w:type="dxa"/>
                  <w:tcBorders>
                    <w:top w:val="single" w:sz="4" w:space="0" w:color="auto"/>
                    <w:left w:val="single" w:sz="4" w:space="0" w:color="auto"/>
                    <w:bottom w:val="single" w:sz="4" w:space="0" w:color="auto"/>
                    <w:right w:val="single" w:sz="4" w:space="0" w:color="auto"/>
                  </w:tcBorders>
                </w:tcPr>
                <w:p w14:paraId="0242D144" w14:textId="77777777" w:rsidR="008211B7" w:rsidRDefault="008211B7" w:rsidP="008211B7">
                  <w:pPr>
                    <w:spacing w:after="0" w:line="240" w:lineRule="auto"/>
                    <w:rPr>
                      <w:rFonts w:ascii="Times New Roman" w:hAnsi="Times New Roman" w:cs="Times New Roman"/>
                      <w:b/>
                      <w:bCs/>
                      <w:color w:val="auto"/>
                      <w:sz w:val="18"/>
                      <w:szCs w:val="18"/>
                    </w:rPr>
                  </w:pPr>
                </w:p>
              </w:tc>
              <w:tc>
                <w:tcPr>
                  <w:tcW w:w="3231" w:type="dxa"/>
                  <w:tcBorders>
                    <w:top w:val="single" w:sz="4" w:space="0" w:color="auto"/>
                    <w:left w:val="single" w:sz="4" w:space="0" w:color="auto"/>
                    <w:bottom w:val="single" w:sz="4" w:space="0" w:color="auto"/>
                    <w:right w:val="single" w:sz="4" w:space="0" w:color="auto"/>
                  </w:tcBorders>
                  <w:vAlign w:val="center"/>
                  <w:hideMark/>
                </w:tcPr>
                <w:p w14:paraId="5862C530" w14:textId="77777777" w:rsidR="008211B7" w:rsidRDefault="008211B7" w:rsidP="008211B7">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Ukupno program:</w:t>
                  </w:r>
                </w:p>
              </w:tc>
              <w:tc>
                <w:tcPr>
                  <w:tcW w:w="1417" w:type="dxa"/>
                  <w:tcBorders>
                    <w:top w:val="single" w:sz="4" w:space="0" w:color="auto"/>
                    <w:left w:val="single" w:sz="4" w:space="0" w:color="auto"/>
                    <w:bottom w:val="single" w:sz="4" w:space="0" w:color="auto"/>
                    <w:right w:val="single" w:sz="4" w:space="0" w:color="auto"/>
                  </w:tcBorders>
                  <w:vAlign w:val="center"/>
                </w:tcPr>
                <w:p w14:paraId="3AA0E694" w14:textId="54CD123C" w:rsidR="008211B7" w:rsidRDefault="008211B7" w:rsidP="008211B7">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4.829.185,00</w:t>
                  </w:r>
                </w:p>
              </w:tc>
              <w:tc>
                <w:tcPr>
                  <w:tcW w:w="1417" w:type="dxa"/>
                  <w:tcBorders>
                    <w:top w:val="single" w:sz="4" w:space="0" w:color="auto"/>
                    <w:left w:val="single" w:sz="4" w:space="0" w:color="auto"/>
                    <w:bottom w:val="single" w:sz="4" w:space="0" w:color="auto"/>
                    <w:right w:val="single" w:sz="4" w:space="0" w:color="auto"/>
                  </w:tcBorders>
                  <w:vAlign w:val="center"/>
                </w:tcPr>
                <w:p w14:paraId="3B29A87D" w14:textId="0D6C8B29" w:rsidR="008211B7" w:rsidRDefault="008211B7" w:rsidP="008211B7">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1.388.744,00</w:t>
                  </w:r>
                </w:p>
              </w:tc>
              <w:tc>
                <w:tcPr>
                  <w:tcW w:w="1417" w:type="dxa"/>
                  <w:tcBorders>
                    <w:top w:val="single" w:sz="4" w:space="0" w:color="auto"/>
                    <w:left w:val="single" w:sz="4" w:space="0" w:color="auto"/>
                    <w:bottom w:val="single" w:sz="4" w:space="0" w:color="auto"/>
                    <w:right w:val="single" w:sz="4" w:space="0" w:color="auto"/>
                  </w:tcBorders>
                  <w:vAlign w:val="center"/>
                </w:tcPr>
                <w:p w14:paraId="4831995A" w14:textId="3FE814D7" w:rsidR="008211B7" w:rsidRDefault="008211B7" w:rsidP="008211B7">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6.217.929,00</w:t>
                  </w:r>
                </w:p>
              </w:tc>
            </w:tr>
          </w:tbl>
          <w:p w14:paraId="5253C1CF"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51574BE7" w14:textId="77777777" w:rsidTr="008C5318">
        <w:trPr>
          <w:trHeight w:val="1658"/>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66EB0C2"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lastRenderedPageBreak/>
              <w:t>POKAZATELJI USPJEŠNOSTI:</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gridCol w:w="992"/>
              <w:gridCol w:w="1079"/>
              <w:gridCol w:w="984"/>
              <w:gridCol w:w="1107"/>
              <w:gridCol w:w="984"/>
              <w:gridCol w:w="1046"/>
            </w:tblGrid>
            <w:tr w:rsidR="008211B7" w14:paraId="4EE03CC0" w14:textId="77777777" w:rsidTr="008C5318">
              <w:tc>
                <w:tcPr>
                  <w:tcW w:w="1946" w:type="dxa"/>
                  <w:tcBorders>
                    <w:top w:val="single" w:sz="4" w:space="0" w:color="auto"/>
                    <w:left w:val="single" w:sz="4" w:space="0" w:color="auto"/>
                    <w:bottom w:val="single" w:sz="4" w:space="0" w:color="auto"/>
                    <w:right w:val="single" w:sz="4" w:space="0" w:color="auto"/>
                  </w:tcBorders>
                  <w:vAlign w:val="center"/>
                  <w:hideMark/>
                </w:tcPr>
                <w:p w14:paraId="0F7FF233" w14:textId="77777777" w:rsidR="008211B7" w:rsidRDefault="008211B7" w:rsidP="008211B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992" w:type="dxa"/>
                  <w:tcBorders>
                    <w:top w:val="single" w:sz="4" w:space="0" w:color="auto"/>
                    <w:left w:val="single" w:sz="4" w:space="0" w:color="auto"/>
                    <w:bottom w:val="single" w:sz="4" w:space="0" w:color="auto"/>
                    <w:right w:val="single" w:sz="4" w:space="0" w:color="auto"/>
                  </w:tcBorders>
                  <w:vAlign w:val="center"/>
                  <w:hideMark/>
                </w:tcPr>
                <w:p w14:paraId="3A7B3B69" w14:textId="77777777" w:rsidR="008211B7" w:rsidRDefault="008211B7" w:rsidP="008211B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1079" w:type="dxa"/>
                  <w:tcBorders>
                    <w:top w:val="single" w:sz="4" w:space="0" w:color="auto"/>
                    <w:left w:val="single" w:sz="4" w:space="0" w:color="auto"/>
                    <w:bottom w:val="single" w:sz="4" w:space="0" w:color="auto"/>
                    <w:right w:val="single" w:sz="4" w:space="0" w:color="auto"/>
                  </w:tcBorders>
                  <w:vAlign w:val="center"/>
                  <w:hideMark/>
                </w:tcPr>
                <w:p w14:paraId="24A2FD6B" w14:textId="77777777" w:rsidR="008211B7" w:rsidRDefault="008211B7" w:rsidP="008211B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84" w:type="dxa"/>
                  <w:tcBorders>
                    <w:top w:val="single" w:sz="4" w:space="0" w:color="auto"/>
                    <w:left w:val="single" w:sz="4" w:space="0" w:color="auto"/>
                    <w:bottom w:val="single" w:sz="4" w:space="0" w:color="auto"/>
                    <w:right w:val="single" w:sz="4" w:space="0" w:color="auto"/>
                  </w:tcBorders>
                  <w:vAlign w:val="center"/>
                  <w:hideMark/>
                </w:tcPr>
                <w:p w14:paraId="1BE0B648" w14:textId="77777777" w:rsidR="008211B7" w:rsidRDefault="008211B7" w:rsidP="008211B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1107" w:type="dxa"/>
                  <w:tcBorders>
                    <w:top w:val="single" w:sz="4" w:space="0" w:color="auto"/>
                    <w:left w:val="single" w:sz="4" w:space="0" w:color="auto"/>
                    <w:bottom w:val="single" w:sz="4" w:space="0" w:color="auto"/>
                    <w:right w:val="single" w:sz="4" w:space="0" w:color="auto"/>
                  </w:tcBorders>
                  <w:vAlign w:val="center"/>
                  <w:hideMark/>
                </w:tcPr>
                <w:p w14:paraId="16BDBBC7" w14:textId="43D820F1" w:rsidR="008211B7" w:rsidRDefault="008211B7" w:rsidP="008211B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84" w:type="dxa"/>
                  <w:tcBorders>
                    <w:top w:val="single" w:sz="4" w:space="0" w:color="auto"/>
                    <w:left w:val="single" w:sz="4" w:space="0" w:color="auto"/>
                    <w:bottom w:val="single" w:sz="4" w:space="0" w:color="auto"/>
                    <w:right w:val="single" w:sz="4" w:space="0" w:color="auto"/>
                  </w:tcBorders>
                  <w:vAlign w:val="center"/>
                  <w:hideMark/>
                </w:tcPr>
                <w:p w14:paraId="07D9900C" w14:textId="77777777" w:rsidR="008211B7" w:rsidRDefault="008211B7" w:rsidP="008211B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1046" w:type="dxa"/>
                  <w:tcBorders>
                    <w:top w:val="single" w:sz="4" w:space="0" w:color="auto"/>
                    <w:left w:val="single" w:sz="4" w:space="0" w:color="auto"/>
                    <w:bottom w:val="single" w:sz="4" w:space="0" w:color="auto"/>
                    <w:right w:val="single" w:sz="4" w:space="0" w:color="auto"/>
                  </w:tcBorders>
                  <w:vAlign w:val="center"/>
                  <w:hideMark/>
                </w:tcPr>
                <w:p w14:paraId="4077CC2A" w14:textId="5574852E" w:rsidR="008211B7" w:rsidRDefault="008211B7" w:rsidP="008211B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9834DC" w14:paraId="63A5BD05" w14:textId="77777777" w:rsidTr="008C5318">
              <w:tc>
                <w:tcPr>
                  <w:tcW w:w="1946" w:type="dxa"/>
                  <w:tcBorders>
                    <w:top w:val="single" w:sz="4" w:space="0" w:color="auto"/>
                    <w:left w:val="single" w:sz="4" w:space="0" w:color="auto"/>
                    <w:bottom w:val="single" w:sz="4" w:space="0" w:color="auto"/>
                    <w:right w:val="single" w:sz="4" w:space="0" w:color="auto"/>
                  </w:tcBorders>
                  <w:hideMark/>
                </w:tcPr>
                <w:p w14:paraId="0B877542"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Broj učenika u produženom boravku </w:t>
                  </w:r>
                </w:p>
              </w:tc>
              <w:tc>
                <w:tcPr>
                  <w:tcW w:w="992" w:type="dxa"/>
                  <w:tcBorders>
                    <w:top w:val="single" w:sz="4" w:space="0" w:color="auto"/>
                    <w:left w:val="single" w:sz="4" w:space="0" w:color="auto"/>
                    <w:bottom w:val="single" w:sz="4" w:space="0" w:color="auto"/>
                    <w:right w:val="single" w:sz="4" w:space="0" w:color="auto"/>
                  </w:tcBorders>
                </w:tcPr>
                <w:p w14:paraId="66AA20D8" w14:textId="77777777" w:rsidR="009834DC" w:rsidRDefault="009834DC" w:rsidP="008C5318">
                  <w:pPr>
                    <w:spacing w:after="0" w:line="240" w:lineRule="auto"/>
                    <w:rPr>
                      <w:rFonts w:ascii="Times New Roman" w:hAnsi="Times New Roman" w:cs="Times New Roman"/>
                      <w:color w:val="auto"/>
                      <w:sz w:val="18"/>
                      <w:szCs w:val="18"/>
                    </w:rPr>
                  </w:pPr>
                </w:p>
              </w:tc>
              <w:tc>
                <w:tcPr>
                  <w:tcW w:w="1079" w:type="dxa"/>
                  <w:tcBorders>
                    <w:top w:val="single" w:sz="4" w:space="0" w:color="auto"/>
                    <w:left w:val="single" w:sz="4" w:space="0" w:color="auto"/>
                    <w:bottom w:val="single" w:sz="4" w:space="0" w:color="auto"/>
                    <w:right w:val="single" w:sz="4" w:space="0" w:color="auto"/>
                  </w:tcBorders>
                  <w:vAlign w:val="center"/>
                  <w:hideMark/>
                </w:tcPr>
                <w:p w14:paraId="27BADD54"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Učenik</w:t>
                  </w:r>
                </w:p>
              </w:tc>
              <w:tc>
                <w:tcPr>
                  <w:tcW w:w="984" w:type="dxa"/>
                  <w:tcBorders>
                    <w:top w:val="single" w:sz="4" w:space="0" w:color="auto"/>
                    <w:left w:val="single" w:sz="4" w:space="0" w:color="auto"/>
                    <w:bottom w:val="single" w:sz="4" w:space="0" w:color="auto"/>
                    <w:right w:val="single" w:sz="4" w:space="0" w:color="auto"/>
                  </w:tcBorders>
                  <w:vAlign w:val="center"/>
                  <w:hideMark/>
                </w:tcPr>
                <w:p w14:paraId="46C9B7B5"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c>
                <w:tcPr>
                  <w:tcW w:w="1107" w:type="dxa"/>
                  <w:tcBorders>
                    <w:top w:val="single" w:sz="4" w:space="0" w:color="auto"/>
                    <w:left w:val="single" w:sz="4" w:space="0" w:color="auto"/>
                    <w:bottom w:val="single" w:sz="4" w:space="0" w:color="auto"/>
                    <w:right w:val="single" w:sz="4" w:space="0" w:color="auto"/>
                  </w:tcBorders>
                  <w:vAlign w:val="center"/>
                  <w:hideMark/>
                </w:tcPr>
                <w:p w14:paraId="43996C93"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c>
                <w:tcPr>
                  <w:tcW w:w="984" w:type="dxa"/>
                  <w:tcBorders>
                    <w:top w:val="single" w:sz="4" w:space="0" w:color="auto"/>
                    <w:left w:val="single" w:sz="4" w:space="0" w:color="auto"/>
                    <w:bottom w:val="single" w:sz="4" w:space="0" w:color="auto"/>
                    <w:right w:val="single" w:sz="4" w:space="0" w:color="auto"/>
                  </w:tcBorders>
                  <w:vAlign w:val="center"/>
                  <w:hideMark/>
                </w:tcPr>
                <w:p w14:paraId="6FE72ABA" w14:textId="7226286C"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046" w:type="dxa"/>
                  <w:tcBorders>
                    <w:top w:val="single" w:sz="4" w:space="0" w:color="auto"/>
                    <w:left w:val="single" w:sz="4" w:space="0" w:color="auto"/>
                    <w:bottom w:val="single" w:sz="4" w:space="0" w:color="auto"/>
                    <w:right w:val="single" w:sz="4" w:space="0" w:color="auto"/>
                  </w:tcBorders>
                  <w:vAlign w:val="center"/>
                  <w:hideMark/>
                </w:tcPr>
                <w:p w14:paraId="125F0DEB"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r>
            <w:tr w:rsidR="009834DC" w14:paraId="12D483F8" w14:textId="77777777" w:rsidTr="008C5318">
              <w:tc>
                <w:tcPr>
                  <w:tcW w:w="1946" w:type="dxa"/>
                  <w:tcBorders>
                    <w:top w:val="single" w:sz="4" w:space="0" w:color="auto"/>
                    <w:left w:val="single" w:sz="4" w:space="0" w:color="auto"/>
                    <w:bottom w:val="single" w:sz="4" w:space="0" w:color="auto"/>
                    <w:right w:val="single" w:sz="4" w:space="0" w:color="auto"/>
                  </w:tcBorders>
                  <w:hideMark/>
                </w:tcPr>
                <w:p w14:paraId="6851620C"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Broj učenika korisnika školske užine </w:t>
                  </w:r>
                </w:p>
              </w:tc>
              <w:tc>
                <w:tcPr>
                  <w:tcW w:w="992" w:type="dxa"/>
                  <w:tcBorders>
                    <w:top w:val="single" w:sz="4" w:space="0" w:color="auto"/>
                    <w:left w:val="single" w:sz="4" w:space="0" w:color="auto"/>
                    <w:bottom w:val="single" w:sz="4" w:space="0" w:color="auto"/>
                    <w:right w:val="single" w:sz="4" w:space="0" w:color="auto"/>
                  </w:tcBorders>
                </w:tcPr>
                <w:p w14:paraId="152B6285" w14:textId="77777777" w:rsidR="009834DC" w:rsidRDefault="009834DC" w:rsidP="008C5318">
                  <w:pPr>
                    <w:spacing w:after="0" w:line="240" w:lineRule="auto"/>
                    <w:rPr>
                      <w:rFonts w:ascii="Times New Roman" w:hAnsi="Times New Roman" w:cs="Times New Roman"/>
                      <w:color w:val="auto"/>
                      <w:sz w:val="18"/>
                      <w:szCs w:val="18"/>
                    </w:rPr>
                  </w:pPr>
                </w:p>
              </w:tc>
              <w:tc>
                <w:tcPr>
                  <w:tcW w:w="1079" w:type="dxa"/>
                  <w:tcBorders>
                    <w:top w:val="single" w:sz="4" w:space="0" w:color="auto"/>
                    <w:left w:val="single" w:sz="4" w:space="0" w:color="auto"/>
                    <w:bottom w:val="single" w:sz="4" w:space="0" w:color="auto"/>
                    <w:right w:val="single" w:sz="4" w:space="0" w:color="auto"/>
                  </w:tcBorders>
                  <w:vAlign w:val="center"/>
                  <w:hideMark/>
                </w:tcPr>
                <w:p w14:paraId="3C6F3AF8"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Učenik</w:t>
                  </w:r>
                </w:p>
              </w:tc>
              <w:tc>
                <w:tcPr>
                  <w:tcW w:w="984" w:type="dxa"/>
                  <w:tcBorders>
                    <w:top w:val="single" w:sz="4" w:space="0" w:color="auto"/>
                    <w:left w:val="single" w:sz="4" w:space="0" w:color="auto"/>
                    <w:bottom w:val="single" w:sz="4" w:space="0" w:color="auto"/>
                    <w:right w:val="single" w:sz="4" w:space="0" w:color="auto"/>
                  </w:tcBorders>
                  <w:vAlign w:val="center"/>
                  <w:hideMark/>
                </w:tcPr>
                <w:p w14:paraId="12360DD8"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370</w:t>
                  </w:r>
                </w:p>
              </w:tc>
              <w:tc>
                <w:tcPr>
                  <w:tcW w:w="1107" w:type="dxa"/>
                  <w:tcBorders>
                    <w:top w:val="single" w:sz="4" w:space="0" w:color="auto"/>
                    <w:left w:val="single" w:sz="4" w:space="0" w:color="auto"/>
                    <w:bottom w:val="single" w:sz="4" w:space="0" w:color="auto"/>
                    <w:right w:val="single" w:sz="4" w:space="0" w:color="auto"/>
                  </w:tcBorders>
                  <w:vAlign w:val="center"/>
                  <w:hideMark/>
                </w:tcPr>
                <w:p w14:paraId="3EBDD177"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370</w:t>
                  </w:r>
                </w:p>
              </w:tc>
              <w:tc>
                <w:tcPr>
                  <w:tcW w:w="984" w:type="dxa"/>
                  <w:tcBorders>
                    <w:top w:val="single" w:sz="4" w:space="0" w:color="auto"/>
                    <w:left w:val="single" w:sz="4" w:space="0" w:color="auto"/>
                    <w:bottom w:val="single" w:sz="4" w:space="0" w:color="auto"/>
                    <w:right w:val="single" w:sz="4" w:space="0" w:color="auto"/>
                  </w:tcBorders>
                  <w:vAlign w:val="center"/>
                  <w:hideMark/>
                </w:tcPr>
                <w:p w14:paraId="13198C56" w14:textId="6DB62F6E"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046" w:type="dxa"/>
                  <w:tcBorders>
                    <w:top w:val="single" w:sz="4" w:space="0" w:color="auto"/>
                    <w:left w:val="single" w:sz="4" w:space="0" w:color="auto"/>
                    <w:bottom w:val="single" w:sz="4" w:space="0" w:color="auto"/>
                    <w:right w:val="single" w:sz="4" w:space="0" w:color="auto"/>
                  </w:tcBorders>
                  <w:vAlign w:val="center"/>
                  <w:hideMark/>
                </w:tcPr>
                <w:p w14:paraId="56298B5E"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370</w:t>
                  </w:r>
                </w:p>
              </w:tc>
            </w:tr>
          </w:tbl>
          <w:p w14:paraId="7DD78D5E"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bl>
    <w:p w14:paraId="1D07C765" w14:textId="77777777" w:rsidR="009834DC" w:rsidRDefault="009834DC" w:rsidP="009834DC">
      <w:pPr>
        <w:spacing w:after="0" w:line="240" w:lineRule="auto"/>
        <w:rPr>
          <w:rFonts w:ascii="Times New Roman" w:hAnsi="Times New Roman" w:cs="Times New Roman"/>
          <w:b/>
          <w:bCs/>
          <w:color w:val="auto"/>
          <w:sz w:val="24"/>
          <w:szCs w:val="24"/>
        </w:rPr>
      </w:pPr>
    </w:p>
    <w:p w14:paraId="4E792570" w14:textId="77777777" w:rsidR="009834DC" w:rsidRDefault="009834DC" w:rsidP="009834DC">
      <w:pPr>
        <w:spacing w:after="0" w:line="240" w:lineRule="auto"/>
        <w:jc w:val="center"/>
        <w:rPr>
          <w:rFonts w:ascii="Times New Roman" w:hAnsi="Times New Roman" w:cs="Times New Roman"/>
          <w:b/>
          <w:bCs/>
          <w:sz w:val="20"/>
          <w:szCs w:val="20"/>
        </w:rPr>
      </w:pPr>
      <w:r w:rsidRPr="00CC5C03">
        <w:rPr>
          <w:rFonts w:ascii="Times New Roman" w:hAnsi="Times New Roman" w:cs="Times New Roman"/>
          <w:b/>
          <w:bCs/>
          <w:color w:val="auto"/>
          <w:sz w:val="18"/>
          <w:szCs w:val="18"/>
        </w:rPr>
        <w:t xml:space="preserve">GLAVA 00205 - </w:t>
      </w:r>
      <w:r>
        <w:rPr>
          <w:rFonts w:ascii="Times New Roman" w:hAnsi="Times New Roman" w:cs="Times New Roman"/>
          <w:b/>
          <w:bCs/>
          <w:sz w:val="20"/>
          <w:szCs w:val="20"/>
        </w:rPr>
        <w:t>VIJEĆA MANJINA</w:t>
      </w:r>
    </w:p>
    <w:p w14:paraId="189E18ED" w14:textId="77777777" w:rsidR="009834DC" w:rsidRDefault="009834DC" w:rsidP="009834DC">
      <w:pPr>
        <w:spacing w:after="0" w:line="240" w:lineRule="auto"/>
        <w:jc w:val="center"/>
        <w:rPr>
          <w:rFonts w:ascii="Times New Roman" w:hAnsi="Times New Roman" w:cs="Times New Roman"/>
          <w:b/>
          <w:bCs/>
          <w:sz w:val="20"/>
          <w:szCs w:val="20"/>
        </w:rPr>
      </w:pPr>
      <w:r w:rsidRPr="00CC5C03">
        <w:rPr>
          <w:rFonts w:ascii="Times New Roman" w:hAnsi="Times New Roman" w:cs="Times New Roman"/>
          <w:b/>
          <w:bCs/>
          <w:color w:val="auto"/>
          <w:sz w:val="18"/>
          <w:szCs w:val="18"/>
        </w:rPr>
        <w:t xml:space="preserve">Proračunski korisnik 46786 </w:t>
      </w:r>
      <w:r>
        <w:rPr>
          <w:rFonts w:ascii="Times New Roman" w:hAnsi="Times New Roman" w:cs="Times New Roman"/>
          <w:b/>
          <w:bCs/>
          <w:color w:val="auto"/>
          <w:sz w:val="18"/>
          <w:szCs w:val="18"/>
        </w:rPr>
        <w:t xml:space="preserve">- </w:t>
      </w:r>
      <w:r>
        <w:rPr>
          <w:rFonts w:ascii="Times New Roman" w:hAnsi="Times New Roman" w:cs="Times New Roman"/>
          <w:b/>
          <w:bCs/>
          <w:sz w:val="20"/>
          <w:szCs w:val="20"/>
        </w:rPr>
        <w:t>Gradsko vijeće srpske nacionalne manjine</w:t>
      </w:r>
    </w:p>
    <w:p w14:paraId="042EEA68" w14:textId="77777777" w:rsidR="009834DC" w:rsidRDefault="009834DC" w:rsidP="009834DC">
      <w:pPr>
        <w:spacing w:after="0" w:line="240" w:lineRule="auto"/>
        <w:jc w:val="both"/>
        <w:rPr>
          <w:rFonts w:ascii="Times New Roman" w:hAnsi="Times New Roman" w:cs="Times New Roman"/>
          <w:b/>
          <w:bCs/>
          <w:sz w:val="20"/>
          <w:szCs w:val="20"/>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263"/>
        <w:gridCol w:w="8364"/>
      </w:tblGrid>
      <w:tr w:rsidR="009834DC" w:rsidRPr="00EE2547" w14:paraId="0CDA237C" w14:textId="77777777" w:rsidTr="008C5318">
        <w:trPr>
          <w:trHeight w:val="353"/>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16E35500" w14:textId="77777777" w:rsidR="009834DC" w:rsidRPr="00EE2547" w:rsidRDefault="009834DC" w:rsidP="008C5318">
            <w:pPr>
              <w:suppressAutoHyphens w:val="0"/>
              <w:spacing w:after="0" w:line="240" w:lineRule="auto"/>
              <w:rPr>
                <w:rFonts w:ascii="Times New Roman" w:hAnsi="Times New Roman" w:cs="Times New Roman"/>
                <w:b/>
                <w:sz w:val="18"/>
                <w:szCs w:val="18"/>
                <w:lang w:eastAsia="en-US"/>
              </w:rPr>
            </w:pPr>
            <w:bookmarkStart w:id="0" w:name="_Hlk23768658"/>
            <w:r w:rsidRPr="00EE2547">
              <w:rPr>
                <w:rFonts w:ascii="Times New Roman" w:hAnsi="Times New Roman" w:cs="Times New Roman"/>
                <w:b/>
                <w:sz w:val="18"/>
                <w:szCs w:val="18"/>
                <w:lang w:eastAsia="en-US"/>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A40A3D6" w14:textId="77777777" w:rsidR="009834DC" w:rsidRPr="00EE2547" w:rsidRDefault="009834DC" w:rsidP="008C5318">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sz w:val="18"/>
                <w:szCs w:val="18"/>
                <w:lang w:eastAsia="en-US"/>
              </w:rPr>
              <w:t>2100 REDOVNA DJELATNOST VIJEĆA MANJINA</w:t>
            </w:r>
          </w:p>
        </w:tc>
      </w:tr>
      <w:tr w:rsidR="009834DC" w:rsidRPr="00EE2547" w14:paraId="25D712F2" w14:textId="77777777" w:rsidTr="008C5318">
        <w:trPr>
          <w:trHeight w:val="397"/>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278FFE40" w14:textId="77777777" w:rsidR="009834DC" w:rsidRPr="00EE2547" w:rsidRDefault="009834DC"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OPĆI I POSEBNI CILJEVI:</w:t>
            </w:r>
          </w:p>
        </w:tc>
        <w:tc>
          <w:tcPr>
            <w:tcW w:w="8364" w:type="dxa"/>
            <w:tcBorders>
              <w:top w:val="single" w:sz="4" w:space="0" w:color="00000A"/>
              <w:left w:val="single" w:sz="4" w:space="0" w:color="00000A"/>
              <w:bottom w:val="single" w:sz="4" w:space="0" w:color="00000A"/>
              <w:right w:val="single" w:sz="4" w:space="0" w:color="00000A"/>
            </w:tcBorders>
            <w:hideMark/>
          </w:tcPr>
          <w:p w14:paraId="5A19AB8C" w14:textId="77777777" w:rsidR="009834DC" w:rsidRPr="00EE2547" w:rsidRDefault="009834DC" w:rsidP="008C5318">
            <w:pPr>
              <w:suppressAutoHyphens w:val="0"/>
              <w:spacing w:after="0" w:line="240" w:lineRule="auto"/>
              <w:rPr>
                <w:rFonts w:ascii="Times New Roman" w:eastAsiaTheme="minorHAnsi" w:hAnsi="Times New Roman" w:cs="Times New Roman"/>
                <w:color w:val="auto"/>
                <w:sz w:val="18"/>
                <w:szCs w:val="18"/>
                <w:lang w:eastAsia="en-US"/>
              </w:rPr>
            </w:pPr>
            <w:r w:rsidRPr="00EE2547">
              <w:rPr>
                <w:rFonts w:ascii="Times New Roman" w:hAnsi="Times New Roman" w:cs="Times New Roman"/>
                <w:sz w:val="18"/>
                <w:szCs w:val="18"/>
                <w:lang w:eastAsia="en-US"/>
              </w:rPr>
              <w:t>Izrada programa i projekata za provođenje aktivnosti Vijeća,</w:t>
            </w:r>
            <w:r>
              <w:rPr>
                <w:rFonts w:ascii="Times New Roman" w:hAnsi="Times New Roman" w:cs="Times New Roman"/>
                <w:sz w:val="18"/>
                <w:szCs w:val="18"/>
                <w:lang w:eastAsia="en-US"/>
              </w:rPr>
              <w:t xml:space="preserve"> </w:t>
            </w:r>
            <w:r w:rsidRPr="00EE2547">
              <w:rPr>
                <w:rFonts w:ascii="Times New Roman" w:hAnsi="Times New Roman" w:cs="Times New Roman"/>
                <w:sz w:val="18"/>
                <w:szCs w:val="18"/>
                <w:lang w:eastAsia="en-US"/>
              </w:rPr>
              <w:t>suradnja i koordinacija Vijeća srpske nacionalne manjine</w:t>
            </w:r>
            <w:r>
              <w:rPr>
                <w:rFonts w:ascii="Times New Roman" w:hAnsi="Times New Roman" w:cs="Times New Roman"/>
                <w:sz w:val="18"/>
                <w:szCs w:val="18"/>
                <w:lang w:eastAsia="en-US"/>
              </w:rPr>
              <w:t xml:space="preserve"> </w:t>
            </w:r>
            <w:r w:rsidRPr="00EE2547">
              <w:rPr>
                <w:rFonts w:ascii="Times New Roman" w:hAnsi="Times New Roman" w:cs="Times New Roman"/>
                <w:sz w:val="18"/>
                <w:szCs w:val="18"/>
                <w:lang w:eastAsia="en-US"/>
              </w:rPr>
              <w:t>,suradnja Vijeća sa Srpskim narodnim vijećem,</w:t>
            </w:r>
            <w:r>
              <w:rPr>
                <w:rFonts w:ascii="Times New Roman" w:hAnsi="Times New Roman" w:cs="Times New Roman"/>
                <w:sz w:val="18"/>
                <w:szCs w:val="18"/>
                <w:lang w:eastAsia="en-US"/>
              </w:rPr>
              <w:t xml:space="preserve"> </w:t>
            </w:r>
            <w:r w:rsidRPr="00EE2547">
              <w:rPr>
                <w:rFonts w:ascii="Times New Roman" w:hAnsi="Times New Roman" w:cs="Times New Roman"/>
                <w:sz w:val="18"/>
                <w:szCs w:val="18"/>
                <w:lang w:eastAsia="en-US"/>
              </w:rPr>
              <w:t>suradnja sa relevantnim institucijama i organizacijama</w:t>
            </w:r>
          </w:p>
        </w:tc>
      </w:tr>
      <w:tr w:rsidR="009834DC" w:rsidRPr="00EE2547" w14:paraId="219B7AA7" w14:textId="77777777" w:rsidTr="008C5318">
        <w:trPr>
          <w:trHeight w:val="624"/>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46FE95C5" w14:textId="77777777" w:rsidR="009834DC" w:rsidRPr="00EE2547" w:rsidRDefault="009834DC"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FC487D3" w14:textId="77777777" w:rsidR="009834DC" w:rsidRPr="00EE2547" w:rsidRDefault="009834DC" w:rsidP="008C5318">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sz w:val="18"/>
                <w:szCs w:val="18"/>
                <w:lang w:eastAsia="en-US"/>
              </w:rPr>
              <w:t xml:space="preserve"> Ustavni zakon o pravima nacionalnih manjina (NN, broj: 155/02., 47/10., 80/10. i 93/11.)</w:t>
            </w:r>
          </w:p>
        </w:tc>
      </w:tr>
      <w:tr w:rsidR="009834DC" w:rsidRPr="00EE2547" w14:paraId="409E4523" w14:textId="77777777" w:rsidTr="008C5318">
        <w:trPr>
          <w:trHeight w:val="1133"/>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64BD19B4" w14:textId="77777777" w:rsidR="009834DC" w:rsidRPr="00EE2547" w:rsidRDefault="009834DC"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59001B5" w14:textId="77777777" w:rsidR="009834DC" w:rsidRPr="00EE2547" w:rsidRDefault="009834DC" w:rsidP="008C5318">
            <w:pPr>
              <w:suppressAutoHyphens w:val="0"/>
              <w:spacing w:after="0" w:line="240" w:lineRule="auto"/>
              <w:jc w:val="both"/>
              <w:rPr>
                <w:rFonts w:ascii="Times New Roman" w:hAnsi="Times New Roman" w:cs="Times New Roman"/>
                <w:sz w:val="18"/>
                <w:szCs w:val="18"/>
                <w:lang w:eastAsia="en-US"/>
              </w:rPr>
            </w:pPr>
            <w:r w:rsidRPr="00EE2547">
              <w:rPr>
                <w:rFonts w:ascii="Times New Roman" w:hAnsi="Times New Roman" w:cs="Times New Roman"/>
                <w:sz w:val="18"/>
                <w:szCs w:val="18"/>
                <w:lang w:eastAsia="en-US"/>
              </w:rPr>
              <w:t>Ishodište i pokazatelji na kojima se zasnivaju izračuni i ocjene potrebnih sredstava su Proračun Grada Požege za 20</w:t>
            </w:r>
            <w:r>
              <w:rPr>
                <w:rFonts w:ascii="Times New Roman" w:hAnsi="Times New Roman" w:cs="Times New Roman"/>
                <w:sz w:val="18"/>
                <w:szCs w:val="18"/>
                <w:lang w:eastAsia="en-US"/>
              </w:rPr>
              <w:t>21</w:t>
            </w:r>
            <w:r w:rsidRPr="00EE2547">
              <w:rPr>
                <w:rFonts w:ascii="Times New Roman" w:hAnsi="Times New Roman" w:cs="Times New Roman"/>
                <w:sz w:val="18"/>
                <w:szCs w:val="18"/>
                <w:lang w:eastAsia="en-US"/>
              </w:rPr>
              <w:t>. godinu te stvarni troškovi iz prethodnih godina.</w:t>
            </w:r>
          </w:p>
        </w:tc>
      </w:tr>
      <w:tr w:rsidR="009834DC" w:rsidRPr="00EE2547" w14:paraId="65EAA3E5" w14:textId="77777777" w:rsidTr="008C5318">
        <w:trPr>
          <w:trHeight w:val="1310"/>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12CF1507" w14:textId="77777777" w:rsidR="009834DC" w:rsidRPr="00EE2547" w:rsidRDefault="009834DC" w:rsidP="008C5318">
            <w:pPr>
              <w:suppressAutoHyphens w:val="0"/>
              <w:spacing w:after="0" w:line="240" w:lineRule="auto"/>
              <w:rPr>
                <w:rFonts w:ascii="Times New Roman" w:hAnsi="Times New Roman" w:cs="Times New Roman"/>
                <w:b/>
                <w:sz w:val="18"/>
                <w:szCs w:val="18"/>
                <w:lang w:eastAsia="en-US"/>
              </w:rPr>
            </w:pPr>
            <w:r>
              <w:rPr>
                <w:rFonts w:ascii="Times New Roman" w:hAnsi="Times New Roman" w:cs="Times New Roman"/>
                <w:b/>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110" w:type="dxa"/>
              <w:tblLayout w:type="fixed"/>
              <w:tblCellMar>
                <w:left w:w="0" w:type="dxa"/>
                <w:right w:w="0" w:type="dxa"/>
              </w:tblCellMar>
              <w:tblLook w:val="04A0" w:firstRow="1" w:lastRow="0" w:firstColumn="1" w:lastColumn="0" w:noHBand="0" w:noVBand="1"/>
            </w:tblPr>
            <w:tblGrid>
              <w:gridCol w:w="569"/>
              <w:gridCol w:w="3439"/>
              <w:gridCol w:w="1304"/>
              <w:gridCol w:w="1304"/>
              <w:gridCol w:w="1494"/>
            </w:tblGrid>
            <w:tr w:rsidR="008211B7" w:rsidRPr="000115DC" w14:paraId="5664ACA9" w14:textId="77777777" w:rsidTr="008211B7">
              <w:trPr>
                <w:trHeight w:val="238"/>
              </w:trPr>
              <w:tc>
                <w:tcPr>
                  <w:tcW w:w="569" w:type="dxa"/>
                  <w:tcBorders>
                    <w:top w:val="single" w:sz="8" w:space="0" w:color="00000A"/>
                    <w:left w:val="single" w:sz="8" w:space="0" w:color="00000A"/>
                    <w:bottom w:val="single" w:sz="8" w:space="0" w:color="00000A"/>
                    <w:right w:val="nil"/>
                  </w:tcBorders>
                  <w:shd w:val="clear" w:color="auto" w:fill="FFFFFF"/>
                  <w:tcMar>
                    <w:top w:w="0" w:type="dxa"/>
                    <w:left w:w="93" w:type="dxa"/>
                    <w:bottom w:w="0" w:type="dxa"/>
                    <w:right w:w="108" w:type="dxa"/>
                  </w:tcMar>
                  <w:vAlign w:val="center"/>
                  <w:hideMark/>
                </w:tcPr>
                <w:p w14:paraId="2D6661B2" w14:textId="77777777" w:rsidR="008211B7" w:rsidRPr="000115DC" w:rsidRDefault="008211B7" w:rsidP="008211B7">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0115DC">
                    <w:rPr>
                      <w:rFonts w:ascii="Times New Roman" w:eastAsia="Times New Roman" w:hAnsi="Times New Roman" w:cs="Times New Roman"/>
                      <w:b/>
                      <w:bCs/>
                      <w:sz w:val="18"/>
                      <w:szCs w:val="18"/>
                    </w:rPr>
                    <w:t>R.b</w:t>
                  </w:r>
                  <w:proofErr w:type="spellEnd"/>
                  <w:r w:rsidRPr="000115DC">
                    <w:rPr>
                      <w:rFonts w:ascii="Times New Roman" w:eastAsia="Times New Roman" w:hAnsi="Times New Roman" w:cs="Times New Roman"/>
                      <w:b/>
                      <w:bCs/>
                      <w:sz w:val="18"/>
                      <w:szCs w:val="18"/>
                    </w:rPr>
                    <w:t>.</w:t>
                  </w:r>
                </w:p>
              </w:tc>
              <w:tc>
                <w:tcPr>
                  <w:tcW w:w="3439" w:type="dxa"/>
                  <w:tcBorders>
                    <w:top w:val="single" w:sz="8" w:space="0" w:color="00000A"/>
                    <w:left w:val="single" w:sz="8" w:space="0" w:color="00000A"/>
                    <w:bottom w:val="single" w:sz="8" w:space="0" w:color="00000A"/>
                    <w:right w:val="nil"/>
                  </w:tcBorders>
                  <w:shd w:val="clear" w:color="auto" w:fill="FFFFFF"/>
                  <w:tcMar>
                    <w:top w:w="0" w:type="dxa"/>
                    <w:left w:w="93" w:type="dxa"/>
                    <w:bottom w:w="0" w:type="dxa"/>
                    <w:right w:w="108" w:type="dxa"/>
                  </w:tcMar>
                  <w:vAlign w:val="center"/>
                  <w:hideMark/>
                </w:tcPr>
                <w:p w14:paraId="4BBEAD53" w14:textId="77777777" w:rsidR="008211B7" w:rsidRPr="000115DC" w:rsidRDefault="008211B7" w:rsidP="008211B7">
                  <w:pPr>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b/>
                      <w:bCs/>
                      <w:color w:val="000000"/>
                      <w:sz w:val="18"/>
                      <w:szCs w:val="18"/>
                    </w:rPr>
                    <w:t>Naziv aktivnosti/projekta</w:t>
                  </w:r>
                </w:p>
              </w:tc>
              <w:tc>
                <w:tcPr>
                  <w:tcW w:w="1304"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6B9F7986" w14:textId="4C00BCC0" w:rsidR="008211B7" w:rsidRDefault="008211B7" w:rsidP="008211B7">
                  <w:pPr>
                    <w:spacing w:before="100" w:beforeAutospacing="1" w:after="100" w:afterAutospacing="1" w:line="240" w:lineRule="auto"/>
                    <w:jc w:val="center"/>
                    <w:rPr>
                      <w:rFonts w:ascii="Times New Roman" w:hAnsi="Times New Roman" w:cs="Times New Roman"/>
                      <w:b/>
                      <w:color w:val="auto"/>
                      <w:sz w:val="18"/>
                      <w:szCs w:val="18"/>
                    </w:rPr>
                  </w:pPr>
                  <w:r w:rsidRPr="00C60164">
                    <w:rPr>
                      <w:rFonts w:ascii="Times New Roman" w:hAnsi="Times New Roman" w:cs="Times New Roman"/>
                      <w:b/>
                      <w:color w:val="auto"/>
                      <w:sz w:val="18"/>
                      <w:szCs w:val="18"/>
                    </w:rPr>
                    <w:t>I. REBALANS 2021</w:t>
                  </w:r>
                  <w:r w:rsidRPr="000115DC">
                    <w:rPr>
                      <w:rFonts w:ascii="Times New Roman" w:eastAsia="Times New Roman" w:hAnsi="Times New Roman" w:cs="Times New Roman"/>
                      <w:b/>
                      <w:bCs/>
                      <w:color w:val="000000"/>
                      <w:sz w:val="18"/>
                      <w:szCs w:val="18"/>
                    </w:rPr>
                    <w:t>.</w:t>
                  </w:r>
                </w:p>
              </w:tc>
              <w:tc>
                <w:tcPr>
                  <w:tcW w:w="1304" w:type="dxa"/>
                  <w:tcBorders>
                    <w:top w:val="single" w:sz="8" w:space="0" w:color="00000A"/>
                    <w:left w:val="single" w:sz="8" w:space="0" w:color="00000A"/>
                    <w:bottom w:val="single" w:sz="8" w:space="0" w:color="00000A"/>
                    <w:right w:val="nil"/>
                  </w:tcBorders>
                  <w:shd w:val="clear" w:color="auto" w:fill="FFFFFF"/>
                  <w:tcMar>
                    <w:top w:w="0" w:type="dxa"/>
                    <w:left w:w="93" w:type="dxa"/>
                    <w:bottom w:w="0" w:type="dxa"/>
                    <w:right w:w="108" w:type="dxa"/>
                  </w:tcMar>
                  <w:vAlign w:val="center"/>
                  <w:hideMark/>
                </w:tcPr>
                <w:p w14:paraId="05C6DA87" w14:textId="77777777" w:rsidR="008211B7" w:rsidRPr="000115DC" w:rsidRDefault="008211B7" w:rsidP="008211B7">
                  <w:pPr>
                    <w:spacing w:before="100" w:beforeAutospacing="1" w:after="100" w:afterAutospacing="1" w:line="240" w:lineRule="auto"/>
                    <w:jc w:val="center"/>
                    <w:rPr>
                      <w:rFonts w:ascii="Times New Roman" w:eastAsia="Times New Roman" w:hAnsi="Times New Roman" w:cs="Times New Roman"/>
                      <w:sz w:val="24"/>
                      <w:szCs w:val="24"/>
                    </w:rPr>
                  </w:pPr>
                  <w:r w:rsidRPr="00C60164">
                    <w:rPr>
                      <w:rFonts w:ascii="Times New Roman" w:hAnsi="Times New Roman" w:cs="Times New Roman"/>
                      <w:b/>
                      <w:color w:val="auto"/>
                      <w:sz w:val="18"/>
                      <w:szCs w:val="18"/>
                    </w:rPr>
                    <w:t>PROMJENA</w:t>
                  </w:r>
                </w:p>
              </w:tc>
              <w:tc>
                <w:tcPr>
                  <w:tcW w:w="1494"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8BA192D" w14:textId="5B841834" w:rsidR="008211B7" w:rsidRPr="000115DC" w:rsidRDefault="008211B7" w:rsidP="008211B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hAnsi="Times New Roman" w:cs="Times New Roman"/>
                      <w:b/>
                      <w:color w:val="auto"/>
                      <w:sz w:val="18"/>
                      <w:szCs w:val="18"/>
                    </w:rPr>
                    <w:t>I</w:t>
                  </w:r>
                  <w:r w:rsidRPr="00C60164">
                    <w:rPr>
                      <w:rFonts w:ascii="Times New Roman" w:hAnsi="Times New Roman" w:cs="Times New Roman"/>
                      <w:b/>
                      <w:color w:val="auto"/>
                      <w:sz w:val="18"/>
                      <w:szCs w:val="18"/>
                    </w:rPr>
                    <w:t>I. REBALANS 2021</w:t>
                  </w:r>
                  <w:r w:rsidRPr="000115DC">
                    <w:rPr>
                      <w:rFonts w:ascii="Times New Roman" w:eastAsia="Times New Roman" w:hAnsi="Times New Roman" w:cs="Times New Roman"/>
                      <w:b/>
                      <w:bCs/>
                      <w:color w:val="000000"/>
                      <w:sz w:val="18"/>
                      <w:szCs w:val="18"/>
                    </w:rPr>
                    <w:t>.</w:t>
                  </w:r>
                </w:p>
              </w:tc>
            </w:tr>
            <w:tr w:rsidR="008211B7" w:rsidRPr="000115DC" w14:paraId="4B565142" w14:textId="77777777" w:rsidTr="008211B7">
              <w:trPr>
                <w:trHeight w:val="238"/>
              </w:trPr>
              <w:tc>
                <w:tcPr>
                  <w:tcW w:w="569"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center"/>
                  <w:hideMark/>
                </w:tcPr>
                <w:p w14:paraId="6F40BD03" w14:textId="77777777" w:rsidR="008211B7" w:rsidRPr="000115DC" w:rsidRDefault="008211B7" w:rsidP="008211B7">
                  <w:pPr>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color w:val="000000"/>
                      <w:sz w:val="18"/>
                      <w:szCs w:val="18"/>
                    </w:rPr>
                    <w:t>1.</w:t>
                  </w:r>
                </w:p>
              </w:tc>
              <w:tc>
                <w:tcPr>
                  <w:tcW w:w="3439"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bottom"/>
                  <w:hideMark/>
                </w:tcPr>
                <w:p w14:paraId="21A01254" w14:textId="77777777" w:rsidR="008211B7" w:rsidRPr="000115DC" w:rsidRDefault="008211B7" w:rsidP="008211B7">
                  <w:pPr>
                    <w:spacing w:before="100" w:beforeAutospacing="1" w:after="100" w:afterAutospacing="1" w:line="240" w:lineRule="auto"/>
                    <w:rPr>
                      <w:rFonts w:ascii="Times New Roman" w:eastAsia="Times New Roman" w:hAnsi="Times New Roman" w:cs="Times New Roman"/>
                      <w:sz w:val="24"/>
                      <w:szCs w:val="24"/>
                    </w:rPr>
                  </w:pPr>
                  <w:r w:rsidRPr="000115DC">
                    <w:rPr>
                      <w:rFonts w:ascii="Times New Roman" w:eastAsia="Times New Roman" w:hAnsi="Times New Roman" w:cs="Times New Roman"/>
                      <w:color w:val="000000"/>
                      <w:sz w:val="18"/>
                      <w:szCs w:val="18"/>
                    </w:rPr>
                    <w:t>Osnovna aktivnost upravnih tijela Grada</w:t>
                  </w:r>
                </w:p>
              </w:tc>
              <w:tc>
                <w:tcPr>
                  <w:tcW w:w="1304" w:type="dxa"/>
                  <w:tcBorders>
                    <w:top w:val="nil"/>
                    <w:left w:val="single" w:sz="8" w:space="0" w:color="00000A"/>
                    <w:bottom w:val="single" w:sz="8" w:space="0" w:color="00000A"/>
                    <w:right w:val="single" w:sz="8" w:space="0" w:color="00000A"/>
                  </w:tcBorders>
                  <w:shd w:val="clear" w:color="auto" w:fill="FFFFFF"/>
                  <w:vAlign w:val="center"/>
                </w:tcPr>
                <w:p w14:paraId="6270F7F3" w14:textId="5355F09C" w:rsidR="008211B7" w:rsidRPr="00383F13" w:rsidRDefault="008211B7" w:rsidP="008211B7">
                  <w:pPr>
                    <w:spacing w:before="100" w:beforeAutospacing="1" w:after="100" w:afterAutospacing="1"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40.480,00</w:t>
                  </w:r>
                </w:p>
              </w:tc>
              <w:tc>
                <w:tcPr>
                  <w:tcW w:w="1304"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center"/>
                </w:tcPr>
                <w:p w14:paraId="39D3DF0B" w14:textId="140DD6F1" w:rsidR="008211B7" w:rsidRPr="00383F13" w:rsidRDefault="008211B7" w:rsidP="008211B7">
                  <w:pPr>
                    <w:spacing w:before="100" w:beforeAutospacing="1" w:after="100" w:afterAutospacing="1"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494"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02089E2" w14:textId="77777777" w:rsidR="008211B7" w:rsidRPr="00383F13" w:rsidRDefault="008211B7" w:rsidP="008211B7">
                  <w:pPr>
                    <w:spacing w:before="100" w:beforeAutospacing="1" w:after="100" w:afterAutospacing="1"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40.480,00</w:t>
                  </w:r>
                </w:p>
              </w:tc>
            </w:tr>
            <w:tr w:rsidR="008211B7" w:rsidRPr="000115DC" w14:paraId="75BC71BB" w14:textId="77777777" w:rsidTr="008211B7">
              <w:trPr>
                <w:trHeight w:val="220"/>
              </w:trPr>
              <w:tc>
                <w:tcPr>
                  <w:tcW w:w="569"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center"/>
                  <w:hideMark/>
                </w:tcPr>
                <w:p w14:paraId="4978269F" w14:textId="77777777" w:rsidR="008211B7" w:rsidRPr="000115DC" w:rsidRDefault="008211B7" w:rsidP="008211B7">
                  <w:pPr>
                    <w:spacing w:before="100" w:beforeAutospacing="1" w:after="100" w:afterAutospacing="1" w:line="22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w:t>
                  </w:r>
                  <w:r w:rsidRPr="000115DC">
                    <w:rPr>
                      <w:rFonts w:ascii="Times New Roman" w:eastAsia="Times New Roman" w:hAnsi="Times New Roman" w:cs="Times New Roman"/>
                      <w:color w:val="000000"/>
                      <w:sz w:val="18"/>
                      <w:szCs w:val="18"/>
                    </w:rPr>
                    <w:t>.</w:t>
                  </w:r>
                </w:p>
              </w:tc>
              <w:tc>
                <w:tcPr>
                  <w:tcW w:w="3439"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bottom"/>
                  <w:hideMark/>
                </w:tcPr>
                <w:p w14:paraId="216E6CD8" w14:textId="77777777" w:rsidR="008211B7" w:rsidRPr="000115DC" w:rsidRDefault="008211B7" w:rsidP="008211B7">
                  <w:pPr>
                    <w:spacing w:before="100" w:beforeAutospacing="1" w:after="100" w:afterAutospacing="1" w:line="220" w:lineRule="atLeast"/>
                    <w:rPr>
                      <w:rFonts w:ascii="Times New Roman" w:eastAsia="Times New Roman" w:hAnsi="Times New Roman" w:cs="Times New Roman"/>
                      <w:sz w:val="24"/>
                      <w:szCs w:val="24"/>
                    </w:rPr>
                  </w:pPr>
                  <w:r w:rsidRPr="000115DC">
                    <w:rPr>
                      <w:rFonts w:ascii="Times New Roman" w:eastAsia="Times New Roman" w:hAnsi="Times New Roman" w:cs="Times New Roman"/>
                      <w:color w:val="000000"/>
                      <w:sz w:val="18"/>
                      <w:szCs w:val="18"/>
                    </w:rPr>
                    <w:t>Nabava opreme</w:t>
                  </w:r>
                </w:p>
              </w:tc>
              <w:tc>
                <w:tcPr>
                  <w:tcW w:w="1304" w:type="dxa"/>
                  <w:tcBorders>
                    <w:top w:val="nil"/>
                    <w:left w:val="single" w:sz="8" w:space="0" w:color="00000A"/>
                    <w:bottom w:val="single" w:sz="8" w:space="0" w:color="00000A"/>
                    <w:right w:val="single" w:sz="8" w:space="0" w:color="00000A"/>
                  </w:tcBorders>
                  <w:shd w:val="clear" w:color="auto" w:fill="FFFFFF"/>
                  <w:vAlign w:val="center"/>
                </w:tcPr>
                <w:p w14:paraId="4A68E20A" w14:textId="22FC68DD" w:rsidR="008211B7" w:rsidRPr="00383F13" w:rsidRDefault="008211B7" w:rsidP="008211B7">
                  <w:pPr>
                    <w:spacing w:before="100" w:beforeAutospacing="1" w:after="100" w:afterAutospacing="1" w:line="220" w:lineRule="atLeast"/>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r w:rsidRPr="00383F13">
                    <w:rPr>
                      <w:rFonts w:ascii="Times New Roman" w:eastAsia="Times New Roman" w:hAnsi="Times New Roman" w:cs="Times New Roman"/>
                      <w:sz w:val="18"/>
                      <w:szCs w:val="18"/>
                    </w:rPr>
                    <w:t> </w:t>
                  </w:r>
                </w:p>
              </w:tc>
              <w:tc>
                <w:tcPr>
                  <w:tcW w:w="1304"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center"/>
                </w:tcPr>
                <w:p w14:paraId="048ACE55" w14:textId="1BB80317" w:rsidR="008211B7" w:rsidRPr="00383F13" w:rsidRDefault="008211B7" w:rsidP="008211B7">
                  <w:pPr>
                    <w:spacing w:before="100" w:beforeAutospacing="1" w:after="100" w:afterAutospacing="1" w:line="220" w:lineRule="atLeast"/>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494"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C1A3DA9" w14:textId="77777777" w:rsidR="008211B7" w:rsidRPr="00383F13" w:rsidRDefault="008211B7" w:rsidP="008211B7">
                  <w:pPr>
                    <w:spacing w:before="100" w:beforeAutospacing="1" w:after="100" w:afterAutospacing="1" w:line="220" w:lineRule="atLeast"/>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r w:rsidRPr="00383F13">
                    <w:rPr>
                      <w:rFonts w:ascii="Times New Roman" w:eastAsia="Times New Roman" w:hAnsi="Times New Roman" w:cs="Times New Roman"/>
                      <w:sz w:val="18"/>
                      <w:szCs w:val="18"/>
                    </w:rPr>
                    <w:t> </w:t>
                  </w:r>
                </w:p>
              </w:tc>
            </w:tr>
            <w:tr w:rsidR="008211B7" w:rsidRPr="000115DC" w14:paraId="47D4844F" w14:textId="77777777" w:rsidTr="008211B7">
              <w:trPr>
                <w:trHeight w:val="238"/>
              </w:trPr>
              <w:tc>
                <w:tcPr>
                  <w:tcW w:w="569"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center"/>
                  <w:hideMark/>
                </w:tcPr>
                <w:p w14:paraId="5963FE01" w14:textId="77777777" w:rsidR="008211B7" w:rsidRPr="000115DC" w:rsidRDefault="008211B7" w:rsidP="008211B7">
                  <w:pPr>
                    <w:snapToGrid w:val="0"/>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b/>
                      <w:bCs/>
                      <w:sz w:val="18"/>
                      <w:szCs w:val="18"/>
                    </w:rPr>
                    <w:t> </w:t>
                  </w:r>
                </w:p>
              </w:tc>
              <w:tc>
                <w:tcPr>
                  <w:tcW w:w="3439"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bottom"/>
                  <w:hideMark/>
                </w:tcPr>
                <w:p w14:paraId="6C145BEE" w14:textId="77777777" w:rsidR="008211B7" w:rsidRPr="000115DC" w:rsidRDefault="008211B7" w:rsidP="008211B7">
                  <w:pPr>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b/>
                      <w:bCs/>
                      <w:color w:val="000000"/>
                      <w:sz w:val="18"/>
                      <w:szCs w:val="18"/>
                    </w:rPr>
                    <w:t>Ukupno program:</w:t>
                  </w:r>
                </w:p>
              </w:tc>
              <w:tc>
                <w:tcPr>
                  <w:tcW w:w="1304" w:type="dxa"/>
                  <w:tcBorders>
                    <w:top w:val="nil"/>
                    <w:left w:val="single" w:sz="8" w:space="0" w:color="00000A"/>
                    <w:bottom w:val="single" w:sz="8" w:space="0" w:color="00000A"/>
                    <w:right w:val="single" w:sz="8" w:space="0" w:color="00000A"/>
                  </w:tcBorders>
                  <w:shd w:val="clear" w:color="auto" w:fill="FFFFFF"/>
                  <w:vAlign w:val="center"/>
                </w:tcPr>
                <w:p w14:paraId="08DBA4D9" w14:textId="484FB81B" w:rsidR="008211B7" w:rsidRPr="00BA49AC" w:rsidRDefault="008211B7" w:rsidP="008211B7">
                  <w:pPr>
                    <w:spacing w:before="100" w:beforeAutospacing="1" w:after="100" w:afterAutospacing="1" w:line="240" w:lineRule="auto"/>
                    <w:jc w:val="right"/>
                    <w:rPr>
                      <w:rFonts w:ascii="Times New Roman" w:eastAsia="Times New Roman" w:hAnsi="Times New Roman" w:cs="Times New Roman"/>
                      <w:b/>
                      <w:bCs/>
                      <w:sz w:val="18"/>
                      <w:szCs w:val="18"/>
                    </w:rPr>
                  </w:pPr>
                  <w:r w:rsidRPr="00BA49AC">
                    <w:rPr>
                      <w:rFonts w:ascii="Times New Roman" w:eastAsia="Times New Roman" w:hAnsi="Times New Roman" w:cs="Times New Roman"/>
                      <w:b/>
                      <w:bCs/>
                      <w:sz w:val="18"/>
                      <w:szCs w:val="18"/>
                    </w:rPr>
                    <w:t>40.480,00</w:t>
                  </w:r>
                </w:p>
              </w:tc>
              <w:tc>
                <w:tcPr>
                  <w:tcW w:w="1304"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center"/>
                </w:tcPr>
                <w:p w14:paraId="7A2403FE" w14:textId="5CCB8E1E" w:rsidR="008211B7" w:rsidRPr="00BA49AC" w:rsidRDefault="008211B7" w:rsidP="008211B7">
                  <w:pPr>
                    <w:spacing w:before="100" w:beforeAutospacing="1" w:after="100" w:afterAutospacing="1" w:line="240" w:lineRule="auto"/>
                    <w:jc w:val="right"/>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0,00</w:t>
                  </w:r>
                </w:p>
              </w:tc>
              <w:tc>
                <w:tcPr>
                  <w:tcW w:w="1494"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2BA156B" w14:textId="77777777" w:rsidR="008211B7" w:rsidRPr="00BA49AC" w:rsidRDefault="008211B7" w:rsidP="008211B7">
                  <w:pPr>
                    <w:spacing w:before="100" w:beforeAutospacing="1" w:after="100" w:afterAutospacing="1" w:line="240" w:lineRule="auto"/>
                    <w:jc w:val="right"/>
                    <w:rPr>
                      <w:rFonts w:ascii="Times New Roman" w:eastAsia="Times New Roman" w:hAnsi="Times New Roman" w:cs="Times New Roman"/>
                      <w:b/>
                      <w:bCs/>
                      <w:sz w:val="18"/>
                      <w:szCs w:val="18"/>
                    </w:rPr>
                  </w:pPr>
                  <w:r w:rsidRPr="00BA49AC">
                    <w:rPr>
                      <w:rFonts w:ascii="Times New Roman" w:eastAsia="Times New Roman" w:hAnsi="Times New Roman" w:cs="Times New Roman"/>
                      <w:b/>
                      <w:bCs/>
                      <w:sz w:val="18"/>
                      <w:szCs w:val="18"/>
                    </w:rPr>
                    <w:t>40.480,00</w:t>
                  </w:r>
                </w:p>
              </w:tc>
            </w:tr>
          </w:tbl>
          <w:p w14:paraId="3EE4ADC1" w14:textId="77777777" w:rsidR="009834DC" w:rsidRPr="00EE2547" w:rsidRDefault="009834DC" w:rsidP="008C5318">
            <w:pPr>
              <w:suppressAutoHyphens w:val="0"/>
              <w:spacing w:after="0" w:line="240" w:lineRule="auto"/>
              <w:jc w:val="center"/>
              <w:rPr>
                <w:rFonts w:ascii="Times New Roman" w:hAnsi="Times New Roman" w:cs="Times New Roman"/>
                <w:color w:val="000000"/>
                <w:sz w:val="18"/>
                <w:szCs w:val="18"/>
                <w:lang w:eastAsia="en-US"/>
              </w:rPr>
            </w:pPr>
          </w:p>
        </w:tc>
      </w:tr>
      <w:tr w:rsidR="009834DC" w:rsidRPr="00EE2547" w14:paraId="49E0723A" w14:textId="77777777" w:rsidTr="008C5318">
        <w:trPr>
          <w:trHeight w:val="2267"/>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759E7FC6" w14:textId="77777777" w:rsidR="009834DC" w:rsidRPr="00EE2547" w:rsidRDefault="009834DC"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horzAnchor="margin" w:tblpY="332"/>
              <w:tblOverlap w:val="never"/>
              <w:tblW w:w="8122" w:type="dxa"/>
              <w:tblLayout w:type="fixed"/>
              <w:tblCellMar>
                <w:left w:w="0" w:type="dxa"/>
                <w:right w:w="0" w:type="dxa"/>
              </w:tblCellMar>
              <w:tblLook w:val="04A0" w:firstRow="1" w:lastRow="0" w:firstColumn="1" w:lastColumn="0" w:noHBand="0" w:noVBand="1"/>
            </w:tblPr>
            <w:tblGrid>
              <w:gridCol w:w="1701"/>
              <w:gridCol w:w="1644"/>
              <w:gridCol w:w="964"/>
              <w:gridCol w:w="921"/>
              <w:gridCol w:w="964"/>
              <w:gridCol w:w="964"/>
              <w:gridCol w:w="964"/>
            </w:tblGrid>
            <w:tr w:rsidR="008211B7" w:rsidRPr="00EE2547" w14:paraId="668BF815" w14:textId="77777777" w:rsidTr="008C5318">
              <w:trPr>
                <w:trHeight w:val="694"/>
              </w:trPr>
              <w:tc>
                <w:tcPr>
                  <w:tcW w:w="170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5C98CB3C" w14:textId="77777777" w:rsidR="008211B7" w:rsidRPr="00EE2547" w:rsidRDefault="008211B7" w:rsidP="008211B7">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Pokazatelj uspješnosti</w:t>
                  </w:r>
                </w:p>
              </w:tc>
              <w:tc>
                <w:tcPr>
                  <w:tcW w:w="1644"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6CB9A3D2" w14:textId="77777777" w:rsidR="008211B7" w:rsidRPr="00EE2547" w:rsidRDefault="008211B7" w:rsidP="008211B7">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Definicija</w:t>
                  </w:r>
                </w:p>
              </w:tc>
              <w:tc>
                <w:tcPr>
                  <w:tcW w:w="964"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28CEA621" w14:textId="77777777" w:rsidR="008211B7" w:rsidRPr="00EE2547" w:rsidRDefault="008211B7" w:rsidP="008211B7">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Jedinica</w:t>
                  </w:r>
                </w:p>
              </w:tc>
              <w:tc>
                <w:tcPr>
                  <w:tcW w:w="92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1AC7F6C3" w14:textId="77777777" w:rsidR="008211B7" w:rsidRPr="000115DC" w:rsidRDefault="008211B7" w:rsidP="008211B7">
                  <w:pPr>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color w:val="000000"/>
                      <w:sz w:val="18"/>
                      <w:szCs w:val="18"/>
                    </w:rPr>
                    <w:t>Polazna vrijednost</w:t>
                  </w:r>
                </w:p>
              </w:tc>
              <w:tc>
                <w:tcPr>
                  <w:tcW w:w="964"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04526837" w14:textId="2E720D1D" w:rsidR="008211B7" w:rsidRPr="000115DC" w:rsidRDefault="008211B7" w:rsidP="008211B7">
                  <w:pPr>
                    <w:spacing w:before="100" w:beforeAutospacing="1" w:after="100" w:afterAutospacing="1" w:line="240" w:lineRule="auto"/>
                    <w:jc w:val="center"/>
                    <w:rPr>
                      <w:rFonts w:ascii="Times New Roman" w:eastAsia="Times New Roman" w:hAnsi="Times New Roman" w:cs="Times New Roman"/>
                      <w:sz w:val="24"/>
                      <w:szCs w:val="24"/>
                    </w:rPr>
                  </w:pPr>
                  <w:r w:rsidRPr="00BA49AC">
                    <w:rPr>
                      <w:rFonts w:ascii="Times New Roman" w:eastAsia="Times New Roman" w:hAnsi="Times New Roman" w:cs="Times New Roman"/>
                      <w:color w:val="000000"/>
                      <w:sz w:val="18"/>
                      <w:szCs w:val="18"/>
                    </w:rPr>
                    <w:t>I.</w:t>
                  </w:r>
                  <w:r w:rsidRPr="00BA49AC">
                    <w:rPr>
                      <w:rFonts w:ascii="Times New Roman" w:hAnsi="Times New Roman" w:cs="Times New Roman"/>
                      <w:color w:val="000000"/>
                      <w:sz w:val="18"/>
                      <w:szCs w:val="18"/>
                    </w:rPr>
                    <w:t xml:space="preserve"> rebalans 2021</w:t>
                  </w:r>
                  <w:r w:rsidRPr="00383F13">
                    <w:rPr>
                      <w:color w:val="000000"/>
                      <w:sz w:val="18"/>
                      <w:szCs w:val="18"/>
                    </w:rPr>
                    <w:t>.</w:t>
                  </w:r>
                </w:p>
              </w:tc>
              <w:tc>
                <w:tcPr>
                  <w:tcW w:w="964"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6874C37F" w14:textId="77777777" w:rsidR="008211B7" w:rsidRPr="000115DC" w:rsidRDefault="008211B7" w:rsidP="008211B7">
                  <w:pPr>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color w:val="000000"/>
                      <w:sz w:val="18"/>
                      <w:szCs w:val="18"/>
                    </w:rPr>
                    <w:t>Promjena</w:t>
                  </w:r>
                </w:p>
              </w:tc>
              <w:tc>
                <w:tcPr>
                  <w:tcW w:w="964" w:type="dxa"/>
                  <w:tcBorders>
                    <w:top w:val="single" w:sz="8" w:space="0" w:color="000080"/>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14:paraId="627CBDD8" w14:textId="686DE8AD" w:rsidR="008211B7" w:rsidRPr="00383F13" w:rsidRDefault="008211B7" w:rsidP="008211B7">
                  <w:pPr>
                    <w:spacing w:before="100" w:beforeAutospacing="1" w:after="100" w:afterAutospacing="1"/>
                    <w:jc w:val="center"/>
                    <w:rPr>
                      <w:sz w:val="24"/>
                      <w:szCs w:val="24"/>
                    </w:rPr>
                  </w:pPr>
                  <w:r>
                    <w:rPr>
                      <w:rFonts w:ascii="Times New Roman" w:eastAsia="Times New Roman" w:hAnsi="Times New Roman" w:cs="Times New Roman"/>
                      <w:color w:val="000000"/>
                      <w:sz w:val="18"/>
                      <w:szCs w:val="18"/>
                    </w:rPr>
                    <w:t>I</w:t>
                  </w:r>
                  <w:r w:rsidRPr="00BA49AC">
                    <w:rPr>
                      <w:rFonts w:ascii="Times New Roman" w:eastAsia="Times New Roman" w:hAnsi="Times New Roman" w:cs="Times New Roman"/>
                      <w:color w:val="000000"/>
                      <w:sz w:val="18"/>
                      <w:szCs w:val="18"/>
                    </w:rPr>
                    <w:t>I.</w:t>
                  </w:r>
                  <w:r w:rsidRPr="00BA49AC">
                    <w:rPr>
                      <w:rFonts w:ascii="Times New Roman" w:hAnsi="Times New Roman" w:cs="Times New Roman"/>
                      <w:color w:val="000000"/>
                      <w:sz w:val="18"/>
                      <w:szCs w:val="18"/>
                    </w:rPr>
                    <w:t xml:space="preserve"> rebalans 2021</w:t>
                  </w:r>
                  <w:r w:rsidRPr="00383F13">
                    <w:rPr>
                      <w:color w:val="000000"/>
                      <w:sz w:val="18"/>
                      <w:szCs w:val="18"/>
                    </w:rPr>
                    <w:t>.</w:t>
                  </w:r>
                </w:p>
              </w:tc>
            </w:tr>
            <w:tr w:rsidR="009834DC" w:rsidRPr="00EE2547" w14:paraId="493251DA" w14:textId="77777777" w:rsidTr="008C5318">
              <w:trPr>
                <w:trHeight w:val="1388"/>
              </w:trPr>
              <w:tc>
                <w:tcPr>
                  <w:tcW w:w="170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22B93E0F" w14:textId="77777777" w:rsidR="009834DC" w:rsidRPr="00EE2547" w:rsidRDefault="009834DC" w:rsidP="008C5318">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Izvršavanje poslova iz djelokruga rada, redovito podmirivanje svih financijskih obveza prema zaposlenicima, bankama i ostalima</w:t>
                  </w:r>
                </w:p>
              </w:tc>
              <w:tc>
                <w:tcPr>
                  <w:tcW w:w="1644"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378E85AA" w14:textId="77777777" w:rsidR="009834DC" w:rsidRPr="00EE2547" w:rsidRDefault="009834DC" w:rsidP="008C5318">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Pravovremeno podmirivanje tekućih troškova poslovanja, podmirivanje dospjelih obveza po osnovi glavnica i kamata</w:t>
                  </w:r>
                </w:p>
              </w:tc>
              <w:tc>
                <w:tcPr>
                  <w:tcW w:w="964"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71AA97C8" w14:textId="77777777" w:rsidR="009834DC" w:rsidRPr="00EE2547" w:rsidRDefault="009834DC" w:rsidP="008C5318">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w:t>
                  </w:r>
                </w:p>
              </w:tc>
              <w:tc>
                <w:tcPr>
                  <w:tcW w:w="92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388DC95F" w14:textId="77777777" w:rsidR="009834DC" w:rsidRPr="00EE2547" w:rsidRDefault="009834DC" w:rsidP="008C5318">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100</w:t>
                  </w:r>
                </w:p>
              </w:tc>
              <w:tc>
                <w:tcPr>
                  <w:tcW w:w="964"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327302C7" w14:textId="77777777" w:rsidR="009834DC" w:rsidRPr="00EE2547" w:rsidRDefault="009834DC" w:rsidP="008C5318">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100</w:t>
                  </w:r>
                </w:p>
              </w:tc>
              <w:tc>
                <w:tcPr>
                  <w:tcW w:w="964"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013E47CA" w14:textId="77777777" w:rsidR="009834DC" w:rsidRPr="00EE2547" w:rsidRDefault="009834DC" w:rsidP="008C5318">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0</w:t>
                  </w:r>
                </w:p>
              </w:tc>
              <w:tc>
                <w:tcPr>
                  <w:tcW w:w="964"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14:paraId="4D54CC66" w14:textId="77777777" w:rsidR="009834DC" w:rsidRPr="00EE2547" w:rsidRDefault="009834DC" w:rsidP="008C5318">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100</w:t>
                  </w:r>
                </w:p>
              </w:tc>
            </w:tr>
          </w:tbl>
          <w:p w14:paraId="2A7AF39C" w14:textId="77777777" w:rsidR="009834DC" w:rsidRPr="00EE2547" w:rsidRDefault="009834DC" w:rsidP="008C5318">
            <w:pPr>
              <w:suppressAutoHyphens w:val="0"/>
              <w:spacing w:after="0" w:line="240" w:lineRule="auto"/>
              <w:rPr>
                <w:rFonts w:ascii="Times New Roman" w:hAnsi="Times New Roman" w:cs="Times New Roman"/>
                <w:sz w:val="18"/>
                <w:szCs w:val="18"/>
                <w:lang w:eastAsia="en-US"/>
              </w:rPr>
            </w:pPr>
          </w:p>
        </w:tc>
      </w:tr>
      <w:bookmarkEnd w:id="0"/>
    </w:tbl>
    <w:p w14:paraId="428AEAA5" w14:textId="77777777" w:rsidR="009834DC" w:rsidRDefault="009834DC" w:rsidP="009834DC">
      <w:pPr>
        <w:spacing w:after="0" w:line="240" w:lineRule="auto"/>
        <w:jc w:val="both"/>
        <w:rPr>
          <w:rFonts w:ascii="Times New Roman" w:hAnsi="Times New Roman" w:cs="Times New Roman"/>
          <w:b/>
          <w:bCs/>
          <w:sz w:val="20"/>
          <w:szCs w:val="20"/>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263"/>
        <w:gridCol w:w="8364"/>
      </w:tblGrid>
      <w:tr w:rsidR="009834DC" w:rsidRPr="00EE2547" w14:paraId="366E205F" w14:textId="77777777" w:rsidTr="008C5318">
        <w:trPr>
          <w:trHeight w:val="524"/>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66589208" w14:textId="77777777" w:rsidR="009834DC" w:rsidRPr="00EE2547" w:rsidRDefault="009834DC"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6EE731CB" w14:textId="77777777" w:rsidR="009834DC" w:rsidRPr="00EE2547" w:rsidRDefault="009834DC" w:rsidP="008C5318">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sz w:val="18"/>
                <w:szCs w:val="18"/>
                <w:lang w:eastAsia="en-US"/>
              </w:rPr>
              <w:t>2200 PROGRAMSKA DJELATNOST VIJEĆA MANJINA</w:t>
            </w:r>
          </w:p>
        </w:tc>
      </w:tr>
      <w:tr w:rsidR="009834DC" w:rsidRPr="00EE2547" w14:paraId="76EDDC7B" w14:textId="77777777" w:rsidTr="008C5318">
        <w:trPr>
          <w:trHeight w:val="418"/>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39DCBE72" w14:textId="77777777" w:rsidR="009834DC" w:rsidRPr="00EE2547" w:rsidRDefault="009834DC"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OPĆI I POSEBNI CILJEVI:</w:t>
            </w:r>
          </w:p>
        </w:tc>
        <w:tc>
          <w:tcPr>
            <w:tcW w:w="8364" w:type="dxa"/>
            <w:tcBorders>
              <w:top w:val="single" w:sz="4" w:space="0" w:color="00000A"/>
              <w:left w:val="single" w:sz="4" w:space="0" w:color="00000A"/>
              <w:bottom w:val="single" w:sz="4" w:space="0" w:color="00000A"/>
              <w:right w:val="single" w:sz="4" w:space="0" w:color="00000A"/>
            </w:tcBorders>
            <w:hideMark/>
          </w:tcPr>
          <w:p w14:paraId="6482DE66" w14:textId="77777777" w:rsidR="009834DC" w:rsidRDefault="009834DC" w:rsidP="008C5318">
            <w:pPr>
              <w:suppressAutoHyphens w:val="0"/>
              <w:spacing w:after="0" w:line="240" w:lineRule="auto"/>
              <w:rPr>
                <w:rFonts w:ascii="Times New Roman" w:eastAsiaTheme="minorHAnsi" w:hAnsi="Times New Roman" w:cs="Times New Roman"/>
                <w:color w:val="auto"/>
                <w:sz w:val="18"/>
                <w:szCs w:val="18"/>
                <w:lang w:eastAsia="en-US"/>
              </w:rPr>
            </w:pPr>
          </w:p>
          <w:p w14:paraId="0B9AD7BC" w14:textId="77777777" w:rsidR="009834DC" w:rsidRPr="00CC5C03" w:rsidRDefault="009834DC" w:rsidP="008C5318">
            <w:pPr>
              <w:suppressAutoHyphens w:val="0"/>
              <w:spacing w:after="0" w:line="240" w:lineRule="auto"/>
              <w:rPr>
                <w:rFonts w:ascii="Times New Roman" w:eastAsiaTheme="minorHAnsi" w:hAnsi="Times New Roman" w:cs="Times New Roman"/>
                <w:color w:val="auto"/>
                <w:sz w:val="18"/>
                <w:szCs w:val="18"/>
                <w:lang w:eastAsia="en-US"/>
              </w:rPr>
            </w:pPr>
            <w:r w:rsidRPr="00CC5C03">
              <w:rPr>
                <w:rFonts w:ascii="Times New Roman" w:hAnsi="Times New Roman" w:cs="Times New Roman"/>
                <w:color w:val="auto"/>
                <w:sz w:val="18"/>
                <w:szCs w:val="18"/>
                <w:lang w:eastAsia="en-US"/>
              </w:rPr>
              <w:t>Organizacija Božićnog  domjenka u Požegi</w:t>
            </w:r>
          </w:p>
          <w:p w14:paraId="4E52F142" w14:textId="77777777" w:rsidR="009834DC" w:rsidRDefault="009834DC" w:rsidP="008C5318">
            <w:pPr>
              <w:suppressAutoHyphens w:val="0"/>
              <w:spacing w:after="0" w:line="240" w:lineRule="auto"/>
              <w:rPr>
                <w:rFonts w:ascii="Times New Roman" w:hAnsi="Times New Roman" w:cs="Times New Roman"/>
                <w:color w:val="auto"/>
                <w:sz w:val="18"/>
                <w:szCs w:val="18"/>
                <w:lang w:eastAsia="en-US"/>
              </w:rPr>
            </w:pPr>
            <w:r w:rsidRPr="00CC5C03">
              <w:rPr>
                <w:rFonts w:ascii="Times New Roman" w:hAnsi="Times New Roman" w:cs="Times New Roman"/>
                <w:color w:val="auto"/>
                <w:sz w:val="18"/>
                <w:szCs w:val="18"/>
                <w:lang w:eastAsia="en-US"/>
              </w:rPr>
              <w:t>Održavanje Svetosavske akademije u Požegi</w:t>
            </w:r>
          </w:p>
          <w:p w14:paraId="5EFE4006" w14:textId="77777777" w:rsidR="009834DC" w:rsidRDefault="009834DC" w:rsidP="008C5318">
            <w:pPr>
              <w:suppressAutoHyphens w:val="0"/>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Održavanje krsne slave Vijeća</w:t>
            </w:r>
          </w:p>
          <w:p w14:paraId="5AEB1838" w14:textId="77777777" w:rsidR="009834DC" w:rsidRPr="001F22D9" w:rsidRDefault="009834DC" w:rsidP="008C5318">
            <w:pPr>
              <w:suppressAutoHyphens w:val="0"/>
              <w:spacing w:after="0" w:line="240" w:lineRule="auto"/>
              <w:rPr>
                <w:rFonts w:ascii="Times New Roman" w:hAnsi="Times New Roman" w:cs="Times New Roman"/>
                <w:color w:val="auto"/>
                <w:sz w:val="18"/>
                <w:szCs w:val="18"/>
                <w:lang w:eastAsia="en-US"/>
              </w:rPr>
            </w:pPr>
            <w:r w:rsidRPr="001F22D9">
              <w:rPr>
                <w:rFonts w:ascii="Times New Roman" w:hAnsi="Times New Roman" w:cs="Times New Roman"/>
                <w:color w:val="auto"/>
                <w:sz w:val="18"/>
                <w:szCs w:val="18"/>
                <w:lang w:eastAsia="en-US"/>
              </w:rPr>
              <w:t>Održavanje radne akcije u Crkvenim Vrhovcima</w:t>
            </w:r>
          </w:p>
          <w:p w14:paraId="080D07B8" w14:textId="77777777" w:rsidR="009834DC" w:rsidRPr="00EE2547" w:rsidRDefault="009834DC" w:rsidP="008C5318">
            <w:pPr>
              <w:suppressAutoHyphens w:val="0"/>
              <w:spacing w:after="0" w:line="240" w:lineRule="auto"/>
              <w:rPr>
                <w:rFonts w:ascii="Times New Roman" w:eastAsiaTheme="minorHAnsi" w:hAnsi="Times New Roman" w:cs="Times New Roman"/>
                <w:color w:val="auto"/>
                <w:sz w:val="18"/>
                <w:szCs w:val="18"/>
                <w:lang w:eastAsia="en-US"/>
              </w:rPr>
            </w:pPr>
            <w:r w:rsidRPr="001F22D9">
              <w:rPr>
                <w:rFonts w:ascii="Times New Roman" w:hAnsi="Times New Roman" w:cs="Times New Roman"/>
                <w:color w:val="auto"/>
                <w:sz w:val="18"/>
                <w:szCs w:val="18"/>
                <w:lang w:eastAsia="en-US"/>
              </w:rPr>
              <w:t>Organizacija izleta</w:t>
            </w:r>
          </w:p>
        </w:tc>
      </w:tr>
      <w:tr w:rsidR="009834DC" w:rsidRPr="00EE2547" w14:paraId="3E5DF049" w14:textId="77777777" w:rsidTr="008C5318">
        <w:trPr>
          <w:trHeight w:val="566"/>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1E305532" w14:textId="77777777" w:rsidR="009834DC" w:rsidRPr="00EE2547" w:rsidRDefault="009834DC"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3F41120A" w14:textId="77777777" w:rsidR="009834DC" w:rsidRPr="00EE2547" w:rsidRDefault="009834DC" w:rsidP="008C5318">
            <w:pPr>
              <w:numPr>
                <w:ilvl w:val="0"/>
                <w:numId w:val="1"/>
              </w:numPr>
              <w:suppressAutoHyphens w:val="0"/>
              <w:spacing w:after="0" w:line="240" w:lineRule="auto"/>
              <w:ind w:left="0"/>
              <w:jc w:val="both"/>
              <w:rPr>
                <w:rFonts w:ascii="Times New Roman" w:eastAsia="Times New Roman" w:hAnsi="Times New Roman" w:cs="Times New Roman"/>
                <w:color w:val="FF0000"/>
                <w:sz w:val="18"/>
                <w:szCs w:val="18"/>
                <w:lang w:eastAsia="hr-HR"/>
              </w:rPr>
            </w:pPr>
            <w:r w:rsidRPr="00EE2547">
              <w:rPr>
                <w:rFonts w:ascii="Times New Roman" w:eastAsia="Times New Roman" w:hAnsi="Times New Roman" w:cs="Times New Roman"/>
                <w:sz w:val="18"/>
                <w:szCs w:val="18"/>
                <w:lang w:eastAsia="hr-HR"/>
              </w:rPr>
              <w:t>Ustavni zakon o pravima nacionalnih manjina (NN, broj: 155/02., 47/10., 80/10. i 93/11.)</w:t>
            </w:r>
          </w:p>
        </w:tc>
      </w:tr>
      <w:tr w:rsidR="009834DC" w:rsidRPr="00EE2547" w14:paraId="446DC7A3" w14:textId="77777777" w:rsidTr="008C5318">
        <w:trPr>
          <w:trHeight w:val="1213"/>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34D7F484" w14:textId="77777777" w:rsidR="009834DC" w:rsidRPr="00EE2547" w:rsidRDefault="009834DC"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5BCC372E" w14:textId="77777777" w:rsidR="009834DC" w:rsidRPr="00EE2547" w:rsidRDefault="009834DC" w:rsidP="008C5318">
            <w:pPr>
              <w:suppressAutoHyphens w:val="0"/>
              <w:spacing w:after="0" w:line="240" w:lineRule="auto"/>
              <w:jc w:val="both"/>
              <w:rPr>
                <w:rFonts w:ascii="Times New Roman" w:hAnsi="Times New Roman" w:cs="Times New Roman"/>
                <w:sz w:val="18"/>
                <w:szCs w:val="18"/>
                <w:lang w:eastAsia="en-US"/>
              </w:rPr>
            </w:pPr>
            <w:r w:rsidRPr="00EE2547">
              <w:rPr>
                <w:rFonts w:ascii="Times New Roman" w:hAnsi="Times New Roman" w:cs="Times New Roman"/>
                <w:sz w:val="18"/>
                <w:szCs w:val="18"/>
                <w:lang w:eastAsia="en-US"/>
              </w:rPr>
              <w:t>Ishodište i pokazatelji na kojima se zasnivaju izračuni i ocjene potrebnih sredstava su Proračun Grada Požege za 20</w:t>
            </w:r>
            <w:r>
              <w:rPr>
                <w:rFonts w:ascii="Times New Roman" w:hAnsi="Times New Roman" w:cs="Times New Roman"/>
                <w:sz w:val="18"/>
                <w:szCs w:val="18"/>
                <w:lang w:eastAsia="en-US"/>
              </w:rPr>
              <w:t>21</w:t>
            </w:r>
            <w:r w:rsidRPr="00EE2547">
              <w:rPr>
                <w:rFonts w:ascii="Times New Roman" w:hAnsi="Times New Roman" w:cs="Times New Roman"/>
                <w:sz w:val="18"/>
                <w:szCs w:val="18"/>
                <w:lang w:eastAsia="en-US"/>
              </w:rPr>
              <w:t>. godinu te stvarni troškovi iz prethodnih godina.</w:t>
            </w:r>
          </w:p>
        </w:tc>
      </w:tr>
      <w:tr w:rsidR="009834DC" w:rsidRPr="00EE2547" w14:paraId="5BD913CF" w14:textId="77777777" w:rsidTr="008C5318">
        <w:trPr>
          <w:trHeight w:val="794"/>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42908F95" w14:textId="77777777" w:rsidR="009834DC" w:rsidRPr="00EE2547" w:rsidRDefault="009834DC"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lastRenderedPageBreak/>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10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618"/>
              <w:gridCol w:w="3231"/>
              <w:gridCol w:w="1417"/>
              <w:gridCol w:w="1417"/>
              <w:gridCol w:w="1417"/>
            </w:tblGrid>
            <w:tr w:rsidR="008211B7" w:rsidRPr="00EE2547" w14:paraId="4E35E684" w14:textId="77777777" w:rsidTr="008211B7">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3EE11907" w14:textId="77777777" w:rsidR="008211B7" w:rsidRPr="00EE2547" w:rsidRDefault="008211B7" w:rsidP="008211B7">
                  <w:pPr>
                    <w:suppressAutoHyphens w:val="0"/>
                    <w:spacing w:after="0" w:line="240" w:lineRule="auto"/>
                    <w:jc w:val="center"/>
                    <w:rPr>
                      <w:rFonts w:ascii="Times New Roman" w:hAnsi="Times New Roman" w:cs="Times New Roman"/>
                      <w:b/>
                      <w:sz w:val="18"/>
                      <w:szCs w:val="18"/>
                      <w:lang w:eastAsia="en-US"/>
                    </w:rPr>
                  </w:pPr>
                  <w:proofErr w:type="spellStart"/>
                  <w:r w:rsidRPr="00EE2547">
                    <w:rPr>
                      <w:rFonts w:ascii="Times New Roman" w:hAnsi="Times New Roman" w:cs="Times New Roman"/>
                      <w:b/>
                      <w:sz w:val="18"/>
                      <w:szCs w:val="18"/>
                      <w:lang w:eastAsia="en-US"/>
                    </w:rPr>
                    <w:t>R.b</w:t>
                  </w:r>
                  <w:proofErr w:type="spellEnd"/>
                  <w:r w:rsidRPr="00EE2547">
                    <w:rPr>
                      <w:rFonts w:ascii="Times New Roman" w:hAnsi="Times New Roman" w:cs="Times New Roman"/>
                      <w:b/>
                      <w:sz w:val="18"/>
                      <w:szCs w:val="18"/>
                      <w:lang w:eastAsia="en-US"/>
                    </w:rPr>
                    <w:t>.</w:t>
                  </w:r>
                </w:p>
              </w:tc>
              <w:tc>
                <w:tcPr>
                  <w:tcW w:w="3231" w:type="dxa"/>
                  <w:tcBorders>
                    <w:top w:val="single" w:sz="4" w:space="0" w:color="00000A"/>
                    <w:left w:val="single" w:sz="4" w:space="0" w:color="00000A"/>
                    <w:bottom w:val="single" w:sz="4" w:space="0" w:color="00000A"/>
                    <w:right w:val="single" w:sz="4" w:space="0" w:color="00000A"/>
                  </w:tcBorders>
                  <w:hideMark/>
                </w:tcPr>
                <w:p w14:paraId="5C89E979" w14:textId="77777777" w:rsidR="008211B7" w:rsidRPr="00EE2547" w:rsidRDefault="008211B7" w:rsidP="008211B7">
                  <w:pPr>
                    <w:suppressAutoHyphens w:val="0"/>
                    <w:spacing w:after="0" w:line="240" w:lineRule="auto"/>
                    <w:jc w:val="center"/>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tcPr>
                <w:p w14:paraId="6914DBD5" w14:textId="6DCF45ED" w:rsidR="008211B7" w:rsidRPr="000115DC" w:rsidRDefault="008211B7" w:rsidP="008211B7">
                  <w:pPr>
                    <w:spacing w:before="100" w:beforeAutospacing="1" w:after="100" w:afterAutospacing="1" w:line="240" w:lineRule="auto"/>
                    <w:jc w:val="center"/>
                    <w:rPr>
                      <w:rFonts w:ascii="Times New Roman" w:eastAsia="Times New Roman" w:hAnsi="Times New Roman" w:cs="Times New Roman"/>
                      <w:b/>
                      <w:bCs/>
                      <w:color w:val="000000"/>
                      <w:sz w:val="18"/>
                      <w:szCs w:val="18"/>
                    </w:rPr>
                  </w:pPr>
                  <w:r w:rsidRPr="00C60164">
                    <w:rPr>
                      <w:rFonts w:ascii="Times New Roman" w:hAnsi="Times New Roman" w:cs="Times New Roman"/>
                      <w:b/>
                      <w:color w:val="auto"/>
                      <w:sz w:val="18"/>
                      <w:szCs w:val="18"/>
                    </w:rPr>
                    <w:t>I. REBALANS 2021</w:t>
                  </w:r>
                  <w:r w:rsidRPr="000115DC">
                    <w:rPr>
                      <w:rFonts w:ascii="Times New Roman" w:eastAsia="Times New Roman" w:hAnsi="Times New Roman" w:cs="Times New Roman"/>
                      <w:b/>
                      <w:bCs/>
                      <w:color w:val="000000"/>
                      <w:sz w:val="18"/>
                      <w:szCs w:val="18"/>
                    </w:rPr>
                    <w:t>.</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1236AF3" w14:textId="77777777" w:rsidR="008211B7" w:rsidRPr="000115DC" w:rsidRDefault="008211B7" w:rsidP="008211B7">
                  <w:pPr>
                    <w:spacing w:before="100" w:beforeAutospacing="1" w:after="100" w:afterAutospacing="1" w:line="240" w:lineRule="auto"/>
                    <w:jc w:val="center"/>
                    <w:rPr>
                      <w:rFonts w:ascii="Times New Roman" w:eastAsia="Times New Roman" w:hAnsi="Times New Roman" w:cs="Times New Roman"/>
                      <w:sz w:val="24"/>
                      <w:szCs w:val="24"/>
                    </w:rPr>
                  </w:pPr>
                  <w:r w:rsidRPr="00C60164">
                    <w:rPr>
                      <w:rFonts w:ascii="Times New Roman" w:hAnsi="Times New Roman" w:cs="Times New Roman"/>
                      <w:b/>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6CAD40E" w14:textId="773EB9A8" w:rsidR="008211B7" w:rsidRPr="000115DC" w:rsidRDefault="008211B7" w:rsidP="008211B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hAnsi="Times New Roman" w:cs="Times New Roman"/>
                      <w:b/>
                      <w:color w:val="auto"/>
                      <w:sz w:val="18"/>
                      <w:szCs w:val="18"/>
                    </w:rPr>
                    <w:t>I</w:t>
                  </w:r>
                  <w:r w:rsidRPr="00C60164">
                    <w:rPr>
                      <w:rFonts w:ascii="Times New Roman" w:hAnsi="Times New Roman" w:cs="Times New Roman"/>
                      <w:b/>
                      <w:color w:val="auto"/>
                      <w:sz w:val="18"/>
                      <w:szCs w:val="18"/>
                    </w:rPr>
                    <w:t>I. REBALANS 2021</w:t>
                  </w:r>
                  <w:r w:rsidRPr="000115DC">
                    <w:rPr>
                      <w:rFonts w:ascii="Times New Roman" w:eastAsia="Times New Roman" w:hAnsi="Times New Roman" w:cs="Times New Roman"/>
                      <w:b/>
                      <w:bCs/>
                      <w:color w:val="000000"/>
                      <w:sz w:val="18"/>
                      <w:szCs w:val="18"/>
                    </w:rPr>
                    <w:t>.</w:t>
                  </w:r>
                </w:p>
              </w:tc>
            </w:tr>
            <w:tr w:rsidR="008211B7" w:rsidRPr="00EE2547" w14:paraId="02195391" w14:textId="77777777" w:rsidTr="008211B7">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04D93019" w14:textId="77777777" w:rsidR="008211B7" w:rsidRPr="00EE2547" w:rsidRDefault="008211B7" w:rsidP="008211B7">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sz w:val="18"/>
                      <w:szCs w:val="18"/>
                      <w:lang w:eastAsia="en-US"/>
                    </w:rPr>
                    <w:t>1.</w:t>
                  </w:r>
                </w:p>
              </w:tc>
              <w:tc>
                <w:tcPr>
                  <w:tcW w:w="3231" w:type="dxa"/>
                  <w:tcBorders>
                    <w:top w:val="single" w:sz="4" w:space="0" w:color="00000A"/>
                    <w:left w:val="single" w:sz="4" w:space="0" w:color="00000A"/>
                    <w:bottom w:val="single" w:sz="4" w:space="0" w:color="00000A"/>
                    <w:right w:val="single" w:sz="4" w:space="0" w:color="00000A"/>
                  </w:tcBorders>
                  <w:hideMark/>
                </w:tcPr>
                <w:p w14:paraId="1B16CFE7" w14:textId="77777777" w:rsidR="008211B7" w:rsidRPr="00EE2547" w:rsidRDefault="008211B7" w:rsidP="008211B7">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sz w:val="18"/>
                      <w:szCs w:val="18"/>
                      <w:lang w:eastAsia="en-US"/>
                    </w:rPr>
                    <w:t>Program vijeća manjina</w:t>
                  </w:r>
                </w:p>
              </w:tc>
              <w:tc>
                <w:tcPr>
                  <w:tcW w:w="1417" w:type="dxa"/>
                  <w:tcBorders>
                    <w:top w:val="single" w:sz="4" w:space="0" w:color="00000A"/>
                    <w:left w:val="single" w:sz="4" w:space="0" w:color="00000A"/>
                    <w:bottom w:val="single" w:sz="4" w:space="0" w:color="00000A"/>
                    <w:right w:val="single" w:sz="4" w:space="0" w:color="00000A"/>
                  </w:tcBorders>
                  <w:vAlign w:val="center"/>
                </w:tcPr>
                <w:p w14:paraId="6DD920AA" w14:textId="43BA79A7" w:rsidR="008211B7" w:rsidRDefault="008211B7" w:rsidP="008211B7">
                  <w:pPr>
                    <w:suppressAutoHyphens w:val="0"/>
                    <w:spacing w:after="0" w:line="240" w:lineRule="auto"/>
                    <w:jc w:val="right"/>
                    <w:rPr>
                      <w:rFonts w:ascii="Times New Roman" w:hAnsi="Times New Roman" w:cs="Times New Roman"/>
                      <w:sz w:val="18"/>
                      <w:szCs w:val="18"/>
                      <w:lang w:eastAsia="en-US"/>
                    </w:rPr>
                  </w:pPr>
                  <w:r>
                    <w:rPr>
                      <w:rFonts w:ascii="Times New Roman" w:hAnsi="Times New Roman" w:cs="Times New Roman"/>
                      <w:sz w:val="18"/>
                      <w:szCs w:val="18"/>
                      <w:lang w:eastAsia="en-US"/>
                    </w:rPr>
                    <w:t>450,00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1440361" w14:textId="38C36DBC" w:rsidR="008211B7" w:rsidRPr="00EE2547" w:rsidRDefault="008211B7" w:rsidP="008211B7">
                  <w:pPr>
                    <w:suppressAutoHyphens w:val="0"/>
                    <w:spacing w:after="0" w:line="240" w:lineRule="auto"/>
                    <w:jc w:val="right"/>
                    <w:rPr>
                      <w:rFonts w:ascii="Times New Roman" w:hAnsi="Times New Roman" w:cs="Times New Roman"/>
                      <w:sz w:val="18"/>
                      <w:szCs w:val="18"/>
                      <w:lang w:eastAsia="en-US"/>
                    </w:rPr>
                  </w:pPr>
                  <w:r>
                    <w:rPr>
                      <w:rFonts w:ascii="Times New Roman" w:hAnsi="Times New Roman" w:cs="Times New Roman"/>
                      <w:sz w:val="18"/>
                      <w:szCs w:val="18"/>
                      <w:lang w:eastAsia="en-US"/>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9425DE7" w14:textId="77777777" w:rsidR="008211B7" w:rsidRPr="00EE2547" w:rsidRDefault="008211B7" w:rsidP="008211B7">
                  <w:pPr>
                    <w:suppressAutoHyphens w:val="0"/>
                    <w:spacing w:after="0" w:line="240" w:lineRule="auto"/>
                    <w:jc w:val="right"/>
                    <w:rPr>
                      <w:rFonts w:ascii="Times New Roman" w:hAnsi="Times New Roman" w:cs="Times New Roman"/>
                      <w:sz w:val="18"/>
                      <w:szCs w:val="18"/>
                      <w:lang w:eastAsia="en-US"/>
                    </w:rPr>
                  </w:pPr>
                  <w:r>
                    <w:rPr>
                      <w:rFonts w:ascii="Times New Roman" w:hAnsi="Times New Roman" w:cs="Times New Roman"/>
                      <w:sz w:val="18"/>
                      <w:szCs w:val="18"/>
                      <w:lang w:eastAsia="en-US"/>
                    </w:rPr>
                    <w:t>450,00</w:t>
                  </w:r>
                </w:p>
              </w:tc>
            </w:tr>
            <w:tr w:rsidR="008211B7" w:rsidRPr="00EE2547" w14:paraId="545B1605" w14:textId="77777777" w:rsidTr="008211B7">
              <w:trPr>
                <w:trHeight w:val="231"/>
              </w:trPr>
              <w:tc>
                <w:tcPr>
                  <w:tcW w:w="618" w:type="dxa"/>
                  <w:tcBorders>
                    <w:top w:val="single" w:sz="4" w:space="0" w:color="00000A"/>
                    <w:left w:val="single" w:sz="4" w:space="0" w:color="00000A"/>
                    <w:bottom w:val="single" w:sz="4" w:space="0" w:color="00000A"/>
                    <w:right w:val="single" w:sz="4" w:space="0" w:color="00000A"/>
                  </w:tcBorders>
                </w:tcPr>
                <w:p w14:paraId="20A7A3D7" w14:textId="77777777" w:rsidR="008211B7" w:rsidRPr="00EE2547" w:rsidRDefault="008211B7" w:rsidP="008211B7">
                  <w:pPr>
                    <w:suppressAutoHyphens w:val="0"/>
                    <w:spacing w:after="0" w:line="240" w:lineRule="auto"/>
                    <w:rPr>
                      <w:rFonts w:ascii="Times New Roman" w:hAnsi="Times New Roman" w:cs="Times New Roman"/>
                      <w:sz w:val="18"/>
                      <w:szCs w:val="18"/>
                      <w:lang w:eastAsia="en-US"/>
                    </w:rPr>
                  </w:pPr>
                </w:p>
              </w:tc>
              <w:tc>
                <w:tcPr>
                  <w:tcW w:w="3231" w:type="dxa"/>
                  <w:tcBorders>
                    <w:top w:val="single" w:sz="4" w:space="0" w:color="00000A"/>
                    <w:left w:val="single" w:sz="4" w:space="0" w:color="00000A"/>
                    <w:bottom w:val="single" w:sz="4" w:space="0" w:color="00000A"/>
                    <w:right w:val="single" w:sz="4" w:space="0" w:color="00000A"/>
                  </w:tcBorders>
                  <w:hideMark/>
                </w:tcPr>
                <w:p w14:paraId="5A45317E" w14:textId="77777777" w:rsidR="008211B7" w:rsidRPr="00EE2547" w:rsidRDefault="008211B7" w:rsidP="008211B7">
                  <w:pPr>
                    <w:suppressAutoHyphens w:val="0"/>
                    <w:spacing w:after="0" w:line="240" w:lineRule="auto"/>
                    <w:jc w:val="right"/>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tcPr>
                <w:p w14:paraId="19DA0884" w14:textId="63D9CC84" w:rsidR="008211B7" w:rsidRDefault="008211B7" w:rsidP="008211B7">
                  <w:pPr>
                    <w:suppressAutoHyphens w:val="0"/>
                    <w:spacing w:after="0" w:line="240" w:lineRule="auto"/>
                    <w:jc w:val="right"/>
                    <w:rPr>
                      <w:rFonts w:ascii="Times New Roman" w:hAnsi="Times New Roman" w:cs="Times New Roman"/>
                      <w:sz w:val="18"/>
                      <w:szCs w:val="18"/>
                      <w:lang w:eastAsia="en-US"/>
                    </w:rPr>
                  </w:pPr>
                  <w:r>
                    <w:rPr>
                      <w:rFonts w:ascii="Times New Roman" w:hAnsi="Times New Roman" w:cs="Times New Roman"/>
                      <w:sz w:val="18"/>
                      <w:szCs w:val="18"/>
                      <w:lang w:eastAsia="en-US"/>
                    </w:rPr>
                    <w:t>450,00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2FE7D67" w14:textId="6007A34A" w:rsidR="008211B7" w:rsidRPr="00EE2547" w:rsidRDefault="008211B7" w:rsidP="008211B7">
                  <w:pPr>
                    <w:suppressAutoHyphens w:val="0"/>
                    <w:spacing w:after="0" w:line="240" w:lineRule="auto"/>
                    <w:jc w:val="right"/>
                    <w:rPr>
                      <w:rFonts w:ascii="Times New Roman" w:hAnsi="Times New Roman" w:cs="Times New Roman"/>
                      <w:color w:val="auto"/>
                      <w:sz w:val="18"/>
                      <w:szCs w:val="18"/>
                      <w:lang w:eastAsia="en-US"/>
                    </w:rPr>
                  </w:pPr>
                  <w:r>
                    <w:rPr>
                      <w:rFonts w:ascii="Times New Roman" w:hAnsi="Times New Roman" w:cs="Times New Roman"/>
                      <w:sz w:val="18"/>
                      <w:szCs w:val="18"/>
                      <w:lang w:eastAsia="en-US"/>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81DA54B" w14:textId="77777777" w:rsidR="008211B7" w:rsidRPr="00EE2547" w:rsidRDefault="008211B7" w:rsidP="008211B7">
                  <w:pPr>
                    <w:suppressAutoHyphens w:val="0"/>
                    <w:spacing w:after="0" w:line="240" w:lineRule="auto"/>
                    <w:jc w:val="right"/>
                    <w:rPr>
                      <w:rFonts w:ascii="Times New Roman" w:hAnsi="Times New Roman" w:cs="Times New Roman"/>
                      <w:color w:val="auto"/>
                      <w:sz w:val="18"/>
                      <w:szCs w:val="18"/>
                      <w:lang w:eastAsia="en-US"/>
                    </w:rPr>
                  </w:pPr>
                  <w:r>
                    <w:rPr>
                      <w:rFonts w:ascii="Times New Roman" w:hAnsi="Times New Roman" w:cs="Times New Roman"/>
                      <w:sz w:val="18"/>
                      <w:szCs w:val="18"/>
                      <w:lang w:eastAsia="en-US"/>
                    </w:rPr>
                    <w:t>450,00</w:t>
                  </w:r>
                </w:p>
              </w:tc>
            </w:tr>
          </w:tbl>
          <w:p w14:paraId="4568AD9C" w14:textId="77777777" w:rsidR="009834DC" w:rsidRPr="00EE2547" w:rsidRDefault="009834DC" w:rsidP="008C5318">
            <w:pPr>
              <w:suppressAutoHyphens w:val="0"/>
              <w:spacing w:after="0" w:line="240" w:lineRule="auto"/>
              <w:rPr>
                <w:rFonts w:ascii="Times New Roman" w:hAnsi="Times New Roman" w:cs="Times New Roman"/>
                <w:sz w:val="18"/>
                <w:szCs w:val="18"/>
                <w:lang w:eastAsia="en-US"/>
              </w:rPr>
            </w:pPr>
          </w:p>
        </w:tc>
      </w:tr>
      <w:tr w:rsidR="009834DC" w:rsidRPr="00EE2547" w14:paraId="14077CA9" w14:textId="77777777" w:rsidTr="008C5318">
        <w:trPr>
          <w:trHeight w:val="141"/>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31D9D9BF" w14:textId="77777777" w:rsidR="009834DC" w:rsidRPr="00EE2547" w:rsidRDefault="009834DC"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0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320"/>
              <w:gridCol w:w="1871"/>
              <w:gridCol w:w="964"/>
              <w:gridCol w:w="964"/>
              <w:gridCol w:w="964"/>
              <w:gridCol w:w="964"/>
              <w:gridCol w:w="1020"/>
            </w:tblGrid>
            <w:tr w:rsidR="008211B7" w:rsidRPr="00EE2547" w14:paraId="01336091" w14:textId="77777777" w:rsidTr="008C5318">
              <w:trPr>
                <w:trHeight w:val="553"/>
              </w:trPr>
              <w:tc>
                <w:tcPr>
                  <w:tcW w:w="1320" w:type="dxa"/>
                  <w:tcBorders>
                    <w:top w:val="single" w:sz="4" w:space="0" w:color="00000A"/>
                    <w:left w:val="single" w:sz="4" w:space="0" w:color="00000A"/>
                    <w:bottom w:val="single" w:sz="4" w:space="0" w:color="00000A"/>
                    <w:right w:val="single" w:sz="4" w:space="0" w:color="00000A"/>
                  </w:tcBorders>
                  <w:vAlign w:val="center"/>
                  <w:hideMark/>
                </w:tcPr>
                <w:p w14:paraId="0D833D4C" w14:textId="77777777" w:rsidR="008211B7" w:rsidRPr="00EE2547" w:rsidRDefault="008211B7" w:rsidP="008211B7">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Pokazatelj uspješnosti</w:t>
                  </w:r>
                </w:p>
              </w:tc>
              <w:tc>
                <w:tcPr>
                  <w:tcW w:w="1871" w:type="dxa"/>
                  <w:tcBorders>
                    <w:top w:val="single" w:sz="4" w:space="0" w:color="00000A"/>
                    <w:left w:val="single" w:sz="4" w:space="0" w:color="00000A"/>
                    <w:bottom w:val="single" w:sz="4" w:space="0" w:color="00000A"/>
                    <w:right w:val="single" w:sz="4" w:space="0" w:color="00000A"/>
                  </w:tcBorders>
                  <w:vAlign w:val="center"/>
                  <w:hideMark/>
                </w:tcPr>
                <w:p w14:paraId="7ED335F7" w14:textId="77777777" w:rsidR="008211B7" w:rsidRPr="00EE2547" w:rsidRDefault="008211B7" w:rsidP="008211B7">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7CA4F20" w14:textId="77777777" w:rsidR="008211B7" w:rsidRPr="00EE2547" w:rsidRDefault="008211B7" w:rsidP="008211B7">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74A44FB" w14:textId="77777777" w:rsidR="008211B7" w:rsidRPr="000115DC" w:rsidRDefault="008211B7" w:rsidP="008211B7">
                  <w:pPr>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color w:val="000000"/>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7454086" w14:textId="2BFE36BB" w:rsidR="008211B7" w:rsidRPr="000115DC" w:rsidRDefault="008211B7" w:rsidP="008211B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I.</w:t>
                  </w:r>
                  <w:r w:rsidRPr="000115DC">
                    <w:rPr>
                      <w:rFonts w:ascii="Times New Roman" w:eastAsia="Times New Roman" w:hAnsi="Times New Roman" w:cs="Times New Roman"/>
                      <w:color w:val="000000"/>
                      <w:sz w:val="18"/>
                      <w:szCs w:val="18"/>
                    </w:rPr>
                    <w:t xml:space="preserve"> rebalans 20</w:t>
                  </w:r>
                  <w:r>
                    <w:rPr>
                      <w:rFonts w:ascii="Times New Roman" w:eastAsia="Times New Roman" w:hAnsi="Times New Roman" w:cs="Times New Roman"/>
                      <w:color w:val="000000"/>
                      <w:sz w:val="18"/>
                      <w:szCs w:val="18"/>
                    </w:rPr>
                    <w:t>21</w:t>
                  </w:r>
                  <w:r w:rsidRPr="000115DC">
                    <w:rPr>
                      <w:rFonts w:ascii="Times New Roman" w:eastAsia="Times New Roman" w:hAnsi="Times New Roman" w:cs="Times New Roman"/>
                      <w:color w:val="000000"/>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6C951E3" w14:textId="77777777" w:rsidR="008211B7" w:rsidRPr="000115DC" w:rsidRDefault="008211B7" w:rsidP="008211B7">
                  <w:pPr>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color w:val="000000"/>
                      <w:sz w:val="18"/>
                      <w:szCs w:val="18"/>
                    </w:rPr>
                    <w:t>Promjena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64573905" w14:textId="043A0B75" w:rsidR="008211B7" w:rsidRPr="000115DC" w:rsidRDefault="008211B7" w:rsidP="008211B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II.</w:t>
                  </w:r>
                  <w:r w:rsidRPr="000115DC">
                    <w:rPr>
                      <w:rFonts w:ascii="Times New Roman" w:eastAsia="Times New Roman" w:hAnsi="Times New Roman" w:cs="Times New Roman"/>
                      <w:color w:val="000000"/>
                      <w:sz w:val="18"/>
                      <w:szCs w:val="18"/>
                    </w:rPr>
                    <w:t xml:space="preserve"> rebalans 20</w:t>
                  </w:r>
                  <w:r>
                    <w:rPr>
                      <w:rFonts w:ascii="Times New Roman" w:eastAsia="Times New Roman" w:hAnsi="Times New Roman" w:cs="Times New Roman"/>
                      <w:color w:val="000000"/>
                      <w:sz w:val="18"/>
                      <w:szCs w:val="18"/>
                    </w:rPr>
                    <w:t>21</w:t>
                  </w:r>
                  <w:r w:rsidRPr="000115DC">
                    <w:rPr>
                      <w:rFonts w:ascii="Times New Roman" w:eastAsia="Times New Roman" w:hAnsi="Times New Roman" w:cs="Times New Roman"/>
                      <w:color w:val="000000"/>
                      <w:sz w:val="18"/>
                      <w:szCs w:val="18"/>
                    </w:rPr>
                    <w:t>.</w:t>
                  </w:r>
                </w:p>
              </w:tc>
            </w:tr>
            <w:tr w:rsidR="008211B7" w:rsidRPr="00EE2547" w14:paraId="107D5BAC" w14:textId="77777777" w:rsidTr="008C5318">
              <w:trPr>
                <w:trHeight w:val="349"/>
              </w:trPr>
              <w:tc>
                <w:tcPr>
                  <w:tcW w:w="1320" w:type="dxa"/>
                  <w:tcBorders>
                    <w:top w:val="single" w:sz="4" w:space="0" w:color="00000A"/>
                    <w:left w:val="single" w:sz="4" w:space="0" w:color="00000A"/>
                    <w:bottom w:val="single" w:sz="4" w:space="0" w:color="00000A"/>
                    <w:right w:val="single" w:sz="4" w:space="0" w:color="00000A"/>
                  </w:tcBorders>
                  <w:vAlign w:val="center"/>
                  <w:hideMark/>
                </w:tcPr>
                <w:p w14:paraId="2B0C55CC" w14:textId="77777777" w:rsidR="008211B7" w:rsidRPr="00EE2547" w:rsidRDefault="008211B7" w:rsidP="008211B7">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Broj održanih događaja</w:t>
                  </w:r>
                </w:p>
              </w:tc>
              <w:tc>
                <w:tcPr>
                  <w:tcW w:w="1871" w:type="dxa"/>
                  <w:tcBorders>
                    <w:top w:val="single" w:sz="4" w:space="0" w:color="00000A"/>
                    <w:left w:val="single" w:sz="4" w:space="0" w:color="00000A"/>
                    <w:bottom w:val="single" w:sz="4" w:space="0" w:color="00000A"/>
                    <w:right w:val="single" w:sz="4" w:space="0" w:color="00000A"/>
                  </w:tcBorders>
                  <w:vAlign w:val="center"/>
                  <w:hideMark/>
                </w:tcPr>
                <w:p w14:paraId="134432A7" w14:textId="77777777" w:rsidR="008211B7" w:rsidRPr="00EE2547" w:rsidRDefault="008211B7" w:rsidP="008211B7">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Posjetiti ili organizirati događaje</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A57F0D8" w14:textId="77777777" w:rsidR="008211B7" w:rsidRPr="00EE2547" w:rsidRDefault="008211B7" w:rsidP="008211B7">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ABF6B31" w14:textId="77777777" w:rsidR="008211B7" w:rsidRPr="00EE2547" w:rsidRDefault="008211B7" w:rsidP="008211B7">
                  <w:pPr>
                    <w:suppressAutoHyphens w:val="0"/>
                    <w:spacing w:after="0" w:line="240" w:lineRule="auto"/>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4</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C801B5A" w14:textId="081EB9F3" w:rsidR="008211B7" w:rsidRPr="00EE2547" w:rsidRDefault="008211B7" w:rsidP="008211B7">
                  <w:pPr>
                    <w:suppressAutoHyphens w:val="0"/>
                    <w:spacing w:after="0" w:line="240" w:lineRule="auto"/>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9A642C1" w14:textId="010DA9DC" w:rsidR="008211B7" w:rsidRPr="00EE2547" w:rsidRDefault="008211B7" w:rsidP="008211B7">
                  <w:pPr>
                    <w:suppressAutoHyphens w:val="0"/>
                    <w:spacing w:after="0" w:line="240" w:lineRule="auto"/>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5A5BD814" w14:textId="77777777" w:rsidR="008211B7" w:rsidRPr="00EE2547" w:rsidRDefault="008211B7" w:rsidP="008211B7">
                  <w:pPr>
                    <w:suppressAutoHyphens w:val="0"/>
                    <w:spacing w:after="0" w:line="240" w:lineRule="auto"/>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1</w:t>
                  </w:r>
                </w:p>
              </w:tc>
            </w:tr>
          </w:tbl>
          <w:p w14:paraId="3432983F" w14:textId="77777777" w:rsidR="009834DC" w:rsidRPr="00EE2547" w:rsidRDefault="009834DC" w:rsidP="008C5318">
            <w:pPr>
              <w:suppressAutoHyphens w:val="0"/>
              <w:spacing w:after="0" w:line="240" w:lineRule="auto"/>
              <w:rPr>
                <w:rFonts w:ascii="Times New Roman" w:hAnsi="Times New Roman" w:cs="Times New Roman"/>
                <w:sz w:val="18"/>
                <w:szCs w:val="18"/>
                <w:lang w:eastAsia="en-US"/>
              </w:rPr>
            </w:pPr>
          </w:p>
        </w:tc>
      </w:tr>
    </w:tbl>
    <w:p w14:paraId="7E4615B7" w14:textId="77777777" w:rsidR="009834DC" w:rsidRDefault="009834DC" w:rsidP="009834DC">
      <w:pPr>
        <w:spacing w:after="0" w:line="240" w:lineRule="auto"/>
        <w:jc w:val="center"/>
        <w:rPr>
          <w:rFonts w:ascii="Times New Roman" w:hAnsi="Times New Roman" w:cs="Times New Roman"/>
          <w:b/>
          <w:bCs/>
          <w:color w:val="auto"/>
          <w:sz w:val="24"/>
          <w:szCs w:val="24"/>
        </w:rPr>
      </w:pPr>
    </w:p>
    <w:p w14:paraId="61BC01C4" w14:textId="77777777" w:rsidR="009834DC" w:rsidRDefault="009834DC" w:rsidP="009834DC">
      <w:pPr>
        <w:spacing w:after="0" w:line="240" w:lineRule="auto"/>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GLAVA 00206 - JAVNA USTANOVA U SPORTU</w:t>
      </w:r>
    </w:p>
    <w:p w14:paraId="049CB8D0" w14:textId="77777777" w:rsidR="009834DC" w:rsidRDefault="009834DC" w:rsidP="009834DC">
      <w:pPr>
        <w:spacing w:after="0" w:line="240" w:lineRule="auto"/>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Proračunski korisnik 48347 - Javna ustanova za upravljanje sportskim </w:t>
      </w:r>
    </w:p>
    <w:p w14:paraId="0B6AB9AA" w14:textId="77777777" w:rsidR="009834DC" w:rsidRDefault="009834DC" w:rsidP="009834DC">
      <w:pPr>
        <w:spacing w:after="0" w:line="240" w:lineRule="auto"/>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objektima u vlasništvu Grada Požege</w:t>
      </w:r>
    </w:p>
    <w:p w14:paraId="186167C8" w14:textId="77777777" w:rsidR="009834DC" w:rsidRDefault="009834DC" w:rsidP="009834DC">
      <w:pPr>
        <w:spacing w:after="0" w:line="240" w:lineRule="auto"/>
        <w:jc w:val="center"/>
        <w:rPr>
          <w:rFonts w:ascii="Times New Roman" w:hAnsi="Times New Roman" w:cs="Times New Roman"/>
          <w:b/>
          <w:bCs/>
          <w:color w:val="auto"/>
          <w:sz w:val="18"/>
          <w:szCs w:val="18"/>
        </w:rPr>
      </w:pPr>
    </w:p>
    <w:tbl>
      <w:tblPr>
        <w:tblStyle w:val="Reetkatablice"/>
        <w:tblW w:w="10632" w:type="dxa"/>
        <w:tblInd w:w="-743" w:type="dxa"/>
        <w:tblLook w:val="04A0" w:firstRow="1" w:lastRow="0" w:firstColumn="1" w:lastColumn="0" w:noHBand="0" w:noVBand="1"/>
      </w:tblPr>
      <w:tblGrid>
        <w:gridCol w:w="2268"/>
        <w:gridCol w:w="8364"/>
      </w:tblGrid>
      <w:tr w:rsidR="009834DC" w14:paraId="265CC6DC" w14:textId="77777777" w:rsidTr="008C5318">
        <w:trPr>
          <w:trHeight w:val="1060"/>
        </w:trPr>
        <w:tc>
          <w:tcPr>
            <w:tcW w:w="2268" w:type="dxa"/>
            <w:tcBorders>
              <w:top w:val="single" w:sz="4" w:space="0" w:color="auto"/>
              <w:left w:val="single" w:sz="4" w:space="0" w:color="auto"/>
              <w:bottom w:val="single" w:sz="4" w:space="0" w:color="auto"/>
              <w:right w:val="single" w:sz="4" w:space="0" w:color="auto"/>
            </w:tcBorders>
            <w:vAlign w:val="center"/>
            <w:hideMark/>
          </w:tcPr>
          <w:p w14:paraId="6BD71FE5"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SAŽETAK DJELOKRUGA RADA: </w:t>
            </w:r>
          </w:p>
        </w:tc>
        <w:tc>
          <w:tcPr>
            <w:tcW w:w="8364" w:type="dxa"/>
            <w:tcBorders>
              <w:top w:val="single" w:sz="4" w:space="0" w:color="auto"/>
              <w:left w:val="single" w:sz="4" w:space="0" w:color="auto"/>
              <w:bottom w:val="single" w:sz="4" w:space="0" w:color="auto"/>
              <w:right w:val="single" w:sz="4" w:space="0" w:color="auto"/>
            </w:tcBorders>
            <w:vAlign w:val="center"/>
            <w:hideMark/>
          </w:tcPr>
          <w:p w14:paraId="36EF95E5"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Javna ustanova – sportski objekti Požega osnovana je 2014. godine od strane Gradske uprave Grada Požege. Ustanova je osnovana s ciljem tekućeg održavanja sportskih objekata i sportskih terena u vlasništvu Grada Požege (Gimnastička dvorana Sokol, Gradska kuglana, Sportska dvorana Tomislav </w:t>
            </w:r>
            <w:proofErr w:type="spellStart"/>
            <w:r>
              <w:rPr>
                <w:rFonts w:ascii="Times New Roman" w:hAnsi="Times New Roman" w:cs="Times New Roman"/>
                <w:sz w:val="18"/>
                <w:szCs w:val="18"/>
              </w:rPr>
              <w:t>Pirc</w:t>
            </w:r>
            <w:proofErr w:type="spellEnd"/>
            <w:r>
              <w:rPr>
                <w:rFonts w:ascii="Times New Roman" w:hAnsi="Times New Roman" w:cs="Times New Roman"/>
                <w:sz w:val="18"/>
                <w:szCs w:val="18"/>
              </w:rPr>
              <w:t>, Sportsko- rekreacijski centar, Stadion NK Slavonija, Gradski bazen Požega i Teniski tereni)</w:t>
            </w:r>
          </w:p>
          <w:p w14:paraId="205635DB"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Osim tekućeg održavanja gore navedenih objekata i terena Ustanova se bavi i uslugom najma objekata i terena te tako ostvaruje vlastite prihode.</w:t>
            </w:r>
          </w:p>
        </w:tc>
      </w:tr>
    </w:tbl>
    <w:p w14:paraId="5045B785" w14:textId="77777777" w:rsidR="009834DC" w:rsidRDefault="009834DC" w:rsidP="009834DC">
      <w:pPr>
        <w:spacing w:after="0" w:line="240" w:lineRule="auto"/>
        <w:jc w:val="center"/>
        <w:rPr>
          <w:rFonts w:ascii="Times New Roman" w:hAnsi="Times New Roman" w:cs="Times New Roman"/>
          <w:b/>
          <w:bCs/>
          <w:color w:val="auto"/>
          <w:sz w:val="18"/>
          <w:szCs w:val="18"/>
        </w:rPr>
      </w:pPr>
    </w:p>
    <w:tbl>
      <w:tblPr>
        <w:tblW w:w="10485" w:type="dxa"/>
        <w:jc w:val="center"/>
        <w:tblLayout w:type="fixed"/>
        <w:tblLook w:val="04A0" w:firstRow="1" w:lastRow="0" w:firstColumn="1" w:lastColumn="0" w:noHBand="0" w:noVBand="1"/>
      </w:tblPr>
      <w:tblGrid>
        <w:gridCol w:w="2125"/>
        <w:gridCol w:w="8360"/>
      </w:tblGrid>
      <w:tr w:rsidR="009834DC" w14:paraId="2C48DC1B" w14:textId="77777777" w:rsidTr="008C5318">
        <w:trPr>
          <w:trHeight w:val="198"/>
          <w:jc w:val="center"/>
        </w:trPr>
        <w:tc>
          <w:tcPr>
            <w:tcW w:w="2126" w:type="dxa"/>
            <w:tcBorders>
              <w:top w:val="single" w:sz="4" w:space="0" w:color="000000"/>
              <w:left w:val="single" w:sz="4" w:space="0" w:color="000000"/>
              <w:bottom w:val="single" w:sz="4" w:space="0" w:color="000000"/>
              <w:right w:val="nil"/>
            </w:tcBorders>
            <w:vAlign w:val="center"/>
            <w:hideMark/>
          </w:tcPr>
          <w:p w14:paraId="1D9E3BBD"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ŠIFRA I NAZIV PROGRAMA:</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5A669401"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2400 REDOVNA DJELTNOST USTANOVE U SPORTU</w:t>
            </w:r>
          </w:p>
        </w:tc>
      </w:tr>
      <w:tr w:rsidR="009834DC" w14:paraId="4FD5A14D" w14:textId="77777777" w:rsidTr="008C5318">
        <w:trPr>
          <w:trHeight w:val="332"/>
          <w:jc w:val="center"/>
        </w:trPr>
        <w:tc>
          <w:tcPr>
            <w:tcW w:w="2126" w:type="dxa"/>
            <w:tcBorders>
              <w:top w:val="single" w:sz="4" w:space="0" w:color="000000"/>
              <w:left w:val="single" w:sz="4" w:space="0" w:color="000000"/>
              <w:bottom w:val="single" w:sz="4" w:space="0" w:color="000000"/>
              <w:right w:val="nil"/>
            </w:tcBorders>
            <w:vAlign w:val="center"/>
            <w:hideMark/>
          </w:tcPr>
          <w:p w14:paraId="0230C750"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OPĆI I POSEBNI CILJEVI:</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245AF0D3"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Cilj programa je realizacija obveze i zadataka Ustanove utvrđenih zakonskim i podzakonskim aktima te Statutom Ustanove.</w:t>
            </w:r>
            <w:r>
              <w:rPr>
                <w:rFonts w:ascii="Times New Roman" w:hAnsi="Times New Roman" w:cs="Times New Roman"/>
                <w:b/>
                <w:color w:val="auto"/>
                <w:sz w:val="18"/>
                <w:szCs w:val="18"/>
              </w:rPr>
              <w:t xml:space="preserve"> </w:t>
            </w:r>
            <w:r>
              <w:rPr>
                <w:rFonts w:ascii="Times New Roman" w:hAnsi="Times New Roman" w:cs="Times New Roman"/>
                <w:color w:val="auto"/>
                <w:sz w:val="18"/>
                <w:szCs w:val="18"/>
              </w:rPr>
              <w:t>Ciljevi provedbe programa</w:t>
            </w:r>
            <w:r>
              <w:rPr>
                <w:rFonts w:ascii="Times New Roman" w:hAnsi="Times New Roman" w:cs="Times New Roman"/>
                <w:b/>
                <w:color w:val="auto"/>
                <w:sz w:val="18"/>
                <w:szCs w:val="18"/>
              </w:rPr>
              <w:t xml:space="preserve"> </w:t>
            </w:r>
            <w:r>
              <w:rPr>
                <w:rFonts w:ascii="Times New Roman" w:hAnsi="Times New Roman" w:cs="Times New Roman"/>
                <w:color w:val="auto"/>
                <w:sz w:val="18"/>
                <w:szCs w:val="18"/>
              </w:rPr>
              <w:t>Javne ustanove – sportski objekti Požega je unapređenje i podizanje kvalitete usluge dosadašnjim  korisnicima te povećanje broja korisnika</w:t>
            </w:r>
          </w:p>
        </w:tc>
      </w:tr>
      <w:tr w:rsidR="009834DC" w14:paraId="5459D5E0" w14:textId="77777777" w:rsidTr="008C5318">
        <w:trPr>
          <w:trHeight w:val="141"/>
          <w:jc w:val="center"/>
        </w:trPr>
        <w:tc>
          <w:tcPr>
            <w:tcW w:w="2126" w:type="dxa"/>
            <w:tcBorders>
              <w:top w:val="single" w:sz="4" w:space="0" w:color="000000"/>
              <w:left w:val="single" w:sz="4" w:space="0" w:color="000000"/>
              <w:bottom w:val="single" w:sz="4" w:space="0" w:color="000000"/>
              <w:right w:val="nil"/>
            </w:tcBorders>
            <w:vAlign w:val="center"/>
            <w:hideMark/>
          </w:tcPr>
          <w:p w14:paraId="5199DEDD"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ZAKONSKA OSNOVA ZA UVOĐENJE PROGRAMA:</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1707A09A"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proračunu (NN 87/08, 136/12, 15/15)</w:t>
            </w:r>
          </w:p>
          <w:p w14:paraId="1AA8DF08"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financiranju jedinica lokalne i područne (regionalne) samouprave (NN 127/17)</w:t>
            </w:r>
          </w:p>
          <w:p w14:paraId="5B80FA64"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Odluka o osnivanju</w:t>
            </w:r>
          </w:p>
          <w:p w14:paraId="7E12A8EA"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Statut Ustanove</w:t>
            </w:r>
          </w:p>
          <w:p w14:paraId="2CE70A00"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Pravilnik o unutarnjem redu i načinu rada JU</w:t>
            </w:r>
          </w:p>
          <w:p w14:paraId="3677788B"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Odluka o koeficijentima</w:t>
            </w:r>
          </w:p>
          <w:p w14:paraId="20583E78"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Odluka o uspostavi riznice</w:t>
            </w:r>
          </w:p>
          <w:p w14:paraId="7461507E"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Uputa za izradu proračuna</w:t>
            </w:r>
          </w:p>
        </w:tc>
      </w:tr>
      <w:tr w:rsidR="009834DC" w14:paraId="153EC973" w14:textId="77777777" w:rsidTr="008C5318">
        <w:trPr>
          <w:trHeight w:val="626"/>
          <w:jc w:val="center"/>
        </w:trPr>
        <w:tc>
          <w:tcPr>
            <w:tcW w:w="2126" w:type="dxa"/>
            <w:tcBorders>
              <w:top w:val="single" w:sz="4" w:space="0" w:color="000000"/>
              <w:left w:val="single" w:sz="4" w:space="0" w:color="000000"/>
              <w:bottom w:val="single" w:sz="4" w:space="0" w:color="000000"/>
              <w:right w:val="nil"/>
            </w:tcBorders>
            <w:vAlign w:val="center"/>
            <w:hideMark/>
          </w:tcPr>
          <w:p w14:paraId="156EE5FE"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5A79FF2A" w14:textId="77777777" w:rsidR="009834DC" w:rsidRDefault="009834DC" w:rsidP="008C5318">
            <w:pPr>
              <w:spacing w:after="0" w:line="240" w:lineRule="auto"/>
              <w:ind w:right="-284"/>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su Proračun  Javne ustanove –SPORTSKI OBJEKTI POŽEGA  za 2021. godinu, , stvarni troškovi iz prethodnih godina, potreba za dodatnim  ulaganjima u saniranje štete na  građevinskim objektima (zbog elementarne nepogode) i tekuće i investicijsko održavanje postrojenja i opreme.</w:t>
            </w:r>
          </w:p>
        </w:tc>
      </w:tr>
      <w:tr w:rsidR="009834DC" w14:paraId="57D6F253" w14:textId="77777777" w:rsidTr="008C5318">
        <w:trPr>
          <w:trHeight w:val="1201"/>
          <w:jc w:val="center"/>
        </w:trPr>
        <w:tc>
          <w:tcPr>
            <w:tcW w:w="2126" w:type="dxa"/>
            <w:tcBorders>
              <w:top w:val="single" w:sz="4" w:space="0" w:color="000000"/>
              <w:left w:val="single" w:sz="4" w:space="0" w:color="000000"/>
              <w:bottom w:val="single" w:sz="4" w:space="0" w:color="000000"/>
              <w:right w:val="nil"/>
            </w:tcBorders>
            <w:vAlign w:val="center"/>
            <w:hideMark/>
          </w:tcPr>
          <w:p w14:paraId="24C2F66E"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NAČIN I SREDSTVA ZA REALIZACIJU PROGRAMA:</w:t>
            </w:r>
          </w:p>
        </w:tc>
        <w:tc>
          <w:tcPr>
            <w:tcW w:w="8364" w:type="dxa"/>
            <w:tcBorders>
              <w:top w:val="single" w:sz="4" w:space="0" w:color="000000"/>
              <w:left w:val="single" w:sz="4" w:space="0" w:color="000000"/>
              <w:bottom w:val="single" w:sz="4" w:space="0" w:color="000000"/>
              <w:right w:val="single" w:sz="4" w:space="0" w:color="000000"/>
            </w:tcBorders>
            <w:vAlign w:val="center"/>
            <w:hideMark/>
          </w:tcPr>
          <w:tbl>
            <w:tblPr>
              <w:tblW w:w="7966" w:type="dxa"/>
              <w:tblLayout w:type="fixed"/>
              <w:tblLook w:val="04A0" w:firstRow="1" w:lastRow="0" w:firstColumn="1" w:lastColumn="0" w:noHBand="0" w:noVBand="1"/>
            </w:tblPr>
            <w:tblGrid>
              <w:gridCol w:w="584"/>
              <w:gridCol w:w="2563"/>
              <w:gridCol w:w="1349"/>
              <w:gridCol w:w="1911"/>
              <w:gridCol w:w="1559"/>
            </w:tblGrid>
            <w:tr w:rsidR="008211B7" w14:paraId="1194DC83" w14:textId="77777777" w:rsidTr="008211B7">
              <w:trPr>
                <w:trHeight w:val="230"/>
              </w:trPr>
              <w:tc>
                <w:tcPr>
                  <w:tcW w:w="584" w:type="dxa"/>
                  <w:tcBorders>
                    <w:top w:val="single" w:sz="4" w:space="0" w:color="000000"/>
                    <w:left w:val="single" w:sz="4" w:space="0" w:color="000000"/>
                    <w:bottom w:val="single" w:sz="4" w:space="0" w:color="000000"/>
                    <w:right w:val="nil"/>
                  </w:tcBorders>
                  <w:vAlign w:val="center"/>
                  <w:hideMark/>
                </w:tcPr>
                <w:p w14:paraId="66748F88" w14:textId="77777777" w:rsidR="008211B7" w:rsidRDefault="008211B7" w:rsidP="008211B7">
                  <w:pPr>
                    <w:spacing w:after="0" w:line="240" w:lineRule="auto"/>
                    <w:jc w:val="center"/>
                    <w:rPr>
                      <w:rFonts w:ascii="Times New Roman" w:hAnsi="Times New Roman" w:cs="Times New Roman"/>
                      <w:b/>
                      <w:bCs/>
                      <w:color w:val="auto"/>
                      <w:sz w:val="18"/>
                      <w:szCs w:val="18"/>
                    </w:rPr>
                  </w:pPr>
                  <w:proofErr w:type="spellStart"/>
                  <w:r>
                    <w:rPr>
                      <w:rFonts w:ascii="Times New Roman" w:hAnsi="Times New Roman" w:cs="Times New Roman"/>
                      <w:b/>
                      <w:bCs/>
                      <w:color w:val="auto"/>
                      <w:sz w:val="18"/>
                      <w:szCs w:val="18"/>
                    </w:rPr>
                    <w:t>R.b</w:t>
                  </w:r>
                  <w:proofErr w:type="spellEnd"/>
                  <w:r>
                    <w:rPr>
                      <w:rFonts w:ascii="Times New Roman" w:hAnsi="Times New Roman" w:cs="Times New Roman"/>
                      <w:b/>
                      <w:bCs/>
                      <w:color w:val="auto"/>
                      <w:sz w:val="18"/>
                      <w:szCs w:val="18"/>
                    </w:rPr>
                    <w:t>.</w:t>
                  </w:r>
                </w:p>
              </w:tc>
              <w:tc>
                <w:tcPr>
                  <w:tcW w:w="2563" w:type="dxa"/>
                  <w:tcBorders>
                    <w:top w:val="single" w:sz="4" w:space="0" w:color="000000"/>
                    <w:left w:val="single" w:sz="4" w:space="0" w:color="000000"/>
                    <w:bottom w:val="single" w:sz="4" w:space="0" w:color="000000"/>
                    <w:right w:val="nil"/>
                  </w:tcBorders>
                  <w:vAlign w:val="center"/>
                  <w:hideMark/>
                </w:tcPr>
                <w:p w14:paraId="20B34FBE" w14:textId="77777777" w:rsidR="008211B7" w:rsidRDefault="008211B7" w:rsidP="008211B7">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Naziv aktivnosti/projekta</w:t>
                  </w:r>
                </w:p>
              </w:tc>
              <w:tc>
                <w:tcPr>
                  <w:tcW w:w="1349" w:type="dxa"/>
                  <w:tcBorders>
                    <w:top w:val="single" w:sz="4" w:space="0" w:color="000000"/>
                    <w:left w:val="single" w:sz="4" w:space="0" w:color="000000"/>
                    <w:bottom w:val="single" w:sz="4" w:space="0" w:color="000000"/>
                    <w:right w:val="single" w:sz="4" w:space="0" w:color="000000"/>
                  </w:tcBorders>
                  <w:vAlign w:val="center"/>
                </w:tcPr>
                <w:p w14:paraId="55825888" w14:textId="2AFB2342" w:rsidR="008211B7" w:rsidRDefault="008211B7" w:rsidP="008211B7">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911" w:type="dxa"/>
                  <w:tcBorders>
                    <w:top w:val="single" w:sz="4" w:space="0" w:color="000000"/>
                    <w:left w:val="single" w:sz="4" w:space="0" w:color="000000"/>
                    <w:bottom w:val="single" w:sz="4" w:space="0" w:color="000000"/>
                    <w:right w:val="nil"/>
                  </w:tcBorders>
                  <w:vAlign w:val="center"/>
                  <w:hideMark/>
                </w:tcPr>
                <w:p w14:paraId="149C4478" w14:textId="77777777" w:rsidR="008211B7" w:rsidRDefault="008211B7" w:rsidP="008211B7">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9FB6578" w14:textId="7F144A64" w:rsidR="008211B7" w:rsidRDefault="008211B7" w:rsidP="008211B7">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8211B7" w14:paraId="0BB65D92" w14:textId="77777777" w:rsidTr="008211B7">
              <w:trPr>
                <w:trHeight w:val="230"/>
              </w:trPr>
              <w:tc>
                <w:tcPr>
                  <w:tcW w:w="584" w:type="dxa"/>
                  <w:tcBorders>
                    <w:top w:val="single" w:sz="4" w:space="0" w:color="000000"/>
                    <w:left w:val="single" w:sz="4" w:space="0" w:color="000000"/>
                    <w:bottom w:val="single" w:sz="4" w:space="0" w:color="000000"/>
                    <w:right w:val="nil"/>
                  </w:tcBorders>
                  <w:vAlign w:val="center"/>
                  <w:hideMark/>
                </w:tcPr>
                <w:p w14:paraId="16DC4171" w14:textId="77777777" w:rsidR="008211B7" w:rsidRDefault="008211B7" w:rsidP="008211B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563" w:type="dxa"/>
                  <w:tcBorders>
                    <w:top w:val="single" w:sz="4" w:space="0" w:color="000000"/>
                    <w:left w:val="single" w:sz="4" w:space="0" w:color="000000"/>
                    <w:bottom w:val="single" w:sz="4" w:space="0" w:color="000000"/>
                    <w:right w:val="nil"/>
                  </w:tcBorders>
                  <w:vAlign w:val="center"/>
                  <w:hideMark/>
                </w:tcPr>
                <w:p w14:paraId="1AC75A34" w14:textId="77777777" w:rsidR="008211B7" w:rsidRDefault="008211B7" w:rsidP="008211B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Osnovna aktivnost ustanove u sportu</w:t>
                  </w:r>
                </w:p>
              </w:tc>
              <w:tc>
                <w:tcPr>
                  <w:tcW w:w="1349" w:type="dxa"/>
                  <w:tcBorders>
                    <w:top w:val="single" w:sz="4" w:space="0" w:color="000000"/>
                    <w:left w:val="single" w:sz="4" w:space="0" w:color="000000"/>
                    <w:bottom w:val="single" w:sz="4" w:space="0" w:color="000000"/>
                    <w:right w:val="single" w:sz="4" w:space="0" w:color="000000"/>
                  </w:tcBorders>
                  <w:vAlign w:val="center"/>
                </w:tcPr>
                <w:p w14:paraId="6B4828E9" w14:textId="7F846B39" w:rsidR="008211B7" w:rsidRDefault="008211B7" w:rsidP="008211B7">
                  <w:pPr>
                    <w:snapToGrid w:val="0"/>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2.422.300,00</w:t>
                  </w:r>
                </w:p>
              </w:tc>
              <w:tc>
                <w:tcPr>
                  <w:tcW w:w="1911" w:type="dxa"/>
                  <w:tcBorders>
                    <w:top w:val="single" w:sz="4" w:space="0" w:color="000000"/>
                    <w:left w:val="single" w:sz="4" w:space="0" w:color="000000"/>
                    <w:bottom w:val="single" w:sz="4" w:space="0" w:color="000000"/>
                    <w:right w:val="nil"/>
                  </w:tcBorders>
                  <w:vAlign w:val="center"/>
                </w:tcPr>
                <w:p w14:paraId="58D059F2" w14:textId="1DAD80D3" w:rsidR="008211B7" w:rsidRDefault="008211B7" w:rsidP="008211B7">
                  <w:pPr>
                    <w:snapToGrid w:val="0"/>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C17797F" w14:textId="77777777" w:rsidR="008211B7" w:rsidRDefault="008211B7" w:rsidP="008211B7">
                  <w:pPr>
                    <w:snapToGrid w:val="0"/>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2.422.300,00</w:t>
                  </w:r>
                </w:p>
              </w:tc>
            </w:tr>
            <w:tr w:rsidR="008211B7" w14:paraId="5BA5AF38" w14:textId="77777777" w:rsidTr="008211B7">
              <w:trPr>
                <w:trHeight w:val="230"/>
              </w:trPr>
              <w:tc>
                <w:tcPr>
                  <w:tcW w:w="584" w:type="dxa"/>
                  <w:tcBorders>
                    <w:top w:val="single" w:sz="4" w:space="0" w:color="000000"/>
                    <w:left w:val="single" w:sz="4" w:space="0" w:color="000000"/>
                    <w:bottom w:val="single" w:sz="4" w:space="0" w:color="000000"/>
                    <w:right w:val="nil"/>
                  </w:tcBorders>
                  <w:vAlign w:val="center"/>
                  <w:hideMark/>
                </w:tcPr>
                <w:p w14:paraId="6E30739E" w14:textId="77777777" w:rsidR="008211B7" w:rsidRDefault="008211B7" w:rsidP="008211B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2563" w:type="dxa"/>
                  <w:tcBorders>
                    <w:top w:val="single" w:sz="4" w:space="0" w:color="000000"/>
                    <w:left w:val="single" w:sz="4" w:space="0" w:color="000000"/>
                    <w:bottom w:val="single" w:sz="4" w:space="0" w:color="000000"/>
                    <w:right w:val="nil"/>
                  </w:tcBorders>
                  <w:vAlign w:val="center"/>
                  <w:hideMark/>
                </w:tcPr>
                <w:p w14:paraId="53D05C79" w14:textId="77777777" w:rsidR="008211B7" w:rsidRDefault="008211B7" w:rsidP="008211B7">
                  <w:pPr>
                    <w:snapToGrid w:val="0"/>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Nabava opreme ustanove u sportu</w:t>
                  </w:r>
                </w:p>
              </w:tc>
              <w:tc>
                <w:tcPr>
                  <w:tcW w:w="1349" w:type="dxa"/>
                  <w:tcBorders>
                    <w:top w:val="single" w:sz="4" w:space="0" w:color="000000"/>
                    <w:left w:val="single" w:sz="4" w:space="0" w:color="000000"/>
                    <w:bottom w:val="single" w:sz="4" w:space="0" w:color="000000"/>
                    <w:right w:val="single" w:sz="4" w:space="0" w:color="000000"/>
                  </w:tcBorders>
                  <w:vAlign w:val="center"/>
                </w:tcPr>
                <w:p w14:paraId="6E5904FE" w14:textId="16125827" w:rsidR="008211B7" w:rsidRDefault="008211B7" w:rsidP="008211B7">
                  <w:pPr>
                    <w:snapToGrid w:val="0"/>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23.840,00</w:t>
                  </w:r>
                </w:p>
              </w:tc>
              <w:tc>
                <w:tcPr>
                  <w:tcW w:w="1911" w:type="dxa"/>
                  <w:tcBorders>
                    <w:top w:val="single" w:sz="4" w:space="0" w:color="000000"/>
                    <w:left w:val="single" w:sz="4" w:space="0" w:color="000000"/>
                    <w:bottom w:val="single" w:sz="4" w:space="0" w:color="000000"/>
                    <w:right w:val="nil"/>
                  </w:tcBorders>
                  <w:vAlign w:val="center"/>
                </w:tcPr>
                <w:p w14:paraId="56ED7ADD" w14:textId="49BA163F" w:rsidR="008211B7" w:rsidRDefault="008211B7" w:rsidP="008211B7">
                  <w:pPr>
                    <w:snapToGrid w:val="0"/>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F8F5B35" w14:textId="77777777" w:rsidR="008211B7" w:rsidRDefault="008211B7" w:rsidP="008211B7">
                  <w:pPr>
                    <w:snapToGrid w:val="0"/>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23.840,00</w:t>
                  </w:r>
                </w:p>
              </w:tc>
            </w:tr>
            <w:tr w:rsidR="008211B7" w14:paraId="3247241D" w14:textId="77777777" w:rsidTr="008211B7">
              <w:trPr>
                <w:trHeight w:val="230"/>
              </w:trPr>
              <w:tc>
                <w:tcPr>
                  <w:tcW w:w="584" w:type="dxa"/>
                  <w:tcBorders>
                    <w:top w:val="single" w:sz="4" w:space="0" w:color="000000"/>
                    <w:left w:val="single" w:sz="4" w:space="0" w:color="000000"/>
                    <w:bottom w:val="single" w:sz="4" w:space="0" w:color="000000"/>
                    <w:right w:val="nil"/>
                  </w:tcBorders>
                  <w:vAlign w:val="center"/>
                </w:tcPr>
                <w:p w14:paraId="7E3FDC32" w14:textId="77777777" w:rsidR="008211B7" w:rsidRDefault="008211B7" w:rsidP="008211B7">
                  <w:pPr>
                    <w:snapToGrid w:val="0"/>
                    <w:spacing w:after="0" w:line="240" w:lineRule="auto"/>
                    <w:jc w:val="center"/>
                    <w:rPr>
                      <w:rFonts w:ascii="Times New Roman" w:hAnsi="Times New Roman" w:cs="Times New Roman"/>
                      <w:b/>
                      <w:bCs/>
                      <w:color w:val="auto"/>
                      <w:sz w:val="18"/>
                      <w:szCs w:val="18"/>
                    </w:rPr>
                  </w:pPr>
                </w:p>
              </w:tc>
              <w:tc>
                <w:tcPr>
                  <w:tcW w:w="2563" w:type="dxa"/>
                  <w:tcBorders>
                    <w:top w:val="single" w:sz="4" w:space="0" w:color="000000"/>
                    <w:left w:val="single" w:sz="4" w:space="0" w:color="000000"/>
                    <w:bottom w:val="single" w:sz="4" w:space="0" w:color="000000"/>
                    <w:right w:val="nil"/>
                  </w:tcBorders>
                  <w:vAlign w:val="center"/>
                  <w:hideMark/>
                </w:tcPr>
                <w:p w14:paraId="72EF56BB" w14:textId="77777777" w:rsidR="008211B7" w:rsidRDefault="008211B7" w:rsidP="008211B7">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Ukupno program:</w:t>
                  </w:r>
                </w:p>
              </w:tc>
              <w:tc>
                <w:tcPr>
                  <w:tcW w:w="1349" w:type="dxa"/>
                  <w:tcBorders>
                    <w:top w:val="single" w:sz="4" w:space="0" w:color="000000"/>
                    <w:left w:val="single" w:sz="4" w:space="0" w:color="000000"/>
                    <w:bottom w:val="single" w:sz="4" w:space="0" w:color="000000"/>
                    <w:right w:val="single" w:sz="4" w:space="0" w:color="000000"/>
                  </w:tcBorders>
                  <w:vAlign w:val="center"/>
                </w:tcPr>
                <w:p w14:paraId="663ACCCA" w14:textId="58CCA01E" w:rsidR="008211B7" w:rsidRDefault="008211B7" w:rsidP="008211B7">
                  <w:pPr>
                    <w:snapToGrid w:val="0"/>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2.446.140,00</w:t>
                  </w:r>
                </w:p>
              </w:tc>
              <w:tc>
                <w:tcPr>
                  <w:tcW w:w="1911" w:type="dxa"/>
                  <w:tcBorders>
                    <w:top w:val="single" w:sz="4" w:space="0" w:color="000000"/>
                    <w:left w:val="single" w:sz="4" w:space="0" w:color="000000"/>
                    <w:bottom w:val="single" w:sz="4" w:space="0" w:color="000000"/>
                    <w:right w:val="nil"/>
                  </w:tcBorders>
                  <w:vAlign w:val="center"/>
                </w:tcPr>
                <w:p w14:paraId="2B6AF746" w14:textId="49633C7C" w:rsidR="008211B7" w:rsidRDefault="008211B7" w:rsidP="008211B7">
                  <w:pPr>
                    <w:snapToGrid w:val="0"/>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19CF413" w14:textId="77777777" w:rsidR="008211B7" w:rsidRDefault="008211B7" w:rsidP="008211B7">
                  <w:pPr>
                    <w:snapToGrid w:val="0"/>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2.446.140,00</w:t>
                  </w:r>
                </w:p>
              </w:tc>
            </w:tr>
          </w:tbl>
          <w:p w14:paraId="6E413D3B" w14:textId="77777777" w:rsidR="009834DC" w:rsidRDefault="009834DC" w:rsidP="008C5318">
            <w:pPr>
              <w:spacing w:after="0" w:line="240" w:lineRule="auto"/>
              <w:rPr>
                <w:rFonts w:ascii="Times New Roman" w:hAnsi="Times New Roman" w:cs="Times New Roman"/>
                <w:color w:val="auto"/>
                <w:sz w:val="18"/>
                <w:szCs w:val="18"/>
              </w:rPr>
            </w:pPr>
          </w:p>
        </w:tc>
      </w:tr>
      <w:tr w:rsidR="009834DC" w14:paraId="1402791D" w14:textId="77777777" w:rsidTr="008C5318">
        <w:trPr>
          <w:trHeight w:val="849"/>
          <w:jc w:val="center"/>
        </w:trPr>
        <w:tc>
          <w:tcPr>
            <w:tcW w:w="2126" w:type="dxa"/>
            <w:tcBorders>
              <w:top w:val="single" w:sz="4" w:space="0" w:color="000000"/>
              <w:left w:val="single" w:sz="4" w:space="0" w:color="000000"/>
              <w:bottom w:val="single" w:sz="4" w:space="0" w:color="000000"/>
              <w:right w:val="nil"/>
            </w:tcBorders>
            <w:vAlign w:val="center"/>
            <w:hideMark/>
          </w:tcPr>
          <w:p w14:paraId="6C1B3796"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RAZLOG ODSTUPANJA OD PROŠLOGODIŠNJIH PROJEKCIJA:</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6B3062BC"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Cs/>
                <w:color w:val="auto"/>
                <w:sz w:val="18"/>
                <w:szCs w:val="18"/>
              </w:rPr>
              <w:t>Ciljevi provedbe programa</w:t>
            </w:r>
            <w:r>
              <w:rPr>
                <w:rFonts w:ascii="Times New Roman" w:hAnsi="Times New Roman" w:cs="Times New Roman"/>
                <w:b/>
                <w:color w:val="auto"/>
                <w:sz w:val="18"/>
                <w:szCs w:val="18"/>
              </w:rPr>
              <w:t xml:space="preserve"> </w:t>
            </w:r>
            <w:r>
              <w:rPr>
                <w:rFonts w:ascii="Times New Roman" w:hAnsi="Times New Roman" w:cs="Times New Roman"/>
                <w:color w:val="auto"/>
                <w:sz w:val="18"/>
                <w:szCs w:val="18"/>
              </w:rPr>
              <w:t>Javne ustanove – sportski objekti Požega je unapređenje i podizanje kvalitete usluge dosadašnjim korisnicima te povećanje broja korisnika.</w:t>
            </w:r>
          </w:p>
          <w:p w14:paraId="3A48C035"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Odstupanje od prošlogodišnjih projekcija je u vlastitim prihodima (ostvaren veći prihod na bazenima u odnosu na prošlu godinu), te veći  plan prihoda od osiguranja zbog elementarne nepogode koja je uzrokovala velika oštećenja na objektima. Plan je izvršiti građevinske radove na oštećenim objektima.</w:t>
            </w:r>
          </w:p>
        </w:tc>
      </w:tr>
      <w:tr w:rsidR="009834DC" w14:paraId="1242D1A5" w14:textId="77777777" w:rsidTr="008C5318">
        <w:trPr>
          <w:trHeight w:val="1258"/>
          <w:jc w:val="center"/>
        </w:trPr>
        <w:tc>
          <w:tcPr>
            <w:tcW w:w="2126" w:type="dxa"/>
            <w:tcBorders>
              <w:top w:val="single" w:sz="4" w:space="0" w:color="000000"/>
              <w:left w:val="single" w:sz="4" w:space="0" w:color="000000"/>
              <w:bottom w:val="single" w:sz="4" w:space="0" w:color="000000"/>
              <w:right w:val="nil"/>
            </w:tcBorders>
            <w:vAlign w:val="center"/>
            <w:hideMark/>
          </w:tcPr>
          <w:p w14:paraId="3DED086E"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POKAZATELJI USPJEŠNOSTI:</w:t>
            </w:r>
          </w:p>
        </w:tc>
        <w:tc>
          <w:tcPr>
            <w:tcW w:w="8364" w:type="dxa"/>
            <w:tcBorders>
              <w:top w:val="single" w:sz="4" w:space="0" w:color="000000"/>
              <w:left w:val="single" w:sz="4" w:space="0" w:color="000000"/>
              <w:bottom w:val="single" w:sz="4" w:space="0" w:color="000000"/>
              <w:right w:val="single" w:sz="4" w:space="0" w:color="000000"/>
            </w:tcBorders>
            <w:vAlign w:val="center"/>
            <w:hideMark/>
          </w:tcPr>
          <w:tbl>
            <w:tblPr>
              <w:tblW w:w="7965" w:type="dxa"/>
              <w:tblLayout w:type="fixed"/>
              <w:tblLook w:val="04A0" w:firstRow="1" w:lastRow="0" w:firstColumn="1" w:lastColumn="0" w:noHBand="0" w:noVBand="1"/>
            </w:tblPr>
            <w:tblGrid>
              <w:gridCol w:w="1756"/>
              <w:gridCol w:w="1134"/>
              <w:gridCol w:w="850"/>
              <w:gridCol w:w="964"/>
              <w:gridCol w:w="1135"/>
              <w:gridCol w:w="992"/>
              <w:gridCol w:w="1134"/>
            </w:tblGrid>
            <w:tr w:rsidR="00466724" w14:paraId="02836DB5" w14:textId="77777777" w:rsidTr="008211B7">
              <w:tc>
                <w:tcPr>
                  <w:tcW w:w="1756" w:type="dxa"/>
                  <w:tcBorders>
                    <w:top w:val="single" w:sz="4" w:space="0" w:color="000000"/>
                    <w:left w:val="single" w:sz="4" w:space="0" w:color="000000"/>
                    <w:bottom w:val="single" w:sz="4" w:space="0" w:color="000000"/>
                    <w:right w:val="nil"/>
                  </w:tcBorders>
                  <w:vAlign w:val="center"/>
                  <w:hideMark/>
                </w:tcPr>
                <w:p w14:paraId="496934F5" w14:textId="77777777" w:rsidR="00466724" w:rsidRDefault="00466724" w:rsidP="00466724">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134" w:type="dxa"/>
                  <w:tcBorders>
                    <w:top w:val="single" w:sz="4" w:space="0" w:color="000000"/>
                    <w:left w:val="single" w:sz="4" w:space="0" w:color="000000"/>
                    <w:bottom w:val="single" w:sz="4" w:space="0" w:color="000000"/>
                    <w:right w:val="nil"/>
                  </w:tcBorders>
                  <w:vAlign w:val="center"/>
                  <w:hideMark/>
                </w:tcPr>
                <w:p w14:paraId="64218267" w14:textId="77777777" w:rsidR="00466724" w:rsidRDefault="00466724" w:rsidP="00466724">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74949CBB" w14:textId="77777777" w:rsidR="00466724" w:rsidRDefault="00466724" w:rsidP="00466724">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64" w:type="dxa"/>
                  <w:tcBorders>
                    <w:top w:val="single" w:sz="4" w:space="0" w:color="000000"/>
                    <w:left w:val="single" w:sz="4" w:space="0" w:color="000000"/>
                    <w:bottom w:val="single" w:sz="4" w:space="0" w:color="000000"/>
                    <w:right w:val="nil"/>
                  </w:tcBorders>
                  <w:vAlign w:val="center"/>
                  <w:hideMark/>
                </w:tcPr>
                <w:p w14:paraId="044DA0AE" w14:textId="77777777" w:rsidR="00466724" w:rsidRDefault="00466724" w:rsidP="00466724">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1135" w:type="dxa"/>
                  <w:tcBorders>
                    <w:top w:val="single" w:sz="4" w:space="0" w:color="000000"/>
                    <w:left w:val="single" w:sz="4" w:space="0" w:color="000000"/>
                    <w:bottom w:val="single" w:sz="4" w:space="0" w:color="000000"/>
                    <w:right w:val="nil"/>
                  </w:tcBorders>
                  <w:vAlign w:val="center"/>
                  <w:hideMark/>
                </w:tcPr>
                <w:p w14:paraId="3119F8AC" w14:textId="2DCCAEF3" w:rsidR="00466724" w:rsidRDefault="00466724" w:rsidP="00466724">
                  <w:pPr>
                    <w:spacing w:after="0" w:line="240" w:lineRule="auto"/>
                    <w:jc w:val="center"/>
                    <w:rPr>
                      <w:rFonts w:ascii="Times New Roman" w:hAnsi="Times New Roman" w:cs="Times New Roman"/>
                      <w:color w:val="auto"/>
                      <w:sz w:val="18"/>
                      <w:szCs w:val="18"/>
                    </w:rPr>
                  </w:pPr>
                  <w:r w:rsidRPr="000741F6">
                    <w:rPr>
                      <w:rFonts w:ascii="Times New Roman" w:hAnsi="Times New Roman" w:cs="Times New Roman"/>
                      <w:color w:val="auto"/>
                      <w:sz w:val="18"/>
                      <w:szCs w:val="18"/>
                    </w:rPr>
                    <w:t>I. rebalans 2021.</w:t>
                  </w:r>
                </w:p>
              </w:tc>
              <w:tc>
                <w:tcPr>
                  <w:tcW w:w="992" w:type="dxa"/>
                  <w:tcBorders>
                    <w:top w:val="single" w:sz="4" w:space="0" w:color="000000"/>
                    <w:left w:val="single" w:sz="4" w:space="0" w:color="000000"/>
                    <w:bottom w:val="single" w:sz="4" w:space="0" w:color="000000"/>
                    <w:right w:val="nil"/>
                  </w:tcBorders>
                  <w:vAlign w:val="center"/>
                  <w:hideMark/>
                </w:tcPr>
                <w:p w14:paraId="4C65A092" w14:textId="77777777" w:rsidR="00466724" w:rsidRDefault="00466724" w:rsidP="00466724">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 xml:space="preserve">Promjena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1CDE2D1" w14:textId="2060612B" w:rsidR="00466724" w:rsidRPr="000741F6" w:rsidRDefault="00466724" w:rsidP="00466724">
                  <w:pPr>
                    <w:jc w:val="center"/>
                    <w:rPr>
                      <w:rFonts w:ascii="Times New Roman" w:hAnsi="Times New Roman" w:cs="Times New Roman"/>
                      <w:color w:val="auto"/>
                      <w:sz w:val="18"/>
                      <w:szCs w:val="18"/>
                    </w:rPr>
                  </w:pPr>
                  <w:r>
                    <w:rPr>
                      <w:rFonts w:ascii="Times New Roman" w:hAnsi="Times New Roman" w:cs="Times New Roman"/>
                      <w:color w:val="auto"/>
                      <w:sz w:val="18"/>
                      <w:szCs w:val="18"/>
                    </w:rPr>
                    <w:t>I</w:t>
                  </w:r>
                  <w:r w:rsidRPr="000741F6">
                    <w:rPr>
                      <w:rFonts w:ascii="Times New Roman" w:hAnsi="Times New Roman" w:cs="Times New Roman"/>
                      <w:color w:val="auto"/>
                      <w:sz w:val="18"/>
                      <w:szCs w:val="18"/>
                    </w:rPr>
                    <w:t>I. rebalans 2021.</w:t>
                  </w:r>
                </w:p>
              </w:tc>
            </w:tr>
            <w:tr w:rsidR="009834DC" w14:paraId="48152DF2" w14:textId="77777777" w:rsidTr="008211B7">
              <w:tc>
                <w:tcPr>
                  <w:tcW w:w="1756" w:type="dxa"/>
                  <w:tcBorders>
                    <w:top w:val="single" w:sz="4" w:space="0" w:color="000000"/>
                    <w:left w:val="single" w:sz="4" w:space="0" w:color="000000"/>
                    <w:bottom w:val="single" w:sz="4" w:space="0" w:color="000000"/>
                    <w:right w:val="nil"/>
                  </w:tcBorders>
                  <w:hideMark/>
                </w:tcPr>
                <w:p w14:paraId="07145CF3"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Uredno izvršavanje preuzetih obveza</w:t>
                  </w:r>
                </w:p>
              </w:tc>
              <w:tc>
                <w:tcPr>
                  <w:tcW w:w="1134" w:type="dxa"/>
                  <w:tcBorders>
                    <w:top w:val="single" w:sz="4" w:space="0" w:color="000000"/>
                    <w:left w:val="single" w:sz="4" w:space="0" w:color="000000"/>
                    <w:bottom w:val="single" w:sz="4" w:space="0" w:color="000000"/>
                    <w:right w:val="nil"/>
                  </w:tcBorders>
                  <w:hideMark/>
                </w:tcPr>
                <w:p w14:paraId="333E7F7E"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Obveze ustanove</w:t>
                  </w:r>
                </w:p>
              </w:tc>
              <w:tc>
                <w:tcPr>
                  <w:tcW w:w="850" w:type="dxa"/>
                  <w:tcBorders>
                    <w:top w:val="single" w:sz="4" w:space="0" w:color="000000"/>
                    <w:left w:val="single" w:sz="4" w:space="0" w:color="000000"/>
                    <w:bottom w:val="single" w:sz="4" w:space="0" w:color="000000"/>
                    <w:right w:val="nil"/>
                  </w:tcBorders>
                  <w:vAlign w:val="center"/>
                  <w:hideMark/>
                </w:tcPr>
                <w:p w14:paraId="7FADCB7E"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964" w:type="dxa"/>
                  <w:tcBorders>
                    <w:top w:val="single" w:sz="4" w:space="0" w:color="000000"/>
                    <w:left w:val="single" w:sz="4" w:space="0" w:color="000000"/>
                    <w:bottom w:val="single" w:sz="4" w:space="0" w:color="000000"/>
                    <w:right w:val="nil"/>
                  </w:tcBorders>
                  <w:vAlign w:val="center"/>
                  <w:hideMark/>
                </w:tcPr>
                <w:p w14:paraId="4964A3B6" w14:textId="77777777" w:rsidR="009834DC" w:rsidRDefault="009834DC" w:rsidP="008C5318">
                  <w:pPr>
                    <w:snapToGrid w:val="0"/>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1135" w:type="dxa"/>
                  <w:tcBorders>
                    <w:top w:val="single" w:sz="4" w:space="0" w:color="000000"/>
                    <w:left w:val="single" w:sz="4" w:space="0" w:color="000000"/>
                    <w:bottom w:val="single" w:sz="4" w:space="0" w:color="000000"/>
                    <w:right w:val="nil"/>
                  </w:tcBorders>
                  <w:vAlign w:val="center"/>
                  <w:hideMark/>
                </w:tcPr>
                <w:p w14:paraId="34E953CF" w14:textId="77777777" w:rsidR="009834DC" w:rsidRDefault="009834DC" w:rsidP="008C5318">
                  <w:pPr>
                    <w:snapToGrid w:val="0"/>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992" w:type="dxa"/>
                  <w:tcBorders>
                    <w:top w:val="single" w:sz="4" w:space="0" w:color="000000"/>
                    <w:left w:val="single" w:sz="4" w:space="0" w:color="000000"/>
                    <w:bottom w:val="single" w:sz="4" w:space="0" w:color="000000"/>
                    <w:right w:val="nil"/>
                  </w:tcBorders>
                  <w:vAlign w:val="center"/>
                  <w:hideMark/>
                </w:tcPr>
                <w:p w14:paraId="76410C1B" w14:textId="77777777" w:rsidR="009834DC" w:rsidRDefault="009834DC" w:rsidP="008C5318">
                  <w:pPr>
                    <w:snapToGrid w:val="0"/>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87A54D4" w14:textId="77777777" w:rsidR="009834DC" w:rsidRDefault="009834DC" w:rsidP="008C5318">
                  <w:pPr>
                    <w:snapToGrid w:val="0"/>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r>
          </w:tbl>
          <w:p w14:paraId="6F906A16" w14:textId="77777777" w:rsidR="009834DC" w:rsidRDefault="009834DC" w:rsidP="008C5318">
            <w:pPr>
              <w:spacing w:after="0" w:line="240" w:lineRule="auto"/>
              <w:rPr>
                <w:rFonts w:ascii="Times New Roman" w:hAnsi="Times New Roman" w:cs="Times New Roman"/>
                <w:color w:val="auto"/>
                <w:sz w:val="18"/>
                <w:szCs w:val="18"/>
              </w:rPr>
            </w:pPr>
          </w:p>
        </w:tc>
      </w:tr>
    </w:tbl>
    <w:p w14:paraId="076CFCF9" w14:textId="7B318FEE" w:rsidR="00E6426A" w:rsidRDefault="00E6426A" w:rsidP="00C54911">
      <w:pPr>
        <w:spacing w:after="0" w:line="240" w:lineRule="auto"/>
        <w:jc w:val="center"/>
        <w:rPr>
          <w:rFonts w:ascii="Times New Roman" w:hAnsi="Times New Roman" w:cs="Times New Roman"/>
          <w:b/>
          <w:bCs/>
          <w:color w:val="auto"/>
          <w:sz w:val="24"/>
          <w:szCs w:val="24"/>
        </w:rPr>
      </w:pPr>
    </w:p>
    <w:p w14:paraId="6B82248F" w14:textId="77777777" w:rsidR="00C54911" w:rsidRPr="00242EE5" w:rsidRDefault="00C54911" w:rsidP="00C54911">
      <w:pPr>
        <w:spacing w:after="0" w:line="240" w:lineRule="auto"/>
        <w:jc w:val="center"/>
        <w:rPr>
          <w:rFonts w:ascii="Times New Roman" w:hAnsi="Times New Roman" w:cs="Times New Roman"/>
          <w:b/>
          <w:bCs/>
          <w:color w:val="auto"/>
          <w:sz w:val="24"/>
          <w:szCs w:val="24"/>
        </w:rPr>
      </w:pPr>
      <w:r w:rsidRPr="00242EE5">
        <w:rPr>
          <w:rFonts w:ascii="Times New Roman" w:hAnsi="Times New Roman" w:cs="Times New Roman"/>
          <w:b/>
          <w:bCs/>
          <w:color w:val="auto"/>
          <w:sz w:val="24"/>
          <w:szCs w:val="24"/>
        </w:rPr>
        <w:t>RAZDJEL 003 – UPRAVNI ODJEL ZA KOMUNALNE DJELATNOSTI I GOSPODARENJE</w:t>
      </w:r>
    </w:p>
    <w:p w14:paraId="7AC178B5" w14:textId="77777777" w:rsidR="00C54911" w:rsidRDefault="00C54911" w:rsidP="00C57C11">
      <w:pPr>
        <w:spacing w:after="0" w:line="240" w:lineRule="auto"/>
        <w:rPr>
          <w:rFonts w:ascii="Times New Roman" w:hAnsi="Times New Roman" w:cs="Times New Roman"/>
          <w:color w:val="auto"/>
          <w:sz w:val="18"/>
          <w:szCs w:val="18"/>
        </w:rPr>
      </w:pPr>
    </w:p>
    <w:tbl>
      <w:tblPr>
        <w:tblStyle w:val="Reetkatablice"/>
        <w:tblW w:w="10490" w:type="dxa"/>
        <w:jc w:val="center"/>
        <w:tblLook w:val="04A0" w:firstRow="1" w:lastRow="0" w:firstColumn="1" w:lastColumn="0" w:noHBand="0" w:noVBand="1"/>
      </w:tblPr>
      <w:tblGrid>
        <w:gridCol w:w="2126"/>
        <w:gridCol w:w="8364"/>
      </w:tblGrid>
      <w:tr w:rsidR="00A26983" w14:paraId="7F00E99B" w14:textId="77777777" w:rsidTr="007D2E6B">
        <w:trPr>
          <w:trHeight w:val="411"/>
          <w:jc w:val="center"/>
        </w:trPr>
        <w:tc>
          <w:tcPr>
            <w:tcW w:w="2126" w:type="dxa"/>
            <w:vAlign w:val="center"/>
          </w:tcPr>
          <w:p w14:paraId="6B40B435" w14:textId="77777777" w:rsidR="00A26983" w:rsidRPr="000A3045" w:rsidRDefault="00A26983" w:rsidP="00EC5E2D">
            <w:pPr>
              <w:spacing w:after="0" w:line="240" w:lineRule="auto"/>
              <w:rPr>
                <w:rFonts w:ascii="Times New Roman" w:hAnsi="Times New Roman" w:cs="Times New Roman"/>
                <w:b/>
                <w:sz w:val="18"/>
                <w:szCs w:val="18"/>
              </w:rPr>
            </w:pPr>
            <w:r w:rsidRPr="000A3045">
              <w:rPr>
                <w:rFonts w:ascii="Times New Roman" w:hAnsi="Times New Roman" w:cs="Times New Roman"/>
                <w:b/>
                <w:sz w:val="18"/>
                <w:szCs w:val="18"/>
              </w:rPr>
              <w:lastRenderedPageBreak/>
              <w:t xml:space="preserve">SAŽETAK DJELOKRUGA RADA: </w:t>
            </w:r>
          </w:p>
        </w:tc>
        <w:tc>
          <w:tcPr>
            <w:tcW w:w="8364" w:type="dxa"/>
            <w:vAlign w:val="center"/>
          </w:tcPr>
          <w:p w14:paraId="2C4E4A38" w14:textId="77777777" w:rsidR="00193971" w:rsidRDefault="00193971" w:rsidP="00193971">
            <w:pPr>
              <w:spacing w:after="0" w:line="240" w:lineRule="auto"/>
              <w:jc w:val="both"/>
              <w:rPr>
                <w:rFonts w:ascii="Times New Roman" w:hAnsi="Times New Roman" w:cs="Times New Roman"/>
                <w:sz w:val="18"/>
                <w:szCs w:val="18"/>
              </w:rPr>
            </w:pPr>
            <w:r w:rsidRPr="00193971">
              <w:rPr>
                <w:rFonts w:ascii="Times New Roman" w:hAnsi="Times New Roman" w:cs="Times New Roman"/>
                <w:sz w:val="18"/>
                <w:szCs w:val="18"/>
              </w:rPr>
              <w:t>Upravni odjel za komunalne djelatnosti i gospodarenje sukladno Odluci o ustrojstvu</w:t>
            </w:r>
            <w:r w:rsidRPr="00193971">
              <w:rPr>
                <w:rFonts w:ascii="Times New Roman" w:hAnsi="Times New Roman" w:cs="Times New Roman"/>
                <w:b/>
                <w:sz w:val="18"/>
                <w:szCs w:val="18"/>
                <w:lang w:val="en-US"/>
              </w:rPr>
              <w:t xml:space="preserve"> </w:t>
            </w:r>
            <w:r w:rsidRPr="00193971">
              <w:rPr>
                <w:rFonts w:ascii="Times New Roman" w:hAnsi="Times New Roman" w:cs="Times New Roman"/>
                <w:sz w:val="18"/>
                <w:szCs w:val="18"/>
              </w:rPr>
              <w:t>obavlja poslove koji se odnose na:</w:t>
            </w:r>
          </w:p>
          <w:p w14:paraId="52820EA6" w14:textId="77777777" w:rsidR="00193971" w:rsidRPr="00193971" w:rsidRDefault="00193971" w:rsidP="00193971">
            <w:pPr>
              <w:spacing w:after="0" w:line="240" w:lineRule="auto"/>
              <w:jc w:val="both"/>
              <w:rPr>
                <w:rFonts w:ascii="Times New Roman" w:hAnsi="Times New Roman" w:cs="Times New Roman"/>
                <w:sz w:val="18"/>
                <w:szCs w:val="18"/>
              </w:rPr>
            </w:pPr>
            <w:r w:rsidRPr="00193971">
              <w:rPr>
                <w:rFonts w:ascii="Times New Roman" w:hAnsi="Times New Roman" w:cs="Times New Roman"/>
                <w:sz w:val="18"/>
                <w:szCs w:val="18"/>
              </w:rPr>
              <w:t>1. uređenje područja Grada Požege, uređenje građevinskog zemljišta, obavljanje komunalnih djelatnosti, utvrđivanje obveza i naplate komunalnih i sličnih obveza, poslove koji se odnose na gospodarstvo, geodetske poslove, označavanje prostornih jedinica, zaštitu i spašavanje, komunalni red, prometno redarstvo, mjesnu samoupravu (osim izbora za mjesnu samoupravu)</w:t>
            </w:r>
          </w:p>
          <w:p w14:paraId="6278DB02" w14:textId="77777777" w:rsidR="00193971" w:rsidRPr="00193971" w:rsidRDefault="00193971" w:rsidP="00193971">
            <w:pPr>
              <w:spacing w:after="0" w:line="240" w:lineRule="auto"/>
              <w:jc w:val="both"/>
              <w:rPr>
                <w:rFonts w:ascii="Times New Roman" w:hAnsi="Times New Roman" w:cs="Times New Roman"/>
                <w:sz w:val="18"/>
                <w:szCs w:val="18"/>
              </w:rPr>
            </w:pPr>
            <w:r w:rsidRPr="00193971">
              <w:rPr>
                <w:rFonts w:ascii="Times New Roman" w:hAnsi="Times New Roman" w:cs="Times New Roman"/>
                <w:sz w:val="18"/>
                <w:szCs w:val="18"/>
              </w:rPr>
              <w:t>2. prostorno planiranje koje obuhvaća praćenje i analizu provođenja dokumenta prostornog uređenja, ocjenu provedenih mjera i njihove učinkovitosti na svrhovito gospodarenje prostorom i zaštitu vrijednosti prostora i okoliša, izradu izvješća o stanju u prostoru, te pripreme i provedbe mjera za unapređenje stanja u prostoru, poslove u svezi s izradom prostornih planova, akata o položajnim zonama i sličnih akata, poslove u svezi izdavanja građevinskih i lokacijskih dozvola, drugih akata vezanih uz gradnju, te provedbu dokumenta prostornog uređenja iz djelokruga Grada Požege.</w:t>
            </w:r>
          </w:p>
          <w:p w14:paraId="5176BA5C" w14:textId="77777777" w:rsidR="00193971" w:rsidRPr="00193971" w:rsidRDefault="00193971" w:rsidP="00193971">
            <w:pPr>
              <w:spacing w:after="0" w:line="240" w:lineRule="auto"/>
              <w:jc w:val="both"/>
              <w:rPr>
                <w:rFonts w:ascii="Times New Roman" w:hAnsi="Times New Roman" w:cs="Times New Roman"/>
                <w:sz w:val="18"/>
                <w:szCs w:val="18"/>
              </w:rPr>
            </w:pPr>
            <w:r w:rsidRPr="00193971">
              <w:rPr>
                <w:rFonts w:ascii="Times New Roman" w:hAnsi="Times New Roman" w:cs="Times New Roman"/>
                <w:sz w:val="18"/>
                <w:szCs w:val="18"/>
              </w:rPr>
              <w:t xml:space="preserve">3. prometa koji obuhvaćaju: </w:t>
            </w:r>
          </w:p>
          <w:p w14:paraId="52D84512" w14:textId="77777777" w:rsidR="00193971" w:rsidRPr="00193971" w:rsidRDefault="00233AD8" w:rsidP="00233AD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193971" w:rsidRPr="00193971">
              <w:rPr>
                <w:rFonts w:ascii="Times New Roman" w:hAnsi="Times New Roman" w:cs="Times New Roman"/>
                <w:sz w:val="18"/>
                <w:szCs w:val="18"/>
              </w:rPr>
              <w:t xml:space="preserve">praćenje, analizu i normativno uređivanje, odgovarajuće označavanje, te nadzor cestovnog prometa, u smislu propisa o sigurnosti prometa na cestama </w:t>
            </w:r>
          </w:p>
          <w:p w14:paraId="4DDEA1B9" w14:textId="77777777" w:rsidR="00193971" w:rsidRPr="00193971" w:rsidRDefault="00233AD8" w:rsidP="00233AD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00193971" w:rsidRPr="00193971">
              <w:rPr>
                <w:rFonts w:ascii="Times New Roman" w:hAnsi="Times New Roman" w:cs="Times New Roman"/>
                <w:sz w:val="18"/>
                <w:szCs w:val="18"/>
              </w:rPr>
              <w:t xml:space="preserve"> poslove u svezi raspolaganja javnim površinama i javno-prometnim površinama u vlasništvu Grada Požege</w:t>
            </w:r>
          </w:p>
          <w:p w14:paraId="70EF1C68" w14:textId="77777777" w:rsidR="00193971" w:rsidRPr="00193971" w:rsidRDefault="00193971" w:rsidP="00193971">
            <w:pPr>
              <w:spacing w:after="0" w:line="240" w:lineRule="auto"/>
              <w:jc w:val="both"/>
              <w:rPr>
                <w:rFonts w:ascii="Times New Roman" w:hAnsi="Times New Roman" w:cs="Times New Roman"/>
                <w:sz w:val="18"/>
                <w:szCs w:val="18"/>
              </w:rPr>
            </w:pPr>
            <w:r w:rsidRPr="00193971">
              <w:rPr>
                <w:rFonts w:ascii="Times New Roman" w:hAnsi="Times New Roman" w:cs="Times New Roman"/>
                <w:sz w:val="18"/>
                <w:szCs w:val="18"/>
              </w:rPr>
              <w:t>4. zaštite okoliša koji obuhvaćaju praćenje stanja zaštite okoliša, te izradu studija, planova i drugih akata u svezi unapređenjem zaštite okoliša.</w:t>
            </w:r>
          </w:p>
          <w:p w14:paraId="2021B8B2" w14:textId="77777777" w:rsidR="00193971" w:rsidRPr="00193971" w:rsidRDefault="00193971" w:rsidP="00193971">
            <w:pPr>
              <w:spacing w:after="0" w:line="240" w:lineRule="auto"/>
              <w:jc w:val="both"/>
              <w:rPr>
                <w:rFonts w:ascii="Times New Roman" w:hAnsi="Times New Roman" w:cs="Times New Roman"/>
                <w:sz w:val="18"/>
                <w:szCs w:val="18"/>
              </w:rPr>
            </w:pPr>
            <w:r w:rsidRPr="00193971">
              <w:rPr>
                <w:rFonts w:ascii="Times New Roman" w:hAnsi="Times New Roman" w:cs="Times New Roman"/>
                <w:sz w:val="18"/>
                <w:szCs w:val="18"/>
              </w:rPr>
              <w:t>5. mjesnu samoupravu koja obuhvaća poslove u svezi s radom mjesnih odbora (osim poslova izbora i konstituiranja tih tijela)</w:t>
            </w:r>
          </w:p>
          <w:p w14:paraId="48B74254" w14:textId="77777777" w:rsidR="00193971" w:rsidRPr="00193971" w:rsidRDefault="00193971" w:rsidP="00193971">
            <w:pPr>
              <w:spacing w:after="0" w:line="240" w:lineRule="auto"/>
              <w:jc w:val="both"/>
              <w:rPr>
                <w:rFonts w:ascii="Times New Roman" w:hAnsi="Times New Roman" w:cs="Times New Roman"/>
                <w:sz w:val="18"/>
                <w:szCs w:val="18"/>
              </w:rPr>
            </w:pPr>
            <w:r w:rsidRPr="00193971">
              <w:rPr>
                <w:rFonts w:ascii="Times New Roman" w:hAnsi="Times New Roman" w:cs="Times New Roman"/>
                <w:sz w:val="18"/>
                <w:szCs w:val="18"/>
              </w:rPr>
              <w:t xml:space="preserve">6. Upravni odjel će u okviru Odsjeka za gospodarstvo, poduzetništvo i europske integracije obavljati poslove </w:t>
            </w:r>
          </w:p>
          <w:p w14:paraId="39787D2A" w14:textId="77777777" w:rsidR="00193971" w:rsidRPr="00193971" w:rsidRDefault="00233AD8" w:rsidP="00233AD8">
            <w:pPr>
              <w:spacing w:after="0" w:line="240" w:lineRule="auto"/>
              <w:ind w:left="35"/>
              <w:jc w:val="both"/>
              <w:rPr>
                <w:rFonts w:ascii="Times New Roman" w:hAnsi="Times New Roman" w:cs="Times New Roman"/>
                <w:sz w:val="18"/>
                <w:szCs w:val="18"/>
              </w:rPr>
            </w:pPr>
            <w:r>
              <w:rPr>
                <w:rFonts w:ascii="Times New Roman" w:hAnsi="Times New Roman" w:cs="Times New Roman"/>
                <w:sz w:val="18"/>
                <w:szCs w:val="18"/>
              </w:rPr>
              <w:t>*</w:t>
            </w:r>
            <w:r w:rsidR="00193971" w:rsidRPr="00193971">
              <w:rPr>
                <w:rFonts w:ascii="Times New Roman" w:hAnsi="Times New Roman" w:cs="Times New Roman"/>
                <w:sz w:val="18"/>
                <w:szCs w:val="18"/>
              </w:rPr>
              <w:t xml:space="preserve"> iz područja gospodarstva koji obuhvaćaju poticanje razvoja gospodarstva posebno obrta, malog i srednjeg poduzetništva, uređenje uvjeta poslovanja gospodarskih subjekata (radno vrijeme i drugo)</w:t>
            </w:r>
          </w:p>
          <w:p w14:paraId="5E667645" w14:textId="77777777" w:rsidR="00193971" w:rsidRPr="00193971" w:rsidRDefault="00233AD8" w:rsidP="00233AD8">
            <w:pPr>
              <w:spacing w:after="0" w:line="240" w:lineRule="auto"/>
              <w:ind w:left="35"/>
              <w:jc w:val="both"/>
              <w:rPr>
                <w:rFonts w:ascii="Times New Roman" w:hAnsi="Times New Roman" w:cs="Times New Roman"/>
                <w:sz w:val="18"/>
                <w:szCs w:val="18"/>
              </w:rPr>
            </w:pPr>
            <w:r>
              <w:rPr>
                <w:rFonts w:ascii="Times New Roman" w:hAnsi="Times New Roman" w:cs="Times New Roman"/>
                <w:sz w:val="18"/>
                <w:szCs w:val="18"/>
              </w:rPr>
              <w:t>*</w:t>
            </w:r>
            <w:r w:rsidR="00193971" w:rsidRPr="00193971">
              <w:rPr>
                <w:rFonts w:ascii="Times New Roman" w:hAnsi="Times New Roman" w:cs="Times New Roman"/>
                <w:sz w:val="18"/>
                <w:szCs w:val="18"/>
              </w:rPr>
              <w:t xml:space="preserve"> pripreme i provedbe projekata financiranih iz fondova Europske Unije i ostalih izvora</w:t>
            </w:r>
          </w:p>
          <w:p w14:paraId="1BD40FE2" w14:textId="77777777" w:rsidR="00193971" w:rsidRPr="00193971" w:rsidRDefault="00233AD8" w:rsidP="00233AD8">
            <w:pPr>
              <w:spacing w:after="0" w:line="240" w:lineRule="auto"/>
              <w:ind w:left="35"/>
              <w:jc w:val="both"/>
              <w:rPr>
                <w:rFonts w:ascii="Times New Roman" w:hAnsi="Times New Roman" w:cs="Times New Roman"/>
                <w:sz w:val="18"/>
                <w:szCs w:val="18"/>
              </w:rPr>
            </w:pPr>
            <w:r>
              <w:rPr>
                <w:rFonts w:ascii="Times New Roman" w:hAnsi="Times New Roman" w:cs="Times New Roman"/>
                <w:sz w:val="18"/>
                <w:szCs w:val="18"/>
              </w:rPr>
              <w:t>*</w:t>
            </w:r>
            <w:r w:rsidR="00193971" w:rsidRPr="00193971">
              <w:rPr>
                <w:rFonts w:ascii="Times New Roman" w:hAnsi="Times New Roman" w:cs="Times New Roman"/>
                <w:sz w:val="18"/>
                <w:szCs w:val="18"/>
              </w:rPr>
              <w:t xml:space="preserve"> financiranja u području gospodarstva, poduzetništva, turizma, poljoprivrede, obnovljivih izvora energije, zaštite okoliša, kulture, ljudskih resursa, školstva, prometne infrastrukture, komunalne infrastrukture i slično, te će operativno će sudjelovati na praćenju, analizi i predlaganju izrade strateških razvojnih planova kao i provedbe akcijskih planova za 2020. godinu.</w:t>
            </w:r>
          </w:p>
          <w:p w14:paraId="31720A46" w14:textId="77777777" w:rsidR="00A26983" w:rsidRDefault="00193971" w:rsidP="00193971">
            <w:pPr>
              <w:spacing w:after="0" w:line="240" w:lineRule="auto"/>
              <w:jc w:val="both"/>
              <w:rPr>
                <w:rFonts w:ascii="Times New Roman" w:hAnsi="Times New Roman" w:cs="Times New Roman"/>
                <w:sz w:val="18"/>
                <w:szCs w:val="18"/>
              </w:rPr>
            </w:pPr>
            <w:r w:rsidRPr="00193971">
              <w:rPr>
                <w:rFonts w:ascii="Times New Roman" w:hAnsi="Times New Roman" w:cs="Times New Roman"/>
                <w:sz w:val="18"/>
                <w:szCs w:val="18"/>
              </w:rPr>
              <w:t>Ovaj Upravni odjel obavlja i druge poslove iz samoupravnog djelokruga, sukladno zakonu, dugim propisima i aktima Grada Požege.</w:t>
            </w:r>
          </w:p>
        </w:tc>
      </w:tr>
    </w:tbl>
    <w:p w14:paraId="610ED8C4" w14:textId="77777777" w:rsidR="00A26983" w:rsidRDefault="00A26983" w:rsidP="00C57C11">
      <w:pPr>
        <w:spacing w:after="0" w:line="240" w:lineRule="auto"/>
        <w:rPr>
          <w:rFonts w:ascii="Times New Roman" w:hAnsi="Times New Roman" w:cs="Times New Roman"/>
          <w:color w:val="auto"/>
          <w:sz w:val="18"/>
          <w:szCs w:val="18"/>
        </w:rPr>
      </w:pPr>
    </w:p>
    <w:tbl>
      <w:tblPr>
        <w:tblW w:w="1048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2122"/>
        <w:gridCol w:w="8363"/>
      </w:tblGrid>
      <w:tr w:rsidR="00EC5E2D" w:rsidRPr="00242EE5" w14:paraId="7C8128CC" w14:textId="77777777" w:rsidTr="00EC5E2D">
        <w:trPr>
          <w:trHeight w:val="127"/>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9EC1FB"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84677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1300 OSNOVNA AKTIVNOST UPRAVNIH TIJELA </w:t>
            </w:r>
          </w:p>
        </w:tc>
      </w:tr>
      <w:tr w:rsidR="00EC5E2D" w:rsidRPr="00242EE5" w14:paraId="4210C0CA" w14:textId="77777777" w:rsidTr="00EC5E2D">
        <w:trPr>
          <w:trHeight w:val="557"/>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0716A5"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p w14:paraId="64FC6738"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Program obuhvaća aktivnosti nužne zbog samog funkcioniranja ustroja uprave: troškovi električne energije za potrebe gradskih prostora, materijali za tekuće i investicijsko održavanje troškovi polica osiguranja gradske imovine, troškovi aktivnosti koje nije bilo moguće predvidjeti, te troškovi  sudskih postupaka. </w:t>
            </w:r>
          </w:p>
        </w:tc>
      </w:tr>
      <w:tr w:rsidR="00EC5E2D" w:rsidRPr="00242EE5" w14:paraId="477F6AC4" w14:textId="77777777" w:rsidTr="00EC5E2D">
        <w:trPr>
          <w:trHeight w:val="846"/>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C0D004"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p w14:paraId="5AF8D9A1" w14:textId="77518F22" w:rsidR="00EC5E2D"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lokalnoj i područnoj (regionalnoj) samoupravi (NN, broj: 33/01., 60/01. – vjerodostojno tumačenje, 106/03., 129/05., 109/07., 125/08., 36/09., 150/11., 144/12., 19/13. – pročišćeni tekst, 137/15. – ispravak 123/17.</w:t>
            </w:r>
            <w:r w:rsidR="003B4090">
              <w:rPr>
                <w:rFonts w:ascii="Times New Roman" w:hAnsi="Times New Roman" w:cs="Times New Roman"/>
                <w:color w:val="auto"/>
                <w:sz w:val="18"/>
                <w:szCs w:val="18"/>
              </w:rPr>
              <w:t>,</w:t>
            </w:r>
            <w:r w:rsidRPr="00242EE5">
              <w:rPr>
                <w:rFonts w:ascii="Times New Roman" w:hAnsi="Times New Roman" w:cs="Times New Roman"/>
                <w:color w:val="auto"/>
                <w:sz w:val="18"/>
                <w:szCs w:val="18"/>
              </w:rPr>
              <w:t xml:space="preserve"> 98/19.</w:t>
            </w:r>
            <w:r w:rsidR="003B4090">
              <w:rPr>
                <w:rFonts w:ascii="Times New Roman" w:hAnsi="Times New Roman" w:cs="Times New Roman"/>
                <w:color w:val="auto"/>
                <w:sz w:val="18"/>
                <w:szCs w:val="18"/>
              </w:rPr>
              <w:t xml:space="preserve"> i 144/20.</w:t>
            </w:r>
            <w:r w:rsidRPr="00242EE5">
              <w:rPr>
                <w:rFonts w:ascii="Times New Roman" w:hAnsi="Times New Roman" w:cs="Times New Roman"/>
                <w:color w:val="auto"/>
                <w:sz w:val="18"/>
                <w:szCs w:val="18"/>
              </w:rPr>
              <w:t>),</w:t>
            </w:r>
          </w:p>
          <w:p w14:paraId="17C1EDD3" w14:textId="5B671936" w:rsidR="00CC0212" w:rsidRPr="00242EE5" w:rsidRDefault="00CC0212" w:rsidP="00CC0212">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porezu na dohodak (</w:t>
            </w:r>
            <w:r w:rsidRPr="00CC0212">
              <w:rPr>
                <w:rFonts w:ascii="Times New Roman" w:hAnsi="Times New Roman" w:cs="Times New Roman"/>
                <w:color w:val="auto"/>
                <w:sz w:val="18"/>
                <w:szCs w:val="18"/>
              </w:rPr>
              <w:t>NN 115/16</w:t>
            </w:r>
            <w:r w:rsidR="00143ABE">
              <w:rPr>
                <w:rFonts w:ascii="Times New Roman" w:hAnsi="Times New Roman" w:cs="Times New Roman"/>
                <w:color w:val="auto"/>
                <w:sz w:val="18"/>
                <w:szCs w:val="18"/>
              </w:rPr>
              <w:t>.</w:t>
            </w:r>
            <w:r w:rsidRPr="00CC0212">
              <w:rPr>
                <w:rFonts w:ascii="Times New Roman" w:hAnsi="Times New Roman" w:cs="Times New Roman"/>
                <w:color w:val="auto"/>
                <w:sz w:val="18"/>
                <w:szCs w:val="18"/>
              </w:rPr>
              <w:t>, 106/18</w:t>
            </w:r>
            <w:r w:rsidR="00143ABE">
              <w:rPr>
                <w:rFonts w:ascii="Times New Roman" w:hAnsi="Times New Roman" w:cs="Times New Roman"/>
                <w:color w:val="auto"/>
                <w:sz w:val="18"/>
                <w:szCs w:val="18"/>
              </w:rPr>
              <w:t>.</w:t>
            </w:r>
            <w:r w:rsidRPr="00CC0212">
              <w:rPr>
                <w:rFonts w:ascii="Times New Roman" w:hAnsi="Times New Roman" w:cs="Times New Roman"/>
                <w:color w:val="auto"/>
                <w:sz w:val="18"/>
                <w:szCs w:val="18"/>
              </w:rPr>
              <w:t>, 121/19</w:t>
            </w:r>
            <w:r w:rsidR="00143ABE">
              <w:rPr>
                <w:rFonts w:ascii="Times New Roman" w:hAnsi="Times New Roman" w:cs="Times New Roman"/>
                <w:color w:val="auto"/>
                <w:sz w:val="18"/>
                <w:szCs w:val="18"/>
              </w:rPr>
              <w:t>. i</w:t>
            </w:r>
            <w:r w:rsidRPr="00CC0212">
              <w:rPr>
                <w:rFonts w:ascii="Times New Roman" w:hAnsi="Times New Roman" w:cs="Times New Roman"/>
                <w:color w:val="auto"/>
                <w:sz w:val="18"/>
                <w:szCs w:val="18"/>
              </w:rPr>
              <w:t xml:space="preserve"> 32/20</w:t>
            </w:r>
            <w:r w:rsidR="00143ABE">
              <w:rPr>
                <w:rFonts w:ascii="Times New Roman" w:hAnsi="Times New Roman" w:cs="Times New Roman"/>
                <w:color w:val="auto"/>
                <w:sz w:val="18"/>
                <w:szCs w:val="18"/>
              </w:rPr>
              <w:t>.</w:t>
            </w:r>
            <w:r>
              <w:rPr>
                <w:rFonts w:ascii="Times New Roman" w:hAnsi="Times New Roman" w:cs="Times New Roman"/>
                <w:color w:val="auto"/>
                <w:sz w:val="18"/>
                <w:szCs w:val="18"/>
              </w:rPr>
              <w:t>)</w:t>
            </w:r>
          </w:p>
          <w:p w14:paraId="05CD868E" w14:textId="1D3F1B24"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Statut Grada Požege (Službene novine Grada Požege, broj: </w:t>
            </w:r>
            <w:r w:rsidR="003B4090">
              <w:rPr>
                <w:rFonts w:ascii="Times New Roman" w:hAnsi="Times New Roman" w:cs="Times New Roman"/>
                <w:color w:val="auto"/>
                <w:sz w:val="18"/>
                <w:szCs w:val="18"/>
              </w:rPr>
              <w:t>2/21</w:t>
            </w:r>
            <w:r w:rsidR="00143ABE">
              <w:rPr>
                <w:rFonts w:ascii="Times New Roman" w:hAnsi="Times New Roman" w:cs="Times New Roman"/>
                <w:color w:val="auto"/>
                <w:sz w:val="18"/>
                <w:szCs w:val="18"/>
              </w:rPr>
              <w:t>.</w:t>
            </w:r>
            <w:r w:rsidRPr="00242EE5">
              <w:rPr>
                <w:rFonts w:ascii="Times New Roman" w:hAnsi="Times New Roman" w:cs="Times New Roman"/>
                <w:color w:val="auto"/>
                <w:sz w:val="18"/>
                <w:szCs w:val="18"/>
              </w:rPr>
              <w:t>).</w:t>
            </w:r>
          </w:p>
          <w:p w14:paraId="38AFB354" w14:textId="2E1B9C6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Poslovnik o radu Gradskog vijeća Grada Požege (</w:t>
            </w:r>
            <w:r w:rsidR="00143ABE" w:rsidRPr="00143ABE">
              <w:rPr>
                <w:rFonts w:ascii="Times New Roman" w:hAnsi="Times New Roman" w:cs="Times New Roman"/>
                <w:color w:val="auto"/>
                <w:sz w:val="18"/>
                <w:szCs w:val="18"/>
              </w:rPr>
              <w:t>Službene novine Grada Požege, broj: 9/13.,  19/13., 5/14., 19/14., 4/18., 7/18.- pročišćeni tekst, 2/20., 2/21. i 4/21.- pročišćeni tekst</w:t>
            </w:r>
            <w:r w:rsidRPr="00242EE5">
              <w:rPr>
                <w:rFonts w:ascii="Times New Roman" w:hAnsi="Times New Roman" w:cs="Times New Roman"/>
                <w:color w:val="auto"/>
                <w:sz w:val="18"/>
                <w:szCs w:val="18"/>
              </w:rPr>
              <w:t>).</w:t>
            </w:r>
          </w:p>
        </w:tc>
      </w:tr>
      <w:tr w:rsidR="00EC5E2D" w:rsidRPr="00242EE5" w14:paraId="4AD60663" w14:textId="77777777" w:rsidTr="00EC5E2D">
        <w:trPr>
          <w:trHeight w:val="1347"/>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2FC574"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B6F4B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stvarni troškovi iz prethodnih godina.</w:t>
            </w:r>
          </w:p>
        </w:tc>
      </w:tr>
      <w:tr w:rsidR="00EC5E2D" w:rsidRPr="00242EE5" w14:paraId="37C0342D" w14:textId="77777777" w:rsidTr="00EC5E2D">
        <w:trPr>
          <w:trHeight w:val="909"/>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BFE6E0"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2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67"/>
              <w:gridCol w:w="3402"/>
              <w:gridCol w:w="1417"/>
              <w:gridCol w:w="1417"/>
              <w:gridCol w:w="1417"/>
            </w:tblGrid>
            <w:tr w:rsidR="00EC5E2D" w:rsidRPr="00242EE5" w14:paraId="18E24DF2" w14:textId="77777777" w:rsidTr="00512870">
              <w:trPr>
                <w:trHeight w:val="274"/>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08C9DC" w14:textId="77777777" w:rsidR="00EC5E2D" w:rsidRPr="00242EE5" w:rsidRDefault="00EC5E2D" w:rsidP="00512870">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34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34D662"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116929" w14:textId="16E51383" w:rsidR="00EC5E2D" w:rsidRPr="00242EE5" w:rsidRDefault="00644FA3"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FC119A" w14:textId="2E1BD38F" w:rsidR="00EC5E2D" w:rsidRPr="00242EE5" w:rsidRDefault="003B4090" w:rsidP="00EC5E2D">
                  <w:pPr>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3C1445" w14:textId="5432F8C7" w:rsidR="00EC5E2D" w:rsidRPr="00242EE5" w:rsidRDefault="00367945"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EC5E2D" w:rsidRPr="00242EE5" w14:paraId="334EA296" w14:textId="77777777" w:rsidTr="00512870">
              <w:trPr>
                <w:trHeight w:val="274"/>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D4FD34" w14:textId="77777777" w:rsidR="00EC5E2D" w:rsidRPr="00242EE5" w:rsidRDefault="00EC5E2D" w:rsidP="00512870">
                  <w:pPr>
                    <w:spacing w:after="0" w:line="240" w:lineRule="auto"/>
                    <w:jc w:val="center"/>
                    <w:rPr>
                      <w:rFonts w:ascii="Times New Roman" w:hAnsi="Times New Roman" w:cs="Times New Roman"/>
                      <w:color w:val="auto"/>
                      <w:sz w:val="18"/>
                      <w:szCs w:val="18"/>
                      <w:lang w:eastAsia="en-US"/>
                    </w:rPr>
                  </w:pPr>
                  <w:r w:rsidRPr="00242EE5">
                    <w:rPr>
                      <w:rFonts w:ascii="Times New Roman" w:hAnsi="Times New Roman" w:cs="Times New Roman"/>
                      <w:color w:val="auto"/>
                      <w:sz w:val="18"/>
                      <w:szCs w:val="18"/>
                    </w:rPr>
                    <w:t>1.</w:t>
                  </w:r>
                </w:p>
              </w:tc>
              <w:tc>
                <w:tcPr>
                  <w:tcW w:w="34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0287E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Ostali troškovi vezani uz redovnu djelatnost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23DAB1" w14:textId="764AFD70" w:rsidR="00EC5E2D" w:rsidRPr="00242EE5" w:rsidRDefault="003F7AA5"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1.234.000,00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89A039" w14:textId="27EB8CF9" w:rsidR="000302F1" w:rsidRPr="00242EE5" w:rsidRDefault="00B04C41" w:rsidP="000302F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D4A871" w14:textId="0C76EFA2" w:rsidR="00EC5E2D" w:rsidRPr="00242EE5" w:rsidRDefault="000302F1"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1.234.000,00</w:t>
                  </w:r>
                  <w:r>
                    <w:rPr>
                      <w:rFonts w:ascii="Times New Roman" w:hAnsi="Times New Roman" w:cs="Times New Roman"/>
                      <w:color w:val="auto"/>
                      <w:sz w:val="18"/>
                      <w:szCs w:val="18"/>
                    </w:rPr>
                    <w:fldChar w:fldCharType="end"/>
                  </w:r>
                </w:p>
              </w:tc>
            </w:tr>
            <w:tr w:rsidR="00EC5E2D" w:rsidRPr="00242EE5" w14:paraId="417D1557" w14:textId="77777777" w:rsidTr="00512870">
              <w:trPr>
                <w:trHeight w:val="392"/>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C01C6C" w14:textId="77777777" w:rsidR="00EC5E2D" w:rsidRPr="00242EE5" w:rsidRDefault="00EC5E2D" w:rsidP="00512870">
                  <w:pPr>
                    <w:spacing w:after="0" w:line="240" w:lineRule="auto"/>
                    <w:jc w:val="center"/>
                    <w:rPr>
                      <w:rFonts w:ascii="Times New Roman" w:hAnsi="Times New Roman" w:cs="Times New Roman"/>
                      <w:color w:val="auto"/>
                      <w:sz w:val="18"/>
                      <w:szCs w:val="18"/>
                    </w:rPr>
                  </w:pPr>
                </w:p>
              </w:tc>
              <w:tc>
                <w:tcPr>
                  <w:tcW w:w="34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0F5A76"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0E4B0A" w14:textId="4C7BA4C4" w:rsidR="00EC5E2D" w:rsidRPr="00242EE5" w:rsidRDefault="000764E8"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3F7AA5">
                    <w:rPr>
                      <w:rFonts w:ascii="Times New Roman" w:hAnsi="Times New Roman" w:cs="Times New Roman"/>
                      <w:b/>
                      <w:bCs/>
                      <w:noProof/>
                      <w:color w:val="auto"/>
                      <w:sz w:val="18"/>
                      <w:szCs w:val="18"/>
                    </w:rPr>
                    <w:t>1.234.000,00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61A73B" w14:textId="7D5213C8" w:rsidR="00EC5E2D" w:rsidRPr="00242EE5" w:rsidRDefault="000764E8" w:rsidP="005C19E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B04C41">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597227" w14:textId="6288B51E" w:rsidR="00EC5E2D" w:rsidRPr="00242EE5" w:rsidRDefault="000764E8"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CF6A53">
                    <w:rPr>
                      <w:rFonts w:ascii="Times New Roman" w:hAnsi="Times New Roman" w:cs="Times New Roman"/>
                      <w:b/>
                      <w:bCs/>
                      <w:noProof/>
                      <w:color w:val="auto"/>
                      <w:sz w:val="18"/>
                      <w:szCs w:val="18"/>
                    </w:rPr>
                    <w:t>1.234.000,00</w:t>
                  </w:r>
                  <w:r>
                    <w:rPr>
                      <w:rFonts w:ascii="Times New Roman" w:hAnsi="Times New Roman" w:cs="Times New Roman"/>
                      <w:b/>
                      <w:bCs/>
                      <w:color w:val="auto"/>
                      <w:sz w:val="18"/>
                      <w:szCs w:val="18"/>
                    </w:rPr>
                    <w:fldChar w:fldCharType="end"/>
                  </w:r>
                </w:p>
              </w:tc>
            </w:tr>
          </w:tbl>
          <w:p w14:paraId="76A875E8"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3E8F182F" w14:textId="77777777" w:rsidTr="00EC5E2D">
        <w:trPr>
          <w:trHeight w:val="850"/>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9E7597"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121A7D"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Nemogućnost planiranja troškova koje je nemoguće predvidjeti, varijabilnosti troškova električne energije, sudske presude</w:t>
            </w:r>
          </w:p>
        </w:tc>
      </w:tr>
      <w:tr w:rsidR="00EC5E2D" w:rsidRPr="00242EE5" w14:paraId="2DD77686" w14:textId="77777777" w:rsidTr="00EC5E2D">
        <w:trPr>
          <w:trHeight w:val="1460"/>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9F96B3"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04"/>
              <w:gridCol w:w="2211"/>
              <w:gridCol w:w="794"/>
              <w:gridCol w:w="964"/>
              <w:gridCol w:w="964"/>
              <w:gridCol w:w="964"/>
              <w:gridCol w:w="964"/>
            </w:tblGrid>
            <w:tr w:rsidR="00EC5E2D" w:rsidRPr="00242EE5" w14:paraId="4E0D625E" w14:textId="77777777" w:rsidTr="00EC5E2D">
              <w:trPr>
                <w:trHeight w:val="595"/>
              </w:trPr>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64F96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C12DA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021B5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DFBC1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406067" w14:textId="1E926EBF"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BF2E47" w14:textId="0AEF3B64"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5F31FC" w14:textId="3F409D04"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EC5E2D" w:rsidRPr="00242EE5" w14:paraId="31A1AE35" w14:textId="77777777" w:rsidTr="00EC5E2D">
              <w:trPr>
                <w:trHeight w:val="763"/>
              </w:trPr>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839779"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Izvršavanje poslova iz djelokruga rada</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56E94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Uspješnost provedenih aktivnosti kojima se osigurava </w:t>
                  </w:r>
                  <w:proofErr w:type="spellStart"/>
                  <w:r w:rsidRPr="00242EE5">
                    <w:rPr>
                      <w:rFonts w:ascii="Times New Roman" w:hAnsi="Times New Roman" w:cs="Times New Roman"/>
                      <w:color w:val="auto"/>
                      <w:sz w:val="18"/>
                      <w:szCs w:val="18"/>
                    </w:rPr>
                    <w:t>funkc</w:t>
                  </w:r>
                  <w:proofErr w:type="spellEnd"/>
                  <w:r w:rsidRPr="00242EE5">
                    <w:rPr>
                      <w:rFonts w:ascii="Times New Roman" w:hAnsi="Times New Roman" w:cs="Times New Roman"/>
                      <w:color w:val="auto"/>
                      <w:sz w:val="18"/>
                      <w:szCs w:val="18"/>
                    </w:rPr>
                    <w:t>. upravnog odjela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4121F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C1B9C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01037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EE2BCA" w14:textId="43904955" w:rsidR="00EC5E2D" w:rsidRPr="00242EE5" w:rsidRDefault="005C19EE"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12DC7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r>
          </w:tbl>
          <w:p w14:paraId="22A4F854"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33F86D1F" w14:textId="77777777" w:rsidTr="00EC5E2D">
        <w:trPr>
          <w:trHeight w:val="45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DEABB83"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lastRenderedPageBreak/>
              <w:t>ŠIFRA I NAZIV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285958"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1301 VETERINARSKO ZDRAVSTVENA ZAŠTITA</w:t>
            </w:r>
          </w:p>
        </w:tc>
      </w:tr>
      <w:tr w:rsidR="00EC5E2D" w:rsidRPr="00242EE5" w14:paraId="0F327828" w14:textId="77777777" w:rsidTr="00EC5E2D">
        <w:trPr>
          <w:trHeight w:val="227"/>
          <w:jc w:val="center"/>
        </w:trPr>
        <w:tc>
          <w:tcPr>
            <w:tcW w:w="2122" w:type="dxa"/>
            <w:tcBorders>
              <w:top w:val="single" w:sz="4" w:space="0" w:color="00000A"/>
              <w:left w:val="single" w:sz="4" w:space="0" w:color="00000A"/>
              <w:bottom w:val="single" w:sz="4" w:space="0" w:color="00000A"/>
              <w:right w:val="single" w:sz="4" w:space="0" w:color="00000A"/>
            </w:tcBorders>
            <w:hideMark/>
          </w:tcPr>
          <w:p w14:paraId="5C7F0451"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D59143"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Program obuhvaća aktivnosti vezane za zbrinjavanje životinja, te sufinanciranje </w:t>
            </w:r>
            <w:proofErr w:type="spellStart"/>
            <w:r w:rsidRPr="00242EE5">
              <w:rPr>
                <w:rFonts w:ascii="Times New Roman" w:hAnsi="Times New Roman" w:cs="Times New Roman"/>
                <w:color w:val="auto"/>
                <w:sz w:val="18"/>
                <w:szCs w:val="18"/>
              </w:rPr>
              <w:t>čipiranja</w:t>
            </w:r>
            <w:proofErr w:type="spellEnd"/>
            <w:r w:rsidRPr="00242EE5">
              <w:rPr>
                <w:rFonts w:ascii="Times New Roman" w:hAnsi="Times New Roman" w:cs="Times New Roman"/>
                <w:color w:val="auto"/>
                <w:sz w:val="18"/>
                <w:szCs w:val="18"/>
              </w:rPr>
              <w:t xml:space="preserve"> pasa i sterilizacija i kastracije pasa i mačaka </w:t>
            </w:r>
          </w:p>
        </w:tc>
      </w:tr>
      <w:tr w:rsidR="00EC5E2D" w:rsidRPr="00242EE5" w14:paraId="47ED5A28" w14:textId="77777777" w:rsidTr="00EC5E2D">
        <w:trPr>
          <w:trHeight w:val="454"/>
          <w:jc w:val="center"/>
        </w:trPr>
        <w:tc>
          <w:tcPr>
            <w:tcW w:w="2122" w:type="dxa"/>
            <w:tcBorders>
              <w:top w:val="single" w:sz="4" w:space="0" w:color="00000A"/>
              <w:left w:val="single" w:sz="4" w:space="0" w:color="00000A"/>
              <w:bottom w:val="single" w:sz="4" w:space="0" w:color="00000A"/>
              <w:right w:val="single" w:sz="4" w:space="0" w:color="00000A"/>
            </w:tcBorders>
            <w:hideMark/>
          </w:tcPr>
          <w:p w14:paraId="1E384E94"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2B5882" w14:textId="77777777" w:rsidR="00CC0212"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zaštiti životinja (Narodne novine, br. 102/17. i 32/19.), </w:t>
            </w:r>
          </w:p>
          <w:p w14:paraId="26EF5DC7" w14:textId="19A360EE"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Odluka o sufinanciranju sterilizacije i kastracije pasa i mačaka i označavanje pasa mikročipom u 2020. godini (Službene novine Grada Požege, br. 1/2</w:t>
            </w:r>
            <w:r w:rsidR="00143ABE">
              <w:rPr>
                <w:rFonts w:ascii="Times New Roman" w:hAnsi="Times New Roman" w:cs="Times New Roman"/>
                <w:color w:val="auto"/>
                <w:sz w:val="18"/>
                <w:szCs w:val="18"/>
              </w:rPr>
              <w:t>1</w:t>
            </w:r>
            <w:r w:rsidRPr="00242EE5">
              <w:rPr>
                <w:rFonts w:ascii="Times New Roman" w:hAnsi="Times New Roman" w:cs="Times New Roman"/>
                <w:color w:val="auto"/>
                <w:sz w:val="18"/>
                <w:szCs w:val="18"/>
              </w:rPr>
              <w:t>.).</w:t>
            </w:r>
          </w:p>
        </w:tc>
      </w:tr>
      <w:tr w:rsidR="00EC5E2D" w:rsidRPr="00242EE5" w14:paraId="41084C58" w14:textId="77777777" w:rsidTr="00EC5E2D">
        <w:trPr>
          <w:trHeight w:val="454"/>
          <w:jc w:val="center"/>
        </w:trPr>
        <w:tc>
          <w:tcPr>
            <w:tcW w:w="2122" w:type="dxa"/>
            <w:tcBorders>
              <w:top w:val="single" w:sz="4" w:space="0" w:color="00000A"/>
              <w:left w:val="single" w:sz="4" w:space="0" w:color="00000A"/>
              <w:bottom w:val="single" w:sz="4" w:space="0" w:color="00000A"/>
              <w:right w:val="single" w:sz="4" w:space="0" w:color="00000A"/>
            </w:tcBorders>
            <w:hideMark/>
          </w:tcPr>
          <w:p w14:paraId="77A89994"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18B5E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w:t>
            </w:r>
          </w:p>
        </w:tc>
      </w:tr>
      <w:tr w:rsidR="00EC5E2D" w:rsidRPr="00242EE5" w14:paraId="57C213E9" w14:textId="77777777" w:rsidTr="00EC5E2D">
        <w:trPr>
          <w:trHeight w:val="454"/>
          <w:jc w:val="center"/>
        </w:trPr>
        <w:tc>
          <w:tcPr>
            <w:tcW w:w="2122" w:type="dxa"/>
            <w:tcBorders>
              <w:top w:val="single" w:sz="4" w:space="0" w:color="00000A"/>
              <w:left w:val="single" w:sz="4" w:space="0" w:color="00000A"/>
              <w:bottom w:val="single" w:sz="4" w:space="0" w:color="00000A"/>
              <w:right w:val="single" w:sz="4" w:space="0" w:color="00000A"/>
            </w:tcBorders>
            <w:hideMark/>
          </w:tcPr>
          <w:p w14:paraId="7665A07C"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1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67"/>
              <w:gridCol w:w="3352"/>
              <w:gridCol w:w="1417"/>
              <w:gridCol w:w="1417"/>
              <w:gridCol w:w="1417"/>
            </w:tblGrid>
            <w:tr w:rsidR="00EC5E2D" w:rsidRPr="00242EE5" w14:paraId="52554027" w14:textId="77777777" w:rsidTr="00EC5E2D">
              <w:trPr>
                <w:trHeight w:val="613"/>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CAB10E"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33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F7313E"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28D21F" w14:textId="098E3B7F" w:rsidR="00EC5E2D" w:rsidRPr="00242EE5" w:rsidRDefault="00644FA3"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11A463" w14:textId="4AA3BF78" w:rsidR="00EC5E2D" w:rsidRPr="00242EE5" w:rsidRDefault="005C19EE"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r w:rsidR="00EC5E2D" w:rsidRPr="00242EE5">
                    <w:rPr>
                      <w:rFonts w:ascii="Times New Roman" w:hAnsi="Times New Roman" w:cs="Times New Roman"/>
                      <w:b/>
                      <w:bCs/>
                      <w:color w:val="auto"/>
                      <w:sz w:val="18"/>
                      <w:szCs w:val="18"/>
                    </w:rPr>
                    <w: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DC527C" w14:textId="574A479F" w:rsidR="00EC5E2D" w:rsidRPr="00242EE5" w:rsidRDefault="00367945"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EC5E2D" w:rsidRPr="00242EE5" w14:paraId="0929D579" w14:textId="77777777" w:rsidTr="00EC5E2D">
              <w:trPr>
                <w:trHeight w:val="60"/>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8B0198"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3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C8ED80"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Zbrinjavanje životinja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4C13B4"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210.000,00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9CAFD0" w14:textId="0A7415A0"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11AD14" w14:textId="508FEB35" w:rsidR="00EC5E2D" w:rsidRPr="00242EE5" w:rsidRDefault="005C19EE"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210.000,00</w:t>
                  </w:r>
                  <w:r>
                    <w:rPr>
                      <w:rFonts w:ascii="Times New Roman" w:hAnsi="Times New Roman" w:cs="Times New Roman"/>
                      <w:color w:val="auto"/>
                      <w:sz w:val="18"/>
                      <w:szCs w:val="18"/>
                    </w:rPr>
                    <w:fldChar w:fldCharType="end"/>
                  </w:r>
                </w:p>
              </w:tc>
            </w:tr>
            <w:tr w:rsidR="00EC5E2D" w:rsidRPr="00242EE5" w14:paraId="6BE4A5EF" w14:textId="77777777" w:rsidTr="00EC5E2D">
              <w:trPr>
                <w:trHeight w:val="98"/>
              </w:trPr>
              <w:tc>
                <w:tcPr>
                  <w:tcW w:w="567" w:type="dxa"/>
                  <w:tcBorders>
                    <w:top w:val="single" w:sz="4" w:space="0" w:color="00000A"/>
                    <w:left w:val="single" w:sz="4" w:space="0" w:color="00000A"/>
                    <w:bottom w:val="single" w:sz="4" w:space="0" w:color="00000A"/>
                    <w:right w:val="single" w:sz="4" w:space="0" w:color="00000A"/>
                  </w:tcBorders>
                  <w:shd w:val="clear" w:color="auto" w:fill="FFFFFF"/>
                </w:tcPr>
                <w:p w14:paraId="24EF4A71" w14:textId="77777777" w:rsidR="00EC5E2D" w:rsidRPr="00242EE5" w:rsidRDefault="00EC5E2D" w:rsidP="00EC5E2D">
                  <w:pPr>
                    <w:spacing w:after="0" w:line="240" w:lineRule="auto"/>
                    <w:rPr>
                      <w:rFonts w:ascii="Times New Roman" w:hAnsi="Times New Roman" w:cs="Times New Roman"/>
                      <w:color w:val="auto"/>
                      <w:sz w:val="18"/>
                      <w:szCs w:val="18"/>
                    </w:rPr>
                  </w:pPr>
                </w:p>
              </w:tc>
              <w:tc>
                <w:tcPr>
                  <w:tcW w:w="33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078F78"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17ADD5"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210.000,00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74A9E7" w14:textId="4E3C07F2" w:rsidR="00EC5E2D" w:rsidRPr="00242EE5" w:rsidRDefault="00E82069"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00EC5E2D" w:rsidRPr="00242EE5">
                    <w:rPr>
                      <w:rFonts w:ascii="Times New Roman" w:hAnsi="Times New Roman" w:cs="Times New Roman"/>
                      <w:b/>
                      <w:bCs/>
                      <w:color w:val="auto"/>
                      <w:sz w:val="18"/>
                      <w:szCs w:val="18"/>
                    </w:rPr>
                    <w:instrText xml:space="preserve"> =SUM(ABOVE) \# "#.##0,00" </w:instrText>
                  </w:r>
                  <w:r w:rsidRPr="00242EE5">
                    <w:rPr>
                      <w:rFonts w:ascii="Times New Roman" w:hAnsi="Times New Roman" w:cs="Times New Roman"/>
                      <w:b/>
                      <w:bCs/>
                      <w:color w:val="auto"/>
                      <w:sz w:val="18"/>
                      <w:szCs w:val="18"/>
                    </w:rPr>
                    <w:fldChar w:fldCharType="separate"/>
                  </w:r>
                  <w:r w:rsidR="005C19EE">
                    <w:rPr>
                      <w:rFonts w:ascii="Times New Roman" w:hAnsi="Times New Roman" w:cs="Times New Roman"/>
                      <w:b/>
                      <w:bCs/>
                      <w:noProof/>
                      <w:color w:val="auto"/>
                      <w:sz w:val="18"/>
                      <w:szCs w:val="18"/>
                    </w:rPr>
                    <w:t>0,00</w:t>
                  </w:r>
                  <w:r w:rsidRPr="00242EE5">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A707D7" w14:textId="5D3BAEEA" w:rsidR="00EC5E2D" w:rsidRPr="00242EE5" w:rsidRDefault="005C19EE"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210.000,00</w:t>
                  </w:r>
                  <w:r>
                    <w:rPr>
                      <w:rFonts w:ascii="Times New Roman" w:hAnsi="Times New Roman" w:cs="Times New Roman"/>
                      <w:b/>
                      <w:bCs/>
                      <w:color w:val="auto"/>
                      <w:sz w:val="18"/>
                      <w:szCs w:val="18"/>
                    </w:rPr>
                    <w:fldChar w:fldCharType="end"/>
                  </w:r>
                </w:p>
              </w:tc>
            </w:tr>
          </w:tbl>
          <w:p w14:paraId="3DBEB211"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3846F639" w14:textId="77777777" w:rsidTr="00EC5E2D">
        <w:trPr>
          <w:trHeight w:val="45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B82B466"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PROJEKCIJA: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4F9654"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Nemogućnost planiranja troškova</w:t>
            </w:r>
          </w:p>
        </w:tc>
      </w:tr>
      <w:tr w:rsidR="00EC5E2D" w:rsidRPr="00242EE5" w14:paraId="4795417C" w14:textId="77777777" w:rsidTr="00EC5E2D">
        <w:trPr>
          <w:trHeight w:val="454"/>
          <w:jc w:val="center"/>
        </w:trPr>
        <w:tc>
          <w:tcPr>
            <w:tcW w:w="2122" w:type="dxa"/>
            <w:tcBorders>
              <w:top w:val="single" w:sz="4" w:space="0" w:color="00000A"/>
              <w:left w:val="single" w:sz="4" w:space="0" w:color="00000A"/>
              <w:bottom w:val="single" w:sz="4" w:space="0" w:color="00000A"/>
              <w:right w:val="single" w:sz="4" w:space="0" w:color="00000A"/>
            </w:tcBorders>
            <w:hideMark/>
          </w:tcPr>
          <w:p w14:paraId="1560BD27"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1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1"/>
              <w:gridCol w:w="1962"/>
              <w:gridCol w:w="794"/>
              <w:gridCol w:w="964"/>
              <w:gridCol w:w="964"/>
              <w:gridCol w:w="964"/>
              <w:gridCol w:w="964"/>
            </w:tblGrid>
            <w:tr w:rsidR="00EC5E2D" w:rsidRPr="00242EE5" w14:paraId="40969D07" w14:textId="77777777" w:rsidTr="00EC5E2D">
              <w:trPr>
                <w:trHeight w:val="553"/>
              </w:trPr>
              <w:tc>
                <w:tcPr>
                  <w:tcW w:w="15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454FD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14E0A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FBD9B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DCE46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340F5A" w14:textId="4C0EFAFD"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3DBCCB" w14:textId="495C3939"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80B46E" w14:textId="6F99F071"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EC5E2D" w:rsidRPr="00242EE5" w14:paraId="61ED26E3" w14:textId="77777777" w:rsidTr="00EC5E2D">
              <w:trPr>
                <w:trHeight w:val="349"/>
              </w:trPr>
              <w:tc>
                <w:tcPr>
                  <w:tcW w:w="1531" w:type="dxa"/>
                  <w:tcBorders>
                    <w:top w:val="single" w:sz="4" w:space="0" w:color="00000A"/>
                    <w:left w:val="single" w:sz="4" w:space="0" w:color="00000A"/>
                    <w:bottom w:val="single" w:sz="4" w:space="0" w:color="00000A"/>
                    <w:right w:val="single" w:sz="4" w:space="0" w:color="00000A"/>
                  </w:tcBorders>
                  <w:shd w:val="clear" w:color="auto" w:fill="FFFFFF"/>
                  <w:hideMark/>
                </w:tcPr>
                <w:p w14:paraId="6D12F0C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Izvršavanje poslova iz djelokruga rada</w:t>
                  </w:r>
                </w:p>
              </w:tc>
              <w:tc>
                <w:tcPr>
                  <w:tcW w:w="1962" w:type="dxa"/>
                  <w:tcBorders>
                    <w:top w:val="single" w:sz="4" w:space="0" w:color="00000A"/>
                    <w:left w:val="single" w:sz="4" w:space="0" w:color="00000A"/>
                    <w:bottom w:val="single" w:sz="4" w:space="0" w:color="00000A"/>
                    <w:right w:val="single" w:sz="4" w:space="0" w:color="00000A"/>
                  </w:tcBorders>
                  <w:shd w:val="clear" w:color="auto" w:fill="FFFFFF"/>
                  <w:hideMark/>
                </w:tcPr>
                <w:p w14:paraId="0AACF1D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Uspješnost provedenih aktivnosti </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C5B6D2"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034C3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90919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2ED228" w14:textId="11598D3F"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41231E"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r>
          </w:tbl>
          <w:p w14:paraId="61F9CF5E"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30471512" w14:textId="77777777" w:rsidTr="00EC5E2D">
        <w:trPr>
          <w:trHeight w:val="454"/>
          <w:jc w:val="center"/>
        </w:trPr>
        <w:tc>
          <w:tcPr>
            <w:tcW w:w="2122" w:type="dxa"/>
            <w:tcBorders>
              <w:top w:val="single" w:sz="4" w:space="0" w:color="00000A"/>
              <w:left w:val="single" w:sz="4" w:space="0" w:color="00000A"/>
              <w:bottom w:val="single" w:sz="4" w:space="0" w:color="00000A"/>
              <w:right w:val="single" w:sz="4" w:space="0" w:color="00000A"/>
            </w:tcBorders>
            <w:hideMark/>
          </w:tcPr>
          <w:p w14:paraId="43FE00F2"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ŠIFRA I NAZIV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772806"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1400 ODRŽAVANJE KOMUNALNE INFRASTRUKTURE</w:t>
            </w:r>
          </w:p>
        </w:tc>
      </w:tr>
      <w:tr w:rsidR="00EC5E2D" w:rsidRPr="00242EE5" w14:paraId="50B1FA1D" w14:textId="77777777" w:rsidTr="00EC5E2D">
        <w:trPr>
          <w:trHeight w:val="416"/>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200116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A99B27"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Program obuhvaća poslove održavanja komunalne infrastrukture. Cilj provođenja aktivnosti koje čine program je da se s obzirom na ekonomsku situaciju, kroz cjelokupno trogodišnje razdoblje održi standard redovnog održavanja komunalne infrastrukture na razini plana iz 2017. godine kroz trogodišnje razdoblje, a da se ovisno o raspoloživim sredstvima osiguraju sredstva za dodatno uređenje zelenih površina i ostalih javnih površina.</w:t>
            </w:r>
          </w:p>
        </w:tc>
      </w:tr>
      <w:tr w:rsidR="00EC5E2D" w:rsidRPr="00242EE5" w14:paraId="59156E2F" w14:textId="77777777" w:rsidTr="00EC5E2D">
        <w:trPr>
          <w:trHeight w:val="87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6D5074C"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85C381" w14:textId="77777777" w:rsidR="00D51834" w:rsidRDefault="00D51834" w:rsidP="00D51834">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komunalnom gospodarstvu (</w:t>
            </w:r>
            <w:r w:rsidRPr="00D51834">
              <w:rPr>
                <w:rFonts w:ascii="Times New Roman" w:hAnsi="Times New Roman" w:cs="Times New Roman"/>
                <w:color w:val="auto"/>
                <w:sz w:val="18"/>
                <w:szCs w:val="18"/>
              </w:rPr>
              <w:t>NN 68/18, 110/18, 32/20</w:t>
            </w:r>
            <w:r>
              <w:rPr>
                <w:rFonts w:ascii="Times New Roman" w:hAnsi="Times New Roman" w:cs="Times New Roman"/>
                <w:color w:val="auto"/>
                <w:sz w:val="18"/>
                <w:szCs w:val="18"/>
              </w:rPr>
              <w:t>)</w:t>
            </w:r>
          </w:p>
          <w:p w14:paraId="37A9FDFC" w14:textId="77777777" w:rsidR="00D51834" w:rsidRDefault="00F01C09" w:rsidP="00F01C0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cestama (</w:t>
            </w:r>
            <w:r w:rsidRPr="00F01C09">
              <w:rPr>
                <w:rFonts w:ascii="Times New Roman" w:hAnsi="Times New Roman" w:cs="Times New Roman"/>
                <w:color w:val="auto"/>
                <w:sz w:val="18"/>
                <w:szCs w:val="18"/>
              </w:rPr>
              <w:t>NN 84/11, 22/13, 54/13, 148/13, 92/14, 110/19</w:t>
            </w:r>
            <w:r>
              <w:rPr>
                <w:rFonts w:ascii="Times New Roman" w:hAnsi="Times New Roman" w:cs="Times New Roman"/>
                <w:color w:val="auto"/>
                <w:sz w:val="18"/>
                <w:szCs w:val="18"/>
              </w:rPr>
              <w:t>)</w:t>
            </w:r>
          </w:p>
          <w:p w14:paraId="0F818963" w14:textId="77777777" w:rsidR="00F01C09" w:rsidRPr="00F01C09" w:rsidRDefault="00F01C09" w:rsidP="00F01C09">
            <w:pPr>
              <w:spacing w:after="0" w:line="240" w:lineRule="auto"/>
              <w:rPr>
                <w:rFonts w:ascii="Times New Roman" w:hAnsi="Times New Roman" w:cs="Times New Roman"/>
                <w:color w:val="auto"/>
                <w:sz w:val="18"/>
                <w:szCs w:val="18"/>
              </w:rPr>
            </w:pPr>
            <w:r w:rsidRPr="00F01C09">
              <w:rPr>
                <w:rFonts w:ascii="Times New Roman" w:hAnsi="Times New Roman" w:cs="Times New Roman"/>
                <w:color w:val="auto"/>
                <w:sz w:val="18"/>
                <w:szCs w:val="18"/>
              </w:rPr>
              <w:t>Zakon o održivom gospodarenju otpadom</w:t>
            </w:r>
            <w:r>
              <w:rPr>
                <w:rFonts w:ascii="Times New Roman" w:hAnsi="Times New Roman" w:cs="Times New Roman"/>
                <w:color w:val="auto"/>
                <w:sz w:val="18"/>
                <w:szCs w:val="18"/>
              </w:rPr>
              <w:t xml:space="preserve"> (</w:t>
            </w:r>
            <w:r w:rsidRPr="00F01C09">
              <w:rPr>
                <w:rFonts w:ascii="Times New Roman" w:hAnsi="Times New Roman" w:cs="Times New Roman"/>
                <w:color w:val="auto"/>
                <w:sz w:val="18"/>
                <w:szCs w:val="18"/>
              </w:rPr>
              <w:t>NN 94/13, 73/17, 14/19, 98/19</w:t>
            </w:r>
            <w:r>
              <w:rPr>
                <w:rFonts w:ascii="Times New Roman" w:hAnsi="Times New Roman" w:cs="Times New Roman"/>
                <w:color w:val="auto"/>
                <w:sz w:val="18"/>
                <w:szCs w:val="18"/>
              </w:rPr>
              <w:t>)</w:t>
            </w:r>
          </w:p>
          <w:p w14:paraId="77805076" w14:textId="77777777" w:rsidR="00F01C09" w:rsidRDefault="00F01C09" w:rsidP="00F01C0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veterinarstvu (</w:t>
            </w:r>
            <w:r w:rsidRPr="00F01C09">
              <w:rPr>
                <w:rFonts w:ascii="Times New Roman" w:hAnsi="Times New Roman" w:cs="Times New Roman"/>
                <w:color w:val="auto"/>
                <w:sz w:val="18"/>
                <w:szCs w:val="18"/>
              </w:rPr>
              <w:t>NN 82/13, 148/13, 115/18</w:t>
            </w:r>
            <w:r>
              <w:rPr>
                <w:rFonts w:ascii="Times New Roman" w:hAnsi="Times New Roman" w:cs="Times New Roman"/>
                <w:color w:val="auto"/>
                <w:sz w:val="18"/>
                <w:szCs w:val="18"/>
              </w:rPr>
              <w:t>)</w:t>
            </w:r>
          </w:p>
          <w:p w14:paraId="109BB33C" w14:textId="77777777" w:rsidR="00EC5E2D"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grobljima (NN </w:t>
            </w:r>
            <w:proofErr w:type="spellStart"/>
            <w:r w:rsidRPr="00242EE5">
              <w:rPr>
                <w:rFonts w:ascii="Times New Roman" w:hAnsi="Times New Roman" w:cs="Times New Roman"/>
                <w:color w:val="auto"/>
                <w:sz w:val="18"/>
                <w:szCs w:val="18"/>
              </w:rPr>
              <w:t>br</w:t>
            </w:r>
            <w:proofErr w:type="spellEnd"/>
            <w:r w:rsidRPr="00242EE5">
              <w:rPr>
                <w:rFonts w:ascii="Times New Roman" w:hAnsi="Times New Roman" w:cs="Times New Roman"/>
                <w:color w:val="auto"/>
                <w:sz w:val="18"/>
                <w:szCs w:val="18"/>
              </w:rPr>
              <w:t>: 19/98., 50/12. i 89/17.)</w:t>
            </w:r>
          </w:p>
          <w:p w14:paraId="4037BBB8"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Pravilnik o označavanju pasa (NN br. 72/10.) </w:t>
            </w:r>
          </w:p>
          <w:p w14:paraId="35296127"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Pravilnik o načinu provedbe obavezne dezinfekcije, dezinsekcije i deratizacije (NN br. 35/07., 76/12.)</w:t>
            </w:r>
          </w:p>
          <w:p w14:paraId="0F80F0C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Odluka o komunalnoj naknadi (Službene novine Grada Požege br. 2/19. i 6/20) .</w:t>
            </w:r>
          </w:p>
          <w:p w14:paraId="60A2EE4B"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Odluka o komunalnom redu (Službene novine Grada Požege br. 12/11, 2/12. i 2/18.)</w:t>
            </w:r>
          </w:p>
          <w:p w14:paraId="659C9CD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Odluka o obavljanju dimnjačarske službe na području Grada Požege (Službene novine Grada Požege br. 2/19.) </w:t>
            </w:r>
          </w:p>
          <w:p w14:paraId="4438FB8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Odluka o sigurnosti prometa na cestama u Gradu Požegi (Službene novine Grada Požege br. 2/96., 2/97., 4/97., 5/99., 4/00., 12/02., 02/03., 22/03., 23/04., 02/05., 05/05., 12/05., 16/05., 03/06., 11/08., 27/08., 38/08., 18/09., 24/09., 10/10., 15/10., 15/13., 16/16., 2/17. ) te drugi dokumenti od utjecaja na rad.</w:t>
            </w:r>
          </w:p>
        </w:tc>
      </w:tr>
      <w:tr w:rsidR="00EC5E2D" w:rsidRPr="00242EE5" w14:paraId="45BD9CB9" w14:textId="77777777" w:rsidTr="00EC5E2D">
        <w:trPr>
          <w:trHeight w:val="1214"/>
          <w:jc w:val="center"/>
        </w:trPr>
        <w:tc>
          <w:tcPr>
            <w:tcW w:w="2122" w:type="dxa"/>
            <w:tcBorders>
              <w:top w:val="single" w:sz="4" w:space="0" w:color="00000A"/>
              <w:left w:val="single" w:sz="4" w:space="0" w:color="00000A"/>
              <w:bottom w:val="single" w:sz="4" w:space="0" w:color="00000A"/>
              <w:right w:val="single" w:sz="4" w:space="0" w:color="00000A"/>
            </w:tcBorders>
            <w:hideMark/>
          </w:tcPr>
          <w:p w14:paraId="2630F79D"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980326"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stvarni troškovi iz prethodnih godina.</w:t>
            </w:r>
          </w:p>
        </w:tc>
      </w:tr>
      <w:tr w:rsidR="00EC5E2D" w:rsidRPr="00242EE5" w14:paraId="260700E0" w14:textId="77777777" w:rsidTr="00EC5E2D">
        <w:trPr>
          <w:trHeight w:val="161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6324FD5"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08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600"/>
              <w:gridCol w:w="3231"/>
              <w:gridCol w:w="1417"/>
              <w:gridCol w:w="1417"/>
              <w:gridCol w:w="1417"/>
            </w:tblGrid>
            <w:tr w:rsidR="00EC5E2D" w:rsidRPr="00242EE5" w14:paraId="2D5BF2E3" w14:textId="77777777" w:rsidTr="00512870">
              <w:trPr>
                <w:trHeight w:val="248"/>
              </w:trPr>
              <w:tc>
                <w:tcPr>
                  <w:tcW w:w="6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2D6410" w14:textId="77777777" w:rsidR="00EC5E2D" w:rsidRPr="00242EE5" w:rsidRDefault="00EC5E2D" w:rsidP="00512870">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6490CE"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140440" w14:textId="330A5650" w:rsidR="00EC5E2D" w:rsidRPr="00242EE5" w:rsidRDefault="00644FA3"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F40E26" w14:textId="361C6BD6"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CFAE3C" w14:textId="42BBF3CA" w:rsidR="00EC5E2D" w:rsidRPr="00242EE5" w:rsidRDefault="00367945"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3F7AA5" w:rsidRPr="00242EE5" w14:paraId="28ED1FC9" w14:textId="77777777" w:rsidTr="00644FA3">
              <w:trPr>
                <w:trHeight w:val="248"/>
              </w:trPr>
              <w:tc>
                <w:tcPr>
                  <w:tcW w:w="6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81C60E"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97EDE2"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Održavanje prometnica i mostova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8DFF65" w14:textId="3AAEA4C2"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3.549.999,00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8BAF1E" w14:textId="0A1D225F" w:rsidR="003F7AA5" w:rsidRPr="00242EE5" w:rsidRDefault="00800200"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1.265.465,00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C9DB41" w14:textId="6482DB85"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800200">
                    <w:rPr>
                      <w:rFonts w:ascii="Times New Roman" w:hAnsi="Times New Roman" w:cs="Times New Roman"/>
                      <w:noProof/>
                      <w:color w:val="auto"/>
                      <w:sz w:val="18"/>
                      <w:szCs w:val="18"/>
                    </w:rPr>
                    <w:t>4.815.464,00</w:t>
                  </w:r>
                  <w:r>
                    <w:rPr>
                      <w:rFonts w:ascii="Times New Roman" w:hAnsi="Times New Roman" w:cs="Times New Roman"/>
                      <w:color w:val="auto"/>
                      <w:sz w:val="18"/>
                      <w:szCs w:val="18"/>
                    </w:rPr>
                    <w:fldChar w:fldCharType="end"/>
                  </w:r>
                </w:p>
              </w:tc>
            </w:tr>
            <w:tr w:rsidR="003F7AA5" w:rsidRPr="00242EE5" w14:paraId="7A473BD3" w14:textId="77777777" w:rsidTr="00644FA3">
              <w:trPr>
                <w:trHeight w:val="248"/>
              </w:trPr>
              <w:tc>
                <w:tcPr>
                  <w:tcW w:w="6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E92D53"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7C91AF"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Održavanje i potrošnja javne rasvjete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EDB9D1" w14:textId="58F3730D"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3.300.000,00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FE7F90" w14:textId="6536D89E" w:rsidR="003F7AA5" w:rsidRPr="00242EE5" w:rsidRDefault="00800200"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360.000,00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707BB9" w14:textId="1E612CAE"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800200">
                    <w:rPr>
                      <w:rFonts w:ascii="Times New Roman" w:hAnsi="Times New Roman" w:cs="Times New Roman"/>
                      <w:noProof/>
                      <w:color w:val="auto"/>
                      <w:sz w:val="18"/>
                      <w:szCs w:val="18"/>
                    </w:rPr>
                    <w:t>3.660.000,00</w:t>
                  </w:r>
                  <w:r>
                    <w:rPr>
                      <w:rFonts w:ascii="Times New Roman" w:hAnsi="Times New Roman" w:cs="Times New Roman"/>
                      <w:color w:val="auto"/>
                      <w:sz w:val="18"/>
                      <w:szCs w:val="18"/>
                    </w:rPr>
                    <w:fldChar w:fldCharType="end"/>
                  </w:r>
                </w:p>
              </w:tc>
            </w:tr>
            <w:tr w:rsidR="003F7AA5" w:rsidRPr="00242EE5" w14:paraId="0194C5F8" w14:textId="77777777" w:rsidTr="00644FA3">
              <w:trPr>
                <w:trHeight w:val="248"/>
              </w:trPr>
              <w:tc>
                <w:tcPr>
                  <w:tcW w:w="6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CF02C5"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A9EF72"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Javna higijena i zelenilo</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53C4E0" w14:textId="0E91ABFE"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3.335.000,00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B4A4C2" w14:textId="08CD5FE8" w:rsidR="003F7AA5" w:rsidRPr="00242EE5" w:rsidRDefault="00800200"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218915" w14:textId="6693A036"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800200">
                    <w:rPr>
                      <w:rFonts w:ascii="Times New Roman" w:hAnsi="Times New Roman" w:cs="Times New Roman"/>
                      <w:noProof/>
                      <w:color w:val="auto"/>
                      <w:sz w:val="18"/>
                      <w:szCs w:val="18"/>
                    </w:rPr>
                    <w:t>3.335.000,00</w:t>
                  </w:r>
                  <w:r>
                    <w:rPr>
                      <w:rFonts w:ascii="Times New Roman" w:hAnsi="Times New Roman" w:cs="Times New Roman"/>
                      <w:color w:val="auto"/>
                      <w:sz w:val="18"/>
                      <w:szCs w:val="18"/>
                    </w:rPr>
                    <w:fldChar w:fldCharType="end"/>
                  </w:r>
                </w:p>
              </w:tc>
            </w:tr>
            <w:tr w:rsidR="003F7AA5" w:rsidRPr="00242EE5" w14:paraId="69D513F7" w14:textId="77777777" w:rsidTr="00644FA3">
              <w:trPr>
                <w:trHeight w:val="248"/>
              </w:trPr>
              <w:tc>
                <w:tcPr>
                  <w:tcW w:w="6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7B7EAE"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B7ACE7"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Održavanje vodoprivrednih objekata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712176" w14:textId="057FE2D4"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1D9C55" w14:textId="1D7F0EE4" w:rsidR="003F7AA5" w:rsidRPr="00242EE5" w:rsidRDefault="00B04C41"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035B5F" w14:textId="0DD2598C"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800200">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r>
            <w:tr w:rsidR="003F7AA5" w:rsidRPr="00242EE5" w14:paraId="44F38A12" w14:textId="77777777" w:rsidTr="00512870">
              <w:trPr>
                <w:trHeight w:val="248"/>
              </w:trPr>
              <w:tc>
                <w:tcPr>
                  <w:tcW w:w="6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6BDD5F" w14:textId="77777777" w:rsidR="003F7AA5" w:rsidRPr="00242EE5" w:rsidRDefault="003F7AA5" w:rsidP="003F7AA5">
                  <w:pPr>
                    <w:spacing w:after="0" w:line="240" w:lineRule="auto"/>
                    <w:jc w:val="center"/>
                    <w:rPr>
                      <w:rFonts w:ascii="Times New Roman" w:hAnsi="Times New Roman" w:cs="Times New Roman"/>
                      <w:color w:val="auto"/>
                      <w:sz w:val="18"/>
                      <w:szCs w:val="18"/>
                    </w:rPr>
                  </w:pP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185BE7" w14:textId="77777777" w:rsidR="003F7AA5" w:rsidRPr="00242EE5" w:rsidRDefault="003F7AA5" w:rsidP="003F7AA5">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8A9750" w14:textId="6D2BBF83" w:rsidR="003F7AA5" w:rsidRPr="00242EE5" w:rsidRDefault="003F7AA5" w:rsidP="003F7AA5">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Pr="00242EE5">
                    <w:rPr>
                      <w:rFonts w:ascii="Times New Roman" w:hAnsi="Times New Roman" w:cs="Times New Roman"/>
                      <w:b/>
                      <w:bCs/>
                      <w:color w:val="auto"/>
                      <w:sz w:val="18"/>
                      <w:szCs w:val="18"/>
                    </w:rPr>
                    <w:instrText xml:space="preserve"> =SUM(ABOVE) </w:instrText>
                  </w:r>
                  <w:r w:rsidRPr="00242EE5">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10.184.999</w:t>
                  </w:r>
                  <w:r w:rsidRPr="00242EE5">
                    <w:rPr>
                      <w:rFonts w:ascii="Times New Roman" w:hAnsi="Times New Roman" w:cs="Times New Roman"/>
                      <w:b/>
                      <w:bCs/>
                      <w:color w:val="auto"/>
                      <w:sz w:val="18"/>
                      <w:szCs w:val="18"/>
                    </w:rPr>
                    <w:fldChar w:fldCharType="end"/>
                  </w:r>
                  <w:r w:rsidRPr="00242EE5">
                    <w:rPr>
                      <w:rFonts w:ascii="Times New Roman" w:hAnsi="Times New Roman" w:cs="Times New Roman"/>
                      <w:b/>
                      <w:bCs/>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DBD592" w14:textId="3BDC7E36" w:rsidR="003F7AA5" w:rsidRPr="00242EE5" w:rsidRDefault="003F7AA5" w:rsidP="003F7AA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8768F7">
                    <w:rPr>
                      <w:rFonts w:ascii="Times New Roman" w:hAnsi="Times New Roman" w:cs="Times New Roman"/>
                      <w:b/>
                      <w:bCs/>
                      <w:noProof/>
                      <w:color w:val="auto"/>
                      <w:sz w:val="18"/>
                      <w:szCs w:val="18"/>
                    </w:rPr>
                    <w:t>1.625.465,00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9CFF1A" w14:textId="06A46246" w:rsidR="003F7AA5" w:rsidRPr="00242EE5" w:rsidRDefault="003F7AA5" w:rsidP="003F7AA5">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Pr="00242EE5">
                    <w:rPr>
                      <w:rFonts w:ascii="Times New Roman" w:hAnsi="Times New Roman" w:cs="Times New Roman"/>
                      <w:b/>
                      <w:bCs/>
                      <w:color w:val="auto"/>
                      <w:sz w:val="18"/>
                      <w:szCs w:val="18"/>
                    </w:rPr>
                    <w:instrText xml:space="preserve"> =SUM(ABOVE) </w:instrText>
                  </w:r>
                  <w:r w:rsidRPr="00242EE5">
                    <w:rPr>
                      <w:rFonts w:ascii="Times New Roman" w:hAnsi="Times New Roman" w:cs="Times New Roman"/>
                      <w:b/>
                      <w:bCs/>
                      <w:color w:val="auto"/>
                      <w:sz w:val="18"/>
                      <w:szCs w:val="18"/>
                    </w:rPr>
                    <w:fldChar w:fldCharType="separate"/>
                  </w:r>
                  <w:r w:rsidR="00800200">
                    <w:rPr>
                      <w:rFonts w:ascii="Times New Roman" w:hAnsi="Times New Roman" w:cs="Times New Roman"/>
                      <w:b/>
                      <w:bCs/>
                      <w:noProof/>
                      <w:color w:val="auto"/>
                      <w:sz w:val="18"/>
                      <w:szCs w:val="18"/>
                    </w:rPr>
                    <w:t>11.810.464</w:t>
                  </w:r>
                  <w:r w:rsidRPr="00242EE5">
                    <w:rPr>
                      <w:rFonts w:ascii="Times New Roman" w:hAnsi="Times New Roman" w:cs="Times New Roman"/>
                      <w:b/>
                      <w:bCs/>
                      <w:color w:val="auto"/>
                      <w:sz w:val="18"/>
                      <w:szCs w:val="18"/>
                    </w:rPr>
                    <w:fldChar w:fldCharType="end"/>
                  </w:r>
                  <w:r>
                    <w:rPr>
                      <w:rFonts w:ascii="Times New Roman" w:hAnsi="Times New Roman" w:cs="Times New Roman"/>
                      <w:b/>
                      <w:bCs/>
                      <w:color w:val="auto"/>
                      <w:sz w:val="18"/>
                      <w:szCs w:val="18"/>
                    </w:rPr>
                    <w:t>,00</w:t>
                  </w:r>
                </w:p>
              </w:tc>
            </w:tr>
          </w:tbl>
          <w:p w14:paraId="4E04B7AB"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40370934" w14:textId="77777777" w:rsidTr="00EC5E2D">
        <w:trPr>
          <w:trHeight w:val="765"/>
          <w:jc w:val="center"/>
        </w:trPr>
        <w:tc>
          <w:tcPr>
            <w:tcW w:w="2122" w:type="dxa"/>
            <w:tcBorders>
              <w:top w:val="single" w:sz="4" w:space="0" w:color="00000A"/>
              <w:left w:val="single" w:sz="4" w:space="0" w:color="00000A"/>
              <w:bottom w:val="single" w:sz="4" w:space="0" w:color="00000A"/>
              <w:right w:val="single" w:sz="4" w:space="0" w:color="00000A"/>
            </w:tcBorders>
            <w:hideMark/>
          </w:tcPr>
          <w:p w14:paraId="75B95E79"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 xml:space="preserve">RAZLOG ODSTUPANJA OD </w:t>
            </w:r>
            <w:r w:rsidRPr="00242EE5">
              <w:rPr>
                <w:rFonts w:ascii="Times New Roman" w:hAnsi="Times New Roman" w:cs="Times New Roman"/>
                <w:b/>
                <w:bCs/>
                <w:color w:val="auto"/>
                <w:sz w:val="18"/>
                <w:szCs w:val="18"/>
              </w:rPr>
              <w:lastRenderedPageBreak/>
              <w:t>PROŠLOGODIŠNJIH PROJEKCIJA: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6A44A3"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lastRenderedPageBreak/>
              <w:t>- Radi se o održavanju po potrebi</w:t>
            </w:r>
          </w:p>
          <w:p w14:paraId="7ED804A4"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Ovisnost o dobivanju sredstava iz pomoći</w:t>
            </w:r>
          </w:p>
        </w:tc>
      </w:tr>
      <w:tr w:rsidR="00EC5E2D" w:rsidRPr="00242EE5" w14:paraId="45526B1A" w14:textId="77777777" w:rsidTr="00EC5E2D">
        <w:trPr>
          <w:trHeight w:val="382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A68F306"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47"/>
              <w:gridCol w:w="2211"/>
              <w:gridCol w:w="794"/>
              <w:gridCol w:w="964"/>
              <w:gridCol w:w="964"/>
              <w:gridCol w:w="964"/>
              <w:gridCol w:w="964"/>
            </w:tblGrid>
            <w:tr w:rsidR="00EC5E2D" w:rsidRPr="00242EE5" w14:paraId="433DD9F6" w14:textId="77777777" w:rsidTr="00EC5E2D">
              <w:trPr>
                <w:trHeight w:val="521"/>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3FEC92"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636A2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EBBD6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CDAF1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C41386" w14:textId="51793D14"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2DDEAA" w14:textId="56A4315D"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C3D137" w14:textId="3864A1A4"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3F7AA5" w:rsidRPr="00242EE5" w14:paraId="37906815" w14:textId="77777777" w:rsidTr="005B3C45">
              <w:trPr>
                <w:trHeight w:val="1009"/>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DF87F0"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Održavane prometnice i mostove</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6EC64C"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Dužina održavanih prometnica i mostova financiranih kroz Aktivnost Održavanja prometnica i mostova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BA2FB9"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C58513" w14:textId="77777777"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210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8F24EE" w14:textId="434AF9B4"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220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88C867" w14:textId="5FF9BC0F" w:rsidR="003F7AA5" w:rsidRPr="00242EE5" w:rsidRDefault="005B3C4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77</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7D00B1" w14:textId="682845CE" w:rsidR="003F7AA5" w:rsidRPr="00242EE5" w:rsidRDefault="005B3C4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297</w:t>
                  </w:r>
                </w:p>
              </w:tc>
            </w:tr>
            <w:tr w:rsidR="003F7AA5" w:rsidRPr="00242EE5" w14:paraId="4E61BE12" w14:textId="77777777" w:rsidTr="005B3C45">
              <w:trPr>
                <w:trHeight w:val="417"/>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F5C90B"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Održavana  rasvjetna mjesta</w:t>
                  </w:r>
                </w:p>
              </w:tc>
              <w:tc>
                <w:tcPr>
                  <w:tcW w:w="2211"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252E758D"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održavanih rasvjetnih mjesta </w:t>
                  </w:r>
                </w:p>
              </w:tc>
              <w:tc>
                <w:tcPr>
                  <w:tcW w:w="79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026071CD"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48FA7534" w14:textId="77777777"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150</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tcPr>
                <w:p w14:paraId="4B6F1A6B" w14:textId="2E5A59D7"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130</w:t>
                  </w:r>
                </w:p>
              </w:tc>
              <w:tc>
                <w:tcPr>
                  <w:tcW w:w="964" w:type="dxa"/>
                  <w:tcBorders>
                    <w:top w:val="single" w:sz="4" w:space="0" w:color="00000A"/>
                    <w:left w:val="single" w:sz="4" w:space="0" w:color="00000A"/>
                    <w:bottom w:val="single" w:sz="4" w:space="0" w:color="auto"/>
                    <w:right w:val="single" w:sz="4" w:space="0" w:color="00000A"/>
                  </w:tcBorders>
                  <w:shd w:val="clear" w:color="auto" w:fill="auto"/>
                  <w:vAlign w:val="center"/>
                </w:tcPr>
                <w:p w14:paraId="00555324" w14:textId="2EEDB9BE" w:rsidR="003F7AA5" w:rsidRPr="00242EE5" w:rsidRDefault="005B3C4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tcPr>
                <w:p w14:paraId="64633E81" w14:textId="6FE6BB08" w:rsidR="003F7AA5" w:rsidRPr="00242EE5" w:rsidRDefault="005B3C4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140</w:t>
                  </w:r>
                </w:p>
              </w:tc>
            </w:tr>
            <w:tr w:rsidR="003F7AA5" w:rsidRPr="00242EE5" w14:paraId="67ED99A1" w14:textId="77777777" w:rsidTr="003F7AA5">
              <w:trPr>
                <w:trHeight w:val="679"/>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C58D49"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Održavanje zelenih površina</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C9EDB5"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Kvadratura održavanih zelenih površina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B0F778"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m2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1291B4" w14:textId="77777777"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350000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6CA1CD" w14:textId="5B3552B6"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302000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87EF3D" w14:textId="7737DED8" w:rsidR="00800200" w:rsidRPr="00242EE5" w:rsidRDefault="00800200" w:rsidP="0080020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F1F917" w14:textId="67E225CE"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302000</w:t>
                  </w:r>
                </w:p>
              </w:tc>
            </w:tr>
            <w:tr w:rsidR="003F7AA5" w:rsidRPr="00242EE5" w14:paraId="5E5B7F9D" w14:textId="77777777" w:rsidTr="00644FA3">
              <w:trPr>
                <w:trHeight w:val="812"/>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2BB11F"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Održavanje vodnih građevina i kanalizacije</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36C0DD"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Održavane vodne građevine -projekti</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91A684"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ADF3B0"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6A89B1" w14:textId="27B30681"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313493" w14:textId="356CFAEF" w:rsidR="003F7AA5" w:rsidRPr="00242EE5" w:rsidRDefault="00800200"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BACD1D" w14:textId="3BC85931"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bl>
          <w:p w14:paraId="773B9F12"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2A51E569" w14:textId="77777777" w:rsidTr="00EC5E2D">
        <w:trPr>
          <w:trHeight w:val="283"/>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E39E23"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366874"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1401 ODRŽAVANJE POSLOVNIH, STAMBENIH PROSTORA, OPREME I DRUGO</w:t>
            </w:r>
          </w:p>
        </w:tc>
      </w:tr>
      <w:tr w:rsidR="00EC5E2D" w:rsidRPr="00242EE5" w14:paraId="072494C7" w14:textId="77777777" w:rsidTr="00EC5E2D">
        <w:trPr>
          <w:trHeight w:val="693"/>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DABA9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36388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Program obuhvaća investicijsko i tekuće održavanje građevinskih objekata u vlasništvu Grada Požege, kako bi se osiguralo njihovo dugoročno korištenje te povećanje njihove vrijednosti i funkcionalnosti, održavanje poslovnih i stambenih prostora, opreme i drugog.</w:t>
            </w:r>
          </w:p>
        </w:tc>
      </w:tr>
      <w:tr w:rsidR="00EC5E2D" w:rsidRPr="00242EE5" w14:paraId="6F426C44" w14:textId="77777777" w:rsidTr="00EC5E2D">
        <w:trPr>
          <w:trHeight w:val="877"/>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6C4D11"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D5568C" w14:textId="77777777" w:rsidR="00EC5E2D"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vlasništvu i drugim stvarnim pravima (NN, broj: 91/96, 68/98, 137/99, 22/00, 73/00, 129/00, 114/01, 79/06, 141/06, 146/08, 38/09, 153/09, 143/12, 152/14, 81/15 - pročišćeni tekst i 94/17)</w:t>
            </w:r>
          </w:p>
          <w:p w14:paraId="5D661CBD" w14:textId="77777777" w:rsidR="00F01C09" w:rsidRDefault="00F01C09" w:rsidP="00F01C0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najmu stanova (</w:t>
            </w:r>
            <w:r w:rsidRPr="00F01C09">
              <w:rPr>
                <w:rFonts w:ascii="Times New Roman" w:hAnsi="Times New Roman" w:cs="Times New Roman"/>
                <w:color w:val="auto"/>
                <w:sz w:val="18"/>
                <w:szCs w:val="18"/>
              </w:rPr>
              <w:t>NN 91/96, 48/98, 66/98, 22/06, 68/18, 105/20</w:t>
            </w:r>
            <w:r>
              <w:rPr>
                <w:rFonts w:ascii="Times New Roman" w:hAnsi="Times New Roman" w:cs="Times New Roman"/>
                <w:color w:val="auto"/>
                <w:sz w:val="18"/>
                <w:szCs w:val="18"/>
              </w:rPr>
              <w:t>)</w:t>
            </w:r>
          </w:p>
          <w:p w14:paraId="31695D5F" w14:textId="77777777" w:rsidR="00F01C09" w:rsidRDefault="00F01C09" w:rsidP="00F01C09">
            <w:pPr>
              <w:spacing w:after="0" w:line="240" w:lineRule="auto"/>
              <w:rPr>
                <w:rFonts w:ascii="Times New Roman" w:hAnsi="Times New Roman" w:cs="Times New Roman"/>
                <w:color w:val="auto"/>
                <w:sz w:val="18"/>
                <w:szCs w:val="18"/>
              </w:rPr>
            </w:pPr>
            <w:r w:rsidRPr="00F01C09">
              <w:rPr>
                <w:rFonts w:ascii="Times New Roman" w:hAnsi="Times New Roman" w:cs="Times New Roman"/>
                <w:color w:val="auto"/>
                <w:sz w:val="18"/>
                <w:szCs w:val="18"/>
              </w:rPr>
              <w:t>Zakon o zakupu i</w:t>
            </w:r>
            <w:r>
              <w:rPr>
                <w:rFonts w:ascii="Times New Roman" w:hAnsi="Times New Roman" w:cs="Times New Roman"/>
                <w:color w:val="auto"/>
                <w:sz w:val="18"/>
                <w:szCs w:val="18"/>
              </w:rPr>
              <w:t xml:space="preserve"> kupoprodaji poslovnog prostora (</w:t>
            </w:r>
            <w:r w:rsidRPr="00F01C09">
              <w:rPr>
                <w:rFonts w:ascii="Times New Roman" w:hAnsi="Times New Roman" w:cs="Times New Roman"/>
                <w:color w:val="auto"/>
                <w:sz w:val="18"/>
                <w:szCs w:val="18"/>
              </w:rPr>
              <w:t>NN 125/11, 64/15, 112/18</w:t>
            </w:r>
            <w:r>
              <w:rPr>
                <w:rFonts w:ascii="Times New Roman" w:hAnsi="Times New Roman" w:cs="Times New Roman"/>
                <w:color w:val="auto"/>
                <w:sz w:val="18"/>
                <w:szCs w:val="18"/>
              </w:rPr>
              <w:t>)</w:t>
            </w:r>
          </w:p>
          <w:p w14:paraId="322FCFC4" w14:textId="15A3B174" w:rsidR="00EC5E2D" w:rsidRPr="00242EE5" w:rsidRDefault="00F01C09" w:rsidP="00EC5E2D">
            <w:pPr>
              <w:spacing w:after="0" w:line="240" w:lineRule="auto"/>
              <w:rPr>
                <w:rFonts w:ascii="Times New Roman" w:hAnsi="Times New Roman" w:cs="Times New Roman"/>
                <w:color w:val="auto"/>
                <w:sz w:val="18"/>
                <w:szCs w:val="18"/>
              </w:rPr>
            </w:pPr>
            <w:r w:rsidRPr="00F01C09">
              <w:rPr>
                <w:rFonts w:ascii="Times New Roman" w:hAnsi="Times New Roman" w:cs="Times New Roman"/>
                <w:color w:val="auto"/>
                <w:sz w:val="18"/>
                <w:szCs w:val="18"/>
              </w:rPr>
              <w:t>Zakon o lokalnoj i područnoj (regionalnoj) samoupravi</w:t>
            </w:r>
            <w:r>
              <w:rPr>
                <w:rFonts w:ascii="Times New Roman" w:hAnsi="Times New Roman" w:cs="Times New Roman"/>
                <w:color w:val="auto"/>
                <w:sz w:val="18"/>
                <w:szCs w:val="18"/>
              </w:rPr>
              <w:t xml:space="preserve"> (</w:t>
            </w:r>
            <w:r w:rsidR="009B7465" w:rsidRPr="009B7465">
              <w:rPr>
                <w:rFonts w:ascii="Times New Roman" w:hAnsi="Times New Roman" w:cs="Times New Roman"/>
                <w:color w:val="auto"/>
                <w:sz w:val="18"/>
                <w:szCs w:val="18"/>
              </w:rPr>
              <w:t>NN, broj: 33/01., 60/01. – vjerodostojno tumačenje, 106/03., 129/05., 109/07., 125/08., 36/09., 150/11., 144/12., 19/13. – pročišćeni tekst, 137/15. – ispravak 123/17., 98/19. i 144/20.</w:t>
            </w:r>
            <w:r w:rsidR="009B7465">
              <w:rPr>
                <w:rFonts w:ascii="Times New Roman" w:hAnsi="Times New Roman" w:cs="Times New Roman"/>
                <w:color w:val="auto"/>
                <w:sz w:val="18"/>
                <w:szCs w:val="18"/>
              </w:rPr>
              <w:t>.</w:t>
            </w:r>
            <w:r>
              <w:rPr>
                <w:rFonts w:ascii="Times New Roman" w:hAnsi="Times New Roman" w:cs="Times New Roman"/>
                <w:color w:val="auto"/>
                <w:sz w:val="18"/>
                <w:szCs w:val="18"/>
              </w:rPr>
              <w:t>)</w:t>
            </w:r>
          </w:p>
        </w:tc>
      </w:tr>
      <w:tr w:rsidR="00EC5E2D" w:rsidRPr="00242EE5" w14:paraId="01DAC04C" w14:textId="77777777" w:rsidTr="00EC5E2D">
        <w:trPr>
          <w:trHeight w:val="1373"/>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405347"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C7BE4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stvarni troškovi iz prethodnih godina.</w:t>
            </w:r>
          </w:p>
        </w:tc>
      </w:tr>
      <w:tr w:rsidR="00EC5E2D" w:rsidRPr="00242EE5" w14:paraId="7C792D78" w14:textId="77777777" w:rsidTr="00EC5E2D">
        <w:trPr>
          <w:trHeight w:val="1190"/>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0FE0AD"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0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650"/>
              <w:gridCol w:w="3175"/>
              <w:gridCol w:w="1417"/>
              <w:gridCol w:w="1417"/>
              <w:gridCol w:w="1417"/>
            </w:tblGrid>
            <w:tr w:rsidR="00EC5E2D" w:rsidRPr="00242EE5" w14:paraId="0FD70331" w14:textId="77777777" w:rsidTr="00512870">
              <w:trPr>
                <w:trHeight w:val="273"/>
              </w:trPr>
              <w:tc>
                <w:tcPr>
                  <w:tcW w:w="6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2B281D" w14:textId="77777777" w:rsidR="00EC5E2D" w:rsidRPr="00242EE5" w:rsidRDefault="00EC5E2D" w:rsidP="00512870">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31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AEB427"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423147" w14:textId="7DC35F8F" w:rsidR="00EC5E2D" w:rsidRPr="00242EE5" w:rsidRDefault="00644FA3"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696D53" w14:textId="6F162549"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93DECC" w14:textId="544FB604" w:rsidR="00EC5E2D" w:rsidRPr="00242EE5" w:rsidRDefault="00367945"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EC5E2D" w:rsidRPr="00242EE5" w14:paraId="36B05AA0" w14:textId="77777777" w:rsidTr="00644FA3">
              <w:trPr>
                <w:trHeight w:val="273"/>
              </w:trPr>
              <w:tc>
                <w:tcPr>
                  <w:tcW w:w="6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A2226D" w14:textId="77777777" w:rsidR="00EC5E2D" w:rsidRPr="00242EE5" w:rsidRDefault="00EC5E2D" w:rsidP="0051287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1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0F8F35" w14:textId="77777777" w:rsidR="00EC5E2D" w:rsidRPr="00242EE5" w:rsidRDefault="00EC5E2D" w:rsidP="00512870">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Održavanje poslovnih i stambenih prostora, opreme i drugo</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F5B567" w14:textId="054436B1"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365.000,00</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3CFF64" w14:textId="453830BC" w:rsidR="00EC5E2D" w:rsidRPr="00242EE5" w:rsidRDefault="00800200"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1E8A67" w14:textId="065F6753" w:rsidR="00EC5E2D" w:rsidRPr="00242EE5" w:rsidRDefault="005C19EE"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800200">
                    <w:rPr>
                      <w:rFonts w:ascii="Times New Roman" w:hAnsi="Times New Roman" w:cs="Times New Roman"/>
                      <w:noProof/>
                      <w:color w:val="auto"/>
                      <w:sz w:val="18"/>
                      <w:szCs w:val="18"/>
                    </w:rPr>
                    <w:t>385.000,00</w:t>
                  </w:r>
                  <w:r>
                    <w:rPr>
                      <w:rFonts w:ascii="Times New Roman" w:hAnsi="Times New Roman" w:cs="Times New Roman"/>
                      <w:color w:val="auto"/>
                      <w:sz w:val="18"/>
                      <w:szCs w:val="18"/>
                    </w:rPr>
                    <w:fldChar w:fldCharType="end"/>
                  </w:r>
                </w:p>
              </w:tc>
            </w:tr>
            <w:tr w:rsidR="00EC5E2D" w:rsidRPr="00242EE5" w14:paraId="6F7E7F66" w14:textId="77777777" w:rsidTr="00644FA3">
              <w:trPr>
                <w:trHeight w:val="273"/>
              </w:trPr>
              <w:tc>
                <w:tcPr>
                  <w:tcW w:w="6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91715C" w14:textId="77777777" w:rsidR="00EC5E2D" w:rsidRPr="00242EE5" w:rsidRDefault="00EC5E2D" w:rsidP="0051287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31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B6A9F8" w14:textId="77777777" w:rsidR="00EC5E2D" w:rsidRPr="00242EE5" w:rsidRDefault="00EC5E2D" w:rsidP="00512870">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Održavanje sportskih objekata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A356E0"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48A9AA" w14:textId="68B9D54E" w:rsidR="00EC5E2D" w:rsidRPr="00242EE5" w:rsidRDefault="00800200"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A1B3E0" w14:textId="6BF8082E" w:rsidR="00EC5E2D" w:rsidRPr="00242EE5" w:rsidRDefault="005C19EE"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800200">
                    <w:rPr>
                      <w:rFonts w:ascii="Times New Roman" w:hAnsi="Times New Roman" w:cs="Times New Roman"/>
                      <w:noProof/>
                      <w:color w:val="auto"/>
                      <w:sz w:val="18"/>
                      <w:szCs w:val="18"/>
                    </w:rPr>
                    <w:t>100.000,00</w:t>
                  </w:r>
                  <w:r>
                    <w:rPr>
                      <w:rFonts w:ascii="Times New Roman" w:hAnsi="Times New Roman" w:cs="Times New Roman"/>
                      <w:color w:val="auto"/>
                      <w:sz w:val="18"/>
                      <w:szCs w:val="18"/>
                    </w:rPr>
                    <w:fldChar w:fldCharType="end"/>
                  </w:r>
                </w:p>
              </w:tc>
            </w:tr>
            <w:tr w:rsidR="00EC5E2D" w:rsidRPr="00242EE5" w14:paraId="63D71513" w14:textId="77777777" w:rsidTr="00512870">
              <w:trPr>
                <w:trHeight w:val="273"/>
              </w:trPr>
              <w:tc>
                <w:tcPr>
                  <w:tcW w:w="6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EA62F7" w14:textId="77777777" w:rsidR="00EC5E2D" w:rsidRPr="00242EE5" w:rsidRDefault="00EC5E2D" w:rsidP="0051287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31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E381C2" w14:textId="77777777" w:rsidR="00EC5E2D" w:rsidRPr="00242EE5" w:rsidRDefault="00EC5E2D" w:rsidP="00512870">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Održavanje mjesnih domova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F5DC20"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55.000,00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0A79A4" w14:textId="469D7046" w:rsidR="00EC5E2D" w:rsidRPr="00242EE5" w:rsidRDefault="00800200"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E93D07" w14:textId="3AFA47E0" w:rsidR="00EC5E2D" w:rsidRPr="00242EE5" w:rsidRDefault="005C19EE" w:rsidP="005C19E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800200">
                    <w:rPr>
                      <w:rFonts w:ascii="Times New Roman" w:hAnsi="Times New Roman" w:cs="Times New Roman"/>
                      <w:noProof/>
                      <w:color w:val="auto"/>
                      <w:sz w:val="18"/>
                      <w:szCs w:val="18"/>
                    </w:rPr>
                    <w:t>55.000,00</w:t>
                  </w:r>
                  <w:r>
                    <w:rPr>
                      <w:rFonts w:ascii="Times New Roman" w:hAnsi="Times New Roman" w:cs="Times New Roman"/>
                      <w:color w:val="auto"/>
                      <w:sz w:val="18"/>
                      <w:szCs w:val="18"/>
                    </w:rPr>
                    <w:fldChar w:fldCharType="end"/>
                  </w:r>
                </w:p>
              </w:tc>
            </w:tr>
            <w:tr w:rsidR="00EC5E2D" w:rsidRPr="00242EE5" w14:paraId="486634B4" w14:textId="77777777" w:rsidTr="00512870">
              <w:trPr>
                <w:trHeight w:val="273"/>
              </w:trPr>
              <w:tc>
                <w:tcPr>
                  <w:tcW w:w="6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506A72" w14:textId="77777777" w:rsidR="00EC5E2D" w:rsidRPr="00242EE5" w:rsidRDefault="00EC5E2D" w:rsidP="00512870">
                  <w:pPr>
                    <w:spacing w:after="0" w:line="240" w:lineRule="auto"/>
                    <w:jc w:val="center"/>
                    <w:rPr>
                      <w:rFonts w:ascii="Times New Roman" w:hAnsi="Times New Roman" w:cs="Times New Roman"/>
                      <w:b/>
                      <w:bCs/>
                      <w:color w:val="auto"/>
                      <w:sz w:val="18"/>
                      <w:szCs w:val="18"/>
                    </w:rPr>
                  </w:pPr>
                </w:p>
              </w:tc>
              <w:tc>
                <w:tcPr>
                  <w:tcW w:w="31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106A83" w14:textId="77777777" w:rsidR="00EC5E2D" w:rsidRPr="00242EE5" w:rsidRDefault="00EC5E2D" w:rsidP="00512870">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D2E7EE" w14:textId="63AC24D6" w:rsidR="00EC5E2D" w:rsidRPr="00242EE5" w:rsidRDefault="003F7AA5"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520.000,00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183BBF" w14:textId="11F19065" w:rsidR="00EC5E2D" w:rsidRPr="00242EE5" w:rsidRDefault="00EF107A"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800200">
                    <w:rPr>
                      <w:rFonts w:ascii="Times New Roman" w:hAnsi="Times New Roman" w:cs="Times New Roman"/>
                      <w:b/>
                      <w:bCs/>
                      <w:noProof/>
                      <w:color w:val="auto"/>
                      <w:sz w:val="18"/>
                      <w:szCs w:val="18"/>
                    </w:rPr>
                    <w:t>20.000,00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B907A0" w14:textId="5B76C54F" w:rsidR="00EC5E2D" w:rsidRPr="00242EE5" w:rsidRDefault="005C19EE"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800200">
                    <w:rPr>
                      <w:rFonts w:ascii="Times New Roman" w:hAnsi="Times New Roman" w:cs="Times New Roman"/>
                      <w:b/>
                      <w:bCs/>
                      <w:noProof/>
                      <w:color w:val="auto"/>
                      <w:sz w:val="18"/>
                      <w:szCs w:val="18"/>
                    </w:rPr>
                    <w:t>540.000,00</w:t>
                  </w:r>
                  <w:r>
                    <w:rPr>
                      <w:rFonts w:ascii="Times New Roman" w:hAnsi="Times New Roman" w:cs="Times New Roman"/>
                      <w:b/>
                      <w:bCs/>
                      <w:color w:val="auto"/>
                      <w:sz w:val="18"/>
                      <w:szCs w:val="18"/>
                    </w:rPr>
                    <w:fldChar w:fldCharType="end"/>
                  </w:r>
                </w:p>
              </w:tc>
            </w:tr>
          </w:tbl>
          <w:p w14:paraId="1400C458"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5375DC70" w14:textId="77777777" w:rsidTr="00EC5E2D">
        <w:trPr>
          <w:trHeight w:val="613"/>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D25C10"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22BB3C"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Radi se o održavanju po potrebi, a potrebe variraju iz godine u godinu.</w:t>
            </w:r>
          </w:p>
        </w:tc>
      </w:tr>
      <w:tr w:rsidR="00EC5E2D" w:rsidRPr="00242EE5" w14:paraId="17EEBBA3" w14:textId="77777777" w:rsidTr="00EC5E2D">
        <w:trPr>
          <w:trHeight w:val="1759"/>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96A740"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0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1"/>
              <w:gridCol w:w="1814"/>
              <w:gridCol w:w="907"/>
              <w:gridCol w:w="964"/>
              <w:gridCol w:w="964"/>
              <w:gridCol w:w="964"/>
              <w:gridCol w:w="964"/>
            </w:tblGrid>
            <w:tr w:rsidR="00EC5E2D" w:rsidRPr="00242EE5" w14:paraId="6DAB9F9C" w14:textId="77777777" w:rsidTr="00EC5E2D">
              <w:trPr>
                <w:trHeight w:val="648"/>
                <w:jc w:val="center"/>
              </w:trPr>
              <w:tc>
                <w:tcPr>
                  <w:tcW w:w="15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9B380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C19FC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1BDF2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4C9BAE"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FD4B1D" w14:textId="4673A0CB"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375666" w14:textId="3F09248D"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FA701B" w14:textId="343EF983"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3F7AA5" w:rsidRPr="00242EE5" w14:paraId="39AC57FF" w14:textId="77777777" w:rsidTr="005B3C45">
              <w:trPr>
                <w:trHeight w:val="649"/>
                <w:jc w:val="center"/>
              </w:trPr>
              <w:tc>
                <w:tcPr>
                  <w:tcW w:w="15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1721C6"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Korištenje stambenih i poslovnih prostora</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779DBE"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stambenih i poslovnih prostora obuhvaćene nužnom sanacijom</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EB62C1"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387310" w14:textId="77777777"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9</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A2E455" w14:textId="2CA62608"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8</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1E8192" w14:textId="01A21D51" w:rsidR="003F7AA5" w:rsidRPr="00242EE5" w:rsidRDefault="005B3C4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5D9F13" w14:textId="3E9C67BA" w:rsidR="003F7AA5" w:rsidRPr="00242EE5" w:rsidRDefault="005B3C4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r>
            <w:tr w:rsidR="003F7AA5" w:rsidRPr="00242EE5" w14:paraId="66779A8C" w14:textId="77777777" w:rsidTr="00644FA3">
              <w:trPr>
                <w:trHeight w:val="251"/>
                <w:jc w:val="center"/>
              </w:trPr>
              <w:tc>
                <w:tcPr>
                  <w:tcW w:w="15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B89F0A"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Korištenje športskih objekata</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BA0E75"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objekata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C997D1"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D1E366" w14:textId="77777777"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0D9BEA" w14:textId="7D0DD426"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235460" w14:textId="767C5158" w:rsidR="003F7AA5" w:rsidRPr="00242EE5" w:rsidRDefault="00800200"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689DB9"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r>
            <w:tr w:rsidR="003F7AA5" w:rsidRPr="00242EE5" w14:paraId="17D81404" w14:textId="77777777" w:rsidTr="00EC5E2D">
              <w:trPr>
                <w:trHeight w:val="251"/>
                <w:jc w:val="center"/>
              </w:trPr>
              <w:tc>
                <w:tcPr>
                  <w:tcW w:w="153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70CC9F"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Održavanje domova</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66A87C"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domova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5A63C8"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B2B51E" w14:textId="77777777"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DB01FD" w14:textId="1690AE71"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0E80254" w14:textId="1A49A185" w:rsidR="003F7AA5" w:rsidRPr="00242EE5" w:rsidRDefault="00800200"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AE2BEE" w14:textId="77777777"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r>
          </w:tbl>
          <w:p w14:paraId="5784AD07"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0439DE61" w14:textId="77777777" w:rsidTr="00EC5E2D">
        <w:trPr>
          <w:trHeight w:val="302"/>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A12ABD"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ŠIFRA I NAZIV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F17C4A"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1402 ODRŽAVANJE SPOMENIČKIH VRIJEDNOSTI</w:t>
            </w:r>
          </w:p>
        </w:tc>
      </w:tr>
      <w:tr w:rsidR="00EC5E2D" w:rsidRPr="00242EE5" w14:paraId="797FD117" w14:textId="77777777" w:rsidTr="00EC5E2D">
        <w:trPr>
          <w:trHeight w:val="719"/>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14EB42"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920969"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Grad Požega sustavno već niz godina provodi konkretne korake u zaštiti kulturne i sakralne baštine, od vođenja izrade potrebnih projekata za njihovu sanaciju i održavanje do izvedbe radova na sanaciji i održavanju objekata kulturne baštine kako bi bili isti na korist svih građana Grada Požege. Zbog uređenije slike grada  i pojedinih objekata na području zaštićene povijesne cjeline planiraju se radovi na uređenju pročelja u suradnji s Konzervatorskim odjelom u Požegi. </w:t>
            </w:r>
          </w:p>
        </w:tc>
      </w:tr>
      <w:tr w:rsidR="00EC5E2D" w:rsidRPr="00242EE5" w14:paraId="42B0E10F" w14:textId="77777777" w:rsidTr="00EC5E2D">
        <w:trPr>
          <w:trHeight w:val="677"/>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85584A"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98EF52" w14:textId="77777777" w:rsidR="00841B83" w:rsidRDefault="00841B83" w:rsidP="00841B83">
            <w:pPr>
              <w:spacing w:after="0" w:line="240" w:lineRule="auto"/>
              <w:rPr>
                <w:rFonts w:ascii="Times New Roman" w:hAnsi="Times New Roman" w:cs="Times New Roman"/>
                <w:color w:val="auto"/>
                <w:sz w:val="18"/>
                <w:szCs w:val="18"/>
              </w:rPr>
            </w:pPr>
            <w:r w:rsidRPr="00841B83">
              <w:rPr>
                <w:rFonts w:ascii="Times New Roman" w:hAnsi="Times New Roman" w:cs="Times New Roman"/>
                <w:color w:val="auto"/>
                <w:sz w:val="18"/>
                <w:szCs w:val="18"/>
              </w:rPr>
              <w:t>Zakon o zaštiti i očuvanju kulturnih dobara</w:t>
            </w:r>
            <w:r>
              <w:rPr>
                <w:rFonts w:ascii="Times New Roman" w:hAnsi="Times New Roman" w:cs="Times New Roman"/>
                <w:color w:val="auto"/>
                <w:sz w:val="18"/>
                <w:szCs w:val="18"/>
              </w:rPr>
              <w:t xml:space="preserve"> (</w:t>
            </w:r>
            <w:r w:rsidRPr="00841B83">
              <w:rPr>
                <w:rFonts w:ascii="Times New Roman" w:hAnsi="Times New Roman" w:cs="Times New Roman"/>
                <w:color w:val="auto"/>
                <w:sz w:val="18"/>
                <w:szCs w:val="18"/>
              </w:rPr>
              <w:t>NN 69/99, 151/03, 157/03, 100/04,  87/09, 88/10, 61/11, 25/12, 136/12, 157/13, 152/14 , 98/15, 44/17, 90/18, 32/20, 62/20</w:t>
            </w:r>
            <w:r>
              <w:rPr>
                <w:rFonts w:ascii="Times New Roman" w:hAnsi="Times New Roman" w:cs="Times New Roman"/>
                <w:color w:val="auto"/>
                <w:sz w:val="18"/>
                <w:szCs w:val="18"/>
              </w:rPr>
              <w:t>)</w:t>
            </w:r>
          </w:p>
          <w:p w14:paraId="3321C780" w14:textId="77777777" w:rsidR="00841B83" w:rsidRDefault="00841B83" w:rsidP="00841B83">
            <w:pPr>
              <w:spacing w:after="0" w:line="240" w:lineRule="auto"/>
              <w:rPr>
                <w:rFonts w:ascii="Times New Roman" w:hAnsi="Times New Roman" w:cs="Times New Roman"/>
                <w:color w:val="auto"/>
                <w:sz w:val="18"/>
                <w:szCs w:val="18"/>
              </w:rPr>
            </w:pPr>
            <w:r w:rsidRPr="00841B83">
              <w:rPr>
                <w:rFonts w:ascii="Times New Roman" w:hAnsi="Times New Roman" w:cs="Times New Roman"/>
                <w:color w:val="auto"/>
                <w:sz w:val="18"/>
                <w:szCs w:val="18"/>
              </w:rPr>
              <w:t>Zakon o financiranju javnih potreba u kulturi</w:t>
            </w:r>
            <w:r>
              <w:rPr>
                <w:rFonts w:ascii="Times New Roman" w:hAnsi="Times New Roman" w:cs="Times New Roman"/>
                <w:color w:val="auto"/>
                <w:sz w:val="18"/>
                <w:szCs w:val="18"/>
              </w:rPr>
              <w:t xml:space="preserve"> (</w:t>
            </w:r>
            <w:r w:rsidRPr="00841B83">
              <w:rPr>
                <w:rFonts w:ascii="Times New Roman" w:hAnsi="Times New Roman" w:cs="Times New Roman"/>
                <w:color w:val="auto"/>
                <w:sz w:val="18"/>
                <w:szCs w:val="18"/>
              </w:rPr>
              <w:t>NN 47/90, 27/93, 38/09</w:t>
            </w:r>
            <w:r>
              <w:rPr>
                <w:rFonts w:ascii="Times New Roman" w:hAnsi="Times New Roman" w:cs="Times New Roman"/>
                <w:color w:val="auto"/>
                <w:sz w:val="18"/>
                <w:szCs w:val="18"/>
              </w:rPr>
              <w:t>)</w:t>
            </w:r>
          </w:p>
          <w:p w14:paraId="31EF418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Odluka o spomeničkoj renti (Službene novine Grada Požege, broj: 15/14., 17/15. i 6/20.)</w:t>
            </w:r>
          </w:p>
        </w:tc>
      </w:tr>
      <w:tr w:rsidR="00EC5E2D" w:rsidRPr="00242EE5" w14:paraId="44171FE7" w14:textId="77777777" w:rsidTr="00EC5E2D">
        <w:trPr>
          <w:trHeight w:val="1257"/>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B6C535"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B8440A"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stvarni troškovi iz prethodnih godina.</w:t>
            </w:r>
          </w:p>
        </w:tc>
      </w:tr>
      <w:tr w:rsidR="00EC5E2D" w:rsidRPr="00242EE5" w14:paraId="00013584" w14:textId="77777777" w:rsidTr="00EC5E2D">
        <w:trPr>
          <w:trHeight w:val="781"/>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2FCCE4"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0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96"/>
              <w:gridCol w:w="3231"/>
              <w:gridCol w:w="1417"/>
              <w:gridCol w:w="1417"/>
              <w:gridCol w:w="1417"/>
            </w:tblGrid>
            <w:tr w:rsidR="00EC5E2D" w:rsidRPr="00242EE5" w14:paraId="46A18A92" w14:textId="77777777" w:rsidTr="00512870">
              <w:trPr>
                <w:trHeight w:val="279"/>
              </w:trPr>
              <w:tc>
                <w:tcPr>
                  <w:tcW w:w="5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D416DA" w14:textId="77777777" w:rsidR="00EC5E2D" w:rsidRPr="00242EE5" w:rsidRDefault="00EC5E2D" w:rsidP="00512870">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7D82BD"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0D4276" w14:textId="6CA2973E" w:rsidR="00EC5E2D" w:rsidRPr="00242EE5" w:rsidRDefault="00644FA3"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BB6C61" w14:textId="2A37EA19"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3991F8" w14:textId="47C69077" w:rsidR="00EC5E2D" w:rsidRPr="00242EE5" w:rsidRDefault="00367945"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EC5E2D" w:rsidRPr="00242EE5" w14:paraId="280D1060" w14:textId="77777777" w:rsidTr="00512870">
              <w:trPr>
                <w:trHeight w:val="279"/>
              </w:trPr>
              <w:tc>
                <w:tcPr>
                  <w:tcW w:w="5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4DD4B6" w14:textId="77777777" w:rsidR="00EC5E2D" w:rsidRPr="00242EE5" w:rsidRDefault="00EC5E2D" w:rsidP="0051287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E62382" w14:textId="77777777" w:rsidR="00EC5E2D" w:rsidRPr="00242EE5" w:rsidRDefault="00EC5E2D" w:rsidP="00512870">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Održavanje spomeničkih vrijednosti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ED0073" w14:textId="459C9284" w:rsidR="00EC5E2D" w:rsidRPr="00242EE5" w:rsidRDefault="003F7AA5"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110.000,00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372DE5" w14:textId="27D5AF71" w:rsidR="00EC5E2D" w:rsidRPr="00242EE5" w:rsidRDefault="00800200"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E8763F" w14:textId="2E4EA1E2" w:rsidR="00EC5E2D" w:rsidRPr="00242EE5" w:rsidRDefault="00550034"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800200">
                    <w:rPr>
                      <w:rFonts w:ascii="Times New Roman" w:hAnsi="Times New Roman" w:cs="Times New Roman"/>
                      <w:noProof/>
                      <w:color w:val="auto"/>
                      <w:sz w:val="18"/>
                      <w:szCs w:val="18"/>
                    </w:rPr>
                    <w:t>130.000,00</w:t>
                  </w:r>
                  <w:r>
                    <w:rPr>
                      <w:rFonts w:ascii="Times New Roman" w:hAnsi="Times New Roman" w:cs="Times New Roman"/>
                      <w:color w:val="auto"/>
                      <w:sz w:val="18"/>
                      <w:szCs w:val="18"/>
                    </w:rPr>
                    <w:fldChar w:fldCharType="end"/>
                  </w:r>
                </w:p>
              </w:tc>
            </w:tr>
            <w:tr w:rsidR="00EC5E2D" w:rsidRPr="00242EE5" w14:paraId="6582EFF3" w14:textId="77777777" w:rsidTr="00512870">
              <w:trPr>
                <w:trHeight w:val="279"/>
              </w:trPr>
              <w:tc>
                <w:tcPr>
                  <w:tcW w:w="59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3A0347" w14:textId="77777777" w:rsidR="00EC5E2D" w:rsidRPr="00242EE5" w:rsidRDefault="00EC5E2D" w:rsidP="00512870">
                  <w:pPr>
                    <w:spacing w:after="0" w:line="240" w:lineRule="auto"/>
                    <w:jc w:val="center"/>
                    <w:rPr>
                      <w:rFonts w:ascii="Times New Roman" w:hAnsi="Times New Roman" w:cs="Times New Roman"/>
                      <w:color w:val="auto"/>
                      <w:sz w:val="18"/>
                      <w:szCs w:val="18"/>
                    </w:rPr>
                  </w:pP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9C6A74" w14:textId="77777777" w:rsidR="00EC5E2D" w:rsidRPr="00242EE5" w:rsidRDefault="00EC5E2D" w:rsidP="00512870">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AC8555" w14:textId="625E475B" w:rsidR="00EC5E2D" w:rsidRPr="00242EE5" w:rsidRDefault="003F7AA5"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110.000,00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83F9A1" w14:textId="4A605513" w:rsidR="00EC5E2D" w:rsidRPr="00242EE5" w:rsidRDefault="00800200"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20.000,00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0C50C2" w14:textId="4A44AD60" w:rsidR="00EC5E2D" w:rsidRPr="00242EE5" w:rsidRDefault="00550034"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800200">
                    <w:rPr>
                      <w:rFonts w:ascii="Times New Roman" w:hAnsi="Times New Roman" w:cs="Times New Roman"/>
                      <w:b/>
                      <w:bCs/>
                      <w:noProof/>
                      <w:color w:val="auto"/>
                      <w:sz w:val="18"/>
                      <w:szCs w:val="18"/>
                    </w:rPr>
                    <w:t>130.000,00</w:t>
                  </w:r>
                  <w:r>
                    <w:rPr>
                      <w:rFonts w:ascii="Times New Roman" w:hAnsi="Times New Roman" w:cs="Times New Roman"/>
                      <w:b/>
                      <w:bCs/>
                      <w:color w:val="auto"/>
                      <w:sz w:val="18"/>
                      <w:szCs w:val="18"/>
                    </w:rPr>
                    <w:fldChar w:fldCharType="end"/>
                  </w:r>
                </w:p>
              </w:tc>
            </w:tr>
          </w:tbl>
          <w:p w14:paraId="6B3C366F"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6F0FF64A" w14:textId="77777777" w:rsidTr="00EC5E2D">
        <w:trPr>
          <w:trHeight w:val="682"/>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6EBFBA"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BE13F2" w14:textId="77777777" w:rsidR="00EC5E2D" w:rsidRPr="00242EE5" w:rsidRDefault="00EC5E2D" w:rsidP="00EC5E2D">
            <w:pPr>
              <w:spacing w:after="0" w:line="240" w:lineRule="auto"/>
              <w:rPr>
                <w:rFonts w:ascii="Times New Roman" w:hAnsi="Times New Roman" w:cs="Times New Roman"/>
                <w:color w:val="auto"/>
                <w:sz w:val="18"/>
                <w:szCs w:val="18"/>
              </w:rPr>
            </w:pPr>
          </w:p>
        </w:tc>
      </w:tr>
      <w:tr w:rsidR="00EC5E2D" w:rsidRPr="00242EE5" w14:paraId="1B34B6C6" w14:textId="77777777" w:rsidTr="00EC5E2D">
        <w:trPr>
          <w:trHeight w:val="1133"/>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686AB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02"/>
              <w:gridCol w:w="2154"/>
              <w:gridCol w:w="794"/>
              <w:gridCol w:w="964"/>
              <w:gridCol w:w="964"/>
              <w:gridCol w:w="964"/>
              <w:gridCol w:w="964"/>
            </w:tblGrid>
            <w:tr w:rsidR="00EC5E2D" w:rsidRPr="00242EE5" w14:paraId="72C99B73" w14:textId="77777777" w:rsidTr="00EC5E2D">
              <w:trPr>
                <w:trHeight w:val="553"/>
              </w:trPr>
              <w:tc>
                <w:tcPr>
                  <w:tcW w:w="13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D3F09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21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C1841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F5E2F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0FF70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842887" w14:textId="7269CF87"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136EE0" w14:textId="1BBB26DE"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916B2D" w14:textId="12BD3A46"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EC5E2D" w:rsidRPr="00242EE5" w14:paraId="30C61CD7" w14:textId="77777777" w:rsidTr="005B3C45">
              <w:trPr>
                <w:trHeight w:val="349"/>
              </w:trPr>
              <w:tc>
                <w:tcPr>
                  <w:tcW w:w="13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5D7F97"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Provedeni projekti</w:t>
                  </w:r>
                </w:p>
              </w:tc>
              <w:tc>
                <w:tcPr>
                  <w:tcW w:w="21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F4A497"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Godišnji broj spomenika kulturne baštine na kojima se izvode radovi uređenja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5AFB71"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6CD592"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7</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4A32BB" w14:textId="3239ADA2" w:rsidR="00EC5E2D" w:rsidRPr="00242EE5" w:rsidRDefault="003F7AA5"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08910F7" w14:textId="11442E87" w:rsidR="00EC5E2D" w:rsidRPr="00242EE5" w:rsidRDefault="005B3C45"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5CB62F" w14:textId="7FB9B05B" w:rsidR="00EC5E2D" w:rsidRPr="00242EE5" w:rsidRDefault="005B3C45"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r>
          </w:tbl>
          <w:p w14:paraId="3B4D2FEF"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2E12ED44" w14:textId="77777777" w:rsidTr="00EC5E2D">
        <w:trPr>
          <w:trHeight w:val="332"/>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548054"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CBEB69"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1500 KAPITALNA ULAGANJA U KOMUNALNU INFRASTRUKTURU</w:t>
            </w:r>
          </w:p>
        </w:tc>
      </w:tr>
      <w:tr w:rsidR="00EC5E2D" w:rsidRPr="00242EE5" w14:paraId="73F09FA2" w14:textId="77777777" w:rsidTr="00EC5E2D">
        <w:trPr>
          <w:trHeight w:val="479"/>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25268B"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4457F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Program obuhvaća poslove održavanja komunalne infrastrukture – izgradnju i dodatna ulaganja u prometnice i mostove, izgradnju javne rasvjete, izgradnju vodovoda i kanalizacije, uređenja groblja, projekt aglomeracije Požega, pripremu izgradnje komunalnih objekata i izgradnju infrastrukture u poduzetničkoj zoni.</w:t>
            </w:r>
          </w:p>
        </w:tc>
      </w:tr>
      <w:tr w:rsidR="00EC5E2D" w:rsidRPr="00242EE5" w14:paraId="5E11C933" w14:textId="77777777" w:rsidTr="00EC5E2D">
        <w:trPr>
          <w:trHeight w:val="2119"/>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290D6C"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F4E6F0" w14:textId="77777777" w:rsidR="00841B83" w:rsidRDefault="00841B83" w:rsidP="00841B8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prostornom uređenju (</w:t>
            </w:r>
            <w:r w:rsidRPr="00841B83">
              <w:rPr>
                <w:rFonts w:ascii="Times New Roman" w:hAnsi="Times New Roman" w:cs="Times New Roman"/>
                <w:color w:val="auto"/>
                <w:sz w:val="18"/>
                <w:szCs w:val="18"/>
              </w:rPr>
              <w:t>NN 153/13, 65/17, 114/18, 39/19, 98/19</w:t>
            </w:r>
            <w:r>
              <w:rPr>
                <w:rFonts w:ascii="Times New Roman" w:hAnsi="Times New Roman" w:cs="Times New Roman"/>
                <w:color w:val="auto"/>
                <w:sz w:val="18"/>
                <w:szCs w:val="18"/>
              </w:rPr>
              <w:t>)</w:t>
            </w:r>
          </w:p>
          <w:p w14:paraId="244C6506" w14:textId="77777777" w:rsidR="00841B83" w:rsidRDefault="00841B83" w:rsidP="00841B83">
            <w:pPr>
              <w:spacing w:after="0" w:line="240" w:lineRule="auto"/>
              <w:rPr>
                <w:rFonts w:ascii="Times New Roman" w:hAnsi="Times New Roman" w:cs="Times New Roman"/>
                <w:color w:val="auto"/>
                <w:sz w:val="18"/>
                <w:szCs w:val="18"/>
              </w:rPr>
            </w:pPr>
            <w:r w:rsidRPr="00841B83">
              <w:rPr>
                <w:rFonts w:ascii="Times New Roman" w:hAnsi="Times New Roman" w:cs="Times New Roman"/>
                <w:color w:val="auto"/>
                <w:sz w:val="18"/>
                <w:szCs w:val="18"/>
              </w:rPr>
              <w:t>Zakon o gradnji</w:t>
            </w:r>
            <w:r>
              <w:rPr>
                <w:rFonts w:ascii="Times New Roman" w:hAnsi="Times New Roman" w:cs="Times New Roman"/>
                <w:color w:val="auto"/>
                <w:sz w:val="18"/>
                <w:szCs w:val="18"/>
              </w:rPr>
              <w:t xml:space="preserve"> (</w:t>
            </w:r>
            <w:r w:rsidRPr="00841B83">
              <w:rPr>
                <w:rFonts w:ascii="Times New Roman" w:hAnsi="Times New Roman" w:cs="Times New Roman"/>
                <w:color w:val="auto"/>
                <w:sz w:val="18"/>
                <w:szCs w:val="18"/>
              </w:rPr>
              <w:t>NN 153/13, 20/17, 39/19, 125/19</w:t>
            </w:r>
            <w:r>
              <w:rPr>
                <w:rFonts w:ascii="Times New Roman" w:hAnsi="Times New Roman" w:cs="Times New Roman"/>
                <w:color w:val="auto"/>
                <w:sz w:val="18"/>
                <w:szCs w:val="18"/>
              </w:rPr>
              <w:t>)</w:t>
            </w:r>
          </w:p>
          <w:p w14:paraId="21CC56D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postupanju i uvjetima gradnje radi poticanja ulaganja (NN broj 69/09., 128/10., 136/12., 76/13., 153/13.)</w:t>
            </w:r>
          </w:p>
          <w:p w14:paraId="372D6BA0" w14:textId="77777777" w:rsidR="00841B83" w:rsidRDefault="00841B83" w:rsidP="00841B83">
            <w:pPr>
              <w:spacing w:after="0" w:line="240" w:lineRule="auto"/>
              <w:rPr>
                <w:rFonts w:ascii="Times New Roman" w:hAnsi="Times New Roman" w:cs="Times New Roman"/>
                <w:color w:val="auto"/>
                <w:sz w:val="18"/>
                <w:szCs w:val="18"/>
              </w:rPr>
            </w:pPr>
            <w:r w:rsidRPr="00841B83">
              <w:rPr>
                <w:rFonts w:ascii="Times New Roman" w:hAnsi="Times New Roman" w:cs="Times New Roman"/>
                <w:color w:val="auto"/>
                <w:sz w:val="18"/>
                <w:szCs w:val="18"/>
              </w:rPr>
              <w:t>Zakon o komunalnom gospodarstvu</w:t>
            </w:r>
            <w:r>
              <w:rPr>
                <w:rFonts w:ascii="Times New Roman" w:hAnsi="Times New Roman" w:cs="Times New Roman"/>
                <w:color w:val="auto"/>
                <w:sz w:val="18"/>
                <w:szCs w:val="18"/>
              </w:rPr>
              <w:t xml:space="preserve"> (</w:t>
            </w:r>
            <w:r w:rsidRPr="00841B83">
              <w:rPr>
                <w:rFonts w:ascii="Times New Roman" w:hAnsi="Times New Roman" w:cs="Times New Roman"/>
                <w:color w:val="auto"/>
                <w:sz w:val="18"/>
                <w:szCs w:val="18"/>
              </w:rPr>
              <w:t>NN 68/18, 110/18, 32/20</w:t>
            </w:r>
            <w:r>
              <w:rPr>
                <w:rFonts w:ascii="Times New Roman" w:hAnsi="Times New Roman" w:cs="Times New Roman"/>
                <w:color w:val="auto"/>
                <w:sz w:val="18"/>
                <w:szCs w:val="18"/>
              </w:rPr>
              <w:t>)</w:t>
            </w:r>
          </w:p>
          <w:p w14:paraId="64869EF5" w14:textId="77777777" w:rsidR="00841B83" w:rsidRDefault="00841B83" w:rsidP="00841B8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cestama (</w:t>
            </w:r>
            <w:r w:rsidRPr="00841B83">
              <w:rPr>
                <w:rFonts w:ascii="Times New Roman" w:hAnsi="Times New Roman" w:cs="Times New Roman"/>
                <w:color w:val="auto"/>
                <w:sz w:val="18"/>
                <w:szCs w:val="18"/>
              </w:rPr>
              <w:t>NN 84/11, 22/13, 54/13, 148/13, 92/14, 110/19</w:t>
            </w:r>
            <w:r>
              <w:rPr>
                <w:rFonts w:ascii="Times New Roman" w:hAnsi="Times New Roman" w:cs="Times New Roman"/>
                <w:color w:val="auto"/>
                <w:sz w:val="18"/>
                <w:szCs w:val="18"/>
              </w:rPr>
              <w:t>)</w:t>
            </w:r>
          </w:p>
          <w:p w14:paraId="1B8D01EF" w14:textId="77777777" w:rsidR="00841B83" w:rsidRDefault="00841B83" w:rsidP="00841B83">
            <w:pPr>
              <w:spacing w:after="0" w:line="240" w:lineRule="auto"/>
              <w:rPr>
                <w:rFonts w:ascii="Times New Roman" w:hAnsi="Times New Roman" w:cs="Times New Roman"/>
                <w:color w:val="auto"/>
                <w:sz w:val="18"/>
                <w:szCs w:val="18"/>
              </w:rPr>
            </w:pPr>
            <w:r w:rsidRPr="00841B83">
              <w:rPr>
                <w:rFonts w:ascii="Times New Roman" w:hAnsi="Times New Roman" w:cs="Times New Roman"/>
                <w:color w:val="auto"/>
                <w:sz w:val="18"/>
                <w:szCs w:val="18"/>
              </w:rPr>
              <w:t>Zakon o sigurnosti prometa na cestama</w:t>
            </w:r>
            <w:r>
              <w:rPr>
                <w:rFonts w:ascii="Times New Roman" w:hAnsi="Times New Roman" w:cs="Times New Roman"/>
                <w:color w:val="auto"/>
                <w:sz w:val="18"/>
                <w:szCs w:val="18"/>
              </w:rPr>
              <w:t xml:space="preserve"> (</w:t>
            </w:r>
            <w:r w:rsidRPr="00841B83">
              <w:rPr>
                <w:rFonts w:ascii="Times New Roman" w:hAnsi="Times New Roman" w:cs="Times New Roman"/>
                <w:color w:val="auto"/>
                <w:sz w:val="18"/>
                <w:szCs w:val="18"/>
              </w:rPr>
              <w:t>NN 67/08, 48/10, 74/11, 80/13, 158/13, 92/14, 64/15, 108/17, 70/19, 42/20</w:t>
            </w:r>
            <w:r>
              <w:rPr>
                <w:rFonts w:ascii="Times New Roman" w:hAnsi="Times New Roman" w:cs="Times New Roman"/>
                <w:color w:val="auto"/>
                <w:sz w:val="18"/>
                <w:szCs w:val="18"/>
              </w:rPr>
              <w:t>)</w:t>
            </w:r>
          </w:p>
          <w:p w14:paraId="0B8FFB01" w14:textId="77777777" w:rsidR="00841B83" w:rsidRDefault="00841B83" w:rsidP="00841B83">
            <w:pPr>
              <w:spacing w:after="0" w:line="240" w:lineRule="auto"/>
              <w:rPr>
                <w:rFonts w:ascii="Times New Roman" w:hAnsi="Times New Roman" w:cs="Times New Roman"/>
                <w:color w:val="auto"/>
                <w:sz w:val="18"/>
                <w:szCs w:val="18"/>
              </w:rPr>
            </w:pPr>
            <w:r w:rsidRPr="00841B83">
              <w:rPr>
                <w:rFonts w:ascii="Times New Roman" w:hAnsi="Times New Roman" w:cs="Times New Roman"/>
                <w:color w:val="auto"/>
                <w:sz w:val="18"/>
                <w:szCs w:val="18"/>
              </w:rPr>
              <w:t>Zakon o poslovima i djelatnostima prostornog uređenja i gradnje</w:t>
            </w:r>
            <w:r>
              <w:rPr>
                <w:rFonts w:ascii="Times New Roman" w:hAnsi="Times New Roman" w:cs="Times New Roman"/>
                <w:color w:val="auto"/>
                <w:sz w:val="18"/>
                <w:szCs w:val="18"/>
              </w:rPr>
              <w:t xml:space="preserve"> (</w:t>
            </w:r>
            <w:r w:rsidRPr="00841B83">
              <w:rPr>
                <w:rFonts w:ascii="Times New Roman" w:hAnsi="Times New Roman" w:cs="Times New Roman"/>
                <w:color w:val="auto"/>
                <w:sz w:val="18"/>
                <w:szCs w:val="18"/>
              </w:rPr>
              <w:t>NN 78/15, 118/18, 110/19</w:t>
            </w:r>
            <w:r>
              <w:rPr>
                <w:rFonts w:ascii="Times New Roman" w:hAnsi="Times New Roman" w:cs="Times New Roman"/>
                <w:color w:val="auto"/>
                <w:sz w:val="18"/>
                <w:szCs w:val="18"/>
              </w:rPr>
              <w:t>)</w:t>
            </w:r>
          </w:p>
          <w:p w14:paraId="2D9D0C4A"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zaštiti na radu (NN broj 71/14., 118/14., 154/14., 94/18. i 96/18.)</w:t>
            </w:r>
          </w:p>
          <w:p w14:paraId="7CED2BD3" w14:textId="77777777" w:rsidR="00841B83" w:rsidRDefault="00AA1D53" w:rsidP="00AA1D53">
            <w:pPr>
              <w:spacing w:after="0" w:line="240" w:lineRule="auto"/>
              <w:rPr>
                <w:rFonts w:ascii="Times New Roman" w:hAnsi="Times New Roman" w:cs="Times New Roman"/>
                <w:color w:val="auto"/>
                <w:sz w:val="18"/>
                <w:szCs w:val="18"/>
              </w:rPr>
            </w:pPr>
            <w:r w:rsidRPr="00AA1D53">
              <w:rPr>
                <w:rFonts w:ascii="Times New Roman" w:hAnsi="Times New Roman" w:cs="Times New Roman"/>
                <w:color w:val="auto"/>
                <w:sz w:val="18"/>
                <w:szCs w:val="18"/>
              </w:rPr>
              <w:t>Zakon o zaštiti okoliša</w:t>
            </w:r>
            <w:r>
              <w:rPr>
                <w:rFonts w:ascii="Times New Roman" w:hAnsi="Times New Roman" w:cs="Times New Roman"/>
                <w:color w:val="auto"/>
                <w:sz w:val="18"/>
                <w:szCs w:val="18"/>
              </w:rPr>
              <w:t xml:space="preserve"> (</w:t>
            </w:r>
            <w:r w:rsidRPr="00AA1D53">
              <w:rPr>
                <w:rFonts w:ascii="Times New Roman" w:hAnsi="Times New Roman" w:cs="Times New Roman"/>
                <w:color w:val="auto"/>
                <w:sz w:val="18"/>
                <w:szCs w:val="18"/>
              </w:rPr>
              <w:t>NN 80/13, 153/13, 78/15, 12/18, 118/18</w:t>
            </w:r>
            <w:r>
              <w:rPr>
                <w:rFonts w:ascii="Times New Roman" w:hAnsi="Times New Roman" w:cs="Times New Roman"/>
                <w:color w:val="auto"/>
                <w:sz w:val="18"/>
                <w:szCs w:val="18"/>
              </w:rPr>
              <w:t>)</w:t>
            </w:r>
          </w:p>
          <w:p w14:paraId="31B73FA7"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grobljima (NN br.19/98, 50/12. i 89/17.)</w:t>
            </w:r>
          </w:p>
        </w:tc>
      </w:tr>
      <w:tr w:rsidR="00EC5E2D" w:rsidRPr="00242EE5" w14:paraId="44116CA0" w14:textId="77777777" w:rsidTr="00EC5E2D">
        <w:trPr>
          <w:trHeight w:val="269"/>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609A11"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0377A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w:t>
            </w:r>
          </w:p>
        </w:tc>
      </w:tr>
      <w:tr w:rsidR="00EC5E2D" w:rsidRPr="00242EE5" w14:paraId="08749F26" w14:textId="77777777" w:rsidTr="00EC5E2D">
        <w:trPr>
          <w:trHeight w:val="3688"/>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8109D1"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NAČIN I SREDSTVA ZA REALIZACIJU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0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96"/>
              <w:gridCol w:w="3231"/>
              <w:gridCol w:w="1417"/>
              <w:gridCol w:w="1417"/>
              <w:gridCol w:w="1417"/>
            </w:tblGrid>
            <w:tr w:rsidR="00EC5E2D" w:rsidRPr="00242EE5" w14:paraId="17A36E5B" w14:textId="77777777" w:rsidTr="00512870">
              <w:trPr>
                <w:trHeight w:val="244"/>
              </w:trPr>
              <w:tc>
                <w:tcPr>
                  <w:tcW w:w="5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629302" w14:textId="77777777" w:rsidR="00EC5E2D" w:rsidRPr="00242EE5" w:rsidRDefault="00EC5E2D" w:rsidP="00512870">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AE85C5"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4ED2CB" w14:textId="3F868090" w:rsidR="00EC5E2D" w:rsidRPr="00242EE5" w:rsidRDefault="00644FA3"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hideMark/>
                </w:tcPr>
                <w:p w14:paraId="54F9BC3E" w14:textId="67BB6092"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hideMark/>
                </w:tcPr>
                <w:p w14:paraId="0BB7722A" w14:textId="65CAEE31" w:rsidR="00EC5E2D" w:rsidRPr="00242EE5" w:rsidRDefault="00367945"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3F7AA5" w:rsidRPr="00242EE5" w14:paraId="08A14E31" w14:textId="77777777" w:rsidTr="00644FA3">
              <w:trPr>
                <w:trHeight w:val="234"/>
              </w:trPr>
              <w:tc>
                <w:tcPr>
                  <w:tcW w:w="5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CD5C44"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599A49"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Izgradnja i dodatna ulaganja u prometnice i mostove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80A67C" w14:textId="2B999D65"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4.529.283,00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7F8CDC" w14:textId="553ED7F3" w:rsidR="003F7AA5" w:rsidRPr="00242EE5" w:rsidRDefault="00800200"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4B9508" w14:textId="3CFBD05C"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800200">
                    <w:rPr>
                      <w:rFonts w:ascii="Times New Roman" w:hAnsi="Times New Roman" w:cs="Times New Roman"/>
                      <w:noProof/>
                      <w:color w:val="auto"/>
                      <w:sz w:val="18"/>
                      <w:szCs w:val="18"/>
                    </w:rPr>
                    <w:t>4.679.283,00</w:t>
                  </w:r>
                  <w:r>
                    <w:rPr>
                      <w:rFonts w:ascii="Times New Roman" w:hAnsi="Times New Roman" w:cs="Times New Roman"/>
                      <w:color w:val="auto"/>
                      <w:sz w:val="18"/>
                      <w:szCs w:val="18"/>
                    </w:rPr>
                    <w:fldChar w:fldCharType="end"/>
                  </w:r>
                </w:p>
              </w:tc>
            </w:tr>
            <w:tr w:rsidR="003F7AA5" w:rsidRPr="00242EE5" w14:paraId="0D561CAC" w14:textId="77777777" w:rsidTr="00644FA3">
              <w:trPr>
                <w:trHeight w:val="244"/>
              </w:trPr>
              <w:tc>
                <w:tcPr>
                  <w:tcW w:w="5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417210"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C1957E"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Izgradnja javne rasvjete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910021" w14:textId="3F37FEDD"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170.000</w:t>
                  </w:r>
                  <w:r>
                    <w:rPr>
                      <w:rFonts w:ascii="Times New Roman" w:hAnsi="Times New Roman" w:cs="Times New Roman"/>
                      <w:color w:val="auto"/>
                      <w:sz w:val="18"/>
                      <w:szCs w:val="18"/>
                    </w:rPr>
                    <w:fldChar w:fldCharType="end"/>
                  </w:r>
                  <w:r>
                    <w:rPr>
                      <w:rFonts w:ascii="Times New Roman" w:hAnsi="Times New Roman" w:cs="Times New Roman"/>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BEC77B" w14:textId="4CB6B21B" w:rsidR="003F7AA5" w:rsidRPr="00242EE5" w:rsidRDefault="00800200"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F79D30" w14:textId="636475B0"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w:instrText>
                  </w:r>
                  <w:r>
                    <w:rPr>
                      <w:rFonts w:ascii="Times New Roman" w:hAnsi="Times New Roman" w:cs="Times New Roman"/>
                      <w:color w:val="auto"/>
                      <w:sz w:val="18"/>
                      <w:szCs w:val="18"/>
                    </w:rPr>
                    <w:fldChar w:fldCharType="separate"/>
                  </w:r>
                  <w:r w:rsidR="00800200">
                    <w:rPr>
                      <w:rFonts w:ascii="Times New Roman" w:hAnsi="Times New Roman" w:cs="Times New Roman"/>
                      <w:noProof/>
                      <w:color w:val="auto"/>
                      <w:sz w:val="18"/>
                      <w:szCs w:val="18"/>
                    </w:rPr>
                    <w:t>170.000</w:t>
                  </w:r>
                  <w:r>
                    <w:rPr>
                      <w:rFonts w:ascii="Times New Roman" w:hAnsi="Times New Roman" w:cs="Times New Roman"/>
                      <w:color w:val="auto"/>
                      <w:sz w:val="18"/>
                      <w:szCs w:val="18"/>
                    </w:rPr>
                    <w:fldChar w:fldCharType="end"/>
                  </w:r>
                  <w:r>
                    <w:rPr>
                      <w:rFonts w:ascii="Times New Roman" w:hAnsi="Times New Roman" w:cs="Times New Roman"/>
                      <w:color w:val="auto"/>
                      <w:sz w:val="18"/>
                      <w:szCs w:val="18"/>
                    </w:rPr>
                    <w:t>,00</w:t>
                  </w:r>
                </w:p>
              </w:tc>
            </w:tr>
            <w:tr w:rsidR="003F7AA5" w:rsidRPr="00242EE5" w14:paraId="5FABC47A" w14:textId="77777777" w:rsidTr="00644FA3">
              <w:trPr>
                <w:trHeight w:val="244"/>
              </w:trPr>
              <w:tc>
                <w:tcPr>
                  <w:tcW w:w="5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96AAFB"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2A3760"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Izgradnja vodovoda i kanalizacije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9B2FB2" w14:textId="62392F96"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081A6FD" w14:textId="4F8C1DD9" w:rsidR="003F7AA5" w:rsidRPr="00242EE5" w:rsidRDefault="00800200"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F02441" w14:textId="235CBEB2"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3F7AA5" w:rsidRPr="00242EE5" w14:paraId="173BBA2A" w14:textId="77777777" w:rsidTr="00644FA3">
              <w:trPr>
                <w:trHeight w:val="244"/>
              </w:trPr>
              <w:tc>
                <w:tcPr>
                  <w:tcW w:w="5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9D679E"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9CF66F"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Uređenje groblja </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0A6D897" w14:textId="46E37C63"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155.000,00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CFF1A4" w14:textId="4303605B" w:rsidR="003F7AA5" w:rsidRPr="00242EE5" w:rsidRDefault="00800200"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762A25" w14:textId="7D2DA1FA"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800200">
                    <w:rPr>
                      <w:rFonts w:ascii="Times New Roman" w:hAnsi="Times New Roman" w:cs="Times New Roman"/>
                      <w:noProof/>
                      <w:color w:val="auto"/>
                      <w:sz w:val="18"/>
                      <w:szCs w:val="18"/>
                    </w:rPr>
                    <w:t>155.000,00</w:t>
                  </w:r>
                  <w:r>
                    <w:rPr>
                      <w:rFonts w:ascii="Times New Roman" w:hAnsi="Times New Roman" w:cs="Times New Roman"/>
                      <w:color w:val="auto"/>
                      <w:sz w:val="18"/>
                      <w:szCs w:val="18"/>
                    </w:rPr>
                    <w:fldChar w:fldCharType="end"/>
                  </w:r>
                </w:p>
              </w:tc>
            </w:tr>
            <w:tr w:rsidR="003F7AA5" w:rsidRPr="00242EE5" w14:paraId="21CC482F" w14:textId="77777777" w:rsidTr="00644FA3">
              <w:trPr>
                <w:trHeight w:val="244"/>
              </w:trPr>
              <w:tc>
                <w:tcPr>
                  <w:tcW w:w="5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61A650"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3628B9"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Aglomeracija Požega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C51CFE" w14:textId="2027B536"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1.500.000,00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F629AB" w14:textId="1CD217EE" w:rsidR="003F7AA5" w:rsidRPr="00242EE5" w:rsidRDefault="00800200"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A96673" w14:textId="763654EA"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800200">
                    <w:rPr>
                      <w:rFonts w:ascii="Times New Roman" w:hAnsi="Times New Roman" w:cs="Times New Roman"/>
                      <w:noProof/>
                      <w:color w:val="auto"/>
                      <w:sz w:val="18"/>
                      <w:szCs w:val="18"/>
                    </w:rPr>
                    <w:t>1.500.000,00</w:t>
                  </w:r>
                  <w:r>
                    <w:rPr>
                      <w:rFonts w:ascii="Times New Roman" w:hAnsi="Times New Roman" w:cs="Times New Roman"/>
                      <w:color w:val="auto"/>
                      <w:sz w:val="18"/>
                      <w:szCs w:val="18"/>
                    </w:rPr>
                    <w:fldChar w:fldCharType="end"/>
                  </w:r>
                </w:p>
              </w:tc>
            </w:tr>
            <w:tr w:rsidR="003F7AA5" w:rsidRPr="00242EE5" w14:paraId="1506BAB9" w14:textId="77777777" w:rsidTr="00644FA3">
              <w:trPr>
                <w:trHeight w:val="244"/>
              </w:trPr>
              <w:tc>
                <w:tcPr>
                  <w:tcW w:w="5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F9F709"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6.</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86E471"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Aglomeracija Požega-Pleternica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F6AA86" w14:textId="2E5FAAE4"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300.000,00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F8D10A" w14:textId="7BC9E3A4" w:rsidR="003F7AA5" w:rsidRPr="00242EE5" w:rsidRDefault="00800200"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7837EF" w14:textId="69C9B756"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800200">
                    <w:rPr>
                      <w:rFonts w:ascii="Times New Roman" w:hAnsi="Times New Roman" w:cs="Times New Roman"/>
                      <w:noProof/>
                      <w:color w:val="auto"/>
                      <w:sz w:val="18"/>
                      <w:szCs w:val="18"/>
                    </w:rPr>
                    <w:t>300.000,00</w:t>
                  </w:r>
                  <w:r>
                    <w:rPr>
                      <w:rFonts w:ascii="Times New Roman" w:hAnsi="Times New Roman" w:cs="Times New Roman"/>
                      <w:color w:val="auto"/>
                      <w:sz w:val="18"/>
                      <w:szCs w:val="18"/>
                    </w:rPr>
                    <w:fldChar w:fldCharType="end"/>
                  </w:r>
                </w:p>
              </w:tc>
            </w:tr>
            <w:tr w:rsidR="003F7AA5" w:rsidRPr="00242EE5" w14:paraId="432C4140" w14:textId="77777777" w:rsidTr="00644FA3">
              <w:trPr>
                <w:trHeight w:val="360"/>
              </w:trPr>
              <w:tc>
                <w:tcPr>
                  <w:tcW w:w="5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35F817"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7.</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7B5CA1"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Izgradnja komunalnih objekata na lokaciji </w:t>
                  </w:r>
                  <w:proofErr w:type="spellStart"/>
                  <w:r w:rsidRPr="00242EE5">
                    <w:rPr>
                      <w:rFonts w:ascii="Times New Roman" w:hAnsi="Times New Roman" w:cs="Times New Roman"/>
                      <w:color w:val="auto"/>
                      <w:sz w:val="18"/>
                      <w:szCs w:val="18"/>
                    </w:rPr>
                    <w:t>Vinogradine</w:t>
                  </w:r>
                  <w:proofErr w:type="spellEnd"/>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9D50E7" w14:textId="272BB13D"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1.763.091,00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355B2D" w14:textId="2621A6AE" w:rsidR="003F7AA5" w:rsidRPr="00242EE5" w:rsidRDefault="00800200"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F79C18" w14:textId="0EB0B649"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800200">
                    <w:rPr>
                      <w:rFonts w:ascii="Times New Roman" w:hAnsi="Times New Roman" w:cs="Times New Roman"/>
                      <w:noProof/>
                      <w:color w:val="auto"/>
                      <w:sz w:val="18"/>
                      <w:szCs w:val="18"/>
                    </w:rPr>
                    <w:t>1.763.091,00</w:t>
                  </w:r>
                  <w:r>
                    <w:rPr>
                      <w:rFonts w:ascii="Times New Roman" w:hAnsi="Times New Roman" w:cs="Times New Roman"/>
                      <w:color w:val="auto"/>
                      <w:sz w:val="18"/>
                      <w:szCs w:val="18"/>
                    </w:rPr>
                    <w:fldChar w:fldCharType="end"/>
                  </w:r>
                </w:p>
              </w:tc>
            </w:tr>
            <w:tr w:rsidR="003F7AA5" w:rsidRPr="00242EE5" w14:paraId="1395418A" w14:textId="77777777" w:rsidTr="00644FA3">
              <w:trPr>
                <w:trHeight w:val="365"/>
              </w:trPr>
              <w:tc>
                <w:tcPr>
                  <w:tcW w:w="5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D009E5"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8.</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186145"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Izgradnja infrastrukture u poduzetničkoj zoni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586E0E" w14:textId="523B44C8"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82EEB2" w14:textId="744BC7D4" w:rsidR="003F7AA5" w:rsidRPr="00242EE5" w:rsidRDefault="00800200"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0BF3D1" w14:textId="7FAD0058"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800200">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r>
            <w:tr w:rsidR="003F7AA5" w:rsidRPr="00242EE5" w14:paraId="6083C1CC" w14:textId="77777777" w:rsidTr="00644FA3">
              <w:trPr>
                <w:trHeight w:val="132"/>
              </w:trPr>
              <w:tc>
                <w:tcPr>
                  <w:tcW w:w="5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000FD7"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9.</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6C9A98"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Energetski</w:t>
                  </w:r>
                  <w:r>
                    <w:rPr>
                      <w:rFonts w:ascii="Times New Roman" w:hAnsi="Times New Roman" w:cs="Times New Roman"/>
                      <w:color w:val="auto"/>
                      <w:sz w:val="18"/>
                      <w:szCs w:val="18"/>
                    </w:rPr>
                    <w:t xml:space="preserve"> ekološki</w:t>
                  </w:r>
                  <w:r w:rsidRPr="00242EE5">
                    <w:rPr>
                      <w:rFonts w:ascii="Times New Roman" w:hAnsi="Times New Roman" w:cs="Times New Roman"/>
                      <w:color w:val="auto"/>
                      <w:sz w:val="18"/>
                      <w:szCs w:val="18"/>
                    </w:rPr>
                    <w:t xml:space="preserve"> učinkovita javna rasvjeta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73C436" w14:textId="46CA7B68"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24.000,00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3B235B" w14:textId="66502992" w:rsidR="003F7AA5" w:rsidRPr="00242EE5" w:rsidRDefault="00800200"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C84ECC" w14:textId="1EBF2042"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800200">
                    <w:rPr>
                      <w:rFonts w:ascii="Times New Roman" w:hAnsi="Times New Roman" w:cs="Times New Roman"/>
                      <w:noProof/>
                      <w:color w:val="auto"/>
                      <w:sz w:val="18"/>
                      <w:szCs w:val="18"/>
                    </w:rPr>
                    <w:t>24.000,00</w:t>
                  </w:r>
                  <w:r>
                    <w:rPr>
                      <w:rFonts w:ascii="Times New Roman" w:hAnsi="Times New Roman" w:cs="Times New Roman"/>
                      <w:color w:val="auto"/>
                      <w:sz w:val="18"/>
                      <w:szCs w:val="18"/>
                    </w:rPr>
                    <w:fldChar w:fldCharType="end"/>
                  </w:r>
                </w:p>
              </w:tc>
            </w:tr>
            <w:tr w:rsidR="003F7AA5" w:rsidRPr="00242EE5" w14:paraId="73E8BC72" w14:textId="77777777" w:rsidTr="00644FA3">
              <w:trPr>
                <w:trHeight w:val="60"/>
              </w:trPr>
              <w:tc>
                <w:tcPr>
                  <w:tcW w:w="5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AE9935" w14:textId="77777777"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3867E2"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Nabava urbane opreme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0F63CF0" w14:textId="60ED1AF2"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150.000,00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8CBC7F" w14:textId="1F85953A" w:rsidR="003F7AA5" w:rsidRPr="00242EE5" w:rsidRDefault="00800200"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2830E5" w14:textId="4B0AD0A0"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800200">
                    <w:rPr>
                      <w:rFonts w:ascii="Times New Roman" w:hAnsi="Times New Roman" w:cs="Times New Roman"/>
                      <w:noProof/>
                      <w:color w:val="auto"/>
                      <w:sz w:val="18"/>
                      <w:szCs w:val="18"/>
                    </w:rPr>
                    <w:t>150.000,00</w:t>
                  </w:r>
                  <w:r>
                    <w:rPr>
                      <w:rFonts w:ascii="Times New Roman" w:hAnsi="Times New Roman" w:cs="Times New Roman"/>
                      <w:color w:val="auto"/>
                      <w:sz w:val="18"/>
                      <w:szCs w:val="18"/>
                    </w:rPr>
                    <w:fldChar w:fldCharType="end"/>
                  </w:r>
                </w:p>
              </w:tc>
            </w:tr>
            <w:tr w:rsidR="003F7AA5" w:rsidRPr="00242EE5" w14:paraId="23D68B58" w14:textId="77777777" w:rsidTr="00512870">
              <w:trPr>
                <w:trHeight w:val="206"/>
              </w:trPr>
              <w:tc>
                <w:tcPr>
                  <w:tcW w:w="59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9259F9" w14:textId="77777777" w:rsidR="003F7AA5" w:rsidRPr="00242EE5" w:rsidRDefault="003F7AA5" w:rsidP="003F7AA5">
                  <w:pPr>
                    <w:spacing w:after="0" w:line="240" w:lineRule="auto"/>
                    <w:jc w:val="center"/>
                    <w:rPr>
                      <w:rFonts w:ascii="Times New Roman" w:hAnsi="Times New Roman" w:cs="Times New Roman"/>
                      <w:color w:val="auto"/>
                      <w:sz w:val="18"/>
                      <w:szCs w:val="18"/>
                    </w:rPr>
                  </w:pP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928957" w14:textId="77777777" w:rsidR="003F7AA5" w:rsidRPr="00242EE5" w:rsidRDefault="003F7AA5" w:rsidP="003F7AA5">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AB86F4" w14:textId="17EF6AA4" w:rsidR="003F7AA5" w:rsidRPr="00242EE5" w:rsidRDefault="003F7AA5" w:rsidP="003F7AA5">
                  <w:pPr>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fldChar w:fldCharType="begin"/>
                  </w:r>
                  <w:r>
                    <w:rPr>
                      <w:rFonts w:ascii="Times New Roman" w:hAnsi="Times New Roman" w:cs="Times New Roman"/>
                      <w:b/>
                      <w:bCs/>
                      <w:color w:val="auto"/>
                      <w:sz w:val="18"/>
                      <w:szCs w:val="18"/>
                      <w:lang w:eastAsia="hr-HR"/>
                    </w:rPr>
                    <w:instrText xml:space="preserve"> =SUM(ABOVE) \# "#.##0,00" </w:instrText>
                  </w:r>
                  <w:r>
                    <w:rPr>
                      <w:rFonts w:ascii="Times New Roman" w:hAnsi="Times New Roman" w:cs="Times New Roman"/>
                      <w:b/>
                      <w:bCs/>
                      <w:color w:val="auto"/>
                      <w:sz w:val="18"/>
                      <w:szCs w:val="18"/>
                      <w:lang w:eastAsia="hr-HR"/>
                    </w:rPr>
                    <w:fldChar w:fldCharType="separate"/>
                  </w:r>
                  <w:r>
                    <w:rPr>
                      <w:rFonts w:ascii="Times New Roman" w:hAnsi="Times New Roman" w:cs="Times New Roman"/>
                      <w:b/>
                      <w:bCs/>
                      <w:noProof/>
                      <w:color w:val="auto"/>
                      <w:sz w:val="18"/>
                      <w:szCs w:val="18"/>
                      <w:lang w:eastAsia="hr-HR"/>
                    </w:rPr>
                    <w:t>8.591.374,00</w:t>
                  </w:r>
                  <w:r>
                    <w:rPr>
                      <w:rFonts w:ascii="Times New Roman" w:hAnsi="Times New Roman" w:cs="Times New Roman"/>
                      <w:b/>
                      <w:bCs/>
                      <w:color w:val="auto"/>
                      <w:sz w:val="18"/>
                      <w:szCs w:val="18"/>
                      <w:lang w:eastAsia="hr-HR"/>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6508E4" w14:textId="2C371447" w:rsidR="003F7AA5" w:rsidRPr="00242EE5" w:rsidRDefault="003F7AA5" w:rsidP="003F7AA5">
                  <w:pPr>
                    <w:spacing w:after="0" w:line="240" w:lineRule="auto"/>
                    <w:jc w:val="right"/>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lang w:eastAsia="en-US"/>
                    </w:rPr>
                    <w:fldChar w:fldCharType="begin"/>
                  </w:r>
                  <w:r w:rsidRPr="00242EE5">
                    <w:rPr>
                      <w:rFonts w:ascii="Times New Roman" w:hAnsi="Times New Roman" w:cs="Times New Roman"/>
                      <w:b/>
                      <w:bCs/>
                      <w:color w:val="auto"/>
                      <w:sz w:val="18"/>
                      <w:szCs w:val="18"/>
                      <w:lang w:eastAsia="en-US"/>
                    </w:rPr>
                    <w:instrText xml:space="preserve"> =SUM(ABOVE) </w:instrText>
                  </w:r>
                  <w:r w:rsidRPr="00242EE5">
                    <w:rPr>
                      <w:rFonts w:ascii="Times New Roman" w:hAnsi="Times New Roman" w:cs="Times New Roman"/>
                      <w:b/>
                      <w:bCs/>
                      <w:color w:val="auto"/>
                      <w:sz w:val="18"/>
                      <w:szCs w:val="18"/>
                      <w:lang w:eastAsia="en-US"/>
                    </w:rPr>
                    <w:fldChar w:fldCharType="separate"/>
                  </w:r>
                  <w:r w:rsidR="00800200">
                    <w:rPr>
                      <w:rFonts w:ascii="Times New Roman" w:hAnsi="Times New Roman" w:cs="Times New Roman"/>
                      <w:b/>
                      <w:bCs/>
                      <w:noProof/>
                      <w:color w:val="auto"/>
                      <w:sz w:val="18"/>
                      <w:szCs w:val="18"/>
                      <w:lang w:eastAsia="en-US"/>
                    </w:rPr>
                    <w:t>150.000</w:t>
                  </w:r>
                  <w:r w:rsidRPr="00242EE5">
                    <w:rPr>
                      <w:rFonts w:ascii="Times New Roman" w:hAnsi="Times New Roman" w:cs="Times New Roman"/>
                      <w:b/>
                      <w:bCs/>
                      <w:color w:val="auto"/>
                      <w:sz w:val="18"/>
                      <w:szCs w:val="18"/>
                      <w:lang w:eastAsia="en-US"/>
                    </w:rPr>
                    <w:fldChar w:fldCharType="end"/>
                  </w:r>
                  <w:r w:rsidRPr="00242EE5">
                    <w:rPr>
                      <w:rFonts w:ascii="Times New Roman" w:hAnsi="Times New Roman" w:cs="Times New Roman"/>
                      <w:b/>
                      <w:bCs/>
                      <w:color w:val="auto"/>
                      <w:sz w:val="18"/>
                      <w:szCs w:val="18"/>
                      <w:lang w:eastAsia="en-US"/>
                    </w:rPr>
                    <w:t>,00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131342" w14:textId="04903C50" w:rsidR="003F7AA5" w:rsidRPr="00242EE5" w:rsidRDefault="003F7AA5" w:rsidP="003F7AA5">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Pr="00242EE5">
                    <w:rPr>
                      <w:rFonts w:ascii="Times New Roman" w:hAnsi="Times New Roman" w:cs="Times New Roman"/>
                      <w:b/>
                      <w:bCs/>
                      <w:color w:val="auto"/>
                      <w:sz w:val="18"/>
                      <w:szCs w:val="18"/>
                    </w:rPr>
                    <w:instrText xml:space="preserve"> =SUM(ABOVE) </w:instrText>
                  </w:r>
                  <w:r w:rsidRPr="00242EE5">
                    <w:rPr>
                      <w:rFonts w:ascii="Times New Roman" w:hAnsi="Times New Roman" w:cs="Times New Roman"/>
                      <w:b/>
                      <w:bCs/>
                      <w:color w:val="auto"/>
                      <w:sz w:val="18"/>
                      <w:szCs w:val="18"/>
                    </w:rPr>
                    <w:fldChar w:fldCharType="separate"/>
                  </w:r>
                  <w:r w:rsidR="00800200">
                    <w:rPr>
                      <w:rFonts w:ascii="Times New Roman" w:hAnsi="Times New Roman" w:cs="Times New Roman"/>
                      <w:b/>
                      <w:bCs/>
                      <w:noProof/>
                      <w:color w:val="auto"/>
                      <w:sz w:val="18"/>
                      <w:szCs w:val="18"/>
                    </w:rPr>
                    <w:t>8.741.374</w:t>
                  </w:r>
                  <w:r w:rsidRPr="00242EE5">
                    <w:rPr>
                      <w:rFonts w:ascii="Times New Roman" w:hAnsi="Times New Roman" w:cs="Times New Roman"/>
                      <w:b/>
                      <w:bCs/>
                      <w:color w:val="auto"/>
                      <w:sz w:val="18"/>
                      <w:szCs w:val="18"/>
                    </w:rPr>
                    <w:fldChar w:fldCharType="end"/>
                  </w:r>
                  <w:r w:rsidRPr="00242EE5">
                    <w:rPr>
                      <w:rFonts w:ascii="Times New Roman" w:hAnsi="Times New Roman" w:cs="Times New Roman"/>
                      <w:b/>
                      <w:bCs/>
                      <w:color w:val="auto"/>
                      <w:sz w:val="18"/>
                      <w:szCs w:val="18"/>
                    </w:rPr>
                    <w:t>,00</w:t>
                  </w:r>
                </w:p>
              </w:tc>
            </w:tr>
          </w:tbl>
          <w:p w14:paraId="78AC6391"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099F9433" w14:textId="77777777" w:rsidTr="00EC5E2D">
        <w:trPr>
          <w:trHeight w:val="412"/>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0A36D0"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EF107A">
              <w:rPr>
                <w:rFonts w:ascii="Times New Roman" w:hAnsi="Times New Roman" w:cs="Times New Roman"/>
                <w:b/>
                <w:bCs/>
                <w:color w:val="auto"/>
                <w:sz w:val="18"/>
                <w:szCs w:val="18"/>
              </w:rPr>
              <w:t>RAZLOG ODSTUPANJA OD PROŠLOGODIŠNJIH PROJEKCIJA: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E5CAB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Ovisnost o dobivanju sredstava iz pomoći</w:t>
            </w:r>
          </w:p>
        </w:tc>
      </w:tr>
      <w:tr w:rsidR="00EC5E2D" w:rsidRPr="00242EE5" w14:paraId="1CFCB7FE" w14:textId="77777777" w:rsidTr="00EC5E2D">
        <w:trPr>
          <w:trHeight w:val="9483"/>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050C58" w14:textId="1864F7C1" w:rsidR="00EC5E2D" w:rsidRPr="00242EE5" w:rsidRDefault="007D2E6B" w:rsidP="00EC5E2D">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lastRenderedPageBreak/>
              <w:t>P</w:t>
            </w:r>
            <w:r w:rsidR="00EC5E2D" w:rsidRPr="00242EE5">
              <w:rPr>
                <w:rFonts w:ascii="Times New Roman" w:hAnsi="Times New Roman" w:cs="Times New Roman"/>
                <w:b/>
                <w:bCs/>
                <w:color w:val="auto"/>
                <w:sz w:val="18"/>
                <w:szCs w:val="18"/>
              </w:rPr>
              <w:t>OKAZATELJI USPJEŠNOSTI: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horzAnchor="margin" w:tblpY="-564"/>
              <w:tblOverlap w:val="never"/>
              <w:tblW w:w="8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53"/>
              <w:gridCol w:w="1984"/>
              <w:gridCol w:w="815"/>
              <w:gridCol w:w="964"/>
              <w:gridCol w:w="964"/>
              <w:gridCol w:w="964"/>
              <w:gridCol w:w="964"/>
            </w:tblGrid>
            <w:tr w:rsidR="00EC5E2D" w:rsidRPr="00242EE5" w14:paraId="42639D4F" w14:textId="77777777" w:rsidTr="00EC5E2D">
              <w:trPr>
                <w:trHeight w:val="553"/>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B75F11"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C6D38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AD153E"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14BE6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D8FE7C" w14:textId="4475EAD0"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A7B40F" w14:textId="1876CC98"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B39B8F" w14:textId="15400306"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3F7AA5" w:rsidRPr="00242EE5" w14:paraId="5295684E" w14:textId="77777777" w:rsidTr="005B3C45">
              <w:trPr>
                <w:trHeight w:val="417"/>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96A9CF"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Izgrađene ceste i nogostupi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FD0FF6"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Dužina novoizgrađenih cesta</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5A3F30"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36F7B7" w14:textId="77777777"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CA1B2B" w14:textId="1971917E"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1,5</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812BD7" w14:textId="11AF7F8F" w:rsidR="003F7AA5" w:rsidRPr="00242EE5" w:rsidRDefault="005B3C4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7BD489" w14:textId="7A7A0E94" w:rsidR="003F7AA5" w:rsidRPr="00242EE5" w:rsidRDefault="005B3C4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1,5</w:t>
                  </w:r>
                </w:p>
              </w:tc>
            </w:tr>
            <w:tr w:rsidR="003F7AA5" w:rsidRPr="00242EE5" w14:paraId="10079C42" w14:textId="77777777" w:rsidTr="005B3C45">
              <w:trPr>
                <w:trHeight w:val="483"/>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CF5EB0"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Parkirališna mjesta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70646C"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parkirališnih mjesta financiranih ovim Programom</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C95EF3"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4C5058" w14:textId="77777777"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15</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B2FF0E" w14:textId="34E75AAD"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EFBA0B" w14:textId="011C712C" w:rsidR="003F7AA5" w:rsidRPr="00242EE5" w:rsidRDefault="005B3C4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C0F870" w14:textId="6687C1A3" w:rsidR="003F7AA5" w:rsidRPr="00242EE5" w:rsidRDefault="005B3C4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r>
            <w:tr w:rsidR="003F7AA5" w:rsidRPr="00242EE5" w14:paraId="479D5501" w14:textId="77777777" w:rsidTr="003F7AA5">
              <w:trPr>
                <w:trHeight w:val="136"/>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0252F7"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Izgrađena javna rasvjeta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35900A"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Dužina izgrađene javne rasvjete</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E3C653"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3C06D7" w14:textId="77777777"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DF31C9" w14:textId="2A8E78C3"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85B107" w14:textId="6D69A883" w:rsidR="003F7AA5" w:rsidRPr="00242EE5" w:rsidRDefault="008F5314"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E53E8B" w14:textId="67E51682"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3F7AA5" w:rsidRPr="00242EE5" w14:paraId="120AD11A" w14:textId="77777777" w:rsidTr="003F7AA5">
              <w:trPr>
                <w:trHeight w:val="412"/>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D2E09A"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Stupovi i rasvjetna tijela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FF5A99"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stupova i rasvjetnih tijela realiziranih ovim Programom </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4373BA"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BB7FBC" w14:textId="77777777"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80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202EFB" w14:textId="36BBA97B"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B72B4E" w14:textId="09729112" w:rsidR="003F7AA5" w:rsidRPr="00242EE5" w:rsidRDefault="008F5314"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04F3D4" w14:textId="66F88CDB"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3F7AA5" w:rsidRPr="00242EE5" w14:paraId="11154C87" w14:textId="77777777" w:rsidTr="003F7AA5">
              <w:trPr>
                <w:trHeight w:val="350"/>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04980E"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Pokrivenost grada vodoopskrbom</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4A211B"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Postotna pokrivenost grada Požege vodoopskrbom kroz Aktivnost Izgradnja vodovoda i kanalizacije</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E508B6"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8C0A5B"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97</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760F8A" w14:textId="5861A8F3"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97</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3EE9BC" w14:textId="0B340D2D" w:rsidR="003F7AA5" w:rsidRPr="00242EE5" w:rsidRDefault="008F5314"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99D1DF" w14:textId="7067DBE5"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97</w:t>
                  </w:r>
                </w:p>
              </w:tc>
            </w:tr>
            <w:tr w:rsidR="003F7AA5" w:rsidRPr="00242EE5" w14:paraId="748B3B2D" w14:textId="77777777" w:rsidTr="003F7AA5">
              <w:trPr>
                <w:trHeight w:val="417"/>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259BE6"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Uređenost groblja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DAC3FC"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zahvata po grobljima</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9D7716"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6CEE46FB"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6</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25E9AC" w14:textId="359B673E"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8220E9" w14:textId="66EA1C36" w:rsidR="003F7AA5" w:rsidRPr="00242EE5" w:rsidRDefault="008F5314"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3551AE" w14:textId="7F1C3E88"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r>
            <w:tr w:rsidR="003F7AA5" w:rsidRPr="00242EE5" w14:paraId="0F0E8863" w14:textId="77777777" w:rsidTr="00644FA3">
              <w:trPr>
                <w:trHeight w:val="417"/>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6A2BAE"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Aglomeracija Požega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1A6F47"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Stupanj dovršenosti projekta</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2BD20F"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264612" w14:textId="77777777"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5AD1FF" w14:textId="25D47DC2"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36</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36DE1E" w14:textId="3E492B8B" w:rsidR="003F7AA5" w:rsidRPr="00242EE5" w:rsidRDefault="008F5314"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F4091D" w14:textId="60D6994B"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36</w:t>
                  </w:r>
                </w:p>
              </w:tc>
            </w:tr>
            <w:tr w:rsidR="003F7AA5" w:rsidRPr="00242EE5" w14:paraId="559C9BE8" w14:textId="77777777" w:rsidTr="00644FA3">
              <w:trPr>
                <w:trHeight w:val="292"/>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92F231"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Aglomeracija Požega -Pleternica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620C6F"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Stupanj dovršenosti projekta</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83AE81"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CA5CD6" w14:textId="77777777"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7</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584CA5" w14:textId="63E932D9"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8113B0" w14:textId="18184ADE" w:rsidR="003F7AA5" w:rsidRPr="00242EE5" w:rsidRDefault="008F5314"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DCEDD4" w14:textId="0986D587"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30</w:t>
                  </w:r>
                </w:p>
              </w:tc>
            </w:tr>
            <w:tr w:rsidR="003F7AA5" w:rsidRPr="00242EE5" w14:paraId="781BFAF8" w14:textId="77777777" w:rsidTr="003F7AA5">
              <w:trPr>
                <w:trHeight w:val="1047"/>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15EE77"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Izgradnja komunalnih objekata na lokaciji </w:t>
                  </w:r>
                  <w:proofErr w:type="spellStart"/>
                  <w:r w:rsidRPr="00242EE5">
                    <w:rPr>
                      <w:rFonts w:ascii="Times New Roman" w:hAnsi="Times New Roman" w:cs="Times New Roman"/>
                      <w:color w:val="auto"/>
                      <w:sz w:val="18"/>
                      <w:szCs w:val="18"/>
                    </w:rPr>
                    <w:t>Vinogradine</w:t>
                  </w:r>
                  <w:proofErr w:type="spellEnd"/>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6A4D9C"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Izrađena tehnička dokumentacija</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300F3E"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C5B8DB" w14:textId="77777777"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5182CC" w14:textId="04509197"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13B2C4" w14:textId="76FCD22E" w:rsidR="003F7AA5" w:rsidRPr="00242EE5" w:rsidRDefault="008F5314"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BDB6D6" w14:textId="505B08EC"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r w:rsidR="003F7AA5" w:rsidRPr="00242EE5" w14:paraId="6F2D88E9" w14:textId="77777777" w:rsidTr="003F7AA5">
              <w:trPr>
                <w:trHeight w:val="1058"/>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77E404"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Izgradnja komunalnih objekata na lokaciji </w:t>
                  </w:r>
                  <w:proofErr w:type="spellStart"/>
                  <w:r w:rsidRPr="00242EE5">
                    <w:rPr>
                      <w:rFonts w:ascii="Times New Roman" w:hAnsi="Times New Roman" w:cs="Times New Roman"/>
                      <w:color w:val="auto"/>
                      <w:sz w:val="18"/>
                      <w:szCs w:val="18"/>
                    </w:rPr>
                    <w:t>Vinogradine</w:t>
                  </w:r>
                  <w:proofErr w:type="spellEnd"/>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736B41"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Program edukacije</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E69BD7"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F57147" w14:textId="77777777"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079977" w14:textId="14FEECDC"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9760EB" w14:textId="5C181D01" w:rsidR="003F7AA5" w:rsidRPr="00242EE5" w:rsidRDefault="008F5314"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6DE66D" w14:textId="367164A5"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r w:rsidR="003F7AA5" w:rsidRPr="00242EE5" w14:paraId="10D26DFD" w14:textId="77777777" w:rsidTr="00425413">
              <w:trPr>
                <w:trHeight w:val="1058"/>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6871E3" w14:textId="7C2E5FC0"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Izgradnja komunalnih objekata na lokaciji </w:t>
                  </w:r>
                  <w:proofErr w:type="spellStart"/>
                  <w:r w:rsidRPr="00242EE5">
                    <w:rPr>
                      <w:rFonts w:ascii="Times New Roman" w:hAnsi="Times New Roman" w:cs="Times New Roman"/>
                      <w:color w:val="auto"/>
                      <w:sz w:val="18"/>
                      <w:szCs w:val="18"/>
                    </w:rPr>
                    <w:t>Vinogradine</w:t>
                  </w:r>
                  <w:proofErr w:type="spellEnd"/>
                </w:p>
              </w:tc>
              <w:tc>
                <w:tcPr>
                  <w:tcW w:w="198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E5F0B4" w14:textId="1F715495" w:rsidR="003F7AA5" w:rsidRPr="00242EE5" w:rsidRDefault="003F7AA5" w:rsidP="003F7AA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objekata</w:t>
                  </w:r>
                </w:p>
              </w:tc>
              <w:tc>
                <w:tcPr>
                  <w:tcW w:w="8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4FD7B3" w14:textId="119ACF47"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12AB3F" w14:textId="529D331F" w:rsidR="003F7AA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4052B9" w14:textId="12D15DA9"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5B25DF2" w14:textId="241D9797" w:rsidR="003F7AA5" w:rsidRPr="00242EE5" w:rsidRDefault="008F5314"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CAE57A" w14:textId="667D2FBB"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r w:rsidR="003F7AA5" w:rsidRPr="00242EE5" w14:paraId="245277BC" w14:textId="77777777" w:rsidTr="00425413">
              <w:trPr>
                <w:trHeight w:val="1058"/>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A83D30" w14:textId="0F4F5E2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Izgradnja komunalnih objekata na lokaciji </w:t>
                  </w:r>
                  <w:proofErr w:type="spellStart"/>
                  <w:r w:rsidRPr="00242EE5">
                    <w:rPr>
                      <w:rFonts w:ascii="Times New Roman" w:hAnsi="Times New Roman" w:cs="Times New Roman"/>
                      <w:color w:val="auto"/>
                      <w:sz w:val="18"/>
                      <w:szCs w:val="18"/>
                    </w:rPr>
                    <w:t>Vinogradine</w:t>
                  </w:r>
                  <w:proofErr w:type="spellEnd"/>
                </w:p>
              </w:tc>
              <w:tc>
                <w:tcPr>
                  <w:tcW w:w="198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40504E" w14:textId="4989BE66" w:rsidR="003F7AA5" w:rsidRDefault="003F7AA5" w:rsidP="003F7AA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edukacija</w:t>
                  </w:r>
                </w:p>
              </w:tc>
              <w:tc>
                <w:tcPr>
                  <w:tcW w:w="8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556919" w14:textId="711157EC" w:rsidR="003F7AA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ADB6BA" w14:textId="4166F351" w:rsidR="003F7AA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47E4D3" w14:textId="0502D68B" w:rsidR="003F7AA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2231D2" w14:textId="1E4D48BC" w:rsidR="003F7AA5" w:rsidRPr="00242EE5" w:rsidRDefault="008F5314"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9DDFD7E" w14:textId="00EC12A8"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3F7AA5" w:rsidRPr="00242EE5" w14:paraId="7ED5BB84" w14:textId="77777777" w:rsidTr="00644FA3">
              <w:trPr>
                <w:trHeight w:val="844"/>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EA3E04"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Izgradnja infrastrukture u poduzetničkoj zoni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5A0487"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Dužina trase za infrastrukturu</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6CB086"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BCB35B"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39B07B" w14:textId="58ED442C"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34336D" w14:textId="15EC15B6" w:rsidR="003F7AA5" w:rsidRPr="00242EE5" w:rsidRDefault="008F5314"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A5C724" w14:textId="3EC00C19"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3F7AA5" w:rsidRPr="00242EE5" w14:paraId="0CC67476" w14:textId="77777777" w:rsidTr="003F7AA5">
              <w:trPr>
                <w:trHeight w:val="417"/>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87B881"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Energetski </w:t>
                  </w:r>
                  <w:r>
                    <w:rPr>
                      <w:rFonts w:ascii="Times New Roman" w:hAnsi="Times New Roman" w:cs="Times New Roman"/>
                      <w:color w:val="auto"/>
                      <w:sz w:val="18"/>
                      <w:szCs w:val="18"/>
                    </w:rPr>
                    <w:t xml:space="preserve">ekološki </w:t>
                  </w:r>
                  <w:r w:rsidRPr="00242EE5">
                    <w:rPr>
                      <w:rFonts w:ascii="Times New Roman" w:hAnsi="Times New Roman" w:cs="Times New Roman"/>
                      <w:color w:val="auto"/>
                      <w:sz w:val="18"/>
                      <w:szCs w:val="18"/>
                    </w:rPr>
                    <w:t>učinkovita Javna rasvjeta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BE08F3"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Stupanj dovršenosti</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6A352F"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871CEB"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6D6333" w14:textId="215D363C"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8370B9" w14:textId="1D09B08D" w:rsidR="003F7AA5" w:rsidRPr="00242EE5" w:rsidRDefault="008F5314"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8830D7" w14:textId="05656A52"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3F7AA5" w:rsidRPr="00242EE5" w14:paraId="4E571A03" w14:textId="77777777" w:rsidTr="00644FA3">
              <w:trPr>
                <w:trHeight w:val="428"/>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6E89DE"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Nabava urbane opreme</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ABC991"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Količina opreme</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6070D4"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D554DA" w14:textId="77777777"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24EEE2" w14:textId="0FF66501"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ED3D14" w14:textId="17C6C500" w:rsidR="003F7AA5" w:rsidRPr="00242EE5" w:rsidRDefault="008F5314"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4CEE1A"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r>
          </w:tbl>
          <w:p w14:paraId="7E8DB243"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bl>
    <w:tbl>
      <w:tblPr>
        <w:tblpPr w:leftFromText="180" w:rightFromText="180" w:vertAnchor="text" w:tblpXSpec="center" w:tblpY="1"/>
        <w:tblOverlap w:val="never"/>
        <w:tblW w:w="104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2122"/>
        <w:gridCol w:w="8368"/>
      </w:tblGrid>
      <w:tr w:rsidR="00EC5E2D" w:rsidRPr="00242EE5" w14:paraId="2CB72D89" w14:textId="77777777" w:rsidTr="00EC5E2D">
        <w:trPr>
          <w:trHeight w:val="397"/>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2B444C"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E7D3DA"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1501 KAPITALNA ULAGANJA U POSLOVNE I STAMBENE PROSTORE, OPREMU I DRUGO</w:t>
            </w:r>
          </w:p>
        </w:tc>
      </w:tr>
      <w:tr w:rsidR="00EC5E2D" w:rsidRPr="00242EE5" w14:paraId="498963D5" w14:textId="77777777" w:rsidTr="00EC5E2D">
        <w:trPr>
          <w:trHeight w:val="850"/>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5AA45C"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600AC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Program obuhvaća poslove vezane uz opremanja dječjih igrališta, ulaganja u športske objekte, ulaganje u zgradu Gradske knjižnice i čitaonice, kazalište, muzej, zatim u kapelice, u društvene domove, autobusna stajališta, poslovne i stambene prostore, Trg. Sv. Terezije nabavu komunalne opreme, projekt besplatnog bežičnog pristupa internetu“ HOT SPOT“, rekonstrukciju rekreacijskog centra, uređenje Požeške kuće , Vrtića, Trga Sv. Trojstva i Požeškog dvorišta</w:t>
            </w:r>
          </w:p>
        </w:tc>
      </w:tr>
      <w:tr w:rsidR="00EC5E2D" w:rsidRPr="00242EE5" w14:paraId="1AC9D478" w14:textId="77777777" w:rsidTr="00EC5E2D">
        <w:trPr>
          <w:trHeight w:val="423"/>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C7B46D"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618F78" w14:textId="77777777" w:rsidR="00AA1D53" w:rsidRDefault="00AA1D53" w:rsidP="00AA1D53">
            <w:pPr>
              <w:spacing w:after="0" w:line="240" w:lineRule="auto"/>
              <w:rPr>
                <w:rFonts w:ascii="Times New Roman" w:hAnsi="Times New Roman" w:cs="Times New Roman"/>
                <w:color w:val="auto"/>
                <w:sz w:val="18"/>
                <w:szCs w:val="18"/>
              </w:rPr>
            </w:pPr>
            <w:r w:rsidRPr="00AA1D53">
              <w:rPr>
                <w:rFonts w:ascii="Times New Roman" w:hAnsi="Times New Roman" w:cs="Times New Roman"/>
                <w:color w:val="auto"/>
                <w:sz w:val="18"/>
                <w:szCs w:val="18"/>
              </w:rPr>
              <w:t>Zakon o komunalnom gospodarstvu</w:t>
            </w:r>
            <w:r>
              <w:rPr>
                <w:rFonts w:ascii="Times New Roman" w:hAnsi="Times New Roman" w:cs="Times New Roman"/>
                <w:color w:val="auto"/>
                <w:sz w:val="18"/>
                <w:szCs w:val="18"/>
              </w:rPr>
              <w:t xml:space="preserve"> (</w:t>
            </w:r>
            <w:r w:rsidRPr="00AA1D53">
              <w:rPr>
                <w:rFonts w:ascii="Times New Roman" w:hAnsi="Times New Roman" w:cs="Times New Roman"/>
                <w:color w:val="auto"/>
                <w:sz w:val="18"/>
                <w:szCs w:val="18"/>
              </w:rPr>
              <w:t>NN 68/18, 110/18, 32/20</w:t>
            </w:r>
            <w:r>
              <w:rPr>
                <w:rFonts w:ascii="Times New Roman" w:hAnsi="Times New Roman" w:cs="Times New Roman"/>
                <w:color w:val="auto"/>
                <w:sz w:val="18"/>
                <w:szCs w:val="18"/>
              </w:rPr>
              <w:t>)</w:t>
            </w:r>
          </w:p>
          <w:p w14:paraId="07C9A838" w14:textId="77777777" w:rsidR="00AA1D53" w:rsidRDefault="00AA1D53" w:rsidP="00AA1D5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prostornom uređenju (</w:t>
            </w:r>
            <w:r w:rsidRPr="00AA1D53">
              <w:rPr>
                <w:rFonts w:ascii="Times New Roman" w:hAnsi="Times New Roman" w:cs="Times New Roman"/>
                <w:color w:val="auto"/>
                <w:sz w:val="18"/>
                <w:szCs w:val="18"/>
              </w:rPr>
              <w:t>NN 153/13, 65/17, 114/18, 39/19, 98/19</w:t>
            </w:r>
            <w:r>
              <w:rPr>
                <w:rFonts w:ascii="Times New Roman" w:hAnsi="Times New Roman" w:cs="Times New Roman"/>
                <w:color w:val="auto"/>
                <w:sz w:val="18"/>
                <w:szCs w:val="18"/>
              </w:rPr>
              <w:t>)</w:t>
            </w:r>
          </w:p>
          <w:p w14:paraId="5E47139B" w14:textId="77777777" w:rsidR="00AA1D53" w:rsidRDefault="00AA1D53" w:rsidP="00AA1D5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gradnji (</w:t>
            </w:r>
            <w:r w:rsidRPr="00AA1D53">
              <w:rPr>
                <w:rFonts w:ascii="Times New Roman" w:hAnsi="Times New Roman" w:cs="Times New Roman"/>
                <w:color w:val="auto"/>
                <w:sz w:val="18"/>
                <w:szCs w:val="18"/>
              </w:rPr>
              <w:t>NN 153/13, 20/17, 39/19, 125/19</w:t>
            </w:r>
            <w:r>
              <w:rPr>
                <w:rFonts w:ascii="Times New Roman" w:hAnsi="Times New Roman" w:cs="Times New Roman"/>
                <w:color w:val="auto"/>
                <w:sz w:val="18"/>
                <w:szCs w:val="18"/>
              </w:rPr>
              <w:t>)</w:t>
            </w:r>
          </w:p>
          <w:p w14:paraId="67C8020A"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lastRenderedPageBreak/>
              <w:t>Zakon o postupanju i uvjetima gradnje radi poticanja ulaganja (NN broj 69/09., 128/10., 136/12., 76/13., 153/13.)</w:t>
            </w:r>
          </w:p>
          <w:p w14:paraId="7F032693" w14:textId="77777777" w:rsidR="00AA1D53" w:rsidRDefault="00AA1D53" w:rsidP="00AA1D53">
            <w:pPr>
              <w:spacing w:after="0" w:line="240" w:lineRule="auto"/>
              <w:rPr>
                <w:rFonts w:ascii="Times New Roman" w:hAnsi="Times New Roman" w:cs="Times New Roman"/>
                <w:color w:val="auto"/>
                <w:sz w:val="18"/>
                <w:szCs w:val="18"/>
              </w:rPr>
            </w:pPr>
            <w:r w:rsidRPr="00AA1D53">
              <w:rPr>
                <w:rFonts w:ascii="Times New Roman" w:hAnsi="Times New Roman" w:cs="Times New Roman"/>
                <w:color w:val="auto"/>
                <w:sz w:val="18"/>
                <w:szCs w:val="18"/>
              </w:rPr>
              <w:t xml:space="preserve">Zakon </w:t>
            </w:r>
            <w:r>
              <w:rPr>
                <w:rFonts w:ascii="Times New Roman" w:hAnsi="Times New Roman" w:cs="Times New Roman"/>
                <w:color w:val="auto"/>
                <w:sz w:val="18"/>
                <w:szCs w:val="18"/>
              </w:rPr>
              <w:t>o održivom gospodarenju otpadom (</w:t>
            </w:r>
            <w:r w:rsidRPr="00AA1D53">
              <w:rPr>
                <w:rFonts w:ascii="Times New Roman" w:hAnsi="Times New Roman" w:cs="Times New Roman"/>
                <w:color w:val="auto"/>
                <w:sz w:val="18"/>
                <w:szCs w:val="18"/>
              </w:rPr>
              <w:t>NN 94/13, 73/17, 14/19, 98/19</w:t>
            </w:r>
            <w:r>
              <w:rPr>
                <w:rFonts w:ascii="Times New Roman" w:hAnsi="Times New Roman" w:cs="Times New Roman"/>
                <w:color w:val="auto"/>
                <w:sz w:val="18"/>
                <w:szCs w:val="18"/>
              </w:rPr>
              <w:t>)</w:t>
            </w:r>
          </w:p>
          <w:p w14:paraId="36EBD9A7" w14:textId="77777777" w:rsidR="00AA1D53" w:rsidRDefault="00AA1D53" w:rsidP="00AA1D5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zaštiti okoliša (</w:t>
            </w:r>
            <w:r w:rsidRPr="00AA1D53">
              <w:rPr>
                <w:rFonts w:ascii="Times New Roman" w:hAnsi="Times New Roman" w:cs="Times New Roman"/>
                <w:color w:val="auto"/>
                <w:sz w:val="18"/>
                <w:szCs w:val="18"/>
              </w:rPr>
              <w:t>NN 80/13, 153/13, 78/15, 12/18, 118/18</w:t>
            </w:r>
            <w:r>
              <w:rPr>
                <w:rFonts w:ascii="Times New Roman" w:hAnsi="Times New Roman" w:cs="Times New Roman"/>
                <w:color w:val="auto"/>
                <w:sz w:val="18"/>
                <w:szCs w:val="18"/>
              </w:rPr>
              <w:t>)</w:t>
            </w:r>
          </w:p>
          <w:p w14:paraId="1109A613"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grobljima (NN broj: 19/98, 50/12. i 89/17.)</w:t>
            </w:r>
          </w:p>
          <w:p w14:paraId="3A34E88A"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Odluka o komunalnom redu (Službene novine Grada Požege, broj: 12/11, 2/12. i 2/18.)</w:t>
            </w:r>
          </w:p>
        </w:tc>
      </w:tr>
      <w:tr w:rsidR="00EC5E2D" w:rsidRPr="00242EE5" w14:paraId="62B69FA1" w14:textId="77777777" w:rsidTr="00EC5E2D">
        <w:trPr>
          <w:trHeight w:val="412"/>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E8CD5E"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ISHODIŠTE I POKAZATELJI NA KOJIMA SE ZASNIVAJU IZRAČUNI I OCJENE POTREBNIH SREDSTAVA:</w:t>
            </w:r>
          </w:p>
        </w:tc>
        <w:tc>
          <w:tcPr>
            <w:tcW w:w="83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1B7DD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stvarni troškovi iz prethodnih godina, te potrebe ciljanih skupina.</w:t>
            </w:r>
          </w:p>
        </w:tc>
      </w:tr>
      <w:tr w:rsidR="00EC5E2D" w:rsidRPr="00242EE5" w14:paraId="36C88BCF" w14:textId="77777777" w:rsidTr="00EC5E2D">
        <w:trPr>
          <w:trHeight w:val="5042"/>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16C220"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8"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92"/>
              <w:gridCol w:w="3288"/>
              <w:gridCol w:w="1417"/>
              <w:gridCol w:w="1417"/>
              <w:gridCol w:w="1417"/>
            </w:tblGrid>
            <w:tr w:rsidR="00EC5E2D" w:rsidRPr="00242EE5" w14:paraId="18001F8A" w14:textId="77777777" w:rsidTr="00FF0B1A">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2208E9" w14:textId="77777777" w:rsidR="00EC5E2D" w:rsidRPr="00242EE5" w:rsidRDefault="00EC5E2D" w:rsidP="004F173A">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BCB0D5" w14:textId="77777777" w:rsidR="00EC5E2D" w:rsidRPr="00242EE5" w:rsidRDefault="00EC5E2D" w:rsidP="004F173A">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D89B4B" w14:textId="3DAA5ADF" w:rsidR="00EC5E2D" w:rsidRPr="00242EE5" w:rsidRDefault="00644FA3" w:rsidP="004F173A">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CA63C3" w14:textId="0B712159" w:rsidR="00EC5E2D" w:rsidRPr="00242EE5" w:rsidRDefault="003B4090" w:rsidP="004F173A">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620FAC" w14:textId="45555C01" w:rsidR="00EC5E2D" w:rsidRPr="00242EE5" w:rsidRDefault="00367945" w:rsidP="004F173A">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3F7AA5" w:rsidRPr="00242EE5" w14:paraId="0E241E6C" w14:textId="77777777" w:rsidTr="00644FA3">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C6B3BE" w14:textId="77777777" w:rsidR="003F7AA5" w:rsidRPr="00242EE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EA6C37" w14:textId="77777777" w:rsidR="003F7AA5" w:rsidRPr="00242EE5" w:rsidRDefault="003F7AA5" w:rsidP="004F173A">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Opremanje dječjih igrališta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468546" w14:textId="12AEED5C" w:rsidR="003F7AA5" w:rsidRPr="00242EE5" w:rsidRDefault="003F7AA5" w:rsidP="004F173A">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330.000,00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739BAE" w14:textId="67995270" w:rsidR="003F7AA5" w:rsidRPr="00242EE5" w:rsidRDefault="004A3C69" w:rsidP="004F173A">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284676" w14:textId="769827D8" w:rsidR="003F7AA5" w:rsidRPr="00242EE5" w:rsidRDefault="003F7AA5" w:rsidP="004F173A">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330.000,00</w:t>
                  </w:r>
                  <w:r>
                    <w:rPr>
                      <w:rFonts w:ascii="Times New Roman" w:hAnsi="Times New Roman" w:cs="Times New Roman"/>
                      <w:color w:val="auto"/>
                      <w:sz w:val="18"/>
                      <w:szCs w:val="18"/>
                    </w:rPr>
                    <w:fldChar w:fldCharType="end"/>
                  </w:r>
                </w:p>
              </w:tc>
            </w:tr>
            <w:tr w:rsidR="004A3C69" w:rsidRPr="00242EE5" w14:paraId="472E44B1" w14:textId="77777777" w:rsidTr="00265A8C">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AFCAF6" w14:textId="77777777" w:rsidR="004A3C69" w:rsidRPr="00242EE5" w:rsidRDefault="004A3C69"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09FBE8" w14:textId="77777777" w:rsidR="004A3C69" w:rsidRPr="00242EE5" w:rsidRDefault="004A3C69" w:rsidP="004F173A">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Ulaganje u športske objekte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11EA7E" w14:textId="5BD48FC1" w:rsidR="004A3C69" w:rsidRPr="00242EE5" w:rsidRDefault="004A3C69" w:rsidP="004F173A">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200.000,00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14:paraId="095DBD3E" w14:textId="1F5CBC60" w:rsidR="004A3C69" w:rsidRPr="00242EE5" w:rsidRDefault="004A3C69" w:rsidP="004F173A">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3251B">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31A25A" w14:textId="5209C992" w:rsidR="004A3C69" w:rsidRPr="00242EE5" w:rsidRDefault="004A3C69" w:rsidP="004F173A">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200.000,00</w:t>
                  </w:r>
                  <w:r>
                    <w:rPr>
                      <w:rFonts w:ascii="Times New Roman" w:hAnsi="Times New Roman" w:cs="Times New Roman"/>
                      <w:color w:val="auto"/>
                      <w:sz w:val="18"/>
                      <w:szCs w:val="18"/>
                    </w:rPr>
                    <w:fldChar w:fldCharType="end"/>
                  </w:r>
                </w:p>
              </w:tc>
            </w:tr>
            <w:tr w:rsidR="004A3C69" w:rsidRPr="00242EE5" w14:paraId="7D12BB99" w14:textId="77777777" w:rsidTr="00265A8C">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B003D5" w14:textId="49105799" w:rsidR="004A3C69" w:rsidRPr="00242EE5" w:rsidRDefault="004A3C69"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3</w:t>
                  </w:r>
                  <w:r w:rsidRPr="00242EE5">
                    <w:rPr>
                      <w:rFonts w:ascii="Times New Roman" w:hAnsi="Times New Roman" w:cs="Times New Roman"/>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8FC418" w14:textId="77777777" w:rsidR="004A3C69" w:rsidRPr="00242EE5" w:rsidRDefault="004A3C69" w:rsidP="004F173A">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Ulaganje u zgradu Gradskog kazališta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628BA9" w14:textId="049BB4D6" w:rsidR="004A3C69" w:rsidRPr="00242EE5" w:rsidRDefault="004A3C69" w:rsidP="004F173A">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14:paraId="5E949C0C" w14:textId="43B3650C" w:rsidR="004A3C69" w:rsidRPr="00242EE5" w:rsidRDefault="004A3C69" w:rsidP="004F173A">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3251B">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336768" w14:textId="55E54308" w:rsidR="004A3C69" w:rsidRPr="00242EE5" w:rsidRDefault="004A3C69" w:rsidP="004F173A">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r>
            <w:tr w:rsidR="004A3C69" w:rsidRPr="00242EE5" w14:paraId="7157D1D3" w14:textId="77777777" w:rsidTr="00265A8C">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B3CCF9" w14:textId="12477633" w:rsidR="004A3C69" w:rsidRPr="00242EE5" w:rsidRDefault="004A3C69"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4</w:t>
                  </w:r>
                  <w:r w:rsidRPr="00242EE5">
                    <w:rPr>
                      <w:rFonts w:ascii="Times New Roman" w:hAnsi="Times New Roman" w:cs="Times New Roman"/>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CB57FA" w14:textId="77777777" w:rsidR="004A3C69" w:rsidRPr="00242EE5" w:rsidRDefault="004A3C69" w:rsidP="004F173A">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Ulaganje u zgradu Gradske knjižnice i čitaonice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FB04C2" w14:textId="6475216C" w:rsidR="004A3C69" w:rsidRPr="00242EE5" w:rsidRDefault="004A3C69" w:rsidP="004F173A">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24.000,00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14:paraId="25F278BE" w14:textId="543863B6" w:rsidR="004A3C69" w:rsidRPr="00242EE5" w:rsidRDefault="004A3C69" w:rsidP="004F173A">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3251B">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0EEAF0" w14:textId="6BF39BC2" w:rsidR="004A3C69" w:rsidRPr="00242EE5" w:rsidRDefault="004A3C69" w:rsidP="004F173A">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24.000,00</w:t>
                  </w:r>
                  <w:r>
                    <w:rPr>
                      <w:rFonts w:ascii="Times New Roman" w:hAnsi="Times New Roman" w:cs="Times New Roman"/>
                      <w:color w:val="auto"/>
                      <w:sz w:val="18"/>
                      <w:szCs w:val="18"/>
                    </w:rPr>
                    <w:fldChar w:fldCharType="end"/>
                  </w:r>
                </w:p>
              </w:tc>
            </w:tr>
            <w:tr w:rsidR="004A3C69" w:rsidRPr="00242EE5" w14:paraId="2B750033" w14:textId="77777777" w:rsidTr="00265A8C">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198749" w14:textId="1DF6C7D0" w:rsidR="004A3C69" w:rsidRPr="00242EE5" w:rsidRDefault="004A3C69"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5</w:t>
                  </w:r>
                  <w:r w:rsidRPr="00242EE5">
                    <w:rPr>
                      <w:rFonts w:ascii="Times New Roman" w:hAnsi="Times New Roman" w:cs="Times New Roman"/>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67CA45" w14:textId="77777777" w:rsidR="004A3C69" w:rsidRPr="00242EE5" w:rsidRDefault="004A3C69" w:rsidP="004F173A">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Ulaganje u kapelice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C78F3C" w14:textId="7C902876" w:rsidR="004A3C69" w:rsidRPr="00242EE5" w:rsidRDefault="004A3C69" w:rsidP="004F173A">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50.000,00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14:paraId="7DCEC649" w14:textId="12561B9B" w:rsidR="004A3C69" w:rsidRPr="00242EE5" w:rsidRDefault="004A3C69" w:rsidP="004F173A">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3251B">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99E864" w14:textId="26867662" w:rsidR="004A3C69" w:rsidRPr="00242EE5" w:rsidRDefault="004A3C69" w:rsidP="004F173A">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50.000,00</w:t>
                  </w:r>
                  <w:r>
                    <w:rPr>
                      <w:rFonts w:ascii="Times New Roman" w:hAnsi="Times New Roman" w:cs="Times New Roman"/>
                      <w:color w:val="auto"/>
                      <w:sz w:val="18"/>
                      <w:szCs w:val="18"/>
                    </w:rPr>
                    <w:fldChar w:fldCharType="end"/>
                  </w:r>
                </w:p>
              </w:tc>
            </w:tr>
            <w:tr w:rsidR="004A3C69" w:rsidRPr="00242EE5" w14:paraId="6DCAD7C6" w14:textId="77777777" w:rsidTr="00265A8C">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955D06" w14:textId="2EC287ED" w:rsidR="004A3C69" w:rsidRPr="00242EE5" w:rsidRDefault="004A3C69"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6</w:t>
                  </w:r>
                  <w:r w:rsidRPr="00242EE5">
                    <w:rPr>
                      <w:rFonts w:ascii="Times New Roman" w:hAnsi="Times New Roman" w:cs="Times New Roman"/>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1E92DE" w14:textId="77777777" w:rsidR="004A3C69" w:rsidRPr="00242EE5" w:rsidRDefault="004A3C69" w:rsidP="004F173A">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Ulaganje u društvene domove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F55584" w14:textId="416D3D37" w:rsidR="004A3C69" w:rsidRPr="00242EE5" w:rsidRDefault="004A3C69" w:rsidP="004F173A">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80.000,00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14:paraId="60DEA75B" w14:textId="0C6DBEA9" w:rsidR="004A3C69" w:rsidRPr="00242EE5" w:rsidRDefault="004A3C69" w:rsidP="004F173A">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3251B">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C73861" w14:textId="5C33C08E" w:rsidR="004A3C69" w:rsidRPr="00242EE5" w:rsidRDefault="004A3C69" w:rsidP="004F173A">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80.000,00</w:t>
                  </w:r>
                  <w:r>
                    <w:rPr>
                      <w:rFonts w:ascii="Times New Roman" w:hAnsi="Times New Roman" w:cs="Times New Roman"/>
                      <w:color w:val="auto"/>
                      <w:sz w:val="18"/>
                      <w:szCs w:val="18"/>
                    </w:rPr>
                    <w:fldChar w:fldCharType="end"/>
                  </w:r>
                </w:p>
              </w:tc>
            </w:tr>
            <w:tr w:rsidR="004A3C69" w:rsidRPr="00242EE5" w14:paraId="68B2BFAB" w14:textId="77777777" w:rsidTr="00265A8C">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C4AE69" w14:textId="344B6FA4" w:rsidR="004A3C69" w:rsidRPr="00242EE5" w:rsidRDefault="004A3C69"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7</w:t>
                  </w:r>
                  <w:r w:rsidRPr="00242EE5">
                    <w:rPr>
                      <w:rFonts w:ascii="Times New Roman" w:hAnsi="Times New Roman" w:cs="Times New Roman"/>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639FC7" w14:textId="77777777" w:rsidR="004A3C69" w:rsidRPr="00242EE5" w:rsidRDefault="004A3C69" w:rsidP="004F173A">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Ulaganje u autobusna stajališta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F56085" w14:textId="16D234AF" w:rsidR="004A3C69" w:rsidRPr="00242EE5" w:rsidRDefault="004A3C69" w:rsidP="004F173A">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100.000,00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14:paraId="7984B63D" w14:textId="69381975" w:rsidR="004A3C69" w:rsidRPr="00242EE5" w:rsidRDefault="004A3C69" w:rsidP="004F173A">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3251B">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503FF6" w14:textId="6E26C6E6" w:rsidR="004A3C69" w:rsidRPr="00242EE5" w:rsidRDefault="004A3C69" w:rsidP="004F173A">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100.000,00</w:t>
                  </w:r>
                  <w:r>
                    <w:rPr>
                      <w:rFonts w:ascii="Times New Roman" w:hAnsi="Times New Roman" w:cs="Times New Roman"/>
                      <w:color w:val="auto"/>
                      <w:sz w:val="18"/>
                      <w:szCs w:val="18"/>
                    </w:rPr>
                    <w:fldChar w:fldCharType="end"/>
                  </w:r>
                </w:p>
              </w:tc>
            </w:tr>
            <w:tr w:rsidR="004A3C69" w:rsidRPr="00242EE5" w14:paraId="0905B78F" w14:textId="77777777" w:rsidTr="00265A8C">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6FF457" w14:textId="14813808" w:rsidR="004A3C69" w:rsidRPr="00242EE5" w:rsidRDefault="004A3C69"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8</w:t>
                  </w:r>
                  <w:r w:rsidRPr="00242EE5">
                    <w:rPr>
                      <w:rFonts w:ascii="Times New Roman" w:hAnsi="Times New Roman" w:cs="Times New Roman"/>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FD72B0" w14:textId="77777777" w:rsidR="004A3C69" w:rsidRPr="00242EE5" w:rsidRDefault="004A3C69" w:rsidP="004F173A">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Ulaganje u poslovne i stambene prostore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25B5E8" w14:textId="193BDEEA" w:rsidR="004A3C69" w:rsidRPr="00242EE5" w:rsidRDefault="004A3C69" w:rsidP="004F173A">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300.000</w:t>
                  </w:r>
                  <w:r>
                    <w:rPr>
                      <w:rFonts w:ascii="Times New Roman" w:hAnsi="Times New Roman" w:cs="Times New Roman"/>
                      <w:color w:val="auto"/>
                      <w:sz w:val="18"/>
                      <w:szCs w:val="18"/>
                    </w:rPr>
                    <w:fldChar w:fldCharType="end"/>
                  </w:r>
                  <w:r>
                    <w:rPr>
                      <w:rFonts w:ascii="Times New Roman" w:hAnsi="Times New Roman" w:cs="Times New Roman"/>
                      <w:color w:val="auto"/>
                      <w:sz w:val="18"/>
                      <w:szCs w:val="18"/>
                    </w:rPr>
                    <w:t>,0</w:t>
                  </w:r>
                  <w:r w:rsidRPr="00242EE5">
                    <w:rPr>
                      <w:rFonts w:ascii="Times New Roman" w:hAnsi="Times New Roman" w:cs="Times New Roman"/>
                      <w:color w:val="auto"/>
                      <w:sz w:val="18"/>
                      <w:szCs w:val="18"/>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14:paraId="44C07BAB" w14:textId="283582F5" w:rsidR="004A3C69" w:rsidRPr="00242EE5" w:rsidRDefault="004A3C69" w:rsidP="004F173A">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3251B">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5528AA" w14:textId="53B4F65D" w:rsidR="004A3C69" w:rsidRPr="00242EE5" w:rsidRDefault="004A3C69" w:rsidP="004F173A">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300.000</w:t>
                  </w:r>
                  <w:r>
                    <w:rPr>
                      <w:rFonts w:ascii="Times New Roman" w:hAnsi="Times New Roman" w:cs="Times New Roman"/>
                      <w:color w:val="auto"/>
                      <w:sz w:val="18"/>
                      <w:szCs w:val="18"/>
                    </w:rPr>
                    <w:fldChar w:fldCharType="end"/>
                  </w:r>
                  <w:r>
                    <w:rPr>
                      <w:rFonts w:ascii="Times New Roman" w:hAnsi="Times New Roman" w:cs="Times New Roman"/>
                      <w:color w:val="auto"/>
                      <w:sz w:val="18"/>
                      <w:szCs w:val="18"/>
                    </w:rPr>
                    <w:t>,0</w:t>
                  </w:r>
                  <w:r w:rsidRPr="00242EE5">
                    <w:rPr>
                      <w:rFonts w:ascii="Times New Roman" w:hAnsi="Times New Roman" w:cs="Times New Roman"/>
                      <w:color w:val="auto"/>
                      <w:sz w:val="18"/>
                      <w:szCs w:val="18"/>
                    </w:rPr>
                    <w:t>0</w:t>
                  </w:r>
                </w:p>
              </w:tc>
            </w:tr>
            <w:tr w:rsidR="004A3C69" w:rsidRPr="00242EE5" w14:paraId="1051BFF9" w14:textId="77777777" w:rsidTr="00265A8C">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5FAC76" w14:textId="1DE2A2ED" w:rsidR="004A3C69" w:rsidRPr="00242EE5" w:rsidRDefault="004A3C69"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9</w:t>
                  </w:r>
                  <w:r w:rsidRPr="00242EE5">
                    <w:rPr>
                      <w:rFonts w:ascii="Times New Roman" w:hAnsi="Times New Roman" w:cs="Times New Roman"/>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67F798" w14:textId="77777777" w:rsidR="004A3C69" w:rsidRPr="00242EE5" w:rsidRDefault="004A3C69" w:rsidP="004F173A">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Uređenje Trga Sv. Terezije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925C10" w14:textId="28E37979" w:rsidR="004A3C69" w:rsidRPr="00242EE5" w:rsidRDefault="004A3C69" w:rsidP="004F173A">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100.000,00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14:paraId="7CE27D1E" w14:textId="27EDC899" w:rsidR="004A3C69" w:rsidRPr="00242EE5" w:rsidRDefault="004A3C69" w:rsidP="004F173A">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3251B">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E6E7A7" w14:textId="210D1BD0" w:rsidR="004A3C69" w:rsidRPr="00242EE5" w:rsidRDefault="004A3C69" w:rsidP="004F173A">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100.000,00</w:t>
                  </w:r>
                  <w:r>
                    <w:rPr>
                      <w:rFonts w:ascii="Times New Roman" w:hAnsi="Times New Roman" w:cs="Times New Roman"/>
                      <w:color w:val="auto"/>
                      <w:sz w:val="18"/>
                      <w:szCs w:val="18"/>
                    </w:rPr>
                    <w:fldChar w:fldCharType="end"/>
                  </w:r>
                </w:p>
              </w:tc>
            </w:tr>
            <w:tr w:rsidR="004A3C69" w:rsidRPr="00242EE5" w14:paraId="0137F029" w14:textId="77777777" w:rsidTr="00265A8C">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3E5FD1" w14:textId="391A65D0" w:rsidR="004A3C69" w:rsidRPr="00242EE5" w:rsidRDefault="004A3C69"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r>
                    <w:rPr>
                      <w:rFonts w:ascii="Times New Roman" w:hAnsi="Times New Roman" w:cs="Times New Roman"/>
                      <w:color w:val="auto"/>
                      <w:sz w:val="18"/>
                      <w:szCs w:val="18"/>
                    </w:rPr>
                    <w:t>0</w:t>
                  </w:r>
                  <w:r w:rsidRPr="00242EE5">
                    <w:rPr>
                      <w:rFonts w:ascii="Times New Roman" w:hAnsi="Times New Roman" w:cs="Times New Roman"/>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EE9CC9" w14:textId="77777777" w:rsidR="004A3C69" w:rsidRPr="00242EE5" w:rsidRDefault="004A3C69" w:rsidP="004F173A">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Projekt besplatnog bežičnog pristupa internetu „Hot spot“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0185E9" w14:textId="39B7CEDB" w:rsidR="004A3C69" w:rsidRPr="00242EE5" w:rsidRDefault="004A3C69" w:rsidP="004F173A">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14:paraId="407B3301" w14:textId="68355605" w:rsidR="004A3C69" w:rsidRPr="00242EE5" w:rsidRDefault="004A3C69" w:rsidP="004F173A">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3251B">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6094C3" w14:textId="68DD4060" w:rsidR="004A3C69" w:rsidRPr="00242EE5" w:rsidRDefault="004A3C69" w:rsidP="004F173A">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r>
            <w:tr w:rsidR="004A3C69" w:rsidRPr="00242EE5" w14:paraId="494582C7" w14:textId="77777777" w:rsidTr="00265A8C">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04F6E9" w14:textId="2FDA8253" w:rsidR="004A3C69" w:rsidRPr="00242EE5" w:rsidRDefault="004A3C69"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r>
                    <w:rPr>
                      <w:rFonts w:ascii="Times New Roman" w:hAnsi="Times New Roman" w:cs="Times New Roman"/>
                      <w:color w:val="auto"/>
                      <w:sz w:val="18"/>
                      <w:szCs w:val="18"/>
                    </w:rPr>
                    <w:t>1</w:t>
                  </w:r>
                  <w:r w:rsidRPr="00242EE5">
                    <w:rPr>
                      <w:rFonts w:ascii="Times New Roman" w:hAnsi="Times New Roman" w:cs="Times New Roman"/>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813452" w14:textId="77777777" w:rsidR="004A3C69" w:rsidRPr="00242EE5" w:rsidRDefault="004A3C69" w:rsidP="004F173A">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Rekonstrukcija rekreacijskog centra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C0ED66" w14:textId="5B876E5D" w:rsidR="004A3C69" w:rsidRPr="00242EE5" w:rsidRDefault="004A3C69" w:rsidP="004F173A">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19.000,00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14:paraId="62606A6C" w14:textId="6131DFBF" w:rsidR="004A3C69" w:rsidRPr="00242EE5" w:rsidRDefault="004A3C69" w:rsidP="004F173A">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3251B">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DFA18E" w14:textId="098FD521" w:rsidR="004A3C69" w:rsidRPr="00242EE5" w:rsidRDefault="004A3C69" w:rsidP="004F173A">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19.000,00</w:t>
                  </w:r>
                  <w:r>
                    <w:rPr>
                      <w:rFonts w:ascii="Times New Roman" w:hAnsi="Times New Roman" w:cs="Times New Roman"/>
                      <w:color w:val="auto"/>
                      <w:sz w:val="18"/>
                      <w:szCs w:val="18"/>
                    </w:rPr>
                    <w:fldChar w:fldCharType="end"/>
                  </w:r>
                </w:p>
              </w:tc>
            </w:tr>
            <w:tr w:rsidR="004A3C69" w:rsidRPr="00242EE5" w14:paraId="261017E6" w14:textId="77777777" w:rsidTr="00265A8C">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B6DCFF" w14:textId="14E26E8C" w:rsidR="004A3C69" w:rsidRPr="00242EE5" w:rsidRDefault="004A3C69"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r>
                    <w:rPr>
                      <w:rFonts w:ascii="Times New Roman" w:hAnsi="Times New Roman" w:cs="Times New Roman"/>
                      <w:color w:val="auto"/>
                      <w:sz w:val="18"/>
                      <w:szCs w:val="18"/>
                    </w:rPr>
                    <w:t>2</w:t>
                  </w:r>
                  <w:r w:rsidRPr="00242EE5">
                    <w:rPr>
                      <w:rFonts w:ascii="Times New Roman" w:hAnsi="Times New Roman" w:cs="Times New Roman"/>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48C7CE" w14:textId="77777777" w:rsidR="004A3C69" w:rsidRPr="00242EE5" w:rsidRDefault="004A3C69" w:rsidP="004F173A">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Uređenje Požeške kuće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25E0E9" w14:textId="75A1D893" w:rsidR="004A3C69" w:rsidRPr="00242EE5" w:rsidRDefault="004A3C69" w:rsidP="004F173A">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667.678,00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14:paraId="23321187" w14:textId="51618BBC" w:rsidR="004A3C69" w:rsidRPr="00242EE5" w:rsidRDefault="004A3C69" w:rsidP="004F173A">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3251B">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D73B70" w14:textId="45FEA70A" w:rsidR="004A3C69" w:rsidRPr="00242EE5" w:rsidRDefault="004A3C69" w:rsidP="004F173A">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667.678,00</w:t>
                  </w:r>
                  <w:r>
                    <w:rPr>
                      <w:rFonts w:ascii="Times New Roman" w:hAnsi="Times New Roman" w:cs="Times New Roman"/>
                      <w:color w:val="auto"/>
                      <w:sz w:val="18"/>
                      <w:szCs w:val="18"/>
                    </w:rPr>
                    <w:fldChar w:fldCharType="end"/>
                  </w:r>
                </w:p>
              </w:tc>
            </w:tr>
            <w:tr w:rsidR="004A3C69" w:rsidRPr="00242EE5" w14:paraId="39FB7B40" w14:textId="77777777" w:rsidTr="00265A8C">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1C3CE6" w14:textId="18C0CD93" w:rsidR="004A3C69" w:rsidRPr="00242EE5" w:rsidRDefault="004A3C69"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r>
                    <w:rPr>
                      <w:rFonts w:ascii="Times New Roman" w:hAnsi="Times New Roman" w:cs="Times New Roman"/>
                      <w:color w:val="auto"/>
                      <w:sz w:val="18"/>
                      <w:szCs w:val="18"/>
                    </w:rPr>
                    <w:t>3</w:t>
                  </w:r>
                  <w:r w:rsidRPr="00242EE5">
                    <w:rPr>
                      <w:rFonts w:ascii="Times New Roman" w:hAnsi="Times New Roman" w:cs="Times New Roman"/>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591C32" w14:textId="77777777" w:rsidR="004A3C69" w:rsidRPr="00242EE5" w:rsidRDefault="004A3C69" w:rsidP="004F173A">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Rekonstrukcija oslika u kući Arch</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9B7F6F" w14:textId="5CFE63BB" w:rsidR="004A3C69" w:rsidRPr="00242EE5" w:rsidRDefault="004A3C69" w:rsidP="004F173A">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100.000,00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14:paraId="2A7493ED" w14:textId="263A93F9" w:rsidR="004A3C69" w:rsidRPr="00242EE5" w:rsidRDefault="004A3C69" w:rsidP="004F173A">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3251B">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5BB354" w14:textId="725FA0B3" w:rsidR="004A3C69" w:rsidRPr="00242EE5" w:rsidRDefault="004A3C69" w:rsidP="004F173A">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100.000,00</w:t>
                  </w:r>
                  <w:r>
                    <w:rPr>
                      <w:rFonts w:ascii="Times New Roman" w:hAnsi="Times New Roman" w:cs="Times New Roman"/>
                      <w:color w:val="auto"/>
                      <w:sz w:val="18"/>
                      <w:szCs w:val="18"/>
                    </w:rPr>
                    <w:fldChar w:fldCharType="end"/>
                  </w:r>
                </w:p>
              </w:tc>
            </w:tr>
            <w:tr w:rsidR="004A3C69" w:rsidRPr="00242EE5" w14:paraId="3025F85E" w14:textId="77777777" w:rsidTr="00265A8C">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B42900" w14:textId="574D59FB" w:rsidR="004A3C69" w:rsidRPr="00242EE5" w:rsidRDefault="004A3C69"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r>
                    <w:rPr>
                      <w:rFonts w:ascii="Times New Roman" w:hAnsi="Times New Roman" w:cs="Times New Roman"/>
                      <w:color w:val="auto"/>
                      <w:sz w:val="18"/>
                      <w:szCs w:val="18"/>
                    </w:rPr>
                    <w:t>4</w:t>
                  </w:r>
                  <w:r w:rsidRPr="00242EE5">
                    <w:rPr>
                      <w:rFonts w:ascii="Times New Roman" w:hAnsi="Times New Roman" w:cs="Times New Roman"/>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95F4A3" w14:textId="77777777" w:rsidR="004A3C69" w:rsidRPr="00242EE5" w:rsidRDefault="004A3C69" w:rsidP="004F173A">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Izgradnja dvorane uz OŠ A. Kanižlića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D6F2FF" w14:textId="2644DF2B" w:rsidR="004A3C69" w:rsidRPr="00242EE5" w:rsidRDefault="004A3C69" w:rsidP="004F173A">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14:paraId="1D34FC0D" w14:textId="304B87C8" w:rsidR="004A3C69" w:rsidRPr="00242EE5" w:rsidRDefault="004A3C69" w:rsidP="004F173A">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3251B">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B64947" w14:textId="3D2AB3BA" w:rsidR="004A3C69" w:rsidRPr="00242EE5" w:rsidRDefault="004A3C69" w:rsidP="004F173A">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r>
            <w:tr w:rsidR="003F7AA5" w:rsidRPr="00242EE5" w14:paraId="59C1D4A5" w14:textId="77777777" w:rsidTr="00FF0B1A">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B6043E" w14:textId="0720D7FE" w:rsidR="003F7AA5" w:rsidRPr="00242EE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r>
                    <w:rPr>
                      <w:rFonts w:ascii="Times New Roman" w:hAnsi="Times New Roman" w:cs="Times New Roman"/>
                      <w:color w:val="auto"/>
                      <w:sz w:val="18"/>
                      <w:szCs w:val="18"/>
                    </w:rPr>
                    <w:t>5</w:t>
                  </w:r>
                  <w:r w:rsidRPr="00242EE5">
                    <w:rPr>
                      <w:rFonts w:ascii="Times New Roman" w:hAnsi="Times New Roman" w:cs="Times New Roman"/>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CD8D0C" w14:textId="77777777" w:rsidR="003F7AA5" w:rsidRPr="00242EE5" w:rsidRDefault="003F7AA5" w:rsidP="004F173A">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Ulaganje u objekt Gradske uprave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A8ECFB" w14:textId="3B322D1E" w:rsidR="003F7AA5" w:rsidRPr="00242EE5" w:rsidRDefault="003F7AA5" w:rsidP="004F173A">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200.000,00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986168" w14:textId="25F54548" w:rsidR="003F7AA5" w:rsidRPr="00242EE5" w:rsidRDefault="008F5314" w:rsidP="004F173A">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t>155.000,00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DD8EF4" w14:textId="3061A6CD" w:rsidR="003F7AA5" w:rsidRPr="00242EE5" w:rsidRDefault="003F7AA5" w:rsidP="004F173A">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8F5314">
                    <w:rPr>
                      <w:rFonts w:ascii="Times New Roman" w:hAnsi="Times New Roman" w:cs="Times New Roman"/>
                      <w:noProof/>
                      <w:color w:val="auto"/>
                      <w:sz w:val="18"/>
                      <w:szCs w:val="18"/>
                    </w:rPr>
                    <w:t>355.000,00</w:t>
                  </w:r>
                  <w:r>
                    <w:rPr>
                      <w:rFonts w:ascii="Times New Roman" w:hAnsi="Times New Roman" w:cs="Times New Roman"/>
                      <w:color w:val="auto"/>
                      <w:sz w:val="18"/>
                      <w:szCs w:val="18"/>
                    </w:rPr>
                    <w:fldChar w:fldCharType="end"/>
                  </w:r>
                </w:p>
              </w:tc>
            </w:tr>
            <w:tr w:rsidR="004A3C69" w:rsidRPr="00242EE5" w14:paraId="11A4E9E7" w14:textId="77777777" w:rsidTr="00C90C70">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07AC02" w14:textId="4882E13B" w:rsidR="004A3C69" w:rsidRPr="00242EE5" w:rsidRDefault="004A3C69"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r>
                    <w:rPr>
                      <w:rFonts w:ascii="Times New Roman" w:hAnsi="Times New Roman" w:cs="Times New Roman"/>
                      <w:color w:val="auto"/>
                      <w:sz w:val="18"/>
                      <w:szCs w:val="18"/>
                    </w:rPr>
                    <w:t>6</w:t>
                  </w:r>
                  <w:r w:rsidRPr="00242EE5">
                    <w:rPr>
                      <w:rFonts w:ascii="Times New Roman" w:hAnsi="Times New Roman" w:cs="Times New Roman"/>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5EC269" w14:textId="77777777" w:rsidR="004A3C69" w:rsidRPr="00242EE5" w:rsidRDefault="004A3C69" w:rsidP="004F173A">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Projekt WiFi4EU </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550F62" w14:textId="0EF9B018" w:rsidR="004A3C69" w:rsidRPr="00242EE5" w:rsidRDefault="004A3C69" w:rsidP="004F173A">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14:paraId="253C0941" w14:textId="4F9109D2" w:rsidR="004A3C69" w:rsidRPr="00242EE5" w:rsidRDefault="004A3C69" w:rsidP="004F173A">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F11B30">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3BD69D" w14:textId="271F70AC" w:rsidR="004A3C69" w:rsidRPr="00242EE5" w:rsidRDefault="004A3C69" w:rsidP="004F173A">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r>
            <w:tr w:rsidR="004A3C69" w:rsidRPr="00242EE5" w14:paraId="22F9695E" w14:textId="77777777" w:rsidTr="00C90C70">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AE047A" w14:textId="15A5E18E" w:rsidR="004A3C69" w:rsidRPr="00242EE5" w:rsidRDefault="004A3C69"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r>
                    <w:rPr>
                      <w:rFonts w:ascii="Times New Roman" w:hAnsi="Times New Roman" w:cs="Times New Roman"/>
                      <w:color w:val="auto"/>
                      <w:sz w:val="18"/>
                      <w:szCs w:val="18"/>
                    </w:rPr>
                    <w:t>7</w:t>
                  </w:r>
                  <w:r w:rsidRPr="00242EE5">
                    <w:rPr>
                      <w:rFonts w:ascii="Times New Roman" w:hAnsi="Times New Roman" w:cs="Times New Roman"/>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EEBA0C" w14:textId="77777777" w:rsidR="004A3C69" w:rsidRPr="00242EE5" w:rsidRDefault="004A3C69" w:rsidP="004F173A">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Uređenje otvorenog dijela tržnice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6456C6" w14:textId="1BE5342E" w:rsidR="004A3C69" w:rsidRPr="00242EE5" w:rsidRDefault="004A3C69" w:rsidP="004F173A">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14:paraId="75619982" w14:textId="0A32B04F" w:rsidR="004A3C69" w:rsidRPr="00242EE5" w:rsidRDefault="004A3C69" w:rsidP="004F173A">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F11B30">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4AF72E" w14:textId="3038E784" w:rsidR="004A3C69" w:rsidRPr="00242EE5" w:rsidRDefault="004A3C69" w:rsidP="004F173A">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r>
            <w:tr w:rsidR="004A3C69" w:rsidRPr="00242EE5" w14:paraId="07CC39BC" w14:textId="77777777" w:rsidTr="00C90C70">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26AAB1" w14:textId="3AEAF465" w:rsidR="004A3C69" w:rsidRPr="00242EE5" w:rsidRDefault="004A3C69"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18</w:t>
                  </w:r>
                  <w:r w:rsidRPr="00242EE5">
                    <w:rPr>
                      <w:rFonts w:ascii="Times New Roman" w:hAnsi="Times New Roman" w:cs="Times New Roman"/>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6F3BD7" w14:textId="77777777" w:rsidR="004A3C69" w:rsidRPr="00242EE5" w:rsidRDefault="004A3C69" w:rsidP="004F173A">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Dogradnja dječjeg vrtića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578464" w14:textId="430F89AD" w:rsidR="004A3C69" w:rsidRPr="00242EE5" w:rsidRDefault="004A3C69" w:rsidP="004F173A">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14:paraId="747ECFA2" w14:textId="55A27335" w:rsidR="004A3C69" w:rsidRPr="00242EE5" w:rsidRDefault="004A3C69" w:rsidP="004F173A">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F11B30">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F07BDA" w14:textId="6FCF71EC" w:rsidR="004A3C69" w:rsidRPr="00242EE5" w:rsidRDefault="004A3C69" w:rsidP="004F173A">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r>
            <w:tr w:rsidR="004A3C69" w:rsidRPr="00242EE5" w14:paraId="17E17904" w14:textId="77777777" w:rsidTr="00C90C70">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CF851D" w14:textId="31D70444" w:rsidR="004A3C69" w:rsidRPr="00242EE5" w:rsidRDefault="004A3C69"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19.</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327CA1" w14:textId="77777777" w:rsidR="004A3C69" w:rsidRPr="00242EE5" w:rsidRDefault="004A3C69" w:rsidP="004F173A">
                  <w:pPr>
                    <w:framePr w:hSpace="180" w:wrap="around" w:vAnchor="text" w:hAnchor="text" w:xAlign="center" w:y="1"/>
                    <w:spacing w:after="0" w:line="240" w:lineRule="auto"/>
                    <w:suppressOverlap/>
                    <w:rPr>
                      <w:rFonts w:ascii="Times New Roman" w:hAnsi="Times New Roman" w:cs="Times New Roman"/>
                      <w:color w:val="auto"/>
                      <w:sz w:val="18"/>
                      <w:szCs w:val="18"/>
                    </w:rPr>
                  </w:pPr>
                  <w:r w:rsidRPr="00942842">
                    <w:rPr>
                      <w:rFonts w:ascii="Times New Roman" w:hAnsi="Times New Roman" w:cs="Times New Roman"/>
                      <w:color w:val="auto"/>
                      <w:sz w:val="18"/>
                      <w:szCs w:val="18"/>
                    </w:rPr>
                    <w:t xml:space="preserve">Izgradnja dječjeg vrtića u </w:t>
                  </w:r>
                  <w:proofErr w:type="spellStart"/>
                  <w:r>
                    <w:rPr>
                      <w:rFonts w:ascii="Times New Roman" w:hAnsi="Times New Roman" w:cs="Times New Roman"/>
                      <w:color w:val="auto"/>
                      <w:sz w:val="18"/>
                      <w:szCs w:val="18"/>
                    </w:rPr>
                    <w:t>M</w:t>
                  </w:r>
                  <w:r w:rsidRPr="00942842">
                    <w:rPr>
                      <w:rFonts w:ascii="Times New Roman" w:hAnsi="Times New Roman" w:cs="Times New Roman"/>
                      <w:color w:val="auto"/>
                      <w:sz w:val="18"/>
                      <w:szCs w:val="18"/>
                    </w:rPr>
                    <w:t>ihaljevcima</w:t>
                  </w:r>
                  <w:proofErr w:type="spellEnd"/>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E4172F" w14:textId="462177D5" w:rsidR="004A3C69" w:rsidRPr="00242EE5" w:rsidRDefault="004A3C69" w:rsidP="004F173A">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60.000,00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14:paraId="7C5A5916" w14:textId="542A8E0C" w:rsidR="004A3C69" w:rsidRPr="00242EE5" w:rsidRDefault="004A3C69" w:rsidP="004F173A">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F11B30">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189A3A" w14:textId="70FE326C" w:rsidR="004A3C69" w:rsidRDefault="004A3C69" w:rsidP="004F173A">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60.000,00</w:t>
                  </w:r>
                  <w:r>
                    <w:rPr>
                      <w:rFonts w:ascii="Times New Roman" w:hAnsi="Times New Roman" w:cs="Times New Roman"/>
                      <w:color w:val="auto"/>
                      <w:sz w:val="18"/>
                      <w:szCs w:val="18"/>
                    </w:rPr>
                    <w:fldChar w:fldCharType="end"/>
                  </w:r>
                </w:p>
              </w:tc>
            </w:tr>
            <w:tr w:rsidR="004A3C69" w:rsidRPr="00242EE5" w14:paraId="70BEBE40" w14:textId="77777777" w:rsidTr="00C90C70">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4C3397" w14:textId="0CE2C0F7" w:rsidR="004A3C69" w:rsidRPr="00242EE5" w:rsidRDefault="004A3C69"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20.</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641D57" w14:textId="77777777" w:rsidR="004A3C69" w:rsidRPr="00242EE5" w:rsidRDefault="004A3C69" w:rsidP="004F173A">
                  <w:pPr>
                    <w:framePr w:hSpace="180" w:wrap="around" w:vAnchor="text" w:hAnchor="text" w:xAlign="center" w:y="1"/>
                    <w:spacing w:after="0" w:line="240" w:lineRule="auto"/>
                    <w:suppressOverlap/>
                    <w:rPr>
                      <w:rFonts w:ascii="Times New Roman" w:hAnsi="Times New Roman" w:cs="Times New Roman"/>
                      <w:color w:val="auto"/>
                      <w:sz w:val="18"/>
                      <w:szCs w:val="18"/>
                    </w:rPr>
                  </w:pPr>
                  <w:r w:rsidRPr="00942842">
                    <w:rPr>
                      <w:rFonts w:ascii="Times New Roman" w:hAnsi="Times New Roman" w:cs="Times New Roman"/>
                      <w:color w:val="auto"/>
                      <w:sz w:val="18"/>
                      <w:szCs w:val="18"/>
                    </w:rPr>
                    <w:t>Izgradnja zgrade povijesnog arhiva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C68B9D" w14:textId="0CFEF2E2" w:rsidR="004A3C69" w:rsidRPr="00242EE5" w:rsidRDefault="004A3C69" w:rsidP="004F173A">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250.000,00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14:paraId="77E6ED49" w14:textId="7F983B5F" w:rsidR="004A3C69" w:rsidRPr="00242EE5" w:rsidRDefault="004A3C69" w:rsidP="004F173A">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F11B30">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129EEE5" w14:textId="7AE89769" w:rsidR="004A3C69" w:rsidRDefault="004A3C69" w:rsidP="004F173A">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250.000,00</w:t>
                  </w:r>
                  <w:r>
                    <w:rPr>
                      <w:rFonts w:ascii="Times New Roman" w:hAnsi="Times New Roman" w:cs="Times New Roman"/>
                      <w:color w:val="auto"/>
                      <w:sz w:val="18"/>
                      <w:szCs w:val="18"/>
                    </w:rPr>
                    <w:fldChar w:fldCharType="end"/>
                  </w:r>
                </w:p>
              </w:tc>
            </w:tr>
            <w:tr w:rsidR="004A3C69" w:rsidRPr="00242EE5" w14:paraId="6B13188A" w14:textId="77777777" w:rsidTr="00C90C70">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0958F37" w14:textId="73C65FDA" w:rsidR="004A3C69" w:rsidRDefault="004A3C69"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21.</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A41575" w14:textId="77777777" w:rsidR="004A3C69" w:rsidRPr="00942842" w:rsidRDefault="004A3C69" w:rsidP="004F173A">
                  <w:pPr>
                    <w:framePr w:hSpace="180" w:wrap="around" w:vAnchor="text" w:hAnchor="text" w:xAlign="center" w:y="1"/>
                    <w:spacing w:after="0" w:line="240" w:lineRule="auto"/>
                    <w:suppressOverlap/>
                    <w:rPr>
                      <w:rFonts w:ascii="Times New Roman" w:hAnsi="Times New Roman" w:cs="Times New Roman"/>
                      <w:color w:val="auto"/>
                      <w:sz w:val="18"/>
                      <w:szCs w:val="18"/>
                    </w:rPr>
                  </w:pPr>
                  <w:r w:rsidRPr="00942842">
                    <w:rPr>
                      <w:rFonts w:ascii="Times New Roman" w:hAnsi="Times New Roman" w:cs="Times New Roman"/>
                      <w:color w:val="auto"/>
                      <w:sz w:val="18"/>
                      <w:szCs w:val="18"/>
                    </w:rPr>
                    <w:t xml:space="preserve">Izgradnja dječjeg vrtića u </w:t>
                  </w:r>
                  <w:r>
                    <w:rPr>
                      <w:rFonts w:ascii="Times New Roman" w:hAnsi="Times New Roman" w:cs="Times New Roman"/>
                      <w:color w:val="auto"/>
                      <w:sz w:val="18"/>
                      <w:szCs w:val="18"/>
                    </w:rPr>
                    <w:t>P</w:t>
                  </w:r>
                  <w:r w:rsidRPr="00942842">
                    <w:rPr>
                      <w:rFonts w:ascii="Times New Roman" w:hAnsi="Times New Roman" w:cs="Times New Roman"/>
                      <w:color w:val="auto"/>
                      <w:sz w:val="18"/>
                      <w:szCs w:val="18"/>
                    </w:rPr>
                    <w:t>ožegi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D8199A" w14:textId="2BB88D0A" w:rsidR="004A3C69" w:rsidRDefault="004A3C69" w:rsidP="004F173A">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200.000,00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14:paraId="4E5AD23B" w14:textId="0E2AA3A0" w:rsidR="004A3C69" w:rsidRPr="00242EE5" w:rsidRDefault="004A3C69" w:rsidP="004F173A">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F11B30">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3FFE7F" w14:textId="7C882652" w:rsidR="004A3C69" w:rsidRDefault="004A3C69" w:rsidP="004F173A">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200.000,00</w:t>
                  </w:r>
                  <w:r>
                    <w:rPr>
                      <w:rFonts w:ascii="Times New Roman" w:hAnsi="Times New Roman" w:cs="Times New Roman"/>
                      <w:color w:val="auto"/>
                      <w:sz w:val="18"/>
                      <w:szCs w:val="18"/>
                    </w:rPr>
                    <w:fldChar w:fldCharType="end"/>
                  </w:r>
                </w:p>
              </w:tc>
            </w:tr>
            <w:tr w:rsidR="003F7AA5" w:rsidRPr="00242EE5" w14:paraId="235C6FD8" w14:textId="77777777" w:rsidTr="003E4060">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A14E22" w14:textId="77777777" w:rsidR="003F7AA5" w:rsidRPr="00242EE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3F4CB1" w14:textId="77777777" w:rsidR="003F7AA5" w:rsidRPr="00242EE5" w:rsidRDefault="003F7AA5" w:rsidP="004F173A">
                  <w:pPr>
                    <w:framePr w:hSpace="180" w:wrap="around" w:vAnchor="text" w:hAnchor="text" w:xAlign="center" w:y="1"/>
                    <w:spacing w:after="0" w:line="240" w:lineRule="auto"/>
                    <w:suppressOverlap/>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6DC9B6" w14:textId="1CC444BD" w:rsidR="003F7AA5" w:rsidRPr="00242EE5" w:rsidRDefault="003F7AA5" w:rsidP="004F173A">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Pr="00242EE5">
                    <w:rPr>
                      <w:rFonts w:ascii="Times New Roman" w:hAnsi="Times New Roman" w:cs="Times New Roman"/>
                      <w:b/>
                      <w:bCs/>
                      <w:color w:val="auto"/>
                      <w:sz w:val="18"/>
                      <w:szCs w:val="18"/>
                    </w:rPr>
                    <w:instrText xml:space="preserve"> =SUM(ABOVE) </w:instrText>
                  </w:r>
                  <w:r w:rsidRPr="00242EE5">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2.680.678</w:t>
                  </w:r>
                  <w:r w:rsidRPr="00242EE5">
                    <w:rPr>
                      <w:rFonts w:ascii="Times New Roman" w:hAnsi="Times New Roman" w:cs="Times New Roman"/>
                      <w:b/>
                      <w:bCs/>
                      <w:color w:val="auto"/>
                      <w:sz w:val="18"/>
                      <w:szCs w:val="18"/>
                    </w:rPr>
                    <w:fldChar w:fldCharType="end"/>
                  </w:r>
                  <w:r w:rsidRPr="00242EE5">
                    <w:rPr>
                      <w:rFonts w:ascii="Times New Roman" w:hAnsi="Times New Roman" w:cs="Times New Roman"/>
                      <w:b/>
                      <w:bCs/>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E039C9" w14:textId="70613F06" w:rsidR="003F7AA5" w:rsidRPr="00242EE5" w:rsidRDefault="003F7AA5" w:rsidP="004F173A">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8F5314">
                    <w:rPr>
                      <w:rFonts w:ascii="Times New Roman" w:hAnsi="Times New Roman" w:cs="Times New Roman"/>
                      <w:b/>
                      <w:bCs/>
                      <w:noProof/>
                      <w:color w:val="auto"/>
                      <w:sz w:val="18"/>
                      <w:szCs w:val="18"/>
                    </w:rPr>
                    <w:t>155.000,00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15B8B8" w14:textId="0644005F" w:rsidR="003F7AA5" w:rsidRPr="00242EE5" w:rsidRDefault="003F7AA5" w:rsidP="004F173A">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=SUM(LEFT) \# "#.##0,00" </w:instrText>
                  </w:r>
                  <w:r>
                    <w:rPr>
                      <w:rFonts w:ascii="Times New Roman" w:hAnsi="Times New Roman" w:cs="Times New Roman"/>
                      <w:b/>
                      <w:bCs/>
                      <w:color w:val="auto"/>
                      <w:sz w:val="18"/>
                      <w:szCs w:val="18"/>
                    </w:rPr>
                    <w:fldChar w:fldCharType="separate"/>
                  </w:r>
                  <w:r w:rsidR="008F5314">
                    <w:rPr>
                      <w:rFonts w:ascii="Times New Roman" w:hAnsi="Times New Roman" w:cs="Times New Roman"/>
                      <w:b/>
                      <w:bCs/>
                      <w:noProof/>
                      <w:color w:val="auto"/>
                      <w:sz w:val="18"/>
                      <w:szCs w:val="18"/>
                    </w:rPr>
                    <w:t>2.835.678,00</w:t>
                  </w:r>
                  <w:r>
                    <w:rPr>
                      <w:rFonts w:ascii="Times New Roman" w:hAnsi="Times New Roman" w:cs="Times New Roman"/>
                      <w:b/>
                      <w:bCs/>
                      <w:color w:val="auto"/>
                      <w:sz w:val="18"/>
                      <w:szCs w:val="18"/>
                    </w:rPr>
                    <w:fldChar w:fldCharType="end"/>
                  </w:r>
                </w:p>
              </w:tc>
            </w:tr>
          </w:tbl>
          <w:p w14:paraId="69211FA9"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5F201A1F" w14:textId="77777777" w:rsidTr="00EC5E2D">
        <w:trPr>
          <w:trHeight w:val="412"/>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A84FE0"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RAZLOG ODSTUPANJA OD PROŠLOGODIŠNJIH PROJEKCIJA:</w:t>
            </w:r>
          </w:p>
        </w:tc>
        <w:tc>
          <w:tcPr>
            <w:tcW w:w="83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0D2FB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Sredstva se povećavaju obzirom na mogućnost sufinanciranja projekata od strane EU.</w:t>
            </w:r>
          </w:p>
          <w:p w14:paraId="0EED9765"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Ovisnost o objavama natječaja od strane EU i Ministarstava</w:t>
            </w:r>
          </w:p>
          <w:p w14:paraId="4BD5AB79"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Ovisnost o rezultatima natječaja za  sredstava iz pomoći – ministarstava, EU fondova i ostalo.</w:t>
            </w:r>
          </w:p>
        </w:tc>
      </w:tr>
      <w:tr w:rsidR="00EC5E2D" w:rsidRPr="00242EE5" w14:paraId="7CA47E90" w14:textId="77777777" w:rsidTr="00EC5E2D">
        <w:trPr>
          <w:trHeight w:val="2344"/>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96F6F1"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8"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1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39"/>
              <w:gridCol w:w="2198"/>
              <w:gridCol w:w="10"/>
              <w:gridCol w:w="967"/>
              <w:gridCol w:w="963"/>
              <w:gridCol w:w="963"/>
              <w:gridCol w:w="972"/>
            </w:tblGrid>
            <w:tr w:rsidR="00EC5E2D" w:rsidRPr="00242EE5" w14:paraId="017FAA8B" w14:textId="77777777" w:rsidTr="00AB1797">
              <w:trPr>
                <w:trHeight w:val="434"/>
              </w:trPr>
              <w:tc>
                <w:tcPr>
                  <w:tcW w:w="20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8C7A07" w14:textId="77777777" w:rsidR="00EC5E2D" w:rsidRPr="00242EE5" w:rsidRDefault="00EC5E2D"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22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324FC2" w14:textId="77777777" w:rsidR="00EC5E2D" w:rsidRPr="00242EE5" w:rsidRDefault="00EC5E2D"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9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2AB0EC" w14:textId="77777777" w:rsidR="00EC5E2D" w:rsidRPr="00242EE5" w:rsidRDefault="00EC5E2D"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D239B4" w14:textId="6651760C" w:rsidR="00EC5E2D" w:rsidRPr="00242EE5" w:rsidRDefault="00644FA3"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FCA4C7" w14:textId="5964F832" w:rsidR="00EC5E2D" w:rsidRPr="00242EE5" w:rsidRDefault="003B4090"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4A3FD4" w14:textId="23B029E9" w:rsidR="00EC5E2D" w:rsidRPr="00242EE5" w:rsidRDefault="00644FA3"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3F7AA5" w:rsidRPr="00242EE5" w14:paraId="3A7BDE1D" w14:textId="77777777" w:rsidTr="003F7AA5">
              <w:trPr>
                <w:trHeight w:val="424"/>
              </w:trPr>
              <w:tc>
                <w:tcPr>
                  <w:tcW w:w="20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BE5A29" w14:textId="77777777" w:rsidR="003F7AA5" w:rsidRPr="00242EE5" w:rsidRDefault="003F7AA5" w:rsidP="004F173A">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Korištenje dječjih igrališta</w:t>
                  </w:r>
                </w:p>
              </w:tc>
              <w:tc>
                <w:tcPr>
                  <w:tcW w:w="22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958B32" w14:textId="77777777" w:rsidR="003F7AA5" w:rsidRPr="00242EE5" w:rsidRDefault="003F7AA5" w:rsidP="004F173A">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Broj novopostavljenih sadržaja</w:t>
                  </w:r>
                </w:p>
              </w:tc>
              <w:tc>
                <w:tcPr>
                  <w:tcW w:w="9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09DA44" w14:textId="77777777" w:rsidR="003F7AA5" w:rsidRPr="00242EE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071D72" w14:textId="21767CAB" w:rsidR="003F7AA5" w:rsidRPr="00242EE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15</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0187D6" w14:textId="79CEF0F5" w:rsidR="003F7AA5" w:rsidRPr="00242EE5" w:rsidRDefault="008F5314"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C50C75" w14:textId="418413F7" w:rsidR="003F7AA5" w:rsidRPr="00242EE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15</w:t>
                  </w:r>
                </w:p>
              </w:tc>
            </w:tr>
            <w:tr w:rsidR="003F7AA5" w:rsidRPr="00242EE5" w14:paraId="6A2B6A60" w14:textId="77777777" w:rsidTr="003F7AA5">
              <w:trPr>
                <w:trHeight w:val="424"/>
              </w:trPr>
              <w:tc>
                <w:tcPr>
                  <w:tcW w:w="20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04D0E2" w14:textId="77777777" w:rsidR="003F7AA5" w:rsidRPr="00242EE5" w:rsidRDefault="003F7AA5" w:rsidP="004F173A">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Korištenje športskih objekta</w:t>
                  </w:r>
                </w:p>
              </w:tc>
              <w:tc>
                <w:tcPr>
                  <w:tcW w:w="22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CE397A" w14:textId="77777777" w:rsidR="003F7AA5" w:rsidRPr="00242EE5" w:rsidRDefault="003F7AA5" w:rsidP="004F173A">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Broj projekata u realizaciji</w:t>
                  </w:r>
                </w:p>
              </w:tc>
              <w:tc>
                <w:tcPr>
                  <w:tcW w:w="9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7FF330" w14:textId="77777777" w:rsidR="003F7AA5" w:rsidRPr="00242EE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A12146" w14:textId="59997A7F" w:rsidR="003F7AA5" w:rsidRPr="00242EE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86540C" w14:textId="12FEECE7" w:rsidR="003F7AA5" w:rsidRPr="00242EE5" w:rsidRDefault="008F5314"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530D21" w14:textId="1710A484" w:rsidR="003F7AA5" w:rsidRPr="00242EE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r>
            <w:tr w:rsidR="003F7AA5" w:rsidRPr="00242EE5" w14:paraId="649F4068" w14:textId="77777777" w:rsidTr="00644FA3">
              <w:trPr>
                <w:trHeight w:val="424"/>
              </w:trPr>
              <w:tc>
                <w:tcPr>
                  <w:tcW w:w="20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48BEE5" w14:textId="77777777" w:rsidR="003F7AA5" w:rsidRPr="00242EE5" w:rsidRDefault="003F7AA5" w:rsidP="004F173A">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Zgrada Gradskog kazališta</w:t>
                  </w:r>
                </w:p>
              </w:tc>
              <w:tc>
                <w:tcPr>
                  <w:tcW w:w="22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D00C17" w14:textId="77777777" w:rsidR="003F7AA5" w:rsidRPr="00242EE5" w:rsidRDefault="003F7AA5" w:rsidP="004F173A">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Broj zahvata u zgradu Gradskog kazališta</w:t>
                  </w:r>
                </w:p>
              </w:tc>
              <w:tc>
                <w:tcPr>
                  <w:tcW w:w="9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6CB155" w14:textId="77777777" w:rsidR="003F7AA5" w:rsidRPr="00242EE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DC080E" w14:textId="6FFD33D3" w:rsidR="003F7AA5" w:rsidRPr="00242EE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2DFCCB" w14:textId="58D3242C" w:rsidR="003F7AA5" w:rsidRPr="00242EE5" w:rsidRDefault="008F5314"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47CD64" w14:textId="3225EBDD" w:rsidR="003F7AA5" w:rsidRPr="00242EE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3F7AA5" w:rsidRPr="00242EE5" w14:paraId="2EAF4A17" w14:textId="77777777" w:rsidTr="003F7AA5">
              <w:trPr>
                <w:trHeight w:val="585"/>
              </w:trPr>
              <w:tc>
                <w:tcPr>
                  <w:tcW w:w="2039" w:type="dxa"/>
                  <w:vMerge w:val="restart"/>
                  <w:tcBorders>
                    <w:top w:val="single" w:sz="4" w:space="0" w:color="00000A"/>
                    <w:left w:val="single" w:sz="4" w:space="0" w:color="00000A"/>
                    <w:right w:val="single" w:sz="4" w:space="0" w:color="00000A"/>
                  </w:tcBorders>
                  <w:shd w:val="clear" w:color="auto" w:fill="FFFFFF"/>
                  <w:vAlign w:val="center"/>
                  <w:hideMark/>
                </w:tcPr>
                <w:p w14:paraId="4C76AFC5" w14:textId="77777777" w:rsidR="003F7AA5" w:rsidRPr="00242EE5" w:rsidRDefault="003F7AA5" w:rsidP="004F173A">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Dovršenost rekonstrukcije i dogradnje Knjižnice</w:t>
                  </w:r>
                </w:p>
              </w:tc>
              <w:tc>
                <w:tcPr>
                  <w:tcW w:w="2208" w:type="dxa"/>
                  <w:gridSpan w:val="2"/>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0041F82E" w14:textId="77777777" w:rsidR="003F7AA5" w:rsidRPr="00242EE5" w:rsidRDefault="003F7AA5" w:rsidP="004F173A">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Površina uporabnog prostora knjižnice –-stara zgrada %</w:t>
                  </w:r>
                </w:p>
              </w:tc>
              <w:tc>
                <w:tcPr>
                  <w:tcW w:w="967"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7DDAA77E" w14:textId="77777777" w:rsidR="003F7AA5" w:rsidRPr="00242EE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963" w:type="dxa"/>
                  <w:tcBorders>
                    <w:top w:val="single" w:sz="4" w:space="0" w:color="00000A"/>
                    <w:left w:val="single" w:sz="4" w:space="0" w:color="00000A"/>
                    <w:bottom w:val="single" w:sz="4" w:space="0" w:color="auto"/>
                    <w:right w:val="single" w:sz="4" w:space="0" w:color="00000A"/>
                  </w:tcBorders>
                  <w:shd w:val="clear" w:color="auto" w:fill="FFFFFF"/>
                  <w:vAlign w:val="center"/>
                </w:tcPr>
                <w:p w14:paraId="4858821D" w14:textId="5FBA0FC0" w:rsidR="003F7AA5" w:rsidRPr="00242EE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3" w:type="dxa"/>
                  <w:tcBorders>
                    <w:top w:val="single" w:sz="4" w:space="0" w:color="00000A"/>
                    <w:left w:val="single" w:sz="4" w:space="0" w:color="00000A"/>
                    <w:bottom w:val="single" w:sz="4" w:space="0" w:color="auto"/>
                    <w:right w:val="single" w:sz="4" w:space="0" w:color="00000A"/>
                  </w:tcBorders>
                  <w:shd w:val="clear" w:color="auto" w:fill="FFFFFF"/>
                  <w:vAlign w:val="center"/>
                </w:tcPr>
                <w:p w14:paraId="068465A2" w14:textId="371F860D" w:rsidR="003F7AA5" w:rsidRPr="00242EE5" w:rsidRDefault="008F5314"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72" w:type="dxa"/>
                  <w:tcBorders>
                    <w:top w:val="single" w:sz="4" w:space="0" w:color="00000A"/>
                    <w:left w:val="single" w:sz="4" w:space="0" w:color="00000A"/>
                    <w:bottom w:val="single" w:sz="4" w:space="0" w:color="auto"/>
                    <w:right w:val="single" w:sz="4" w:space="0" w:color="00000A"/>
                  </w:tcBorders>
                  <w:shd w:val="clear" w:color="auto" w:fill="FFFFFF"/>
                  <w:vAlign w:val="center"/>
                </w:tcPr>
                <w:p w14:paraId="203BBC30" w14:textId="1E4E7F17" w:rsidR="003F7AA5" w:rsidRPr="00242EE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3F7AA5" w:rsidRPr="00242EE5" w14:paraId="32001C95" w14:textId="77777777" w:rsidTr="00AB1797">
              <w:trPr>
                <w:trHeight w:val="228"/>
              </w:trPr>
              <w:tc>
                <w:tcPr>
                  <w:tcW w:w="2039" w:type="dxa"/>
                  <w:vMerge/>
                  <w:tcBorders>
                    <w:left w:val="single" w:sz="4" w:space="0" w:color="00000A"/>
                    <w:bottom w:val="single" w:sz="4" w:space="0" w:color="00000A"/>
                    <w:right w:val="single" w:sz="4" w:space="0" w:color="00000A"/>
                  </w:tcBorders>
                  <w:shd w:val="clear" w:color="auto" w:fill="FFFFFF"/>
                  <w:vAlign w:val="center"/>
                </w:tcPr>
                <w:p w14:paraId="15BA273B" w14:textId="77777777" w:rsidR="003F7AA5" w:rsidRPr="00242EE5" w:rsidRDefault="003F7AA5" w:rsidP="004F173A">
                  <w:pPr>
                    <w:framePr w:hSpace="180" w:wrap="around" w:vAnchor="text" w:hAnchor="text" w:xAlign="center" w:y="1"/>
                    <w:spacing w:after="0" w:line="240" w:lineRule="auto"/>
                    <w:suppressOverlap/>
                    <w:rPr>
                      <w:rFonts w:ascii="Times New Roman" w:hAnsi="Times New Roman" w:cs="Times New Roman"/>
                      <w:color w:val="auto"/>
                      <w:sz w:val="18"/>
                      <w:szCs w:val="18"/>
                    </w:rPr>
                  </w:pPr>
                </w:p>
              </w:tc>
              <w:tc>
                <w:tcPr>
                  <w:tcW w:w="2208" w:type="dxa"/>
                  <w:gridSpan w:val="2"/>
                  <w:tcBorders>
                    <w:top w:val="single" w:sz="4" w:space="0" w:color="auto"/>
                    <w:left w:val="single" w:sz="4" w:space="0" w:color="00000A"/>
                    <w:bottom w:val="single" w:sz="4" w:space="0" w:color="00000A"/>
                    <w:right w:val="single" w:sz="4" w:space="0" w:color="00000A"/>
                  </w:tcBorders>
                  <w:shd w:val="clear" w:color="auto" w:fill="FFFFFF"/>
                  <w:vAlign w:val="center"/>
                </w:tcPr>
                <w:p w14:paraId="217FB1DE" w14:textId="77777777" w:rsidR="003F7AA5" w:rsidRPr="00242EE5" w:rsidRDefault="003F7AA5" w:rsidP="004F173A">
                  <w:pPr>
                    <w:framePr w:hSpace="180" w:wrap="around" w:vAnchor="text" w:hAnchor="text" w:xAlign="center" w:y="1"/>
                    <w:spacing w:after="0" w:line="240" w:lineRule="auto"/>
                    <w:suppressOverlap/>
                    <w:rPr>
                      <w:rFonts w:ascii="Times New Roman" w:hAnsi="Times New Roman" w:cs="Times New Roman"/>
                      <w:color w:val="auto"/>
                      <w:sz w:val="18"/>
                      <w:szCs w:val="18"/>
                    </w:rPr>
                  </w:pPr>
                  <w:r>
                    <w:rPr>
                      <w:rFonts w:ascii="Times New Roman" w:hAnsi="Times New Roman" w:cs="Times New Roman"/>
                      <w:color w:val="auto"/>
                      <w:sz w:val="18"/>
                      <w:szCs w:val="18"/>
                    </w:rPr>
                    <w:t>Broj zahvata prilagodbe prostora</w:t>
                  </w:r>
                </w:p>
              </w:tc>
              <w:tc>
                <w:tcPr>
                  <w:tcW w:w="967" w:type="dxa"/>
                  <w:tcBorders>
                    <w:top w:val="single" w:sz="4" w:space="0" w:color="auto"/>
                    <w:left w:val="single" w:sz="4" w:space="0" w:color="00000A"/>
                    <w:bottom w:val="single" w:sz="4" w:space="0" w:color="00000A"/>
                    <w:right w:val="single" w:sz="4" w:space="0" w:color="00000A"/>
                  </w:tcBorders>
                  <w:shd w:val="clear" w:color="auto" w:fill="FFFFFF"/>
                  <w:vAlign w:val="center"/>
                </w:tcPr>
                <w:p w14:paraId="3AD7444D" w14:textId="77777777" w:rsidR="003F7AA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3" w:type="dxa"/>
                  <w:tcBorders>
                    <w:top w:val="single" w:sz="4" w:space="0" w:color="auto"/>
                    <w:left w:val="single" w:sz="4" w:space="0" w:color="00000A"/>
                    <w:bottom w:val="single" w:sz="4" w:space="0" w:color="00000A"/>
                    <w:right w:val="single" w:sz="4" w:space="0" w:color="00000A"/>
                  </w:tcBorders>
                  <w:shd w:val="clear" w:color="auto" w:fill="FFFFFF"/>
                  <w:vAlign w:val="center"/>
                </w:tcPr>
                <w:p w14:paraId="6F640FB8" w14:textId="7FFB1A61" w:rsidR="003F7AA5" w:rsidRPr="00242EE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963" w:type="dxa"/>
                  <w:tcBorders>
                    <w:top w:val="single" w:sz="4" w:space="0" w:color="auto"/>
                    <w:left w:val="single" w:sz="4" w:space="0" w:color="00000A"/>
                    <w:bottom w:val="single" w:sz="4" w:space="0" w:color="00000A"/>
                    <w:right w:val="single" w:sz="4" w:space="0" w:color="00000A"/>
                  </w:tcBorders>
                  <w:shd w:val="clear" w:color="auto" w:fill="FFFFFF"/>
                  <w:vAlign w:val="center"/>
                </w:tcPr>
                <w:p w14:paraId="6CBBE633" w14:textId="4F6660F0" w:rsidR="003F7AA5" w:rsidRPr="00242EE5" w:rsidRDefault="008F5314"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72" w:type="dxa"/>
                  <w:tcBorders>
                    <w:top w:val="single" w:sz="4" w:space="0" w:color="auto"/>
                    <w:left w:val="single" w:sz="4" w:space="0" w:color="00000A"/>
                    <w:bottom w:val="single" w:sz="4" w:space="0" w:color="00000A"/>
                    <w:right w:val="single" w:sz="4" w:space="0" w:color="00000A"/>
                  </w:tcBorders>
                  <w:shd w:val="clear" w:color="auto" w:fill="FFFFFF"/>
                  <w:vAlign w:val="center"/>
                </w:tcPr>
                <w:p w14:paraId="7F7B2324" w14:textId="01523787" w:rsidR="003F7AA5" w:rsidRPr="00242EE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r>
            <w:tr w:rsidR="003F7AA5" w:rsidRPr="00242EE5" w14:paraId="50002B29" w14:textId="77777777" w:rsidTr="003F7AA5">
              <w:trPr>
                <w:trHeight w:val="60"/>
              </w:trPr>
              <w:tc>
                <w:tcPr>
                  <w:tcW w:w="20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554763" w14:textId="77777777" w:rsidR="003F7AA5" w:rsidRPr="00242EE5" w:rsidRDefault="003F7AA5" w:rsidP="004F173A">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Obnovljene kapelice</w:t>
                  </w:r>
                </w:p>
              </w:tc>
              <w:tc>
                <w:tcPr>
                  <w:tcW w:w="22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A070D6" w14:textId="77777777" w:rsidR="003F7AA5" w:rsidRPr="00242EE5" w:rsidRDefault="003F7AA5" w:rsidP="004F173A">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Broj obnovljenih kapelica</w:t>
                  </w:r>
                </w:p>
              </w:tc>
              <w:tc>
                <w:tcPr>
                  <w:tcW w:w="9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15B3B6" w14:textId="77777777" w:rsidR="003F7AA5" w:rsidRPr="00242EE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9C0B29" w14:textId="5F2FEF13" w:rsidR="003F7AA5" w:rsidRPr="00242EE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64E6A7" w14:textId="25A1A437" w:rsidR="003F7AA5" w:rsidRPr="00242EE5" w:rsidRDefault="008F5314"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F18ECC" w14:textId="0D52F278" w:rsidR="003F7AA5" w:rsidRPr="00242EE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r>
            <w:tr w:rsidR="003F7AA5" w:rsidRPr="00242EE5" w14:paraId="6A596AFB" w14:textId="77777777" w:rsidTr="003F7AA5">
              <w:trPr>
                <w:trHeight w:val="60"/>
              </w:trPr>
              <w:tc>
                <w:tcPr>
                  <w:tcW w:w="20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8491E5" w14:textId="77777777" w:rsidR="003F7AA5" w:rsidRPr="00242EE5" w:rsidRDefault="003F7AA5" w:rsidP="004F173A">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Rekonstrukcija društvenih domova</w:t>
                  </w:r>
                </w:p>
              </w:tc>
              <w:tc>
                <w:tcPr>
                  <w:tcW w:w="22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DDDB67" w14:textId="77777777" w:rsidR="003F7AA5" w:rsidRPr="00242EE5" w:rsidRDefault="003F7AA5" w:rsidP="004F173A">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Broj rekonstruiranih (obnovljenih) društvenih domova</w:t>
                  </w:r>
                </w:p>
              </w:tc>
              <w:tc>
                <w:tcPr>
                  <w:tcW w:w="9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36D6C2" w14:textId="77777777" w:rsidR="003F7AA5" w:rsidRPr="00242EE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D9B03C" w14:textId="4CF3A536" w:rsidR="003F7AA5" w:rsidRPr="00242EE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4ACD09" w14:textId="4525A154" w:rsidR="003F7AA5" w:rsidRPr="00242EE5" w:rsidRDefault="008F5314"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A88093" w14:textId="5AB56DF5" w:rsidR="003F7AA5" w:rsidRPr="00242EE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r>
            <w:tr w:rsidR="003F7AA5" w:rsidRPr="00242EE5" w14:paraId="41838363" w14:textId="77777777" w:rsidTr="00644FA3">
              <w:trPr>
                <w:trHeight w:val="435"/>
              </w:trPr>
              <w:tc>
                <w:tcPr>
                  <w:tcW w:w="20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6A0863" w14:textId="77777777" w:rsidR="003F7AA5" w:rsidRPr="00242EE5" w:rsidRDefault="003F7AA5" w:rsidP="004F173A">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lastRenderedPageBreak/>
                    <w:t>Novoizgrađena autobusna stajališta</w:t>
                  </w:r>
                </w:p>
              </w:tc>
              <w:tc>
                <w:tcPr>
                  <w:tcW w:w="22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D07258" w14:textId="77777777" w:rsidR="003F7AA5" w:rsidRPr="00242EE5" w:rsidRDefault="003F7AA5" w:rsidP="004F173A">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novoizgrađenih autobusnih stajališta </w:t>
                  </w:r>
                </w:p>
              </w:tc>
              <w:tc>
                <w:tcPr>
                  <w:tcW w:w="9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BF4C2B" w14:textId="77777777" w:rsidR="003F7AA5" w:rsidRPr="00242EE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7</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DA0248" w14:textId="19AA9EDF" w:rsidR="003F7AA5" w:rsidRPr="00242EE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7</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967D52" w14:textId="4FAAFB11" w:rsidR="003F7AA5" w:rsidRPr="00242EE5" w:rsidRDefault="008F5314"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525B41" w14:textId="77777777" w:rsidR="003F7AA5" w:rsidRPr="00242EE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7</w:t>
                  </w:r>
                </w:p>
              </w:tc>
            </w:tr>
            <w:tr w:rsidR="003F7AA5" w:rsidRPr="00242EE5" w14:paraId="76135846" w14:textId="77777777" w:rsidTr="00644FA3">
              <w:trPr>
                <w:trHeight w:val="149"/>
              </w:trPr>
              <w:tc>
                <w:tcPr>
                  <w:tcW w:w="20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543E56" w14:textId="77777777" w:rsidR="003F7AA5" w:rsidRPr="00242EE5" w:rsidRDefault="003F7AA5" w:rsidP="004F173A">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Korištenje poslovnih i stambenih prostora</w:t>
                  </w:r>
                </w:p>
              </w:tc>
              <w:tc>
                <w:tcPr>
                  <w:tcW w:w="22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E84D1F" w14:textId="77777777" w:rsidR="003F7AA5" w:rsidRPr="00242EE5" w:rsidRDefault="003F7AA5" w:rsidP="004F173A">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Broj korištenih poslovnih i stambenih prostora</w:t>
                  </w:r>
                </w:p>
              </w:tc>
              <w:tc>
                <w:tcPr>
                  <w:tcW w:w="9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E37D0D" w14:textId="77777777" w:rsidR="003F7AA5" w:rsidRPr="00242EE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410694" w14:textId="419D8E74" w:rsidR="003F7AA5" w:rsidRPr="00242EE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A65812" w14:textId="6D6E9610" w:rsidR="003F7AA5" w:rsidRPr="00242EE5" w:rsidRDefault="008F5314"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8D917D" w14:textId="77777777" w:rsidR="003F7AA5" w:rsidRPr="00242EE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r>
            <w:tr w:rsidR="003F7AA5" w:rsidRPr="00242EE5" w14:paraId="55E46F68" w14:textId="77777777" w:rsidTr="00644FA3">
              <w:trPr>
                <w:trHeight w:val="149"/>
              </w:trPr>
              <w:tc>
                <w:tcPr>
                  <w:tcW w:w="20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2E7CF9" w14:textId="77777777" w:rsidR="003F7AA5" w:rsidRPr="00242EE5" w:rsidRDefault="003F7AA5" w:rsidP="004F173A">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Aktivnosti Trg Sv. Terezije</w:t>
                  </w:r>
                </w:p>
              </w:tc>
              <w:tc>
                <w:tcPr>
                  <w:tcW w:w="22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7D4CED" w14:textId="77777777" w:rsidR="003F7AA5" w:rsidRPr="00242EE5" w:rsidRDefault="003F7AA5" w:rsidP="004F173A">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Nužni zahvati</w:t>
                  </w:r>
                </w:p>
              </w:tc>
              <w:tc>
                <w:tcPr>
                  <w:tcW w:w="9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FCEC3B" w14:textId="77777777" w:rsidR="003F7AA5" w:rsidRPr="00242EE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FF3587" w14:textId="546ECFE1" w:rsidR="003F7AA5" w:rsidRPr="00242EE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B54852" w14:textId="467FCA50" w:rsidR="003F7AA5" w:rsidRPr="00242EE5" w:rsidRDefault="008F5314"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A45F2F" w14:textId="41E83102" w:rsidR="003F7AA5" w:rsidRPr="00242EE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r>
            <w:tr w:rsidR="003F7AA5" w:rsidRPr="00242EE5" w14:paraId="1DF23638" w14:textId="77777777" w:rsidTr="00644FA3">
              <w:trPr>
                <w:trHeight w:val="149"/>
              </w:trPr>
              <w:tc>
                <w:tcPr>
                  <w:tcW w:w="20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92C0D3" w14:textId="77777777" w:rsidR="003F7AA5" w:rsidRPr="00242EE5" w:rsidRDefault="003F7AA5" w:rsidP="004F173A">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Pokrivenost bežičnog pristupa internetu</w:t>
                  </w:r>
                </w:p>
              </w:tc>
              <w:tc>
                <w:tcPr>
                  <w:tcW w:w="22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FC228A" w14:textId="77777777" w:rsidR="003F7AA5" w:rsidRPr="00242EE5" w:rsidRDefault="003F7AA5" w:rsidP="004F173A">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Površina pokrivenosti bežičnog pristupa internetu</w:t>
                  </w:r>
                </w:p>
              </w:tc>
              <w:tc>
                <w:tcPr>
                  <w:tcW w:w="9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C5D156" w14:textId="77777777" w:rsidR="003F7AA5" w:rsidRPr="00242EE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300</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FCBBD7" w14:textId="3A29DF7A" w:rsidR="003F7AA5" w:rsidRPr="00242EE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BEFAA6" w14:textId="2F814B7C" w:rsidR="003F7AA5" w:rsidRPr="00242EE5" w:rsidRDefault="008F5314"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A2A072" w14:textId="6BE1613B" w:rsidR="003F7AA5" w:rsidRPr="00242EE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r>
            <w:tr w:rsidR="003F7AA5" w:rsidRPr="00242EE5" w14:paraId="0B2E2BA6" w14:textId="77777777" w:rsidTr="003F7AA5">
              <w:trPr>
                <w:trHeight w:val="149"/>
              </w:trPr>
              <w:tc>
                <w:tcPr>
                  <w:tcW w:w="20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16BF1C" w14:textId="77777777" w:rsidR="003F7AA5" w:rsidRPr="00242EE5" w:rsidRDefault="003F7AA5" w:rsidP="004F173A">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Novi sadržaji Rekreacijskog centra</w:t>
                  </w:r>
                </w:p>
              </w:tc>
              <w:tc>
                <w:tcPr>
                  <w:tcW w:w="22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AE7AED" w14:textId="77777777" w:rsidR="003F7AA5" w:rsidRPr="00242EE5" w:rsidRDefault="003F7AA5" w:rsidP="004F173A">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Broj dodanih novih sadržaja</w:t>
                  </w:r>
                </w:p>
              </w:tc>
              <w:tc>
                <w:tcPr>
                  <w:tcW w:w="9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AEA359" w14:textId="77777777" w:rsidR="003F7AA5" w:rsidRPr="00242EE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BD7197" w14:textId="736F2502" w:rsidR="003F7AA5" w:rsidRPr="00242EE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BB62AE" w14:textId="0E39A785" w:rsidR="003F7AA5" w:rsidRPr="00242EE5" w:rsidRDefault="008F5314"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C58939" w14:textId="55C78623" w:rsidR="003F7AA5" w:rsidRPr="00242EE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r w:rsidR="003F7AA5" w:rsidRPr="00242EE5" w14:paraId="6B42B3BC" w14:textId="77777777" w:rsidTr="003F7AA5">
              <w:trPr>
                <w:trHeight w:val="60"/>
              </w:trPr>
              <w:tc>
                <w:tcPr>
                  <w:tcW w:w="20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4D2DEA" w14:textId="77777777" w:rsidR="003F7AA5" w:rsidRPr="00242EE5" w:rsidRDefault="003F7AA5" w:rsidP="004F173A">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Rekonstruiran objekt Požeške kuće </w:t>
                  </w:r>
                </w:p>
              </w:tc>
              <w:tc>
                <w:tcPr>
                  <w:tcW w:w="22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E71CBB" w14:textId="77777777" w:rsidR="003F7AA5" w:rsidRPr="00242EE5" w:rsidRDefault="003F7AA5" w:rsidP="004F173A">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Površina opremljena multimedijom  %</w:t>
                  </w:r>
                </w:p>
              </w:tc>
              <w:tc>
                <w:tcPr>
                  <w:tcW w:w="9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463103" w14:textId="77777777" w:rsidR="003F7AA5" w:rsidRPr="00242EE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20</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D31C54" w14:textId="09EBA7D4" w:rsidR="003F7AA5" w:rsidRPr="00242EE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F28CFE" w14:textId="0AE957CD" w:rsidR="003F7AA5" w:rsidRPr="00242EE5" w:rsidRDefault="008F5314"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17DB3E" w14:textId="75A44386" w:rsidR="003F7AA5" w:rsidRPr="00242EE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r>
            <w:tr w:rsidR="003F7AA5" w:rsidRPr="00242EE5" w14:paraId="7C73E4B5" w14:textId="77777777" w:rsidTr="00644FA3">
              <w:trPr>
                <w:trHeight w:val="390"/>
              </w:trPr>
              <w:tc>
                <w:tcPr>
                  <w:tcW w:w="2039"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6613DB17" w14:textId="77777777" w:rsidR="003F7AA5" w:rsidRPr="00242EE5" w:rsidRDefault="003F7AA5" w:rsidP="004F173A">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Rekonstrukcija  oslika u kući Arch</w:t>
                  </w:r>
                </w:p>
              </w:tc>
              <w:tc>
                <w:tcPr>
                  <w:tcW w:w="2208" w:type="dxa"/>
                  <w:gridSpan w:val="2"/>
                  <w:tcBorders>
                    <w:top w:val="single" w:sz="4" w:space="0" w:color="00000A"/>
                    <w:left w:val="single" w:sz="4" w:space="0" w:color="00000A"/>
                    <w:bottom w:val="single" w:sz="4" w:space="0" w:color="auto"/>
                    <w:right w:val="single" w:sz="4" w:space="0" w:color="00000A"/>
                  </w:tcBorders>
                  <w:shd w:val="clear" w:color="auto" w:fill="FFFFFF"/>
                  <w:vAlign w:val="center"/>
                </w:tcPr>
                <w:p w14:paraId="22C8F9FE" w14:textId="77777777" w:rsidR="003F7AA5" w:rsidRPr="00242EE5" w:rsidRDefault="003F7AA5" w:rsidP="004F173A">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Stupanj realizacije %</w:t>
                  </w:r>
                </w:p>
              </w:tc>
              <w:tc>
                <w:tcPr>
                  <w:tcW w:w="967"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132B49B0" w14:textId="77777777" w:rsidR="003F7AA5" w:rsidRPr="00242EE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963" w:type="dxa"/>
                  <w:tcBorders>
                    <w:top w:val="single" w:sz="4" w:space="0" w:color="00000A"/>
                    <w:left w:val="single" w:sz="4" w:space="0" w:color="00000A"/>
                    <w:bottom w:val="single" w:sz="4" w:space="0" w:color="auto"/>
                    <w:right w:val="single" w:sz="4" w:space="0" w:color="00000A"/>
                  </w:tcBorders>
                  <w:shd w:val="clear" w:color="auto" w:fill="FFFFFF"/>
                  <w:vAlign w:val="center"/>
                </w:tcPr>
                <w:p w14:paraId="7EB69231" w14:textId="30922B49" w:rsidR="003F7AA5" w:rsidRPr="00242EE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963" w:type="dxa"/>
                  <w:tcBorders>
                    <w:top w:val="single" w:sz="4" w:space="0" w:color="00000A"/>
                    <w:left w:val="single" w:sz="4" w:space="0" w:color="00000A"/>
                    <w:bottom w:val="single" w:sz="4" w:space="0" w:color="auto"/>
                    <w:right w:val="single" w:sz="4" w:space="0" w:color="00000A"/>
                  </w:tcBorders>
                  <w:shd w:val="clear" w:color="auto" w:fill="FFFFFF"/>
                  <w:vAlign w:val="center"/>
                </w:tcPr>
                <w:p w14:paraId="3D1356EA" w14:textId="34DA17A9" w:rsidR="003F7AA5" w:rsidRPr="00242EE5" w:rsidRDefault="008F5314"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72"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29FA2540" w14:textId="42C85E36" w:rsidR="003F7AA5" w:rsidRPr="00242EE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r>
            <w:tr w:rsidR="003F7AA5" w:rsidRPr="00242EE5" w14:paraId="1841B983" w14:textId="77777777" w:rsidTr="00644FA3">
              <w:trPr>
                <w:trHeight w:val="78"/>
              </w:trPr>
              <w:tc>
                <w:tcPr>
                  <w:tcW w:w="2039" w:type="dxa"/>
                  <w:vMerge w:val="restart"/>
                  <w:tcBorders>
                    <w:top w:val="single" w:sz="4" w:space="0" w:color="auto"/>
                    <w:left w:val="single" w:sz="4" w:space="0" w:color="00000A"/>
                    <w:right w:val="single" w:sz="4" w:space="0" w:color="00000A"/>
                  </w:tcBorders>
                  <w:shd w:val="clear" w:color="auto" w:fill="FFFFFF"/>
                  <w:vAlign w:val="center"/>
                  <w:hideMark/>
                </w:tcPr>
                <w:p w14:paraId="0519F981" w14:textId="77777777" w:rsidR="003F7AA5" w:rsidRPr="00242EE5" w:rsidRDefault="003F7AA5" w:rsidP="004F173A">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Izgradnja dvorane uz OŠ A. Kanižlića</w:t>
                  </w:r>
                </w:p>
              </w:tc>
              <w:tc>
                <w:tcPr>
                  <w:tcW w:w="2208" w:type="dxa"/>
                  <w:gridSpan w:val="2"/>
                  <w:tcBorders>
                    <w:top w:val="single" w:sz="4" w:space="0" w:color="auto"/>
                    <w:left w:val="single" w:sz="4" w:space="0" w:color="00000A"/>
                    <w:bottom w:val="single" w:sz="4" w:space="0" w:color="auto"/>
                    <w:right w:val="single" w:sz="4" w:space="0" w:color="00000A"/>
                  </w:tcBorders>
                  <w:shd w:val="clear" w:color="auto" w:fill="FFFFFF"/>
                  <w:vAlign w:val="center"/>
                  <w:hideMark/>
                </w:tcPr>
                <w:p w14:paraId="5085862E" w14:textId="77777777" w:rsidR="003F7AA5" w:rsidRPr="00242EE5" w:rsidRDefault="003F7AA5" w:rsidP="004F173A">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Izrađena projektna dokumentacija komplet</w:t>
                  </w:r>
                </w:p>
              </w:tc>
              <w:tc>
                <w:tcPr>
                  <w:tcW w:w="96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2D797505" w14:textId="77777777" w:rsidR="003F7AA5" w:rsidRPr="00242EE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63" w:type="dxa"/>
                  <w:tcBorders>
                    <w:top w:val="single" w:sz="4" w:space="0" w:color="auto"/>
                    <w:left w:val="single" w:sz="4" w:space="0" w:color="00000A"/>
                    <w:bottom w:val="single" w:sz="4" w:space="0" w:color="auto"/>
                    <w:right w:val="single" w:sz="4" w:space="0" w:color="00000A"/>
                  </w:tcBorders>
                  <w:shd w:val="clear" w:color="auto" w:fill="FFFFFF"/>
                  <w:vAlign w:val="center"/>
                </w:tcPr>
                <w:p w14:paraId="278B0048" w14:textId="72935CFE" w:rsidR="003F7AA5" w:rsidRPr="00242EE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3" w:type="dxa"/>
                  <w:tcBorders>
                    <w:top w:val="single" w:sz="4" w:space="0" w:color="auto"/>
                    <w:left w:val="single" w:sz="4" w:space="0" w:color="00000A"/>
                    <w:bottom w:val="single" w:sz="4" w:space="0" w:color="auto"/>
                    <w:right w:val="single" w:sz="4" w:space="0" w:color="00000A"/>
                  </w:tcBorders>
                  <w:shd w:val="clear" w:color="auto" w:fill="FFFFFF"/>
                  <w:vAlign w:val="center"/>
                </w:tcPr>
                <w:p w14:paraId="1A969E3A" w14:textId="2DCA6D1C" w:rsidR="003F7AA5" w:rsidRPr="00242EE5" w:rsidRDefault="008F5314"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7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1F40E945" w14:textId="77777777" w:rsidR="003F7AA5" w:rsidRPr="00242EE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r>
            <w:tr w:rsidR="003F7AA5" w:rsidRPr="00242EE5" w14:paraId="24244F95" w14:textId="77777777" w:rsidTr="00AB1797">
              <w:trPr>
                <w:trHeight w:val="60"/>
              </w:trPr>
              <w:tc>
                <w:tcPr>
                  <w:tcW w:w="2039" w:type="dxa"/>
                  <w:vMerge/>
                  <w:tcBorders>
                    <w:left w:val="single" w:sz="4" w:space="0" w:color="00000A"/>
                    <w:right w:val="single" w:sz="4" w:space="0" w:color="00000A"/>
                  </w:tcBorders>
                  <w:shd w:val="clear" w:color="auto" w:fill="FFFFFF"/>
                  <w:vAlign w:val="center"/>
                  <w:hideMark/>
                </w:tcPr>
                <w:p w14:paraId="2C7687F8" w14:textId="77777777" w:rsidR="003F7AA5" w:rsidRPr="00242EE5" w:rsidRDefault="003F7AA5" w:rsidP="004F173A">
                  <w:pPr>
                    <w:framePr w:hSpace="180" w:wrap="around" w:vAnchor="text" w:hAnchor="text" w:xAlign="center" w:y="1"/>
                    <w:spacing w:after="0" w:line="240" w:lineRule="auto"/>
                    <w:suppressOverlap/>
                    <w:rPr>
                      <w:rFonts w:ascii="Times New Roman" w:hAnsi="Times New Roman" w:cs="Times New Roman"/>
                      <w:color w:val="auto"/>
                      <w:sz w:val="18"/>
                      <w:szCs w:val="18"/>
                    </w:rPr>
                  </w:pPr>
                </w:p>
              </w:tc>
              <w:tc>
                <w:tcPr>
                  <w:tcW w:w="2208" w:type="dxa"/>
                  <w:gridSpan w:val="2"/>
                  <w:tcBorders>
                    <w:top w:val="single" w:sz="4" w:space="0" w:color="auto"/>
                    <w:left w:val="single" w:sz="4" w:space="0" w:color="00000A"/>
                    <w:bottom w:val="single" w:sz="4" w:space="0" w:color="auto"/>
                    <w:right w:val="single" w:sz="4" w:space="0" w:color="00000A"/>
                  </w:tcBorders>
                  <w:shd w:val="clear" w:color="auto" w:fill="FFFFFF"/>
                  <w:vAlign w:val="center"/>
                </w:tcPr>
                <w:p w14:paraId="5A4B0378" w14:textId="77777777" w:rsidR="003F7AA5" w:rsidRPr="00242EE5" w:rsidRDefault="003F7AA5" w:rsidP="004F173A">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Stupanj realizacije izgradnje %</w:t>
                  </w:r>
                </w:p>
              </w:tc>
              <w:tc>
                <w:tcPr>
                  <w:tcW w:w="96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0AD0EC49" w14:textId="77777777" w:rsidR="003F7AA5" w:rsidRPr="00242EE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3" w:type="dxa"/>
                  <w:tcBorders>
                    <w:top w:val="single" w:sz="4" w:space="0" w:color="auto"/>
                    <w:left w:val="single" w:sz="4" w:space="0" w:color="00000A"/>
                    <w:bottom w:val="single" w:sz="4" w:space="0" w:color="auto"/>
                    <w:right w:val="single" w:sz="4" w:space="0" w:color="00000A"/>
                  </w:tcBorders>
                  <w:shd w:val="clear" w:color="auto" w:fill="FFFFFF"/>
                  <w:vAlign w:val="center"/>
                </w:tcPr>
                <w:p w14:paraId="0C057042" w14:textId="1A63756F" w:rsidR="003F7AA5" w:rsidRPr="00242EE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3" w:type="dxa"/>
                  <w:tcBorders>
                    <w:top w:val="single" w:sz="4" w:space="0" w:color="auto"/>
                    <w:left w:val="single" w:sz="4" w:space="0" w:color="00000A"/>
                    <w:bottom w:val="single" w:sz="4" w:space="0" w:color="auto"/>
                    <w:right w:val="single" w:sz="4" w:space="0" w:color="00000A"/>
                  </w:tcBorders>
                  <w:shd w:val="clear" w:color="auto" w:fill="FFFFFF"/>
                  <w:vAlign w:val="center"/>
                </w:tcPr>
                <w:p w14:paraId="47B04F3F" w14:textId="49C8A649" w:rsidR="003F7AA5" w:rsidRPr="00242EE5" w:rsidRDefault="008F5314"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72" w:type="dxa"/>
                  <w:tcBorders>
                    <w:top w:val="single" w:sz="4" w:space="0" w:color="auto"/>
                    <w:left w:val="single" w:sz="4" w:space="0" w:color="00000A"/>
                    <w:bottom w:val="single" w:sz="4" w:space="0" w:color="auto"/>
                    <w:right w:val="single" w:sz="4" w:space="0" w:color="00000A"/>
                  </w:tcBorders>
                  <w:shd w:val="clear" w:color="auto" w:fill="FFFFFF"/>
                  <w:vAlign w:val="center"/>
                </w:tcPr>
                <w:p w14:paraId="51DCF15D" w14:textId="68F583FD" w:rsidR="003F7AA5" w:rsidRPr="00242EE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3F7AA5" w:rsidRPr="00242EE5" w14:paraId="67E529D5" w14:textId="77777777" w:rsidTr="00AB1797">
              <w:trPr>
                <w:trHeight w:val="60"/>
              </w:trPr>
              <w:tc>
                <w:tcPr>
                  <w:tcW w:w="2039" w:type="dxa"/>
                  <w:tcBorders>
                    <w:left w:val="single" w:sz="4" w:space="0" w:color="00000A"/>
                    <w:right w:val="single" w:sz="4" w:space="0" w:color="00000A"/>
                  </w:tcBorders>
                  <w:shd w:val="clear" w:color="auto" w:fill="FFFFFF"/>
                  <w:vAlign w:val="center"/>
                </w:tcPr>
                <w:p w14:paraId="200DD5F5" w14:textId="77777777" w:rsidR="003F7AA5" w:rsidRPr="00242EE5" w:rsidRDefault="003F7AA5" w:rsidP="004F173A">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Ulaganje u objekt Gradske uprave</w:t>
                  </w:r>
                </w:p>
              </w:tc>
              <w:tc>
                <w:tcPr>
                  <w:tcW w:w="2208" w:type="dxa"/>
                  <w:gridSpan w:val="2"/>
                  <w:tcBorders>
                    <w:top w:val="single" w:sz="4" w:space="0" w:color="auto"/>
                    <w:left w:val="single" w:sz="4" w:space="0" w:color="00000A"/>
                    <w:bottom w:val="single" w:sz="4" w:space="0" w:color="auto"/>
                    <w:right w:val="single" w:sz="4" w:space="0" w:color="00000A"/>
                  </w:tcBorders>
                  <w:shd w:val="clear" w:color="auto" w:fill="FFFFFF"/>
                  <w:vAlign w:val="center"/>
                </w:tcPr>
                <w:p w14:paraId="4DD5CEC7" w14:textId="77777777" w:rsidR="003F7AA5" w:rsidRPr="00242EE5" w:rsidRDefault="003F7AA5" w:rsidP="004F173A">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Broj projekata</w:t>
                  </w:r>
                </w:p>
              </w:tc>
              <w:tc>
                <w:tcPr>
                  <w:tcW w:w="967" w:type="dxa"/>
                  <w:tcBorders>
                    <w:top w:val="single" w:sz="4" w:space="0" w:color="auto"/>
                    <w:left w:val="single" w:sz="4" w:space="0" w:color="00000A"/>
                    <w:bottom w:val="single" w:sz="4" w:space="0" w:color="auto"/>
                    <w:right w:val="single" w:sz="4" w:space="0" w:color="00000A"/>
                  </w:tcBorders>
                  <w:shd w:val="clear" w:color="auto" w:fill="FFFFFF"/>
                  <w:vAlign w:val="center"/>
                </w:tcPr>
                <w:p w14:paraId="1E6A79AB" w14:textId="77777777" w:rsidR="003F7AA5" w:rsidRPr="00242EE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3" w:type="dxa"/>
                  <w:tcBorders>
                    <w:top w:val="single" w:sz="4" w:space="0" w:color="auto"/>
                    <w:left w:val="single" w:sz="4" w:space="0" w:color="00000A"/>
                    <w:bottom w:val="single" w:sz="4" w:space="0" w:color="auto"/>
                    <w:right w:val="single" w:sz="4" w:space="0" w:color="00000A"/>
                  </w:tcBorders>
                  <w:shd w:val="clear" w:color="auto" w:fill="FFFFFF"/>
                  <w:vAlign w:val="center"/>
                </w:tcPr>
                <w:p w14:paraId="75CA52A2" w14:textId="749CF239" w:rsidR="003F7AA5" w:rsidRPr="00242EE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3" w:type="dxa"/>
                  <w:tcBorders>
                    <w:top w:val="single" w:sz="4" w:space="0" w:color="auto"/>
                    <w:left w:val="single" w:sz="4" w:space="0" w:color="00000A"/>
                    <w:bottom w:val="single" w:sz="4" w:space="0" w:color="auto"/>
                    <w:right w:val="single" w:sz="4" w:space="0" w:color="00000A"/>
                  </w:tcBorders>
                  <w:shd w:val="clear" w:color="auto" w:fill="FFFFFF"/>
                  <w:vAlign w:val="center"/>
                </w:tcPr>
                <w:p w14:paraId="6DD115EC" w14:textId="31A01390" w:rsidR="003F7AA5" w:rsidRPr="00242EE5" w:rsidRDefault="008F5314"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72" w:type="dxa"/>
                  <w:tcBorders>
                    <w:top w:val="single" w:sz="4" w:space="0" w:color="auto"/>
                    <w:left w:val="single" w:sz="4" w:space="0" w:color="00000A"/>
                    <w:bottom w:val="single" w:sz="4" w:space="0" w:color="auto"/>
                    <w:right w:val="single" w:sz="4" w:space="0" w:color="00000A"/>
                  </w:tcBorders>
                  <w:shd w:val="clear" w:color="auto" w:fill="FFFFFF"/>
                  <w:vAlign w:val="center"/>
                </w:tcPr>
                <w:p w14:paraId="0942EF5B" w14:textId="7DAC2517" w:rsidR="003F7AA5" w:rsidRPr="00242EE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r w:rsidR="003F7AA5" w:rsidRPr="00242EE5" w14:paraId="794C9069" w14:textId="77777777" w:rsidTr="00AB1797">
              <w:trPr>
                <w:trHeight w:val="60"/>
              </w:trPr>
              <w:tc>
                <w:tcPr>
                  <w:tcW w:w="2039" w:type="dxa"/>
                  <w:tcBorders>
                    <w:left w:val="single" w:sz="4" w:space="0" w:color="00000A"/>
                    <w:bottom w:val="single" w:sz="4" w:space="0" w:color="00000A"/>
                    <w:right w:val="single" w:sz="4" w:space="0" w:color="00000A"/>
                  </w:tcBorders>
                  <w:shd w:val="clear" w:color="auto" w:fill="FFFFFF"/>
                  <w:vAlign w:val="center"/>
                </w:tcPr>
                <w:p w14:paraId="5D82BDEC" w14:textId="77777777" w:rsidR="003F7AA5" w:rsidRPr="00242EE5" w:rsidRDefault="003F7AA5" w:rsidP="004F173A">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Projekt WiFi4EU </w:t>
                  </w:r>
                </w:p>
              </w:tc>
              <w:tc>
                <w:tcPr>
                  <w:tcW w:w="2208" w:type="dxa"/>
                  <w:gridSpan w:val="2"/>
                  <w:tcBorders>
                    <w:top w:val="single" w:sz="4" w:space="0" w:color="auto"/>
                    <w:left w:val="single" w:sz="4" w:space="0" w:color="00000A"/>
                    <w:bottom w:val="single" w:sz="4" w:space="0" w:color="00000A"/>
                    <w:right w:val="single" w:sz="4" w:space="0" w:color="00000A"/>
                  </w:tcBorders>
                  <w:shd w:val="clear" w:color="auto" w:fill="FFFFFF"/>
                  <w:vAlign w:val="center"/>
                </w:tcPr>
                <w:p w14:paraId="7BBCF600" w14:textId="77777777" w:rsidR="003F7AA5" w:rsidRPr="00242EE5" w:rsidRDefault="003F7AA5" w:rsidP="004F173A">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Broj lokacija</w:t>
                  </w:r>
                </w:p>
              </w:tc>
              <w:tc>
                <w:tcPr>
                  <w:tcW w:w="967" w:type="dxa"/>
                  <w:tcBorders>
                    <w:top w:val="single" w:sz="4" w:space="0" w:color="auto"/>
                    <w:left w:val="single" w:sz="4" w:space="0" w:color="00000A"/>
                    <w:bottom w:val="single" w:sz="4" w:space="0" w:color="00000A"/>
                    <w:right w:val="single" w:sz="4" w:space="0" w:color="00000A"/>
                  </w:tcBorders>
                  <w:shd w:val="clear" w:color="auto" w:fill="FFFFFF"/>
                  <w:vAlign w:val="center"/>
                </w:tcPr>
                <w:p w14:paraId="1B365417" w14:textId="77777777" w:rsidR="003F7AA5" w:rsidRPr="00242EE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963" w:type="dxa"/>
                  <w:tcBorders>
                    <w:top w:val="single" w:sz="4" w:space="0" w:color="auto"/>
                    <w:left w:val="single" w:sz="4" w:space="0" w:color="00000A"/>
                    <w:bottom w:val="single" w:sz="4" w:space="0" w:color="00000A"/>
                    <w:right w:val="single" w:sz="4" w:space="0" w:color="00000A"/>
                  </w:tcBorders>
                  <w:shd w:val="clear" w:color="auto" w:fill="FFFFFF"/>
                  <w:vAlign w:val="center"/>
                </w:tcPr>
                <w:p w14:paraId="0E44B406" w14:textId="440558D0" w:rsidR="003F7AA5" w:rsidRPr="00242EE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3" w:type="dxa"/>
                  <w:tcBorders>
                    <w:top w:val="single" w:sz="4" w:space="0" w:color="auto"/>
                    <w:left w:val="single" w:sz="4" w:space="0" w:color="00000A"/>
                    <w:bottom w:val="single" w:sz="4" w:space="0" w:color="00000A"/>
                    <w:right w:val="single" w:sz="4" w:space="0" w:color="00000A"/>
                  </w:tcBorders>
                  <w:shd w:val="clear" w:color="auto" w:fill="FFFFFF"/>
                  <w:vAlign w:val="center"/>
                </w:tcPr>
                <w:p w14:paraId="7CBB1076" w14:textId="651B5B5E" w:rsidR="003F7AA5" w:rsidRPr="00242EE5" w:rsidRDefault="008F5314"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72" w:type="dxa"/>
                  <w:tcBorders>
                    <w:top w:val="single" w:sz="4" w:space="0" w:color="auto"/>
                    <w:left w:val="single" w:sz="4" w:space="0" w:color="00000A"/>
                    <w:bottom w:val="single" w:sz="4" w:space="0" w:color="00000A"/>
                    <w:right w:val="single" w:sz="4" w:space="0" w:color="00000A"/>
                  </w:tcBorders>
                  <w:shd w:val="clear" w:color="auto" w:fill="FFFFFF"/>
                  <w:vAlign w:val="center"/>
                </w:tcPr>
                <w:p w14:paraId="2F73673E" w14:textId="77777777" w:rsidR="003F7AA5" w:rsidRPr="00242EE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3F7AA5" w:rsidRPr="00242EE5" w14:paraId="1BD117F6" w14:textId="77777777" w:rsidTr="00AB1797">
              <w:trPr>
                <w:trHeight w:val="60"/>
              </w:trPr>
              <w:tc>
                <w:tcPr>
                  <w:tcW w:w="2039" w:type="dxa"/>
                  <w:tcBorders>
                    <w:left w:val="single" w:sz="4" w:space="0" w:color="00000A"/>
                    <w:right w:val="single" w:sz="4" w:space="0" w:color="00000A"/>
                  </w:tcBorders>
                  <w:shd w:val="clear" w:color="auto" w:fill="FFFFFF"/>
                  <w:vAlign w:val="center"/>
                </w:tcPr>
                <w:p w14:paraId="094CF2A6" w14:textId="77777777" w:rsidR="003F7AA5" w:rsidRPr="00242EE5" w:rsidRDefault="003F7AA5" w:rsidP="004F173A">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Uređenje otvorenog dijela tržnice</w:t>
                  </w:r>
                </w:p>
              </w:tc>
              <w:tc>
                <w:tcPr>
                  <w:tcW w:w="2208" w:type="dxa"/>
                  <w:gridSpan w:val="2"/>
                  <w:tcBorders>
                    <w:top w:val="single" w:sz="4" w:space="0" w:color="auto"/>
                    <w:left w:val="single" w:sz="4" w:space="0" w:color="00000A"/>
                    <w:bottom w:val="single" w:sz="4" w:space="0" w:color="auto"/>
                    <w:right w:val="single" w:sz="4" w:space="0" w:color="00000A"/>
                  </w:tcBorders>
                  <w:shd w:val="clear" w:color="auto" w:fill="FFFFFF"/>
                  <w:vAlign w:val="center"/>
                </w:tcPr>
                <w:p w14:paraId="6805905C" w14:textId="77777777" w:rsidR="003F7AA5" w:rsidRPr="00242EE5" w:rsidRDefault="003F7AA5" w:rsidP="004F173A">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Stupanj realizacije %</w:t>
                  </w:r>
                </w:p>
              </w:tc>
              <w:tc>
                <w:tcPr>
                  <w:tcW w:w="967" w:type="dxa"/>
                  <w:tcBorders>
                    <w:top w:val="single" w:sz="4" w:space="0" w:color="auto"/>
                    <w:left w:val="single" w:sz="4" w:space="0" w:color="00000A"/>
                    <w:bottom w:val="single" w:sz="4" w:space="0" w:color="auto"/>
                    <w:right w:val="single" w:sz="4" w:space="0" w:color="00000A"/>
                  </w:tcBorders>
                  <w:shd w:val="clear" w:color="auto" w:fill="FFFFFF"/>
                  <w:vAlign w:val="center"/>
                </w:tcPr>
                <w:p w14:paraId="38801342" w14:textId="77777777" w:rsidR="003F7AA5" w:rsidRPr="00242EE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3" w:type="dxa"/>
                  <w:tcBorders>
                    <w:top w:val="single" w:sz="4" w:space="0" w:color="auto"/>
                    <w:left w:val="single" w:sz="4" w:space="0" w:color="00000A"/>
                    <w:bottom w:val="single" w:sz="4" w:space="0" w:color="auto"/>
                    <w:right w:val="single" w:sz="4" w:space="0" w:color="00000A"/>
                  </w:tcBorders>
                  <w:shd w:val="clear" w:color="auto" w:fill="FFFFFF"/>
                  <w:vAlign w:val="center"/>
                </w:tcPr>
                <w:p w14:paraId="246F8BCB" w14:textId="1C2CF0D1" w:rsidR="003F7AA5" w:rsidRPr="00242EE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3" w:type="dxa"/>
                  <w:tcBorders>
                    <w:top w:val="single" w:sz="4" w:space="0" w:color="auto"/>
                    <w:left w:val="single" w:sz="4" w:space="0" w:color="00000A"/>
                    <w:bottom w:val="single" w:sz="4" w:space="0" w:color="auto"/>
                    <w:right w:val="single" w:sz="4" w:space="0" w:color="00000A"/>
                  </w:tcBorders>
                  <w:shd w:val="clear" w:color="auto" w:fill="FFFFFF"/>
                  <w:vAlign w:val="center"/>
                </w:tcPr>
                <w:p w14:paraId="6652A2CA" w14:textId="658D201B" w:rsidR="003F7AA5" w:rsidRPr="00242EE5" w:rsidRDefault="008F5314"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72" w:type="dxa"/>
                  <w:tcBorders>
                    <w:top w:val="single" w:sz="4" w:space="0" w:color="auto"/>
                    <w:left w:val="single" w:sz="4" w:space="0" w:color="00000A"/>
                    <w:bottom w:val="single" w:sz="4" w:space="0" w:color="auto"/>
                    <w:right w:val="single" w:sz="4" w:space="0" w:color="00000A"/>
                  </w:tcBorders>
                  <w:shd w:val="clear" w:color="auto" w:fill="FFFFFF"/>
                  <w:vAlign w:val="center"/>
                </w:tcPr>
                <w:p w14:paraId="0B3C1A7E" w14:textId="77777777" w:rsidR="003F7AA5" w:rsidRPr="00242EE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r>
            <w:tr w:rsidR="003F7AA5" w:rsidRPr="00242EE5" w14:paraId="71877442" w14:textId="77777777" w:rsidTr="00AB1797">
              <w:trPr>
                <w:trHeight w:val="390"/>
              </w:trPr>
              <w:tc>
                <w:tcPr>
                  <w:tcW w:w="2039" w:type="dxa"/>
                  <w:vMerge w:val="restart"/>
                  <w:tcBorders>
                    <w:left w:val="single" w:sz="4" w:space="0" w:color="00000A"/>
                    <w:right w:val="single" w:sz="4" w:space="0" w:color="00000A"/>
                  </w:tcBorders>
                  <w:shd w:val="clear" w:color="auto" w:fill="FFFFFF"/>
                  <w:vAlign w:val="center"/>
                </w:tcPr>
                <w:p w14:paraId="69406B2D" w14:textId="77777777" w:rsidR="003F7AA5" w:rsidRPr="00242EE5" w:rsidRDefault="003F7AA5" w:rsidP="004F173A">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Dogradnja dječjeg vrtića</w:t>
                  </w:r>
                </w:p>
              </w:tc>
              <w:tc>
                <w:tcPr>
                  <w:tcW w:w="2208" w:type="dxa"/>
                  <w:gridSpan w:val="2"/>
                  <w:tcBorders>
                    <w:top w:val="single" w:sz="4" w:space="0" w:color="auto"/>
                    <w:left w:val="single" w:sz="4" w:space="0" w:color="00000A"/>
                    <w:bottom w:val="single" w:sz="4" w:space="0" w:color="auto"/>
                    <w:right w:val="single" w:sz="4" w:space="0" w:color="00000A"/>
                  </w:tcBorders>
                  <w:shd w:val="clear" w:color="auto" w:fill="FFFFFF"/>
                  <w:vAlign w:val="center"/>
                </w:tcPr>
                <w:p w14:paraId="675C90F6" w14:textId="77777777" w:rsidR="003F7AA5" w:rsidRPr="00242EE5" w:rsidRDefault="003F7AA5" w:rsidP="004F173A">
                  <w:pPr>
                    <w:framePr w:hSpace="180" w:wrap="around" w:vAnchor="text" w:hAnchor="text" w:xAlign="center" w:y="1"/>
                    <w:spacing w:after="0" w:line="240" w:lineRule="auto"/>
                    <w:suppressOverlap/>
                    <w:rPr>
                      <w:rFonts w:ascii="Times New Roman" w:hAnsi="Times New Roman" w:cs="Times New Roman"/>
                      <w:color w:val="auto"/>
                      <w:sz w:val="18"/>
                      <w:szCs w:val="18"/>
                    </w:rPr>
                  </w:pPr>
                  <w:r>
                    <w:rPr>
                      <w:rFonts w:ascii="Times New Roman" w:hAnsi="Times New Roman" w:cs="Times New Roman"/>
                      <w:color w:val="auto"/>
                      <w:sz w:val="18"/>
                      <w:szCs w:val="18"/>
                    </w:rPr>
                    <w:t xml:space="preserve">Izrada projektne dokumentacije </w:t>
                  </w:r>
                  <w:proofErr w:type="spellStart"/>
                  <w:r>
                    <w:rPr>
                      <w:rFonts w:ascii="Times New Roman" w:hAnsi="Times New Roman" w:cs="Times New Roman"/>
                      <w:color w:val="auto"/>
                      <w:sz w:val="18"/>
                      <w:szCs w:val="18"/>
                    </w:rPr>
                    <w:t>kpl</w:t>
                  </w:r>
                  <w:proofErr w:type="spellEnd"/>
                </w:p>
              </w:tc>
              <w:tc>
                <w:tcPr>
                  <w:tcW w:w="967" w:type="dxa"/>
                  <w:tcBorders>
                    <w:top w:val="single" w:sz="4" w:space="0" w:color="auto"/>
                    <w:left w:val="single" w:sz="4" w:space="0" w:color="00000A"/>
                    <w:bottom w:val="single" w:sz="4" w:space="0" w:color="auto"/>
                    <w:right w:val="single" w:sz="4" w:space="0" w:color="00000A"/>
                  </w:tcBorders>
                  <w:shd w:val="clear" w:color="auto" w:fill="FFFFFF"/>
                  <w:vAlign w:val="center"/>
                </w:tcPr>
                <w:p w14:paraId="6532119F" w14:textId="77777777" w:rsidR="003F7AA5" w:rsidRPr="00242EE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3" w:type="dxa"/>
                  <w:tcBorders>
                    <w:top w:val="single" w:sz="4" w:space="0" w:color="auto"/>
                    <w:left w:val="single" w:sz="4" w:space="0" w:color="00000A"/>
                    <w:bottom w:val="single" w:sz="4" w:space="0" w:color="auto"/>
                    <w:right w:val="single" w:sz="4" w:space="0" w:color="00000A"/>
                  </w:tcBorders>
                  <w:shd w:val="clear" w:color="auto" w:fill="FFFFFF"/>
                  <w:vAlign w:val="center"/>
                </w:tcPr>
                <w:p w14:paraId="4CDADBF3" w14:textId="031F3FD2" w:rsidR="003F7AA5" w:rsidRPr="00242EE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3" w:type="dxa"/>
                  <w:tcBorders>
                    <w:top w:val="single" w:sz="4" w:space="0" w:color="auto"/>
                    <w:left w:val="single" w:sz="4" w:space="0" w:color="00000A"/>
                    <w:bottom w:val="single" w:sz="4" w:space="0" w:color="auto"/>
                    <w:right w:val="single" w:sz="4" w:space="0" w:color="00000A"/>
                  </w:tcBorders>
                  <w:shd w:val="clear" w:color="auto" w:fill="FFFFFF"/>
                  <w:vAlign w:val="center"/>
                </w:tcPr>
                <w:p w14:paraId="0334D54B" w14:textId="7215886B" w:rsidR="003F7AA5" w:rsidRPr="00242EE5" w:rsidRDefault="008F5314"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72" w:type="dxa"/>
                  <w:tcBorders>
                    <w:top w:val="single" w:sz="4" w:space="0" w:color="auto"/>
                    <w:left w:val="single" w:sz="4" w:space="0" w:color="00000A"/>
                    <w:bottom w:val="single" w:sz="4" w:space="0" w:color="auto"/>
                    <w:right w:val="single" w:sz="4" w:space="0" w:color="00000A"/>
                  </w:tcBorders>
                  <w:shd w:val="clear" w:color="auto" w:fill="FFFFFF"/>
                  <w:vAlign w:val="center"/>
                </w:tcPr>
                <w:p w14:paraId="1CE753D3" w14:textId="77777777" w:rsidR="003F7AA5" w:rsidRPr="00242EE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3F7AA5" w:rsidRPr="00242EE5" w14:paraId="6376AAE6" w14:textId="77777777" w:rsidTr="00AB1797">
              <w:trPr>
                <w:trHeight w:val="216"/>
              </w:trPr>
              <w:tc>
                <w:tcPr>
                  <w:tcW w:w="2039" w:type="dxa"/>
                  <w:vMerge/>
                  <w:tcBorders>
                    <w:left w:val="single" w:sz="4" w:space="0" w:color="00000A"/>
                    <w:bottom w:val="single" w:sz="4" w:space="0" w:color="00000A"/>
                    <w:right w:val="single" w:sz="4" w:space="0" w:color="00000A"/>
                  </w:tcBorders>
                  <w:shd w:val="clear" w:color="auto" w:fill="FFFFFF"/>
                  <w:vAlign w:val="center"/>
                </w:tcPr>
                <w:p w14:paraId="7483F811" w14:textId="77777777" w:rsidR="003F7AA5" w:rsidRPr="00242EE5" w:rsidRDefault="003F7AA5" w:rsidP="004F173A">
                  <w:pPr>
                    <w:framePr w:hSpace="180" w:wrap="around" w:vAnchor="text" w:hAnchor="text" w:xAlign="center" w:y="1"/>
                    <w:spacing w:after="0" w:line="240" w:lineRule="auto"/>
                    <w:suppressOverlap/>
                    <w:rPr>
                      <w:rFonts w:ascii="Times New Roman" w:hAnsi="Times New Roman" w:cs="Times New Roman"/>
                      <w:color w:val="auto"/>
                      <w:sz w:val="18"/>
                      <w:szCs w:val="18"/>
                    </w:rPr>
                  </w:pPr>
                </w:p>
              </w:tc>
              <w:tc>
                <w:tcPr>
                  <w:tcW w:w="2208" w:type="dxa"/>
                  <w:gridSpan w:val="2"/>
                  <w:tcBorders>
                    <w:top w:val="single" w:sz="4" w:space="0" w:color="auto"/>
                    <w:left w:val="single" w:sz="4" w:space="0" w:color="00000A"/>
                    <w:bottom w:val="single" w:sz="4" w:space="0" w:color="00000A"/>
                    <w:right w:val="single" w:sz="4" w:space="0" w:color="00000A"/>
                  </w:tcBorders>
                  <w:shd w:val="clear" w:color="auto" w:fill="FFFFFF"/>
                  <w:vAlign w:val="center"/>
                </w:tcPr>
                <w:p w14:paraId="05D09A31" w14:textId="77777777" w:rsidR="003F7AA5" w:rsidRDefault="003F7AA5" w:rsidP="004F173A">
                  <w:pPr>
                    <w:framePr w:hSpace="180" w:wrap="around" w:vAnchor="text" w:hAnchor="text" w:xAlign="center" w:y="1"/>
                    <w:spacing w:after="0" w:line="240" w:lineRule="auto"/>
                    <w:suppressOverlap/>
                    <w:rPr>
                      <w:rFonts w:ascii="Times New Roman" w:hAnsi="Times New Roman" w:cs="Times New Roman"/>
                      <w:color w:val="auto"/>
                      <w:sz w:val="18"/>
                      <w:szCs w:val="18"/>
                    </w:rPr>
                  </w:pPr>
                  <w:r>
                    <w:rPr>
                      <w:rFonts w:ascii="Times New Roman" w:hAnsi="Times New Roman" w:cs="Times New Roman"/>
                      <w:color w:val="auto"/>
                      <w:sz w:val="18"/>
                      <w:szCs w:val="18"/>
                    </w:rPr>
                    <w:t>Stupanj izgrađenosti %</w:t>
                  </w:r>
                </w:p>
              </w:tc>
              <w:tc>
                <w:tcPr>
                  <w:tcW w:w="967" w:type="dxa"/>
                  <w:tcBorders>
                    <w:top w:val="single" w:sz="4" w:space="0" w:color="auto"/>
                    <w:left w:val="single" w:sz="4" w:space="0" w:color="00000A"/>
                    <w:bottom w:val="single" w:sz="4" w:space="0" w:color="00000A"/>
                    <w:right w:val="single" w:sz="4" w:space="0" w:color="00000A"/>
                  </w:tcBorders>
                  <w:shd w:val="clear" w:color="auto" w:fill="FFFFFF"/>
                  <w:vAlign w:val="center"/>
                </w:tcPr>
                <w:p w14:paraId="2EB80093" w14:textId="77777777" w:rsidR="003F7AA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3" w:type="dxa"/>
                  <w:tcBorders>
                    <w:top w:val="single" w:sz="4" w:space="0" w:color="auto"/>
                    <w:left w:val="single" w:sz="4" w:space="0" w:color="00000A"/>
                    <w:bottom w:val="single" w:sz="4" w:space="0" w:color="00000A"/>
                    <w:right w:val="single" w:sz="4" w:space="0" w:color="auto"/>
                  </w:tcBorders>
                  <w:shd w:val="clear" w:color="auto" w:fill="FFFFFF"/>
                  <w:vAlign w:val="center"/>
                </w:tcPr>
                <w:p w14:paraId="63FAD8C6" w14:textId="60E0101D" w:rsidR="003F7AA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3" w:type="dxa"/>
                  <w:tcBorders>
                    <w:top w:val="single" w:sz="4" w:space="0" w:color="auto"/>
                    <w:left w:val="single" w:sz="4" w:space="0" w:color="auto"/>
                    <w:bottom w:val="single" w:sz="4" w:space="0" w:color="00000A"/>
                    <w:right w:val="single" w:sz="4" w:space="0" w:color="00000A"/>
                  </w:tcBorders>
                  <w:shd w:val="clear" w:color="auto" w:fill="FFFFFF"/>
                  <w:vAlign w:val="center"/>
                </w:tcPr>
                <w:p w14:paraId="295B07D0" w14:textId="3F1F5E31" w:rsidR="003F7AA5" w:rsidRDefault="008F5314"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72" w:type="dxa"/>
                  <w:tcBorders>
                    <w:top w:val="single" w:sz="4" w:space="0" w:color="auto"/>
                    <w:left w:val="single" w:sz="4" w:space="0" w:color="00000A"/>
                    <w:bottom w:val="single" w:sz="4" w:space="0" w:color="00000A"/>
                    <w:right w:val="single" w:sz="4" w:space="0" w:color="00000A"/>
                  </w:tcBorders>
                  <w:shd w:val="clear" w:color="auto" w:fill="FFFFFF"/>
                  <w:vAlign w:val="center"/>
                </w:tcPr>
                <w:p w14:paraId="24476EE9" w14:textId="678F30DC" w:rsidR="003F7AA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3F7AA5" w:rsidRPr="00242EE5" w14:paraId="437D3D93" w14:textId="77777777" w:rsidTr="00AB1797">
              <w:trPr>
                <w:trHeight w:val="158"/>
              </w:trPr>
              <w:tc>
                <w:tcPr>
                  <w:tcW w:w="2039" w:type="dxa"/>
                  <w:vMerge w:val="restart"/>
                  <w:tcBorders>
                    <w:left w:val="single" w:sz="4" w:space="0" w:color="00000A"/>
                    <w:right w:val="single" w:sz="4" w:space="0" w:color="00000A"/>
                  </w:tcBorders>
                  <w:shd w:val="clear" w:color="auto" w:fill="FFFFFF"/>
                  <w:vAlign w:val="center"/>
                </w:tcPr>
                <w:p w14:paraId="5A87139E" w14:textId="77777777" w:rsidR="003F7AA5" w:rsidRPr="00242EE5" w:rsidRDefault="003F7AA5" w:rsidP="004F173A">
                  <w:pPr>
                    <w:framePr w:hSpace="180" w:wrap="around" w:vAnchor="text" w:hAnchor="text" w:xAlign="center" w:y="1"/>
                    <w:spacing w:after="0" w:line="240" w:lineRule="auto"/>
                    <w:suppressOverlap/>
                    <w:rPr>
                      <w:rFonts w:ascii="Times New Roman" w:hAnsi="Times New Roman" w:cs="Times New Roman"/>
                      <w:color w:val="auto"/>
                      <w:sz w:val="18"/>
                      <w:szCs w:val="18"/>
                    </w:rPr>
                  </w:pPr>
                  <w:r w:rsidRPr="00942842">
                    <w:rPr>
                      <w:rFonts w:ascii="Times New Roman" w:hAnsi="Times New Roman" w:cs="Times New Roman"/>
                      <w:color w:val="auto"/>
                      <w:sz w:val="18"/>
                      <w:szCs w:val="18"/>
                    </w:rPr>
                    <w:t xml:space="preserve">Izgradnja dječjeg vrtića u </w:t>
                  </w:r>
                  <w:proofErr w:type="spellStart"/>
                  <w:r>
                    <w:rPr>
                      <w:rFonts w:ascii="Times New Roman" w:hAnsi="Times New Roman" w:cs="Times New Roman"/>
                      <w:color w:val="auto"/>
                      <w:sz w:val="18"/>
                      <w:szCs w:val="18"/>
                    </w:rPr>
                    <w:t>M</w:t>
                  </w:r>
                  <w:r w:rsidRPr="00942842">
                    <w:rPr>
                      <w:rFonts w:ascii="Times New Roman" w:hAnsi="Times New Roman" w:cs="Times New Roman"/>
                      <w:color w:val="auto"/>
                      <w:sz w:val="18"/>
                      <w:szCs w:val="18"/>
                    </w:rPr>
                    <w:t>ihaljevcima</w:t>
                  </w:r>
                  <w:proofErr w:type="spellEnd"/>
                </w:p>
              </w:tc>
              <w:tc>
                <w:tcPr>
                  <w:tcW w:w="2198" w:type="dxa"/>
                  <w:tcBorders>
                    <w:top w:val="single" w:sz="4" w:space="0" w:color="auto"/>
                    <w:left w:val="single" w:sz="4" w:space="0" w:color="00000A"/>
                    <w:bottom w:val="single" w:sz="4" w:space="0" w:color="auto"/>
                    <w:right w:val="single" w:sz="4" w:space="0" w:color="auto"/>
                  </w:tcBorders>
                  <w:shd w:val="clear" w:color="auto" w:fill="FFFFFF"/>
                  <w:vAlign w:val="center"/>
                </w:tcPr>
                <w:p w14:paraId="0B087AFB" w14:textId="77777777" w:rsidR="003F7AA5" w:rsidRDefault="003F7AA5" w:rsidP="004F173A">
                  <w:pPr>
                    <w:framePr w:hSpace="180" w:wrap="around" w:vAnchor="text" w:hAnchor="text" w:xAlign="center" w:y="1"/>
                    <w:spacing w:after="0" w:line="240" w:lineRule="auto"/>
                    <w:suppressOverlap/>
                    <w:rPr>
                      <w:rFonts w:ascii="Times New Roman" w:hAnsi="Times New Roman" w:cs="Times New Roman"/>
                      <w:color w:val="auto"/>
                      <w:sz w:val="18"/>
                      <w:szCs w:val="18"/>
                    </w:rPr>
                  </w:pPr>
                  <w:r>
                    <w:rPr>
                      <w:rFonts w:ascii="Times New Roman" w:hAnsi="Times New Roman" w:cs="Times New Roman"/>
                      <w:color w:val="auto"/>
                      <w:sz w:val="18"/>
                      <w:szCs w:val="18"/>
                    </w:rPr>
                    <w:t xml:space="preserve">Izrada projektne dokumentacije </w:t>
                  </w:r>
                  <w:proofErr w:type="spellStart"/>
                  <w:r>
                    <w:rPr>
                      <w:rFonts w:ascii="Times New Roman" w:hAnsi="Times New Roman" w:cs="Times New Roman"/>
                      <w:color w:val="auto"/>
                      <w:sz w:val="18"/>
                      <w:szCs w:val="18"/>
                    </w:rPr>
                    <w:t>kpl</w:t>
                  </w:r>
                  <w:proofErr w:type="spellEnd"/>
                </w:p>
              </w:tc>
              <w:tc>
                <w:tcPr>
                  <w:tcW w:w="977" w:type="dxa"/>
                  <w:gridSpan w:val="2"/>
                  <w:tcBorders>
                    <w:top w:val="single" w:sz="4" w:space="0" w:color="auto"/>
                    <w:left w:val="single" w:sz="4" w:space="0" w:color="auto"/>
                    <w:bottom w:val="single" w:sz="4" w:space="0" w:color="auto"/>
                    <w:right w:val="single" w:sz="4" w:space="0" w:color="00000A"/>
                  </w:tcBorders>
                  <w:shd w:val="clear" w:color="auto" w:fill="FFFFFF"/>
                  <w:vAlign w:val="center"/>
                </w:tcPr>
                <w:p w14:paraId="5F6295D8" w14:textId="77777777" w:rsidR="003F7AA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3" w:type="dxa"/>
                  <w:tcBorders>
                    <w:top w:val="single" w:sz="4" w:space="0" w:color="auto"/>
                    <w:left w:val="single" w:sz="4" w:space="0" w:color="auto"/>
                    <w:bottom w:val="single" w:sz="4" w:space="0" w:color="auto"/>
                    <w:right w:val="single" w:sz="4" w:space="0" w:color="00000A"/>
                  </w:tcBorders>
                  <w:shd w:val="clear" w:color="auto" w:fill="FFFFFF"/>
                  <w:vAlign w:val="center"/>
                </w:tcPr>
                <w:p w14:paraId="641B752E" w14:textId="0ED7048E" w:rsidR="003F7AA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3" w:type="dxa"/>
                  <w:tcBorders>
                    <w:top w:val="single" w:sz="4" w:space="0" w:color="auto"/>
                    <w:left w:val="single" w:sz="4" w:space="0" w:color="auto"/>
                    <w:bottom w:val="single" w:sz="4" w:space="0" w:color="auto"/>
                    <w:right w:val="single" w:sz="4" w:space="0" w:color="00000A"/>
                  </w:tcBorders>
                  <w:shd w:val="clear" w:color="auto" w:fill="FFFFFF"/>
                  <w:vAlign w:val="center"/>
                </w:tcPr>
                <w:p w14:paraId="0C6B4D44" w14:textId="316D583E" w:rsidR="003F7AA5" w:rsidRDefault="008F5314"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72" w:type="dxa"/>
                  <w:tcBorders>
                    <w:top w:val="single" w:sz="4" w:space="0" w:color="auto"/>
                    <w:left w:val="single" w:sz="4" w:space="0" w:color="auto"/>
                    <w:bottom w:val="single" w:sz="4" w:space="0" w:color="auto"/>
                    <w:right w:val="single" w:sz="4" w:space="0" w:color="00000A"/>
                  </w:tcBorders>
                  <w:shd w:val="clear" w:color="auto" w:fill="FFFFFF"/>
                  <w:vAlign w:val="center"/>
                </w:tcPr>
                <w:p w14:paraId="0B7FDE3B" w14:textId="3D796E2E" w:rsidR="003F7AA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r w:rsidR="003F7AA5" w:rsidRPr="00242EE5" w14:paraId="58263FAC" w14:textId="77777777" w:rsidTr="00AB1797">
              <w:trPr>
                <w:trHeight w:val="259"/>
              </w:trPr>
              <w:tc>
                <w:tcPr>
                  <w:tcW w:w="2039" w:type="dxa"/>
                  <w:vMerge/>
                  <w:tcBorders>
                    <w:left w:val="single" w:sz="4" w:space="0" w:color="00000A"/>
                    <w:right w:val="single" w:sz="4" w:space="0" w:color="00000A"/>
                  </w:tcBorders>
                  <w:shd w:val="clear" w:color="auto" w:fill="FFFFFF"/>
                  <w:vAlign w:val="center"/>
                </w:tcPr>
                <w:p w14:paraId="36AFF676" w14:textId="77777777" w:rsidR="003F7AA5" w:rsidRPr="00942842" w:rsidRDefault="003F7AA5" w:rsidP="004F173A">
                  <w:pPr>
                    <w:framePr w:hSpace="180" w:wrap="around" w:vAnchor="text" w:hAnchor="text" w:xAlign="center" w:y="1"/>
                    <w:spacing w:after="0" w:line="240" w:lineRule="auto"/>
                    <w:suppressOverlap/>
                    <w:rPr>
                      <w:rFonts w:ascii="Times New Roman" w:hAnsi="Times New Roman" w:cs="Times New Roman"/>
                      <w:color w:val="auto"/>
                      <w:sz w:val="18"/>
                      <w:szCs w:val="18"/>
                    </w:rPr>
                  </w:pPr>
                </w:p>
              </w:tc>
              <w:tc>
                <w:tcPr>
                  <w:tcW w:w="2198" w:type="dxa"/>
                  <w:tcBorders>
                    <w:top w:val="single" w:sz="4" w:space="0" w:color="auto"/>
                    <w:left w:val="single" w:sz="4" w:space="0" w:color="00000A"/>
                    <w:right w:val="single" w:sz="4" w:space="0" w:color="auto"/>
                  </w:tcBorders>
                  <w:shd w:val="clear" w:color="auto" w:fill="FFFFFF"/>
                  <w:vAlign w:val="center"/>
                </w:tcPr>
                <w:p w14:paraId="178EE057" w14:textId="77777777" w:rsidR="003F7AA5" w:rsidRDefault="003F7AA5" w:rsidP="004F173A">
                  <w:pPr>
                    <w:framePr w:hSpace="180" w:wrap="around" w:vAnchor="text" w:hAnchor="text" w:xAlign="center" w:y="1"/>
                    <w:spacing w:after="0" w:line="240" w:lineRule="auto"/>
                    <w:suppressOverlap/>
                    <w:rPr>
                      <w:rFonts w:ascii="Times New Roman" w:hAnsi="Times New Roman" w:cs="Times New Roman"/>
                      <w:color w:val="auto"/>
                      <w:sz w:val="18"/>
                      <w:szCs w:val="18"/>
                    </w:rPr>
                  </w:pPr>
                  <w:r>
                    <w:rPr>
                      <w:rFonts w:ascii="Times New Roman" w:hAnsi="Times New Roman" w:cs="Times New Roman"/>
                      <w:color w:val="auto"/>
                      <w:sz w:val="18"/>
                      <w:szCs w:val="18"/>
                    </w:rPr>
                    <w:t>Stupanj izgrađenosti %</w:t>
                  </w:r>
                </w:p>
              </w:tc>
              <w:tc>
                <w:tcPr>
                  <w:tcW w:w="977" w:type="dxa"/>
                  <w:gridSpan w:val="2"/>
                  <w:tcBorders>
                    <w:top w:val="single" w:sz="4" w:space="0" w:color="auto"/>
                    <w:left w:val="single" w:sz="4" w:space="0" w:color="auto"/>
                    <w:right w:val="single" w:sz="4" w:space="0" w:color="00000A"/>
                  </w:tcBorders>
                  <w:shd w:val="clear" w:color="auto" w:fill="FFFFFF"/>
                  <w:vAlign w:val="center"/>
                </w:tcPr>
                <w:p w14:paraId="5F412A6B" w14:textId="77777777" w:rsidR="003F7AA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3" w:type="dxa"/>
                  <w:tcBorders>
                    <w:top w:val="single" w:sz="4" w:space="0" w:color="auto"/>
                    <w:left w:val="single" w:sz="4" w:space="0" w:color="auto"/>
                    <w:right w:val="single" w:sz="4" w:space="0" w:color="00000A"/>
                  </w:tcBorders>
                  <w:shd w:val="clear" w:color="auto" w:fill="FFFFFF"/>
                  <w:vAlign w:val="center"/>
                </w:tcPr>
                <w:p w14:paraId="62052947" w14:textId="69D661CC" w:rsidR="003F7AA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3" w:type="dxa"/>
                  <w:tcBorders>
                    <w:top w:val="single" w:sz="4" w:space="0" w:color="auto"/>
                    <w:left w:val="single" w:sz="4" w:space="0" w:color="auto"/>
                    <w:right w:val="single" w:sz="4" w:space="0" w:color="00000A"/>
                  </w:tcBorders>
                  <w:shd w:val="clear" w:color="auto" w:fill="FFFFFF"/>
                  <w:vAlign w:val="center"/>
                </w:tcPr>
                <w:p w14:paraId="7B0D83E6" w14:textId="4ADEFF37" w:rsidR="003F7AA5" w:rsidRDefault="008F5314"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72" w:type="dxa"/>
                  <w:tcBorders>
                    <w:top w:val="single" w:sz="4" w:space="0" w:color="auto"/>
                    <w:left w:val="single" w:sz="4" w:space="0" w:color="auto"/>
                    <w:right w:val="single" w:sz="4" w:space="0" w:color="00000A"/>
                  </w:tcBorders>
                  <w:shd w:val="clear" w:color="auto" w:fill="FFFFFF"/>
                  <w:vAlign w:val="center"/>
                </w:tcPr>
                <w:p w14:paraId="5089F91A" w14:textId="5AE18479" w:rsidR="003F7AA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3F7AA5" w:rsidRPr="00242EE5" w14:paraId="404EDD2D" w14:textId="77777777" w:rsidTr="00AB1797">
              <w:trPr>
                <w:trHeight w:val="60"/>
              </w:trPr>
              <w:tc>
                <w:tcPr>
                  <w:tcW w:w="2039" w:type="dxa"/>
                  <w:tcBorders>
                    <w:left w:val="single" w:sz="4" w:space="0" w:color="00000A"/>
                    <w:bottom w:val="single" w:sz="4" w:space="0" w:color="00000A"/>
                    <w:right w:val="single" w:sz="4" w:space="0" w:color="00000A"/>
                  </w:tcBorders>
                  <w:shd w:val="clear" w:color="auto" w:fill="FFFFFF"/>
                  <w:vAlign w:val="center"/>
                </w:tcPr>
                <w:p w14:paraId="72458362" w14:textId="77777777" w:rsidR="003F7AA5" w:rsidRPr="00242EE5" w:rsidRDefault="003F7AA5" w:rsidP="004F173A">
                  <w:pPr>
                    <w:framePr w:hSpace="180" w:wrap="around" w:vAnchor="text" w:hAnchor="text" w:xAlign="center" w:y="1"/>
                    <w:spacing w:after="0" w:line="240" w:lineRule="auto"/>
                    <w:suppressOverlap/>
                    <w:rPr>
                      <w:rFonts w:ascii="Times New Roman" w:hAnsi="Times New Roman" w:cs="Times New Roman"/>
                      <w:color w:val="auto"/>
                      <w:sz w:val="18"/>
                      <w:szCs w:val="18"/>
                    </w:rPr>
                  </w:pPr>
                  <w:r w:rsidRPr="00942842">
                    <w:rPr>
                      <w:rFonts w:ascii="Times New Roman" w:hAnsi="Times New Roman" w:cs="Times New Roman"/>
                      <w:color w:val="auto"/>
                      <w:sz w:val="18"/>
                      <w:szCs w:val="18"/>
                    </w:rPr>
                    <w:t>Izgradnja zgrade povijesnog arhiva</w:t>
                  </w:r>
                </w:p>
              </w:tc>
              <w:tc>
                <w:tcPr>
                  <w:tcW w:w="2208" w:type="dxa"/>
                  <w:gridSpan w:val="2"/>
                  <w:tcBorders>
                    <w:top w:val="single" w:sz="4" w:space="0" w:color="auto"/>
                    <w:left w:val="single" w:sz="4" w:space="0" w:color="00000A"/>
                    <w:bottom w:val="single" w:sz="4" w:space="0" w:color="00000A"/>
                    <w:right w:val="single" w:sz="4" w:space="0" w:color="00000A"/>
                  </w:tcBorders>
                  <w:shd w:val="clear" w:color="auto" w:fill="FFFFFF"/>
                  <w:vAlign w:val="center"/>
                </w:tcPr>
                <w:p w14:paraId="6FCE3CFC" w14:textId="59810512" w:rsidR="003F7AA5" w:rsidRDefault="003F7AA5" w:rsidP="004F173A">
                  <w:pPr>
                    <w:framePr w:hSpace="180" w:wrap="around" w:vAnchor="text" w:hAnchor="text" w:xAlign="center" w:y="1"/>
                    <w:spacing w:after="0" w:line="240" w:lineRule="auto"/>
                    <w:suppressOverlap/>
                    <w:rPr>
                      <w:rFonts w:ascii="Times New Roman" w:hAnsi="Times New Roman" w:cs="Times New Roman"/>
                      <w:color w:val="auto"/>
                      <w:sz w:val="18"/>
                      <w:szCs w:val="18"/>
                    </w:rPr>
                  </w:pPr>
                  <w:r>
                    <w:rPr>
                      <w:rFonts w:ascii="Times New Roman" w:hAnsi="Times New Roman" w:cs="Times New Roman"/>
                      <w:color w:val="auto"/>
                      <w:sz w:val="18"/>
                      <w:szCs w:val="18"/>
                    </w:rPr>
                    <w:t>Izrada projektne dokumentacije</w:t>
                  </w:r>
                </w:p>
              </w:tc>
              <w:tc>
                <w:tcPr>
                  <w:tcW w:w="967" w:type="dxa"/>
                  <w:tcBorders>
                    <w:top w:val="single" w:sz="4" w:space="0" w:color="auto"/>
                    <w:left w:val="single" w:sz="4" w:space="0" w:color="00000A"/>
                    <w:bottom w:val="single" w:sz="4" w:space="0" w:color="00000A"/>
                    <w:right w:val="single" w:sz="4" w:space="0" w:color="00000A"/>
                  </w:tcBorders>
                  <w:shd w:val="clear" w:color="auto" w:fill="FFFFFF"/>
                  <w:vAlign w:val="center"/>
                </w:tcPr>
                <w:p w14:paraId="56068F73" w14:textId="2D88D054" w:rsidR="003F7AA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3" w:type="dxa"/>
                  <w:tcBorders>
                    <w:top w:val="single" w:sz="4" w:space="0" w:color="auto"/>
                    <w:left w:val="single" w:sz="4" w:space="0" w:color="00000A"/>
                    <w:bottom w:val="single" w:sz="4" w:space="0" w:color="00000A"/>
                    <w:right w:val="single" w:sz="4" w:space="0" w:color="00000A"/>
                  </w:tcBorders>
                  <w:shd w:val="clear" w:color="auto" w:fill="FFFFFF"/>
                  <w:vAlign w:val="center"/>
                </w:tcPr>
                <w:p w14:paraId="54BA0B03" w14:textId="6072C160" w:rsidR="003F7AA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3" w:type="dxa"/>
                  <w:tcBorders>
                    <w:top w:val="single" w:sz="4" w:space="0" w:color="auto"/>
                    <w:left w:val="single" w:sz="4" w:space="0" w:color="00000A"/>
                    <w:bottom w:val="single" w:sz="4" w:space="0" w:color="00000A"/>
                    <w:right w:val="single" w:sz="4" w:space="0" w:color="00000A"/>
                  </w:tcBorders>
                  <w:shd w:val="clear" w:color="auto" w:fill="FFFFFF"/>
                  <w:vAlign w:val="center"/>
                </w:tcPr>
                <w:p w14:paraId="004562F0" w14:textId="67F1BFC3" w:rsidR="003F7AA5" w:rsidRDefault="008F5314"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72" w:type="dxa"/>
                  <w:tcBorders>
                    <w:top w:val="single" w:sz="4" w:space="0" w:color="auto"/>
                    <w:left w:val="single" w:sz="4" w:space="0" w:color="00000A"/>
                    <w:bottom w:val="single" w:sz="4" w:space="0" w:color="00000A"/>
                    <w:right w:val="single" w:sz="4" w:space="0" w:color="00000A"/>
                  </w:tcBorders>
                  <w:shd w:val="clear" w:color="auto" w:fill="FFFFFF"/>
                  <w:vAlign w:val="center"/>
                </w:tcPr>
                <w:p w14:paraId="00F1336F" w14:textId="5323C630" w:rsidR="003F7AA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r w:rsidR="003F7AA5" w:rsidRPr="00242EE5" w14:paraId="08339B85" w14:textId="77777777" w:rsidTr="00AB1797">
              <w:trPr>
                <w:trHeight w:val="60"/>
              </w:trPr>
              <w:tc>
                <w:tcPr>
                  <w:tcW w:w="2039" w:type="dxa"/>
                  <w:tcBorders>
                    <w:left w:val="single" w:sz="4" w:space="0" w:color="00000A"/>
                    <w:bottom w:val="single" w:sz="4" w:space="0" w:color="00000A"/>
                    <w:right w:val="single" w:sz="4" w:space="0" w:color="00000A"/>
                  </w:tcBorders>
                  <w:shd w:val="clear" w:color="auto" w:fill="FFFFFF"/>
                  <w:vAlign w:val="center"/>
                </w:tcPr>
                <w:p w14:paraId="2C87E3DF" w14:textId="77777777" w:rsidR="003F7AA5" w:rsidRPr="00242EE5" w:rsidRDefault="003F7AA5" w:rsidP="004F173A">
                  <w:pPr>
                    <w:framePr w:hSpace="180" w:wrap="around" w:vAnchor="text" w:hAnchor="text" w:xAlign="center" w:y="1"/>
                    <w:spacing w:after="0" w:line="240" w:lineRule="auto"/>
                    <w:suppressOverlap/>
                    <w:rPr>
                      <w:rFonts w:ascii="Times New Roman" w:hAnsi="Times New Roman" w:cs="Times New Roman"/>
                      <w:color w:val="auto"/>
                      <w:sz w:val="18"/>
                      <w:szCs w:val="18"/>
                    </w:rPr>
                  </w:pPr>
                  <w:r w:rsidRPr="00942842">
                    <w:rPr>
                      <w:rFonts w:ascii="Times New Roman" w:hAnsi="Times New Roman" w:cs="Times New Roman"/>
                      <w:color w:val="auto"/>
                      <w:sz w:val="18"/>
                      <w:szCs w:val="18"/>
                    </w:rPr>
                    <w:t xml:space="preserve">Izgradnja dječjeg vrtića u </w:t>
                  </w:r>
                  <w:r>
                    <w:rPr>
                      <w:rFonts w:ascii="Times New Roman" w:hAnsi="Times New Roman" w:cs="Times New Roman"/>
                      <w:color w:val="auto"/>
                      <w:sz w:val="18"/>
                      <w:szCs w:val="18"/>
                    </w:rPr>
                    <w:t>P</w:t>
                  </w:r>
                  <w:r w:rsidRPr="00942842">
                    <w:rPr>
                      <w:rFonts w:ascii="Times New Roman" w:hAnsi="Times New Roman" w:cs="Times New Roman"/>
                      <w:color w:val="auto"/>
                      <w:sz w:val="18"/>
                      <w:szCs w:val="18"/>
                    </w:rPr>
                    <w:t>ožegi</w:t>
                  </w:r>
                </w:p>
              </w:tc>
              <w:tc>
                <w:tcPr>
                  <w:tcW w:w="2208" w:type="dxa"/>
                  <w:gridSpan w:val="2"/>
                  <w:tcBorders>
                    <w:top w:val="single" w:sz="4" w:space="0" w:color="auto"/>
                    <w:left w:val="single" w:sz="4" w:space="0" w:color="00000A"/>
                    <w:bottom w:val="single" w:sz="4" w:space="0" w:color="00000A"/>
                    <w:right w:val="single" w:sz="4" w:space="0" w:color="00000A"/>
                  </w:tcBorders>
                  <w:shd w:val="clear" w:color="auto" w:fill="FFFFFF"/>
                  <w:vAlign w:val="center"/>
                </w:tcPr>
                <w:p w14:paraId="743DBCF9" w14:textId="2031B210" w:rsidR="003F7AA5" w:rsidRDefault="003F7AA5" w:rsidP="004F173A">
                  <w:pPr>
                    <w:framePr w:hSpace="180" w:wrap="around" w:vAnchor="text" w:hAnchor="text" w:xAlign="center" w:y="1"/>
                    <w:spacing w:after="0" w:line="240" w:lineRule="auto"/>
                    <w:suppressOverlap/>
                    <w:rPr>
                      <w:rFonts w:ascii="Times New Roman" w:hAnsi="Times New Roman" w:cs="Times New Roman"/>
                      <w:color w:val="auto"/>
                      <w:sz w:val="18"/>
                      <w:szCs w:val="18"/>
                    </w:rPr>
                  </w:pPr>
                  <w:r w:rsidRPr="00A2531B">
                    <w:rPr>
                      <w:rFonts w:ascii="Times New Roman" w:hAnsi="Times New Roman" w:cs="Times New Roman"/>
                      <w:color w:val="auto"/>
                      <w:sz w:val="18"/>
                      <w:szCs w:val="18"/>
                    </w:rPr>
                    <w:t>Izrada projektne dokumentacije</w:t>
                  </w:r>
                </w:p>
              </w:tc>
              <w:tc>
                <w:tcPr>
                  <w:tcW w:w="967" w:type="dxa"/>
                  <w:tcBorders>
                    <w:top w:val="single" w:sz="4" w:space="0" w:color="auto"/>
                    <w:left w:val="single" w:sz="4" w:space="0" w:color="00000A"/>
                    <w:bottom w:val="single" w:sz="4" w:space="0" w:color="00000A"/>
                    <w:right w:val="single" w:sz="4" w:space="0" w:color="00000A"/>
                  </w:tcBorders>
                  <w:shd w:val="clear" w:color="auto" w:fill="FFFFFF"/>
                  <w:vAlign w:val="center"/>
                </w:tcPr>
                <w:p w14:paraId="7F8789EC" w14:textId="74ACE90D" w:rsidR="003F7AA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3" w:type="dxa"/>
                  <w:tcBorders>
                    <w:top w:val="single" w:sz="4" w:space="0" w:color="auto"/>
                    <w:left w:val="single" w:sz="4" w:space="0" w:color="00000A"/>
                    <w:bottom w:val="single" w:sz="4" w:space="0" w:color="00000A"/>
                    <w:right w:val="single" w:sz="4" w:space="0" w:color="00000A"/>
                  </w:tcBorders>
                  <w:shd w:val="clear" w:color="auto" w:fill="FFFFFF"/>
                  <w:vAlign w:val="center"/>
                </w:tcPr>
                <w:p w14:paraId="0DC3317A" w14:textId="2D7159CA" w:rsidR="003F7AA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3" w:type="dxa"/>
                  <w:tcBorders>
                    <w:top w:val="single" w:sz="4" w:space="0" w:color="auto"/>
                    <w:left w:val="single" w:sz="4" w:space="0" w:color="00000A"/>
                    <w:bottom w:val="single" w:sz="4" w:space="0" w:color="00000A"/>
                    <w:right w:val="single" w:sz="4" w:space="0" w:color="00000A"/>
                  </w:tcBorders>
                  <w:shd w:val="clear" w:color="auto" w:fill="FFFFFF"/>
                  <w:vAlign w:val="center"/>
                </w:tcPr>
                <w:p w14:paraId="144DC9D9" w14:textId="4056936D" w:rsidR="003F7AA5" w:rsidRDefault="008F5314"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72" w:type="dxa"/>
                  <w:tcBorders>
                    <w:top w:val="single" w:sz="4" w:space="0" w:color="auto"/>
                    <w:left w:val="single" w:sz="4" w:space="0" w:color="00000A"/>
                    <w:bottom w:val="single" w:sz="4" w:space="0" w:color="00000A"/>
                    <w:right w:val="single" w:sz="4" w:space="0" w:color="00000A"/>
                  </w:tcBorders>
                  <w:shd w:val="clear" w:color="auto" w:fill="FFFFFF"/>
                  <w:vAlign w:val="center"/>
                </w:tcPr>
                <w:p w14:paraId="074549F9" w14:textId="54B46877" w:rsidR="003F7AA5" w:rsidRDefault="003F7AA5" w:rsidP="004F173A">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bl>
          <w:p w14:paraId="46DB29B4" w14:textId="77777777" w:rsidR="001F01B5" w:rsidRDefault="001F01B5"/>
          <w:p w14:paraId="26FAC000"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bl>
    <w:tbl>
      <w:tblPr>
        <w:tblW w:w="1049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2126"/>
        <w:gridCol w:w="8364"/>
        <w:gridCol w:w="7"/>
      </w:tblGrid>
      <w:tr w:rsidR="00EC5E2D" w:rsidRPr="00242EE5" w14:paraId="0D4CEABD" w14:textId="77777777" w:rsidTr="00712823">
        <w:trPr>
          <w:gridAfter w:val="1"/>
          <w:wAfter w:w="7" w:type="dxa"/>
          <w:trHeight w:val="18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984DDA"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ŠIFRA I NAZIV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EF81A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1502 ULAGANJE U PROSTORNO PLANSKU DOKUMENTACIJU</w:t>
            </w:r>
          </w:p>
        </w:tc>
      </w:tr>
      <w:tr w:rsidR="00EC5E2D" w:rsidRPr="00242EE5" w14:paraId="615834C1" w14:textId="77777777" w:rsidTr="00712823">
        <w:trPr>
          <w:gridAfter w:val="1"/>
          <w:wAfter w:w="7" w:type="dxa"/>
          <w:trHeight w:val="6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D601B1"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0BC38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Cilj programa je stvaranje uvjeta za učinkovito gospodarenje prostorom kroz izradu prostornih i detaljnih planova uređenja. </w:t>
            </w:r>
          </w:p>
        </w:tc>
      </w:tr>
      <w:tr w:rsidR="00EC5E2D" w:rsidRPr="00242EE5" w14:paraId="505F64E1" w14:textId="77777777" w:rsidTr="00712823">
        <w:trPr>
          <w:gridAfter w:val="1"/>
          <w:wAfter w:w="7" w:type="dxa"/>
          <w:trHeight w:val="87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ECCAD9"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2EAE8B" w14:textId="77777777" w:rsidR="00AA1D53" w:rsidRDefault="00AA1D53" w:rsidP="00AA1D5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gradnji (</w:t>
            </w:r>
            <w:r w:rsidRPr="00AA1D53">
              <w:rPr>
                <w:rFonts w:ascii="Times New Roman" w:hAnsi="Times New Roman" w:cs="Times New Roman"/>
                <w:color w:val="auto"/>
                <w:sz w:val="18"/>
                <w:szCs w:val="18"/>
              </w:rPr>
              <w:t>NN 153/13, 20/17, 39/19, 125/19</w:t>
            </w:r>
            <w:r>
              <w:rPr>
                <w:rFonts w:ascii="Times New Roman" w:hAnsi="Times New Roman" w:cs="Times New Roman"/>
                <w:color w:val="auto"/>
                <w:sz w:val="18"/>
                <w:szCs w:val="18"/>
              </w:rPr>
              <w:t>)</w:t>
            </w:r>
          </w:p>
          <w:p w14:paraId="3BEAB774" w14:textId="77777777" w:rsidR="00AA1D53" w:rsidRDefault="00AA1D53" w:rsidP="00AA1D5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prostornom uređenju (</w:t>
            </w:r>
            <w:r w:rsidRPr="00AA1D53">
              <w:rPr>
                <w:rFonts w:ascii="Times New Roman" w:hAnsi="Times New Roman" w:cs="Times New Roman"/>
                <w:color w:val="auto"/>
                <w:sz w:val="18"/>
                <w:szCs w:val="18"/>
              </w:rPr>
              <w:t>NN 153/13, 65/17, 114/18, 39/19, 98/19</w:t>
            </w:r>
            <w:r>
              <w:rPr>
                <w:rFonts w:ascii="Times New Roman" w:hAnsi="Times New Roman" w:cs="Times New Roman"/>
                <w:color w:val="auto"/>
                <w:sz w:val="18"/>
                <w:szCs w:val="18"/>
              </w:rPr>
              <w:t>)</w:t>
            </w:r>
          </w:p>
          <w:p w14:paraId="368CB66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naseljima (NN br. 54/88)</w:t>
            </w:r>
          </w:p>
          <w:p w14:paraId="4F3D8DE4"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Pravilnik o katastru infrastrukture (NN br. 29/17.)</w:t>
            </w:r>
          </w:p>
          <w:p w14:paraId="077937D4"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Generalni Urbanistički plan Požege (Službene novine Grada Požege, br. 8/06, 8/07, 19/13., 9/16., 12/19.)</w:t>
            </w:r>
          </w:p>
        </w:tc>
      </w:tr>
      <w:tr w:rsidR="00EC5E2D" w:rsidRPr="00242EE5" w14:paraId="0FFDD5AD" w14:textId="77777777" w:rsidTr="00712823">
        <w:trPr>
          <w:gridAfter w:val="1"/>
          <w:wAfter w:w="7" w:type="dxa"/>
          <w:trHeight w:val="136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ADF3A9"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69982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stvarni troškovi iz prethodnih.</w:t>
            </w:r>
          </w:p>
        </w:tc>
      </w:tr>
      <w:tr w:rsidR="00EC5E2D" w:rsidRPr="00242EE5" w14:paraId="3FAD45CD" w14:textId="77777777" w:rsidTr="00712823">
        <w:trPr>
          <w:gridAfter w:val="1"/>
          <w:wAfter w:w="7" w:type="dxa"/>
          <w:trHeight w:val="122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FAFD5B"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91"/>
              <w:gridCol w:w="3288"/>
              <w:gridCol w:w="1417"/>
              <w:gridCol w:w="1417"/>
              <w:gridCol w:w="1417"/>
            </w:tblGrid>
            <w:tr w:rsidR="00EC5E2D" w:rsidRPr="00242EE5" w14:paraId="4D3CD13D" w14:textId="77777777" w:rsidTr="00FF0B1A">
              <w:trPr>
                <w:trHeight w:val="73"/>
              </w:trPr>
              <w:tc>
                <w:tcPr>
                  <w:tcW w:w="5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D645AE" w14:textId="77777777" w:rsidR="00EC5E2D" w:rsidRPr="00242EE5" w:rsidRDefault="00EC5E2D" w:rsidP="00FF0B1A">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3BF1D6"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B97F7A" w14:textId="2B0DDFFC" w:rsidR="00EC5E2D" w:rsidRPr="00242EE5" w:rsidRDefault="00644FA3"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5C31E6" w14:textId="6FBFB509"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F348CD" w14:textId="736333B8" w:rsidR="00EC5E2D" w:rsidRPr="00242EE5" w:rsidRDefault="00367945"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3F7AA5" w:rsidRPr="00242EE5" w14:paraId="387FE953" w14:textId="77777777" w:rsidTr="00644FA3">
              <w:trPr>
                <w:trHeight w:val="146"/>
              </w:trPr>
              <w:tc>
                <w:tcPr>
                  <w:tcW w:w="5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33F929"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EA783B"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Geodetsko katastarske usluge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133D36" w14:textId="5E5CA8A3"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411.053,00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2008EB" w14:textId="190B3361" w:rsidR="003F7AA5" w:rsidRPr="00242EE5" w:rsidRDefault="008F5314"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032A6F" w14:textId="23B2D243"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8F5314">
                    <w:rPr>
                      <w:rFonts w:ascii="Times New Roman" w:hAnsi="Times New Roman" w:cs="Times New Roman"/>
                      <w:noProof/>
                      <w:color w:val="auto"/>
                      <w:sz w:val="18"/>
                      <w:szCs w:val="18"/>
                    </w:rPr>
                    <w:t>431.053,00</w:t>
                  </w:r>
                  <w:r>
                    <w:rPr>
                      <w:rFonts w:ascii="Times New Roman" w:hAnsi="Times New Roman" w:cs="Times New Roman"/>
                      <w:color w:val="auto"/>
                      <w:sz w:val="18"/>
                      <w:szCs w:val="18"/>
                    </w:rPr>
                    <w:fldChar w:fldCharType="end"/>
                  </w:r>
                </w:p>
              </w:tc>
            </w:tr>
            <w:tr w:rsidR="003F7AA5" w:rsidRPr="00242EE5" w14:paraId="75B75638" w14:textId="77777777" w:rsidTr="00644FA3">
              <w:trPr>
                <w:trHeight w:val="60"/>
              </w:trPr>
              <w:tc>
                <w:tcPr>
                  <w:tcW w:w="5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26D884"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4CFEBE"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Prostorni planovi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D5A11B" w14:textId="23BE6349"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110.000,00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9259BB" w14:textId="0F2F85F1" w:rsidR="003F7AA5" w:rsidRPr="00242EE5" w:rsidRDefault="008F5314"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893B5E" w14:textId="73BCD145"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110.000,00</w:t>
                  </w:r>
                  <w:r>
                    <w:rPr>
                      <w:rFonts w:ascii="Times New Roman" w:hAnsi="Times New Roman" w:cs="Times New Roman"/>
                      <w:color w:val="auto"/>
                      <w:sz w:val="18"/>
                      <w:szCs w:val="18"/>
                    </w:rPr>
                    <w:fldChar w:fldCharType="end"/>
                  </w:r>
                </w:p>
              </w:tc>
            </w:tr>
            <w:tr w:rsidR="003F7AA5" w:rsidRPr="00242EE5" w14:paraId="637EE466" w14:textId="77777777" w:rsidTr="00644FA3">
              <w:trPr>
                <w:trHeight w:val="266"/>
              </w:trPr>
              <w:tc>
                <w:tcPr>
                  <w:tcW w:w="5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7390B7"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838564"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Izrada strategije sustava oborinske odvodnje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A0F6B1" w14:textId="59F3BAD7"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20.000,00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24A1F7" w14:textId="41AD68F0" w:rsidR="003F7AA5" w:rsidRPr="00242EE5" w:rsidRDefault="008F5314"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666D61" w14:textId="59332F9D"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8F5314">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r>
            <w:tr w:rsidR="003F7AA5" w:rsidRPr="00242EE5" w14:paraId="08D0B565" w14:textId="77777777" w:rsidTr="00FF0B1A">
              <w:trPr>
                <w:trHeight w:val="266"/>
              </w:trPr>
              <w:tc>
                <w:tcPr>
                  <w:tcW w:w="59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0D05CF" w14:textId="77777777"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A48721"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Zaštita i očuvanje nepokretnog kulturnog dobra - Stari grad</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E0C7EB" w14:textId="7653A358"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624E6D" w14:textId="7ACDE996" w:rsidR="003F7AA5" w:rsidRPr="00242EE5" w:rsidRDefault="008F5314"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676D16" w14:textId="7359C1FA"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r>
            <w:tr w:rsidR="003F7AA5" w:rsidRPr="00242EE5" w14:paraId="6FB52795" w14:textId="77777777" w:rsidTr="00FF0B1A">
              <w:trPr>
                <w:trHeight w:val="60"/>
              </w:trPr>
              <w:tc>
                <w:tcPr>
                  <w:tcW w:w="59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CB9358" w14:textId="77777777" w:rsidR="003F7AA5" w:rsidRPr="00242EE5" w:rsidRDefault="003F7AA5" w:rsidP="003F7AA5">
                  <w:pPr>
                    <w:spacing w:after="0" w:line="240" w:lineRule="auto"/>
                    <w:jc w:val="center"/>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shd w:val="clear" w:color="auto" w:fill="FFFFFF"/>
                  <w:hideMark/>
                </w:tcPr>
                <w:p w14:paraId="21E084E4" w14:textId="77777777" w:rsidR="003F7AA5" w:rsidRPr="00242EE5" w:rsidRDefault="003F7AA5" w:rsidP="003F7AA5">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56E436" w14:textId="16E4A0E9" w:rsidR="003F7AA5" w:rsidRPr="00242EE5" w:rsidRDefault="003F7AA5" w:rsidP="003F7AA5">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Pr="00242EE5">
                    <w:rPr>
                      <w:rFonts w:ascii="Times New Roman" w:hAnsi="Times New Roman" w:cs="Times New Roman"/>
                      <w:b/>
                      <w:bCs/>
                      <w:color w:val="auto"/>
                      <w:sz w:val="18"/>
                      <w:szCs w:val="18"/>
                    </w:rPr>
                    <w:instrText xml:space="preserve"> =SUM(ABOVE) </w:instrText>
                  </w:r>
                  <w:r w:rsidRPr="00242EE5">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541.053</w:t>
                  </w:r>
                  <w:r w:rsidRPr="00242EE5">
                    <w:rPr>
                      <w:rFonts w:ascii="Times New Roman" w:hAnsi="Times New Roman" w:cs="Times New Roman"/>
                      <w:b/>
                      <w:bCs/>
                      <w:color w:val="auto"/>
                      <w:sz w:val="18"/>
                      <w:szCs w:val="18"/>
                    </w:rPr>
                    <w:fldChar w:fldCharType="end"/>
                  </w:r>
                  <w:r w:rsidRPr="00242EE5">
                    <w:rPr>
                      <w:rFonts w:ascii="Times New Roman" w:hAnsi="Times New Roman" w:cs="Times New Roman"/>
                      <w:b/>
                      <w:bCs/>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7DCD19" w14:textId="0B63D0D0" w:rsidR="003F7AA5" w:rsidRPr="00242EE5" w:rsidRDefault="003F7AA5" w:rsidP="003F7AA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8F5314">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321DFB" w14:textId="295DC6C6" w:rsidR="003F7AA5" w:rsidRPr="00242EE5" w:rsidRDefault="003F7AA5" w:rsidP="003F7AA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=SUM(LEFT) \# "#.##0,00" </w:instrText>
                  </w:r>
                  <w:r>
                    <w:rPr>
                      <w:rFonts w:ascii="Times New Roman" w:hAnsi="Times New Roman" w:cs="Times New Roman"/>
                      <w:b/>
                      <w:bCs/>
                      <w:color w:val="auto"/>
                      <w:sz w:val="18"/>
                      <w:szCs w:val="18"/>
                    </w:rPr>
                    <w:fldChar w:fldCharType="separate"/>
                  </w:r>
                  <w:r w:rsidR="008F5314">
                    <w:rPr>
                      <w:rFonts w:ascii="Times New Roman" w:hAnsi="Times New Roman" w:cs="Times New Roman"/>
                      <w:b/>
                      <w:bCs/>
                      <w:noProof/>
                      <w:color w:val="auto"/>
                      <w:sz w:val="18"/>
                      <w:szCs w:val="18"/>
                    </w:rPr>
                    <w:t>541.053,00</w:t>
                  </w:r>
                  <w:r>
                    <w:rPr>
                      <w:rFonts w:ascii="Times New Roman" w:hAnsi="Times New Roman" w:cs="Times New Roman"/>
                      <w:b/>
                      <w:bCs/>
                      <w:color w:val="auto"/>
                      <w:sz w:val="18"/>
                      <w:szCs w:val="18"/>
                    </w:rPr>
                    <w:fldChar w:fldCharType="end"/>
                  </w:r>
                </w:p>
              </w:tc>
            </w:tr>
          </w:tbl>
          <w:p w14:paraId="13BC73A5"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1ADC88CF" w14:textId="77777777" w:rsidTr="00712823">
        <w:trPr>
          <w:gridAfter w:val="1"/>
          <w:wAfter w:w="7" w:type="dxa"/>
          <w:trHeight w:val="624"/>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5BA089"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2AAA85"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Veći opseg potrebnih dokumenata</w:t>
            </w:r>
          </w:p>
        </w:tc>
      </w:tr>
      <w:tr w:rsidR="00EC5E2D" w:rsidRPr="00242EE5" w14:paraId="5486203E" w14:textId="77777777" w:rsidTr="00712823">
        <w:trPr>
          <w:gridAfter w:val="1"/>
          <w:wAfter w:w="7" w:type="dxa"/>
          <w:trHeight w:val="2835"/>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793489"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POKAZATELJI USPJEŠNOSTI: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0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87"/>
              <w:gridCol w:w="1814"/>
              <w:gridCol w:w="850"/>
              <w:gridCol w:w="964"/>
              <w:gridCol w:w="964"/>
              <w:gridCol w:w="964"/>
              <w:gridCol w:w="964"/>
            </w:tblGrid>
            <w:tr w:rsidR="00EC5E2D" w:rsidRPr="00242EE5" w14:paraId="2E1EE964" w14:textId="77777777" w:rsidTr="00EC5E2D">
              <w:trPr>
                <w:trHeight w:val="411"/>
              </w:trPr>
              <w:tc>
                <w:tcPr>
                  <w:tcW w:w="1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E11C3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058AB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A80CB6"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FC87B9"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EF835E" w14:textId="219F98DF"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8FB212" w14:textId="3D0A4391"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AF3F5F" w14:textId="3C3276B6"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3F7AA5" w:rsidRPr="00242EE5" w14:paraId="7047F2F4" w14:textId="77777777" w:rsidTr="005B3C45">
              <w:trPr>
                <w:trHeight w:val="349"/>
              </w:trPr>
              <w:tc>
                <w:tcPr>
                  <w:tcW w:w="1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EC7EE9"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Geodetsko katastarskih dokumenti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CDABD3"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elaborata izrađenih kroz Aktivnost Geodetsko-katastarskih usluga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45AF2B"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5DE5A8"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39</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401A32" w14:textId="3495DEF8"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39EAE7" w14:textId="3B2E4820" w:rsidR="003F7AA5" w:rsidRPr="00242EE5" w:rsidRDefault="005B3C4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F55844" w14:textId="6A9AFED2" w:rsidR="003F7AA5" w:rsidRPr="00242EE5" w:rsidRDefault="005B3C4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32</w:t>
                  </w:r>
                </w:p>
              </w:tc>
            </w:tr>
            <w:tr w:rsidR="003F7AA5" w:rsidRPr="00242EE5" w14:paraId="2F7E5013" w14:textId="77777777" w:rsidTr="00644FA3">
              <w:trPr>
                <w:trHeight w:val="360"/>
              </w:trPr>
              <w:tc>
                <w:tcPr>
                  <w:tcW w:w="1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407B12"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Prostorni planovi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BE21E7"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izrađenih i usvojenih prostornih planova predviđenim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2775E2"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E22635"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E0A78D" w14:textId="74979C71"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88C66E" w14:textId="6B0B6136" w:rsidR="003F7AA5" w:rsidRPr="00242EE5" w:rsidRDefault="004A3C69"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314DB0"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r>
            <w:tr w:rsidR="003F7AA5" w:rsidRPr="00242EE5" w14:paraId="43F36DE6" w14:textId="77777777" w:rsidTr="003F7AA5">
              <w:trPr>
                <w:trHeight w:val="372"/>
              </w:trPr>
              <w:tc>
                <w:tcPr>
                  <w:tcW w:w="1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D2BB67"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Izrada strategije sustava oborinske odvodnje</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6C115E"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izrađenih dokumenata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E330C6"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D2C584"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F02B87" w14:textId="77599EC6"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C293F7" w14:textId="3751B373" w:rsidR="003F7AA5" w:rsidRPr="00242EE5" w:rsidRDefault="008F5314"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B32DDE" w14:textId="37380532" w:rsidR="003F7AA5" w:rsidRPr="00242EE5" w:rsidRDefault="008F5314"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3F7AA5" w:rsidRPr="00242EE5" w14:paraId="5E62BED2" w14:textId="77777777" w:rsidTr="00EC5E2D">
              <w:trPr>
                <w:trHeight w:val="372"/>
              </w:trPr>
              <w:tc>
                <w:tcPr>
                  <w:tcW w:w="15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CBD8A2"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Zaštita i očuvanje nepokretnog kulturnog dobra - Stari grad</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42B503"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kompleta projektne dokumentacije</w:t>
                  </w:r>
                  <w:r>
                    <w:rPr>
                      <w:rFonts w:ascii="Times New Roman" w:hAnsi="Times New Roman" w:cs="Times New Roman"/>
                      <w:color w:val="auto"/>
                      <w:sz w:val="18"/>
                      <w:szCs w:val="18"/>
                    </w:rPr>
                    <w:t xml:space="preserve"> </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271F2A" w14:textId="77777777" w:rsidR="003F7AA5" w:rsidRPr="00242EE5" w:rsidRDefault="003F7AA5" w:rsidP="003F7AA5">
                  <w:pPr>
                    <w:spacing w:after="0" w:line="240" w:lineRule="auto"/>
                    <w:jc w:val="center"/>
                    <w:rPr>
                      <w:rFonts w:ascii="Times New Roman" w:hAnsi="Times New Roman" w:cs="Times New Roman"/>
                      <w:color w:val="auto"/>
                      <w:sz w:val="18"/>
                      <w:szCs w:val="18"/>
                    </w:rPr>
                  </w:pPr>
                  <w:proofErr w:type="spellStart"/>
                  <w:r>
                    <w:rPr>
                      <w:rFonts w:ascii="Times New Roman" w:hAnsi="Times New Roman" w:cs="Times New Roman"/>
                      <w:color w:val="auto"/>
                      <w:sz w:val="18"/>
                      <w:szCs w:val="18"/>
                    </w:rPr>
                    <w:t>kpl</w:t>
                  </w:r>
                  <w:proofErr w:type="spellEnd"/>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E35764" w14:textId="77777777"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9C5598" w14:textId="442CF85B"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8C7FE2" w14:textId="2E9D471C" w:rsidR="003F7AA5" w:rsidRPr="00242EE5" w:rsidRDefault="004A3C69"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12EEDF" w14:textId="77777777"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bl>
          <w:p w14:paraId="0D3F6804"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1752E2DE" w14:textId="77777777" w:rsidTr="00712823">
        <w:trPr>
          <w:trHeight w:val="215"/>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8FCC9B"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A9273A"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1503 OTKUP ZEMLJIŠTA I OBJEKATA</w:t>
            </w:r>
          </w:p>
        </w:tc>
      </w:tr>
      <w:tr w:rsidR="00EC5E2D" w:rsidRPr="00242EE5" w14:paraId="6D1634B3" w14:textId="77777777" w:rsidTr="00712823">
        <w:trPr>
          <w:trHeight w:val="362"/>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D62FCB"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F47415"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Zbog rješavanja imovinsko-pravnih poslova, a u svrhu realizacije određenih projekata izgradnje predviđena su sredstva otkup zemljišta. Sredstva su predviđena za otkup objekata ukoliko se zbog realizacije planiranih projekata ukaže potreba.</w:t>
            </w:r>
          </w:p>
        </w:tc>
      </w:tr>
      <w:tr w:rsidR="00EC5E2D" w:rsidRPr="00242EE5" w14:paraId="46442F27" w14:textId="77777777" w:rsidTr="00712823">
        <w:trPr>
          <w:trHeight w:val="44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F0A699"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3400E4" w14:textId="77777777" w:rsidR="00114E7A" w:rsidRPr="00114E7A" w:rsidRDefault="00114E7A" w:rsidP="00114E7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w:t>
            </w:r>
            <w:r w:rsidRPr="00114E7A">
              <w:rPr>
                <w:rFonts w:ascii="Times New Roman" w:hAnsi="Times New Roman" w:cs="Times New Roman"/>
                <w:color w:val="auto"/>
                <w:sz w:val="18"/>
                <w:szCs w:val="18"/>
              </w:rPr>
              <w:t>akon o vlasništvu i drugim stvarnim pravima</w:t>
            </w:r>
          </w:p>
          <w:p w14:paraId="04130558" w14:textId="77777777" w:rsidR="00114E7A" w:rsidRDefault="00114E7A" w:rsidP="00114E7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sidRPr="00114E7A">
              <w:rPr>
                <w:rFonts w:ascii="Times New Roman" w:hAnsi="Times New Roman" w:cs="Times New Roman"/>
                <w:color w:val="auto"/>
                <w:sz w:val="18"/>
                <w:szCs w:val="18"/>
              </w:rPr>
              <w:t>NN 91/96, 68/98, 137/99, 22/00, 73/00, 129/00, 114/01, 79/06, 141/06, 146/08, 38/09, 153/09, 143/12, 152/14</w:t>
            </w:r>
            <w:r>
              <w:rPr>
                <w:rFonts w:ascii="Times New Roman" w:hAnsi="Times New Roman" w:cs="Times New Roman"/>
                <w:color w:val="auto"/>
                <w:sz w:val="18"/>
                <w:szCs w:val="18"/>
              </w:rPr>
              <w:t>)</w:t>
            </w:r>
          </w:p>
          <w:p w14:paraId="68C0C4A0"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obveznim odnosima (NN broj 35/05., 41/08., 125/11., 78/15. i 29/18.)</w:t>
            </w:r>
          </w:p>
        </w:tc>
      </w:tr>
      <w:tr w:rsidR="00EC5E2D" w:rsidRPr="00242EE5" w14:paraId="3D373579" w14:textId="77777777" w:rsidTr="00712823">
        <w:trPr>
          <w:trHeight w:val="225"/>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D1BCC4"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437DA0" w14:textId="77777777" w:rsidR="00EC5E2D" w:rsidRPr="00242EE5" w:rsidRDefault="00EC5E2D" w:rsidP="00EC5E2D">
            <w:pPr>
              <w:spacing w:after="0" w:line="240" w:lineRule="auto"/>
              <w:rPr>
                <w:rFonts w:ascii="Times New Roman" w:hAnsi="Times New Roman" w:cs="Times New Roman"/>
                <w:color w:val="auto"/>
                <w:sz w:val="18"/>
                <w:szCs w:val="18"/>
              </w:rPr>
            </w:pPr>
            <w:r w:rsidRPr="00725741">
              <w:rPr>
                <w:rFonts w:ascii="Times New Roman" w:hAnsi="Times New Roman" w:cs="Times New Roman"/>
                <w:color w:val="auto"/>
                <w:sz w:val="18"/>
                <w:szCs w:val="18"/>
              </w:rPr>
              <w:t>Sredstva za izvršenje aktivnosti navedenih u Programu otkup zemljišta i objekata predviđena su u ukupnom iznosu od 100.000,00 kuna za sve 3 godine. Financirat će se iz Prihoda od prodaje nefinancijske imovine i nadoknade štete 50.000,00 kn, te iz općih prihoda i primitaka 50.000,00.</w:t>
            </w:r>
          </w:p>
        </w:tc>
      </w:tr>
      <w:tr w:rsidR="00EC5E2D" w:rsidRPr="00242EE5" w14:paraId="35796472" w14:textId="77777777" w:rsidTr="00712823">
        <w:trPr>
          <w:trHeight w:val="755"/>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0B2E57"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hideMark/>
          </w:tcPr>
          <w:tbl>
            <w:tblPr>
              <w:tblW w:w="807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91"/>
              <w:gridCol w:w="3231"/>
              <w:gridCol w:w="1417"/>
              <w:gridCol w:w="1417"/>
              <w:gridCol w:w="1417"/>
            </w:tblGrid>
            <w:tr w:rsidR="00EC5E2D" w:rsidRPr="00242EE5" w14:paraId="23AE9A2D" w14:textId="77777777" w:rsidTr="00FF0B1A">
              <w:trPr>
                <w:trHeight w:val="60"/>
              </w:trPr>
              <w:tc>
                <w:tcPr>
                  <w:tcW w:w="5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FD68BD" w14:textId="77777777" w:rsidR="00EC5E2D" w:rsidRPr="00242EE5" w:rsidRDefault="00EC5E2D" w:rsidP="00FF0B1A">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A81026"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805472" w14:textId="6B4873A9" w:rsidR="00EC5E2D" w:rsidRPr="00242EE5" w:rsidRDefault="00644FA3"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34A706" w14:textId="5E55EC4C"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F89D11" w14:textId="5E8D2E1C" w:rsidR="00EC5E2D" w:rsidRPr="00242EE5" w:rsidRDefault="00367945"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3F7AA5" w:rsidRPr="00242EE5" w14:paraId="7CD25BE9" w14:textId="77777777" w:rsidTr="00644FA3">
              <w:trPr>
                <w:trHeight w:val="60"/>
              </w:trPr>
              <w:tc>
                <w:tcPr>
                  <w:tcW w:w="5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5D73B4"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2CCBE9"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Otkup zemljišta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976583" w14:textId="760FE0EE"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300.000,00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1E3174" w14:textId="49D32557" w:rsidR="003F7AA5" w:rsidRPr="00242EE5" w:rsidRDefault="004A3C69"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5BE0F8" w14:textId="262A6FF1"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4A3C69">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r>
            <w:tr w:rsidR="003F7AA5" w:rsidRPr="00242EE5" w14:paraId="41B0816D" w14:textId="77777777" w:rsidTr="00644FA3">
              <w:trPr>
                <w:trHeight w:val="60"/>
              </w:trPr>
              <w:tc>
                <w:tcPr>
                  <w:tcW w:w="5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1D0756"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AF344D"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Otkup objekata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764171" w14:textId="5A34F469"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158.000,00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B9733A" w14:textId="2E50F03E" w:rsidR="003F7AA5" w:rsidRPr="00242EE5" w:rsidRDefault="004A3C69"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86567B" w14:textId="5E97AEAE"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158.000,00</w:t>
                  </w:r>
                  <w:r>
                    <w:rPr>
                      <w:rFonts w:ascii="Times New Roman" w:hAnsi="Times New Roman" w:cs="Times New Roman"/>
                      <w:color w:val="auto"/>
                      <w:sz w:val="18"/>
                      <w:szCs w:val="18"/>
                    </w:rPr>
                    <w:fldChar w:fldCharType="end"/>
                  </w:r>
                </w:p>
              </w:tc>
            </w:tr>
            <w:tr w:rsidR="003F7AA5" w:rsidRPr="00242EE5" w14:paraId="7D7800D3" w14:textId="77777777" w:rsidTr="00FF0B1A">
              <w:trPr>
                <w:trHeight w:val="60"/>
              </w:trPr>
              <w:tc>
                <w:tcPr>
                  <w:tcW w:w="59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621D26" w14:textId="77777777" w:rsidR="003F7AA5" w:rsidRPr="00242EE5" w:rsidRDefault="003F7AA5" w:rsidP="003F7AA5">
                  <w:pPr>
                    <w:spacing w:after="0" w:line="240" w:lineRule="auto"/>
                    <w:jc w:val="center"/>
                    <w:rPr>
                      <w:rFonts w:ascii="Times New Roman" w:hAnsi="Times New Roman" w:cs="Times New Roman"/>
                      <w:color w:val="auto"/>
                      <w:sz w:val="18"/>
                      <w:szCs w:val="18"/>
                    </w:rPr>
                  </w:pP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04F984" w14:textId="77777777" w:rsidR="003F7AA5" w:rsidRPr="00242EE5" w:rsidRDefault="003F7AA5" w:rsidP="003F7AA5">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E53E6E" w14:textId="5BB6CAC9" w:rsidR="003F7AA5" w:rsidRPr="00242EE5" w:rsidRDefault="003F7AA5" w:rsidP="003F7AA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458.000,00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98D702" w14:textId="34B70FBA" w:rsidR="003F7AA5" w:rsidRPr="00242EE5" w:rsidRDefault="003F7AA5" w:rsidP="003F7AA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4A3C69">
                    <w:rPr>
                      <w:rFonts w:ascii="Times New Roman" w:hAnsi="Times New Roman" w:cs="Times New Roman"/>
                      <w:b/>
                      <w:bCs/>
                      <w:noProof/>
                      <w:color w:val="auto"/>
                      <w:sz w:val="18"/>
                      <w:szCs w:val="18"/>
                    </w:rPr>
                    <w:t>-300.000,00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7D216D" w14:textId="1A54F270" w:rsidR="003F7AA5" w:rsidRPr="00242EE5" w:rsidRDefault="003F7AA5" w:rsidP="003F7AA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4A3C69">
                    <w:rPr>
                      <w:rFonts w:ascii="Times New Roman" w:hAnsi="Times New Roman" w:cs="Times New Roman"/>
                      <w:b/>
                      <w:bCs/>
                      <w:noProof/>
                      <w:color w:val="auto"/>
                      <w:sz w:val="18"/>
                      <w:szCs w:val="18"/>
                    </w:rPr>
                    <w:t>158.000,00</w:t>
                  </w:r>
                  <w:r>
                    <w:rPr>
                      <w:rFonts w:ascii="Times New Roman" w:hAnsi="Times New Roman" w:cs="Times New Roman"/>
                      <w:b/>
                      <w:bCs/>
                      <w:color w:val="auto"/>
                      <w:sz w:val="18"/>
                      <w:szCs w:val="18"/>
                    </w:rPr>
                    <w:fldChar w:fldCharType="end"/>
                  </w:r>
                </w:p>
              </w:tc>
            </w:tr>
          </w:tbl>
          <w:p w14:paraId="7FC4A1A0"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4029A709" w14:textId="77777777" w:rsidTr="00712823">
        <w:trPr>
          <w:trHeight w:val="428"/>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0F43DB"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AAE54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Nije bilo potrebe za otkupom zemljišta i objekata.</w:t>
            </w:r>
          </w:p>
        </w:tc>
      </w:tr>
      <w:tr w:rsidR="00EC5E2D" w:rsidRPr="00242EE5" w14:paraId="39782170" w14:textId="77777777" w:rsidTr="00712823">
        <w:trPr>
          <w:trHeight w:val="185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F9D57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hideMark/>
          </w:tcPr>
          <w:tbl>
            <w:tblPr>
              <w:tblW w:w="81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1"/>
              <w:gridCol w:w="2041"/>
              <w:gridCol w:w="850"/>
              <w:gridCol w:w="964"/>
              <w:gridCol w:w="964"/>
              <w:gridCol w:w="1020"/>
              <w:gridCol w:w="964"/>
            </w:tblGrid>
            <w:tr w:rsidR="00EC5E2D" w:rsidRPr="00242EE5" w14:paraId="2097D949" w14:textId="77777777" w:rsidTr="00EC5E2D">
              <w:trPr>
                <w:trHeight w:val="439"/>
              </w:trPr>
              <w:tc>
                <w:tcPr>
                  <w:tcW w:w="13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8018B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410B6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606AD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EF282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E316B1" w14:textId="7844A3C4"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102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EA2739" w14:textId="146D8CCE"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EF5B8C" w14:textId="7CCAC9C9"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EC5E2D" w:rsidRPr="00242EE5" w14:paraId="4246BFEA" w14:textId="77777777" w:rsidTr="00464877">
              <w:trPr>
                <w:trHeight w:val="378"/>
              </w:trPr>
              <w:tc>
                <w:tcPr>
                  <w:tcW w:w="13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778DAC"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Otkupljena zemljišta</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82FC9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otkupljenih zemljišta predviđeni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21FA0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830849"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E1B581"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102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FCFFA9" w14:textId="498F8845" w:rsidR="00EC5E2D" w:rsidRPr="00242EE5" w:rsidRDefault="004A3C69"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E8E284" w14:textId="15FB00C4" w:rsidR="00EC5E2D" w:rsidRPr="00242EE5" w:rsidRDefault="004A3C69"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EC5E2D" w:rsidRPr="00242EE5" w14:paraId="658285F9" w14:textId="77777777" w:rsidTr="00644FA3">
              <w:trPr>
                <w:trHeight w:val="60"/>
              </w:trPr>
              <w:tc>
                <w:tcPr>
                  <w:tcW w:w="13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3D454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Otkupljeni objekti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989E3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otkupljenih objekta predviđeni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FBB9B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1091B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B343C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102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3C9790" w14:textId="595913E0" w:rsidR="00EC5E2D" w:rsidRPr="00242EE5" w:rsidRDefault="004A3C69"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8F60D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r>
          </w:tbl>
          <w:p w14:paraId="5B5A7CF1"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B961F0" w:rsidRPr="00CC5C03" w14:paraId="5516E6DF" w14:textId="77777777" w:rsidTr="00712823">
        <w:trPr>
          <w:trHeight w:val="226"/>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4DBDC6" w14:textId="77777777" w:rsidR="00B961F0" w:rsidRPr="00CC5C03" w:rsidRDefault="00B961F0" w:rsidP="00B84083">
            <w:pPr>
              <w:spacing w:after="0" w:line="240" w:lineRule="auto"/>
              <w:rPr>
                <w:rFonts w:ascii="Times New Roman" w:hAnsi="Times New Roman" w:cs="Times New Roman"/>
                <w:b/>
                <w:bCs/>
                <w:color w:val="auto"/>
                <w:sz w:val="18"/>
                <w:szCs w:val="18"/>
                <w:lang w:eastAsia="en-US"/>
              </w:rPr>
            </w:pPr>
            <w:r w:rsidRPr="00CC5C03">
              <w:rPr>
                <w:rFonts w:ascii="Times New Roman" w:hAnsi="Times New Roman" w:cs="Times New Roman"/>
                <w:b/>
                <w:bCs/>
                <w:color w:val="auto"/>
                <w:sz w:val="18"/>
                <w:szCs w:val="18"/>
              </w:rPr>
              <w:t>ŠIFRA I NAZIV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762930" w14:textId="77777777" w:rsidR="00B961F0" w:rsidRPr="00CC5C03" w:rsidRDefault="00B961F0" w:rsidP="00B8408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1504 DARIVANJE ZEMLJIŠTA</w:t>
            </w:r>
          </w:p>
        </w:tc>
      </w:tr>
      <w:tr w:rsidR="00B961F0" w:rsidRPr="00CC5C03" w14:paraId="34CFDE98" w14:textId="77777777" w:rsidTr="00712823">
        <w:trPr>
          <w:trHeight w:val="9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A3E5A8" w14:textId="77777777" w:rsidR="00B961F0" w:rsidRPr="00CC5C03" w:rsidRDefault="00B961F0" w:rsidP="00B8408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OPĆI I POSEBNI CILJEVI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2CAE4668" w14:textId="77777777" w:rsidR="00B961F0" w:rsidRPr="00CC5C03" w:rsidRDefault="00B961F0" w:rsidP="00B8408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Stvaranje uvjeta za stambeno zbrinjavanje stradalnika Domovinskog rata</w:t>
            </w:r>
          </w:p>
        </w:tc>
      </w:tr>
      <w:tr w:rsidR="00B961F0" w:rsidRPr="00CC5C03" w14:paraId="0C4DDA58" w14:textId="77777777" w:rsidTr="00712823">
        <w:trPr>
          <w:trHeight w:val="38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9B4CC1" w14:textId="77777777" w:rsidR="00B961F0" w:rsidRPr="00CC5C03" w:rsidRDefault="00B961F0" w:rsidP="00B8408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ZAKONSKA OSNOVA ZA UVOĐENJE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51DC524B" w14:textId="77777777" w:rsidR="00B961F0" w:rsidRPr="00CC5C03" w:rsidRDefault="00B961F0" w:rsidP="00B8408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Zakon o hrvatskim braniteljima iz Domovinskog rata i članovima njihovih obitelji (NN 121/17, 98/19)</w:t>
            </w:r>
          </w:p>
        </w:tc>
      </w:tr>
      <w:tr w:rsidR="00B961F0" w:rsidRPr="00CC5C03" w14:paraId="4FD99EC8" w14:textId="77777777" w:rsidTr="00712823">
        <w:trPr>
          <w:trHeight w:val="102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BE264E" w14:textId="77777777" w:rsidR="00B961F0" w:rsidRPr="00CC5C03" w:rsidRDefault="00B961F0" w:rsidP="00B8408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ISHODIŠTE I POKAZATELJI NA KOJIMA SE ZASNIVAJU IZRAČUNI I OCJENE POTREBNIH SREDSTAVA: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D04AFE" w14:textId="6E5AE77B" w:rsidR="00B961F0" w:rsidRPr="00CC5C03" w:rsidRDefault="00B961F0" w:rsidP="00B8408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Ishodišta i pokazatelji na kojima se zasnivaju izračuni i ocjene potrebnih sredstava je Proračun Grada Požege za 202</w:t>
            </w:r>
            <w:r>
              <w:rPr>
                <w:rFonts w:ascii="Times New Roman" w:hAnsi="Times New Roman" w:cs="Times New Roman"/>
                <w:color w:val="auto"/>
                <w:sz w:val="18"/>
                <w:szCs w:val="18"/>
              </w:rPr>
              <w:t>1</w:t>
            </w:r>
            <w:r w:rsidRPr="00CC5C03">
              <w:rPr>
                <w:rFonts w:ascii="Times New Roman" w:hAnsi="Times New Roman" w:cs="Times New Roman"/>
                <w:color w:val="auto"/>
                <w:sz w:val="18"/>
                <w:szCs w:val="18"/>
              </w:rPr>
              <w:t>. godinu.</w:t>
            </w:r>
          </w:p>
        </w:tc>
      </w:tr>
      <w:tr w:rsidR="00B961F0" w:rsidRPr="00CC5C03" w14:paraId="06562271" w14:textId="77777777" w:rsidTr="00712823">
        <w:trPr>
          <w:trHeight w:val="94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AD3472" w14:textId="77777777" w:rsidR="00B961F0" w:rsidRPr="00CC5C03" w:rsidRDefault="00B961F0" w:rsidP="00B8408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lastRenderedPageBreak/>
              <w:t>NAČIN I SREDSTVA ZA REALIZACIJU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16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67"/>
              <w:gridCol w:w="3345"/>
              <w:gridCol w:w="1417"/>
              <w:gridCol w:w="1417"/>
              <w:gridCol w:w="1417"/>
            </w:tblGrid>
            <w:tr w:rsidR="00B961F0" w:rsidRPr="00CC5C03" w14:paraId="6C3F344E" w14:textId="77777777" w:rsidTr="00B84083">
              <w:trPr>
                <w:trHeight w:val="268"/>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C1F8CC" w14:textId="77777777" w:rsidR="00B961F0" w:rsidRPr="00CC5C03" w:rsidRDefault="00B961F0" w:rsidP="00B84083">
                  <w:pPr>
                    <w:spacing w:after="0" w:line="240" w:lineRule="auto"/>
                    <w:jc w:val="center"/>
                    <w:rPr>
                      <w:rFonts w:ascii="Times New Roman" w:hAnsi="Times New Roman" w:cs="Times New Roman"/>
                      <w:b/>
                      <w:bCs/>
                      <w:color w:val="auto"/>
                      <w:sz w:val="18"/>
                      <w:szCs w:val="18"/>
                    </w:rPr>
                  </w:pPr>
                  <w:proofErr w:type="spellStart"/>
                  <w:r w:rsidRPr="00CC5C03">
                    <w:rPr>
                      <w:rFonts w:ascii="Times New Roman" w:hAnsi="Times New Roman" w:cs="Times New Roman"/>
                      <w:b/>
                      <w:bCs/>
                      <w:color w:val="auto"/>
                      <w:sz w:val="18"/>
                      <w:szCs w:val="18"/>
                    </w:rPr>
                    <w:t>R.b</w:t>
                  </w:r>
                  <w:proofErr w:type="spellEnd"/>
                  <w:r w:rsidRPr="00CC5C03">
                    <w:rPr>
                      <w:rFonts w:ascii="Times New Roman" w:hAnsi="Times New Roman" w:cs="Times New Roman"/>
                      <w:b/>
                      <w:bCs/>
                      <w:color w:val="auto"/>
                      <w:sz w:val="18"/>
                      <w:szCs w:val="18"/>
                    </w:rPr>
                    <w:t>.</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72557E" w14:textId="77777777" w:rsidR="00B961F0" w:rsidRPr="00CC5C03" w:rsidRDefault="00B961F0" w:rsidP="00B8408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46A322" w14:textId="2E0B92AE" w:rsidR="00B961F0" w:rsidRPr="00CC5C03" w:rsidRDefault="00644FA3" w:rsidP="00B84083">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ED1975" w14:textId="77777777" w:rsidR="00B961F0" w:rsidRPr="00CC5C03" w:rsidRDefault="00B961F0" w:rsidP="00B8408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F669A2" w14:textId="425CD8AF" w:rsidR="00B961F0" w:rsidRPr="00CC5C03" w:rsidRDefault="00367945" w:rsidP="00B84083">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B961F0" w:rsidRPr="00CC5C03" w14:paraId="6A09316F" w14:textId="77777777" w:rsidTr="00644FA3">
              <w:trPr>
                <w:trHeight w:val="13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C686FA" w14:textId="77777777" w:rsidR="00B961F0" w:rsidRPr="00CC5C03" w:rsidRDefault="00B961F0" w:rsidP="00B8408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34FB5E" w14:textId="77777777" w:rsidR="00B961F0" w:rsidRPr="00CC5C03" w:rsidRDefault="00B961F0" w:rsidP="00B8408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Davanje zemljišta na dar</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9BF0C2" w14:textId="107CF2F1" w:rsidR="00B961F0" w:rsidRPr="00CC5C03" w:rsidRDefault="00EE5FDE" w:rsidP="00B8408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263.000,00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701160" w14:textId="43D2F135" w:rsidR="00B961F0" w:rsidRPr="00CC5C03" w:rsidRDefault="004A3C69" w:rsidP="00B8408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5773FB" w14:textId="0CADB2DC" w:rsidR="00B961F0" w:rsidRPr="00CC5C03" w:rsidRDefault="00B961F0" w:rsidP="00B8408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464877">
                    <w:rPr>
                      <w:rFonts w:ascii="Times New Roman" w:hAnsi="Times New Roman" w:cs="Times New Roman"/>
                      <w:noProof/>
                      <w:color w:val="auto"/>
                      <w:sz w:val="18"/>
                      <w:szCs w:val="18"/>
                    </w:rPr>
                    <w:t>263.000,00</w:t>
                  </w:r>
                  <w:r w:rsidRPr="00CC5C03">
                    <w:rPr>
                      <w:rFonts w:ascii="Times New Roman" w:hAnsi="Times New Roman" w:cs="Times New Roman"/>
                      <w:color w:val="auto"/>
                      <w:sz w:val="18"/>
                      <w:szCs w:val="18"/>
                    </w:rPr>
                    <w:fldChar w:fldCharType="end"/>
                  </w:r>
                </w:p>
              </w:tc>
            </w:tr>
            <w:tr w:rsidR="00B961F0" w:rsidRPr="00CC5C03" w14:paraId="363196FA" w14:textId="77777777" w:rsidTr="00B84083">
              <w:trPr>
                <w:trHeight w:val="6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BA5393" w14:textId="77777777" w:rsidR="00B961F0" w:rsidRPr="00CC5C03" w:rsidRDefault="00B961F0" w:rsidP="00B84083">
                  <w:pPr>
                    <w:spacing w:after="0" w:line="240" w:lineRule="auto"/>
                    <w:jc w:val="center"/>
                    <w:rPr>
                      <w:rFonts w:ascii="Times New Roman" w:hAnsi="Times New Roman" w:cs="Times New Roman"/>
                      <w:color w:val="auto"/>
                      <w:sz w:val="18"/>
                      <w:szCs w:val="18"/>
                    </w:rPr>
                  </w:pP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252FF3" w14:textId="77777777" w:rsidR="00B961F0" w:rsidRPr="00CC5C03" w:rsidRDefault="00B961F0" w:rsidP="00B8408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AD7FBA" w14:textId="2F8C059E" w:rsidR="00B961F0" w:rsidRPr="00CC5C03" w:rsidRDefault="00B961F0" w:rsidP="00B84083">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EE5FDE">
                    <w:rPr>
                      <w:rFonts w:ascii="Times New Roman" w:hAnsi="Times New Roman" w:cs="Times New Roman"/>
                      <w:b/>
                      <w:bCs/>
                      <w:noProof/>
                      <w:color w:val="auto"/>
                      <w:sz w:val="18"/>
                      <w:szCs w:val="18"/>
                    </w:rPr>
                    <w:t>263.000,00</w:t>
                  </w:r>
                  <w:r w:rsidRPr="00CC5C03">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09E58C" w14:textId="3AB5C9CC" w:rsidR="00B961F0" w:rsidRPr="00CC5C03" w:rsidRDefault="00B961F0" w:rsidP="00B84083">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4A3C69">
                    <w:rPr>
                      <w:rFonts w:ascii="Times New Roman" w:hAnsi="Times New Roman" w:cs="Times New Roman"/>
                      <w:b/>
                      <w:bCs/>
                      <w:noProof/>
                      <w:color w:val="auto"/>
                      <w:sz w:val="18"/>
                      <w:szCs w:val="18"/>
                    </w:rPr>
                    <w:t xml:space="preserve">   0,00</w:t>
                  </w:r>
                  <w:r w:rsidRPr="00CC5C03">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B82A09" w14:textId="38888535" w:rsidR="00B961F0" w:rsidRPr="00CC5C03" w:rsidRDefault="00B961F0" w:rsidP="00B84083">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464877">
                    <w:rPr>
                      <w:rFonts w:ascii="Times New Roman" w:hAnsi="Times New Roman" w:cs="Times New Roman"/>
                      <w:b/>
                      <w:bCs/>
                      <w:noProof/>
                      <w:color w:val="auto"/>
                      <w:sz w:val="18"/>
                      <w:szCs w:val="18"/>
                    </w:rPr>
                    <w:t>263.000,00</w:t>
                  </w:r>
                  <w:r w:rsidRPr="00CC5C03">
                    <w:rPr>
                      <w:rFonts w:ascii="Times New Roman" w:hAnsi="Times New Roman" w:cs="Times New Roman"/>
                      <w:b/>
                      <w:bCs/>
                      <w:color w:val="auto"/>
                      <w:sz w:val="18"/>
                      <w:szCs w:val="18"/>
                    </w:rPr>
                    <w:fldChar w:fldCharType="end"/>
                  </w:r>
                </w:p>
              </w:tc>
            </w:tr>
          </w:tbl>
          <w:p w14:paraId="2779CA64" w14:textId="77777777" w:rsidR="00B961F0" w:rsidRPr="00CC5C03" w:rsidRDefault="00B961F0" w:rsidP="00B84083">
            <w:pPr>
              <w:spacing w:after="0" w:line="240" w:lineRule="auto"/>
              <w:rPr>
                <w:rFonts w:ascii="Times New Roman" w:hAnsi="Times New Roman" w:cs="Times New Roman"/>
                <w:color w:val="auto"/>
                <w:sz w:val="18"/>
                <w:szCs w:val="18"/>
                <w:lang w:eastAsia="hr-HR"/>
              </w:rPr>
            </w:pPr>
          </w:p>
        </w:tc>
      </w:tr>
      <w:tr w:rsidR="00B961F0" w:rsidRPr="00CC5C03" w14:paraId="64BC11A3" w14:textId="77777777" w:rsidTr="00712823">
        <w:trPr>
          <w:trHeight w:val="283"/>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7400CC" w14:textId="77777777" w:rsidR="00B961F0" w:rsidRPr="00CC5C03" w:rsidRDefault="00B961F0" w:rsidP="00B84083">
            <w:pPr>
              <w:spacing w:after="0" w:line="240" w:lineRule="auto"/>
              <w:rPr>
                <w:rFonts w:ascii="Times New Roman" w:hAnsi="Times New Roman" w:cs="Times New Roman"/>
                <w:b/>
                <w:bCs/>
                <w:color w:val="auto"/>
                <w:sz w:val="18"/>
                <w:szCs w:val="18"/>
                <w:lang w:eastAsia="en-US"/>
              </w:rPr>
            </w:pPr>
            <w:r w:rsidRPr="00CC5C03">
              <w:rPr>
                <w:rFonts w:ascii="Times New Roman" w:hAnsi="Times New Roman" w:cs="Times New Roman"/>
                <w:b/>
                <w:bCs/>
                <w:color w:val="auto"/>
                <w:sz w:val="18"/>
                <w:szCs w:val="18"/>
              </w:rPr>
              <w:t>RAZLOG ODSTUPANJA OD PROŠLOGODIŠNJIH PROJEKCIJA: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4A4F7158" w14:textId="77777777" w:rsidR="00B961F0" w:rsidRPr="00CC5C03" w:rsidRDefault="00B961F0" w:rsidP="00B84083">
            <w:pPr>
              <w:spacing w:after="0" w:line="240" w:lineRule="auto"/>
              <w:rPr>
                <w:rFonts w:ascii="Times New Roman" w:hAnsi="Times New Roman" w:cs="Times New Roman"/>
                <w:color w:val="auto"/>
                <w:sz w:val="18"/>
                <w:szCs w:val="18"/>
              </w:rPr>
            </w:pPr>
          </w:p>
        </w:tc>
      </w:tr>
      <w:tr w:rsidR="00B961F0" w:rsidRPr="00CC5C03" w14:paraId="4D5E3374" w14:textId="77777777" w:rsidTr="00712823">
        <w:trPr>
          <w:trHeight w:val="1349"/>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FD7DCC" w14:textId="77777777" w:rsidR="00B961F0" w:rsidRPr="00CC5C03" w:rsidRDefault="00B961F0" w:rsidP="00B8408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POKAZATELJI USPJEŠNOSTI: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05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87"/>
              <w:gridCol w:w="1814"/>
              <w:gridCol w:w="794"/>
              <w:gridCol w:w="963"/>
              <w:gridCol w:w="964"/>
              <w:gridCol w:w="964"/>
              <w:gridCol w:w="964"/>
            </w:tblGrid>
            <w:tr w:rsidR="001F01B5" w:rsidRPr="00CC5C03" w14:paraId="7B64DC85" w14:textId="77777777" w:rsidTr="003E4060">
              <w:trPr>
                <w:trHeight w:val="564"/>
                <w:jc w:val="center"/>
              </w:trPr>
              <w:tc>
                <w:tcPr>
                  <w:tcW w:w="1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921467" w14:textId="77777777" w:rsidR="001F01B5" w:rsidRPr="00CC5C03" w:rsidRDefault="001F01B5" w:rsidP="001F01B5">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Pokazatelj uspješnosti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258204" w14:textId="77777777" w:rsidR="001F01B5" w:rsidRPr="00CC5C03" w:rsidRDefault="001F01B5" w:rsidP="001F01B5">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F9C20C" w14:textId="77777777" w:rsidR="001F01B5" w:rsidRPr="00CC5C03" w:rsidRDefault="001F01B5" w:rsidP="001F01B5">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962418" w14:textId="77777777" w:rsidR="001F01B5" w:rsidRPr="00CC5C03" w:rsidRDefault="001F01B5" w:rsidP="001F01B5">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F38F79" w14:textId="76FEE8AF" w:rsidR="001F01B5" w:rsidRPr="00CC5C03" w:rsidRDefault="00644FA3" w:rsidP="001F01B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D3FE3A" w14:textId="77777777" w:rsidR="001F01B5" w:rsidRPr="00CC5C03" w:rsidRDefault="001F01B5" w:rsidP="001F01B5">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hideMark/>
                </w:tcPr>
                <w:p w14:paraId="48CCFF24" w14:textId="05BA95B4" w:rsidR="001F01B5" w:rsidRPr="00CC5C03" w:rsidRDefault="00644FA3" w:rsidP="001F01B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EE5FDE" w:rsidRPr="00CC5C03" w14:paraId="42D70015" w14:textId="77777777" w:rsidTr="00EE5FDE">
              <w:trPr>
                <w:trHeight w:val="502"/>
                <w:jc w:val="center"/>
              </w:trPr>
              <w:tc>
                <w:tcPr>
                  <w:tcW w:w="1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6CCF5A" w14:textId="77777777" w:rsidR="00EE5FDE" w:rsidRPr="00CC5C03" w:rsidRDefault="00EE5FDE" w:rsidP="00EE5FDE">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Darivanje zemljišta</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5BA568" w14:textId="77777777" w:rsidR="00EE5FDE" w:rsidRPr="00CC5C03" w:rsidRDefault="00EE5FDE" w:rsidP="00EE5FDE">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zemljišta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E56E55" w14:textId="77777777" w:rsidR="00EE5FDE" w:rsidRPr="00CC5C03" w:rsidRDefault="00EE5FDE" w:rsidP="00EE5FDE">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C68DC5" w14:textId="77777777" w:rsidR="00EE5FDE" w:rsidRPr="00CC5C03" w:rsidRDefault="00EE5FDE" w:rsidP="00EE5FDE">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397EB5" w14:textId="503C823E" w:rsidR="00EE5FDE" w:rsidRPr="00CC5C03"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BEABD0" w14:textId="79C74BBD" w:rsidR="00EE5FDE" w:rsidRPr="00CC5C03" w:rsidRDefault="004A3C69"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D21E09" w14:textId="6080F435" w:rsidR="00EE5FDE" w:rsidRPr="00CC5C03"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r>
            <w:tr w:rsidR="00EE5FDE" w:rsidRPr="00CC5C03" w14:paraId="4A0C3E6E" w14:textId="77777777" w:rsidTr="003E4060">
              <w:trPr>
                <w:trHeight w:val="502"/>
                <w:jc w:val="center"/>
              </w:trPr>
              <w:tc>
                <w:tcPr>
                  <w:tcW w:w="15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2B040A" w14:textId="77777777" w:rsidR="00EE5FDE" w:rsidRPr="00CC5C03" w:rsidRDefault="00EE5FDE" w:rsidP="00EE5FDE">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Darivanje zemljišta</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46C861" w14:textId="2B94F05C" w:rsidR="00EE5FDE" w:rsidRPr="00CC5C03" w:rsidRDefault="00EE5FDE" w:rsidP="00EE5FDE">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osoba kojima će se sufinancirati priključci</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81F56C" w14:textId="77777777" w:rsidR="00EE5FDE" w:rsidRPr="00CC5C03"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B1154F" w14:textId="77777777" w:rsidR="00EE5FDE" w:rsidRPr="00CC5C03"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8B792C" w14:textId="3C5D6FE5" w:rsidR="00EE5FDE" w:rsidRPr="00CC5C03"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B48864" w14:textId="6DB18C3E" w:rsidR="00EE5FDE" w:rsidRDefault="004A3C69"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E14476" w14:textId="0A4196E0" w:rsidR="00EE5FDE"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r>
          </w:tbl>
          <w:p w14:paraId="5B57AB94" w14:textId="77777777" w:rsidR="00B961F0" w:rsidRPr="00CC5C03" w:rsidRDefault="00B961F0" w:rsidP="00B84083">
            <w:pPr>
              <w:spacing w:after="0" w:line="240" w:lineRule="auto"/>
              <w:rPr>
                <w:rFonts w:ascii="Times New Roman" w:hAnsi="Times New Roman" w:cs="Times New Roman"/>
                <w:color w:val="auto"/>
                <w:sz w:val="18"/>
                <w:szCs w:val="18"/>
                <w:lang w:eastAsia="hr-HR"/>
              </w:rPr>
            </w:pPr>
          </w:p>
        </w:tc>
      </w:tr>
      <w:tr w:rsidR="00EC5E2D" w:rsidRPr="00242EE5" w14:paraId="5E210DDC" w14:textId="77777777" w:rsidTr="00712823">
        <w:trPr>
          <w:trHeight w:val="226"/>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A79124"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ŠIFRA I NAZIV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77E88C"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1505 SANACIJA KLIZIŠTA</w:t>
            </w:r>
          </w:p>
        </w:tc>
      </w:tr>
      <w:tr w:rsidR="00EC5E2D" w:rsidRPr="00242EE5" w14:paraId="09C19AF4" w14:textId="77777777" w:rsidTr="00712823">
        <w:trPr>
          <w:trHeight w:val="9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1DAA4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1B561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Osigurati kvalitetno upravljanje prostorom uz efikasnu riješenu komunalnu infrastrukturu</w:t>
            </w:r>
          </w:p>
        </w:tc>
      </w:tr>
      <w:tr w:rsidR="00EC5E2D" w:rsidRPr="00242EE5" w14:paraId="40E30651" w14:textId="77777777" w:rsidTr="00712823">
        <w:trPr>
          <w:trHeight w:val="38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622EC6"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48A93B3E" w14:textId="77777777" w:rsidR="00114E7A" w:rsidRDefault="00114E7A" w:rsidP="00114E7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gradnji (</w:t>
            </w:r>
            <w:r w:rsidRPr="00114E7A">
              <w:rPr>
                <w:rFonts w:ascii="Times New Roman" w:hAnsi="Times New Roman" w:cs="Times New Roman"/>
                <w:color w:val="auto"/>
                <w:sz w:val="18"/>
                <w:szCs w:val="18"/>
              </w:rPr>
              <w:t>NN 153/13, 20/17, 39/19, 125/19</w:t>
            </w:r>
            <w:r>
              <w:rPr>
                <w:rFonts w:ascii="Times New Roman" w:hAnsi="Times New Roman" w:cs="Times New Roman"/>
                <w:color w:val="auto"/>
                <w:sz w:val="18"/>
                <w:szCs w:val="18"/>
              </w:rPr>
              <w:t>)</w:t>
            </w:r>
          </w:p>
          <w:p w14:paraId="1F52A725" w14:textId="77777777" w:rsidR="00EC5E2D" w:rsidRPr="00242EE5" w:rsidRDefault="00114E7A" w:rsidP="00EC5E2D">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prostornom uređenju (</w:t>
            </w:r>
            <w:r w:rsidRPr="00114E7A">
              <w:rPr>
                <w:rFonts w:ascii="Times New Roman" w:hAnsi="Times New Roman" w:cs="Times New Roman"/>
                <w:color w:val="auto"/>
                <w:sz w:val="18"/>
                <w:szCs w:val="18"/>
              </w:rPr>
              <w:t>NN 153/13, 65/17, 114/18, 39/19, 98/19</w:t>
            </w:r>
            <w:r>
              <w:rPr>
                <w:rFonts w:ascii="Times New Roman" w:hAnsi="Times New Roman" w:cs="Times New Roman"/>
                <w:color w:val="auto"/>
                <w:sz w:val="18"/>
                <w:szCs w:val="18"/>
              </w:rPr>
              <w:t>)</w:t>
            </w:r>
          </w:p>
        </w:tc>
      </w:tr>
      <w:tr w:rsidR="00EC5E2D" w:rsidRPr="00242EE5" w14:paraId="1407220B" w14:textId="77777777" w:rsidTr="00712823">
        <w:trPr>
          <w:trHeight w:val="102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761D07"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4479F3"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w:t>
            </w:r>
          </w:p>
        </w:tc>
      </w:tr>
      <w:tr w:rsidR="00EC5E2D" w:rsidRPr="00242EE5" w14:paraId="660107BB" w14:textId="77777777" w:rsidTr="00712823">
        <w:trPr>
          <w:trHeight w:val="56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B1AD66"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1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87"/>
              <w:gridCol w:w="3288"/>
              <w:gridCol w:w="1417"/>
              <w:gridCol w:w="1417"/>
              <w:gridCol w:w="1417"/>
            </w:tblGrid>
            <w:tr w:rsidR="00EC5E2D" w:rsidRPr="00242EE5" w14:paraId="51393A32" w14:textId="77777777" w:rsidTr="00FF0B1A">
              <w:trPr>
                <w:trHeight w:val="268"/>
              </w:trPr>
              <w:tc>
                <w:tcPr>
                  <w:tcW w:w="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56251A" w14:textId="77777777" w:rsidR="00EC5E2D" w:rsidRPr="00242EE5" w:rsidRDefault="00EC5E2D" w:rsidP="00FF0B1A">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DA4ACF"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74C47C" w14:textId="5A7AD65B" w:rsidR="00EC5E2D" w:rsidRPr="00242EE5" w:rsidRDefault="00644FA3"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A2A85A" w14:textId="214A9B57"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2186B1" w14:textId="13251731" w:rsidR="00EC5E2D" w:rsidRPr="00242EE5" w:rsidRDefault="00367945"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EC5E2D" w:rsidRPr="00242EE5" w14:paraId="7AA6477C" w14:textId="77777777" w:rsidTr="00FF0B1A">
              <w:trPr>
                <w:trHeight w:val="130"/>
              </w:trPr>
              <w:tc>
                <w:tcPr>
                  <w:tcW w:w="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7A80C9" w14:textId="77777777" w:rsidR="00EC5E2D" w:rsidRPr="00242EE5" w:rsidRDefault="00EC5E2D" w:rsidP="00FF0B1A">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AB52B8"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Sanacija klizišta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91436B" w14:textId="189E8EA0"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D45342" w14:textId="7F43A056" w:rsidR="00EC5E2D" w:rsidRPr="00242EE5" w:rsidRDefault="004A3C69"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8B00B1" w14:textId="2F707C1D" w:rsidR="00EC5E2D" w:rsidRPr="00242EE5" w:rsidRDefault="00CD35B4"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464877">
                    <w:rPr>
                      <w:rFonts w:ascii="Times New Roman" w:hAnsi="Times New Roman" w:cs="Times New Roman"/>
                      <w:noProof/>
                      <w:color w:val="auto"/>
                      <w:sz w:val="18"/>
                      <w:szCs w:val="18"/>
                    </w:rPr>
                    <w:t>750.000,00</w:t>
                  </w:r>
                  <w:r>
                    <w:rPr>
                      <w:rFonts w:ascii="Times New Roman" w:hAnsi="Times New Roman" w:cs="Times New Roman"/>
                      <w:color w:val="auto"/>
                      <w:sz w:val="18"/>
                      <w:szCs w:val="18"/>
                    </w:rPr>
                    <w:fldChar w:fldCharType="end"/>
                  </w:r>
                </w:p>
              </w:tc>
            </w:tr>
            <w:tr w:rsidR="00EC5E2D" w:rsidRPr="00242EE5" w14:paraId="4FD99050" w14:textId="77777777" w:rsidTr="00FF0B1A">
              <w:trPr>
                <w:trHeight w:val="60"/>
              </w:trPr>
              <w:tc>
                <w:tcPr>
                  <w:tcW w:w="5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11614C" w14:textId="77777777" w:rsidR="00EC5E2D" w:rsidRPr="00242EE5" w:rsidRDefault="00EC5E2D" w:rsidP="00FF0B1A">
                  <w:pPr>
                    <w:spacing w:after="0" w:line="240" w:lineRule="auto"/>
                    <w:jc w:val="center"/>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CE8730"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250976" w14:textId="7156CA30" w:rsidR="00EC5E2D" w:rsidRPr="00242EE5" w:rsidRDefault="00EE5FDE"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750.000,00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E8E995" w14:textId="5481EB64" w:rsidR="00EC5E2D" w:rsidRPr="00242EE5" w:rsidRDefault="00464877"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D96A91">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55BA52" w14:textId="1ADA5493" w:rsidR="00EC5E2D" w:rsidRPr="00242EE5" w:rsidRDefault="00CD35B4"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464877">
                    <w:rPr>
                      <w:rFonts w:ascii="Times New Roman" w:hAnsi="Times New Roman" w:cs="Times New Roman"/>
                      <w:b/>
                      <w:bCs/>
                      <w:noProof/>
                      <w:color w:val="auto"/>
                      <w:sz w:val="18"/>
                      <w:szCs w:val="18"/>
                    </w:rPr>
                    <w:t>750.000,00</w:t>
                  </w:r>
                  <w:r>
                    <w:rPr>
                      <w:rFonts w:ascii="Times New Roman" w:hAnsi="Times New Roman" w:cs="Times New Roman"/>
                      <w:b/>
                      <w:bCs/>
                      <w:color w:val="auto"/>
                      <w:sz w:val="18"/>
                      <w:szCs w:val="18"/>
                    </w:rPr>
                    <w:fldChar w:fldCharType="end"/>
                  </w:r>
                </w:p>
              </w:tc>
            </w:tr>
          </w:tbl>
          <w:p w14:paraId="68823390"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28CB2FA6" w14:textId="77777777" w:rsidTr="00712823">
        <w:trPr>
          <w:trHeight w:val="283"/>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928AC4"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20E26862" w14:textId="77777777" w:rsidR="00EC5E2D" w:rsidRPr="00242EE5" w:rsidRDefault="00EC5E2D" w:rsidP="00EC5E2D">
            <w:pPr>
              <w:spacing w:after="0" w:line="240" w:lineRule="auto"/>
              <w:rPr>
                <w:rFonts w:ascii="Times New Roman" w:hAnsi="Times New Roman" w:cs="Times New Roman"/>
                <w:color w:val="auto"/>
                <w:sz w:val="18"/>
                <w:szCs w:val="18"/>
              </w:rPr>
            </w:pPr>
          </w:p>
        </w:tc>
      </w:tr>
      <w:tr w:rsidR="00EC5E2D" w:rsidRPr="00242EE5" w14:paraId="0D64424C" w14:textId="77777777" w:rsidTr="00712823">
        <w:trPr>
          <w:trHeight w:val="56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EFC80D"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14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171"/>
              <w:gridCol w:w="2324"/>
              <w:gridCol w:w="794"/>
              <w:gridCol w:w="963"/>
              <w:gridCol w:w="964"/>
              <w:gridCol w:w="964"/>
              <w:gridCol w:w="964"/>
            </w:tblGrid>
            <w:tr w:rsidR="00EC5E2D" w:rsidRPr="00242EE5" w14:paraId="3FAECA39" w14:textId="77777777" w:rsidTr="00EC5E2D">
              <w:trPr>
                <w:trHeight w:val="564"/>
              </w:trPr>
              <w:tc>
                <w:tcPr>
                  <w:tcW w:w="11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DA5EE9"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23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77CF5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5AD78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0B77C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00469E" w14:textId="7F6122A9"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A21682" w14:textId="4E82158C"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hideMark/>
                </w:tcPr>
                <w:p w14:paraId="36463D6A" w14:textId="473DA835"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EC5E2D" w:rsidRPr="00242EE5" w14:paraId="1C202696" w14:textId="77777777" w:rsidTr="00464877">
              <w:trPr>
                <w:trHeight w:val="345"/>
              </w:trPr>
              <w:tc>
                <w:tcPr>
                  <w:tcW w:w="1171" w:type="dxa"/>
                  <w:vMerge w:val="restart"/>
                  <w:tcBorders>
                    <w:top w:val="single" w:sz="4" w:space="0" w:color="00000A"/>
                    <w:left w:val="single" w:sz="4" w:space="0" w:color="00000A"/>
                    <w:right w:val="single" w:sz="4" w:space="0" w:color="00000A"/>
                  </w:tcBorders>
                  <w:shd w:val="clear" w:color="auto" w:fill="FFFFFF"/>
                  <w:vAlign w:val="center"/>
                  <w:hideMark/>
                </w:tcPr>
                <w:p w14:paraId="2F90C7D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Sanacija klizišta</w:t>
                  </w:r>
                </w:p>
              </w:tc>
              <w:tc>
                <w:tcPr>
                  <w:tcW w:w="232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604E9855"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kompleta projektne dokumentacije</w:t>
                  </w:r>
                </w:p>
              </w:tc>
              <w:tc>
                <w:tcPr>
                  <w:tcW w:w="79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4236D4F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3"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4C93CFC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5D970844" w14:textId="3680B254" w:rsidR="00EC5E2D" w:rsidRPr="00242EE5" w:rsidRDefault="00EE5FDE"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tcPr>
                <w:p w14:paraId="06250607" w14:textId="512860D9" w:rsidR="00EC5E2D" w:rsidRPr="00242EE5" w:rsidRDefault="004A3C69"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tcPr>
                <w:p w14:paraId="5564EE8B" w14:textId="545DB7CB" w:rsidR="00EC5E2D" w:rsidRPr="00242EE5" w:rsidRDefault="000306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r w:rsidR="00EC5E2D" w:rsidRPr="00242EE5" w14:paraId="23B31C72" w14:textId="77777777" w:rsidTr="00EC5E2D">
              <w:trPr>
                <w:trHeight w:val="142"/>
              </w:trPr>
              <w:tc>
                <w:tcPr>
                  <w:tcW w:w="1171" w:type="dxa"/>
                  <w:vMerge/>
                  <w:tcBorders>
                    <w:left w:val="single" w:sz="4" w:space="0" w:color="00000A"/>
                    <w:bottom w:val="single" w:sz="4" w:space="0" w:color="00000A"/>
                    <w:right w:val="single" w:sz="4" w:space="0" w:color="00000A"/>
                  </w:tcBorders>
                  <w:shd w:val="clear" w:color="auto" w:fill="FFFFFF"/>
                  <w:vAlign w:val="center"/>
                </w:tcPr>
                <w:p w14:paraId="18750509" w14:textId="77777777" w:rsidR="00EC5E2D" w:rsidRPr="00242EE5" w:rsidRDefault="00EC5E2D" w:rsidP="00EC5E2D">
                  <w:pPr>
                    <w:spacing w:after="0" w:line="240" w:lineRule="auto"/>
                    <w:rPr>
                      <w:rFonts w:ascii="Times New Roman" w:hAnsi="Times New Roman" w:cs="Times New Roman"/>
                      <w:color w:val="auto"/>
                      <w:sz w:val="18"/>
                      <w:szCs w:val="18"/>
                    </w:rPr>
                  </w:pPr>
                </w:p>
              </w:tc>
              <w:tc>
                <w:tcPr>
                  <w:tcW w:w="2324" w:type="dxa"/>
                  <w:tcBorders>
                    <w:top w:val="single" w:sz="4" w:space="0" w:color="auto"/>
                    <w:left w:val="single" w:sz="4" w:space="0" w:color="00000A"/>
                    <w:bottom w:val="single" w:sz="4" w:space="0" w:color="00000A"/>
                    <w:right w:val="single" w:sz="4" w:space="0" w:color="00000A"/>
                  </w:tcBorders>
                  <w:shd w:val="clear" w:color="auto" w:fill="FFFFFF"/>
                  <w:vAlign w:val="center"/>
                </w:tcPr>
                <w:p w14:paraId="5C4EFB1E" w14:textId="77777777" w:rsidR="00EC5E2D" w:rsidRPr="00242EE5" w:rsidRDefault="00EC5E2D" w:rsidP="00EC5E2D">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realiziranih sanacija</w:t>
                  </w:r>
                </w:p>
              </w:tc>
              <w:tc>
                <w:tcPr>
                  <w:tcW w:w="794" w:type="dxa"/>
                  <w:tcBorders>
                    <w:top w:val="single" w:sz="4" w:space="0" w:color="auto"/>
                    <w:left w:val="single" w:sz="4" w:space="0" w:color="00000A"/>
                    <w:bottom w:val="single" w:sz="4" w:space="0" w:color="00000A"/>
                    <w:right w:val="single" w:sz="4" w:space="0" w:color="00000A"/>
                  </w:tcBorders>
                  <w:shd w:val="clear" w:color="auto" w:fill="FFFFFF"/>
                  <w:vAlign w:val="center"/>
                </w:tcPr>
                <w:p w14:paraId="5D04875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kom</w:t>
                  </w:r>
                </w:p>
              </w:tc>
              <w:tc>
                <w:tcPr>
                  <w:tcW w:w="963" w:type="dxa"/>
                  <w:tcBorders>
                    <w:top w:val="single" w:sz="4" w:space="0" w:color="auto"/>
                    <w:left w:val="single" w:sz="4" w:space="0" w:color="00000A"/>
                    <w:bottom w:val="single" w:sz="4" w:space="0" w:color="00000A"/>
                    <w:right w:val="single" w:sz="4" w:space="0" w:color="00000A"/>
                  </w:tcBorders>
                  <w:shd w:val="clear" w:color="auto" w:fill="FFFFFF"/>
                  <w:vAlign w:val="center"/>
                </w:tcPr>
                <w:p w14:paraId="11C9CFFB" w14:textId="77777777" w:rsidR="00EC5E2D"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auto"/>
                    <w:left w:val="single" w:sz="4" w:space="0" w:color="00000A"/>
                    <w:bottom w:val="single" w:sz="4" w:space="0" w:color="00000A"/>
                    <w:right w:val="single" w:sz="4" w:space="0" w:color="00000A"/>
                  </w:tcBorders>
                  <w:shd w:val="clear" w:color="auto" w:fill="FFFFFF"/>
                  <w:vAlign w:val="center"/>
                </w:tcPr>
                <w:p w14:paraId="063C97D2" w14:textId="77777777" w:rsidR="00EC5E2D"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auto"/>
                    <w:left w:val="single" w:sz="4" w:space="0" w:color="00000A"/>
                    <w:bottom w:val="single" w:sz="4" w:space="0" w:color="00000A"/>
                    <w:right w:val="single" w:sz="4" w:space="0" w:color="00000A"/>
                  </w:tcBorders>
                  <w:shd w:val="clear" w:color="auto" w:fill="FFFFFF"/>
                  <w:vAlign w:val="center"/>
                </w:tcPr>
                <w:p w14:paraId="5D98F947" w14:textId="15184F88" w:rsidR="00EC5E2D" w:rsidRPr="00242EE5" w:rsidRDefault="004A3C69"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auto"/>
                    <w:left w:val="single" w:sz="4" w:space="0" w:color="00000A"/>
                    <w:bottom w:val="single" w:sz="4" w:space="0" w:color="00000A"/>
                    <w:right w:val="single" w:sz="4" w:space="0" w:color="00000A"/>
                  </w:tcBorders>
                  <w:shd w:val="clear" w:color="auto" w:fill="FFFFFF"/>
                  <w:vAlign w:val="center"/>
                </w:tcPr>
                <w:p w14:paraId="509FF627" w14:textId="3A6E0C98" w:rsidR="00EC5E2D" w:rsidRPr="00242EE5" w:rsidRDefault="000306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bl>
          <w:p w14:paraId="295718EF"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3F8EA153" w14:textId="77777777" w:rsidTr="00712823">
        <w:trPr>
          <w:trHeight w:val="113"/>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501D4C"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ŠIFRA I NAZIV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80D595"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1506 ULAGANJE U DIGITALNU TRANSFORMACIJU</w:t>
            </w:r>
          </w:p>
        </w:tc>
      </w:tr>
      <w:tr w:rsidR="00EC5E2D" w:rsidRPr="00242EE5" w14:paraId="12188820" w14:textId="77777777" w:rsidTr="00712823">
        <w:trPr>
          <w:trHeight w:val="118"/>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CFD214"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BB3CC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Osigurati kvalitetno upravljanje prostorom uz efikasnu riješenu komunalnu infrastrukturu</w:t>
            </w:r>
          </w:p>
        </w:tc>
      </w:tr>
      <w:tr w:rsidR="00EC5E2D" w:rsidRPr="00242EE5" w14:paraId="18C0EDEA" w14:textId="77777777" w:rsidTr="00712823">
        <w:trPr>
          <w:trHeight w:val="56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2AEC92"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53C278AD" w14:textId="77777777" w:rsidR="00114E7A" w:rsidRDefault="00114E7A" w:rsidP="00114E7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gradnji (</w:t>
            </w:r>
            <w:r w:rsidRPr="00114E7A">
              <w:rPr>
                <w:rFonts w:ascii="Times New Roman" w:hAnsi="Times New Roman" w:cs="Times New Roman"/>
                <w:color w:val="auto"/>
                <w:sz w:val="18"/>
                <w:szCs w:val="18"/>
              </w:rPr>
              <w:t>NN 153/13, 20/17, 39/19, 125/19</w:t>
            </w:r>
            <w:r>
              <w:rPr>
                <w:rFonts w:ascii="Times New Roman" w:hAnsi="Times New Roman" w:cs="Times New Roman"/>
                <w:color w:val="auto"/>
                <w:sz w:val="18"/>
                <w:szCs w:val="18"/>
              </w:rPr>
              <w:t>)</w:t>
            </w:r>
          </w:p>
          <w:p w14:paraId="669C644E" w14:textId="77777777" w:rsidR="00EC5E2D" w:rsidRPr="00242EE5" w:rsidRDefault="00114E7A" w:rsidP="00114E7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prostornom uređenju (</w:t>
            </w:r>
            <w:r w:rsidRPr="00114E7A">
              <w:rPr>
                <w:rFonts w:ascii="Times New Roman" w:hAnsi="Times New Roman" w:cs="Times New Roman"/>
                <w:color w:val="auto"/>
                <w:sz w:val="18"/>
                <w:szCs w:val="18"/>
              </w:rPr>
              <w:t>NN 153/13, 65/17, 114/18, 39/19, 98/19</w:t>
            </w:r>
            <w:r>
              <w:rPr>
                <w:rFonts w:ascii="Times New Roman" w:hAnsi="Times New Roman" w:cs="Times New Roman"/>
                <w:color w:val="auto"/>
                <w:sz w:val="18"/>
                <w:szCs w:val="18"/>
              </w:rPr>
              <w:t>)</w:t>
            </w:r>
          </w:p>
        </w:tc>
      </w:tr>
      <w:tr w:rsidR="00EC5E2D" w:rsidRPr="00242EE5" w14:paraId="6F35850F" w14:textId="77777777" w:rsidTr="00712823">
        <w:trPr>
          <w:trHeight w:val="104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73DADD"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A0143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w:t>
            </w:r>
          </w:p>
        </w:tc>
      </w:tr>
      <w:tr w:rsidR="00EC5E2D" w:rsidRPr="00242EE5" w14:paraId="78E35643" w14:textId="77777777" w:rsidTr="00712823">
        <w:trPr>
          <w:trHeight w:val="56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3E77EC"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2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87"/>
              <w:gridCol w:w="3402"/>
              <w:gridCol w:w="1417"/>
              <w:gridCol w:w="1417"/>
              <w:gridCol w:w="1417"/>
            </w:tblGrid>
            <w:tr w:rsidR="00EC5E2D" w:rsidRPr="00242EE5" w14:paraId="23813FDC" w14:textId="77777777" w:rsidTr="00FF0B1A">
              <w:trPr>
                <w:trHeight w:val="154"/>
              </w:trPr>
              <w:tc>
                <w:tcPr>
                  <w:tcW w:w="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8B9318" w14:textId="77777777" w:rsidR="00EC5E2D" w:rsidRPr="00242EE5" w:rsidRDefault="00EC5E2D" w:rsidP="00FF0B1A">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34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96CB06"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F76DB6" w14:textId="4A5810AE" w:rsidR="00EC5E2D" w:rsidRPr="00242EE5" w:rsidRDefault="00644FA3"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38B25C" w14:textId="22F02E00"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1F6C0E" w14:textId="7FF2EE40" w:rsidR="00EC5E2D" w:rsidRPr="00242EE5" w:rsidRDefault="00367945"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EC5E2D" w:rsidRPr="00242EE5" w14:paraId="0FCB4192" w14:textId="77777777" w:rsidTr="00644FA3">
              <w:trPr>
                <w:trHeight w:val="132"/>
              </w:trPr>
              <w:tc>
                <w:tcPr>
                  <w:tcW w:w="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6FA042" w14:textId="31834F5B" w:rsidR="00EC5E2D" w:rsidRPr="00242EE5" w:rsidRDefault="00464877" w:rsidP="00FF0B1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r w:rsidR="00EC5E2D" w:rsidRPr="00242EE5">
                    <w:rPr>
                      <w:rFonts w:ascii="Times New Roman" w:hAnsi="Times New Roman" w:cs="Times New Roman"/>
                      <w:color w:val="auto"/>
                      <w:sz w:val="18"/>
                      <w:szCs w:val="18"/>
                    </w:rPr>
                    <w:t>.</w:t>
                  </w:r>
                </w:p>
              </w:tc>
              <w:tc>
                <w:tcPr>
                  <w:tcW w:w="34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63F32C"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LIPP (Lokalna infrastruktura prometnih podataka Grada Požege</w:t>
                  </w:r>
                  <w:r w:rsidR="00106D85">
                    <w:rPr>
                      <w:rFonts w:ascii="Times New Roman" w:hAnsi="Times New Roman" w:cs="Times New Roman"/>
                      <w:color w:val="auto"/>
                      <w:sz w:val="18"/>
                      <w:szCs w:val="18"/>
                    </w:rPr>
                    <w: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74A7BD" w14:textId="326CE44D" w:rsidR="00EC5E2D" w:rsidRPr="00242EE5" w:rsidRDefault="00EE5FDE"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53E5CF" w14:textId="5776B8F9" w:rsidR="00EC5E2D" w:rsidRPr="00242EE5" w:rsidRDefault="004A3C69"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A42279" w14:textId="2E0FDAE1" w:rsidR="00EC5E2D" w:rsidRPr="00242EE5" w:rsidRDefault="00CD35B4"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464877">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r>
            <w:tr w:rsidR="00EC5E2D" w:rsidRPr="00242EE5" w14:paraId="3F7D7F77" w14:textId="77777777" w:rsidTr="00644FA3">
              <w:trPr>
                <w:trHeight w:val="138"/>
              </w:trPr>
              <w:tc>
                <w:tcPr>
                  <w:tcW w:w="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9F27B4" w14:textId="22D0B12E" w:rsidR="00EC5E2D" w:rsidRPr="00242EE5" w:rsidRDefault="00464877" w:rsidP="00FF0B1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r w:rsidR="00EC5E2D" w:rsidRPr="00242EE5">
                    <w:rPr>
                      <w:rFonts w:ascii="Times New Roman" w:hAnsi="Times New Roman" w:cs="Times New Roman"/>
                      <w:color w:val="auto"/>
                      <w:sz w:val="18"/>
                      <w:szCs w:val="18"/>
                    </w:rPr>
                    <w:t>.</w:t>
                  </w:r>
                </w:p>
              </w:tc>
              <w:tc>
                <w:tcPr>
                  <w:tcW w:w="34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C2D79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IKT Sustav prometnog upravljanja održavanja nerazvrstanih cesta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D4B1D6" w14:textId="4C7B8F04" w:rsidR="00EC5E2D" w:rsidRPr="00242EE5" w:rsidRDefault="00EE5FDE"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B7489E" w14:textId="2A77CAE2" w:rsidR="00EC5E2D" w:rsidRPr="00242EE5" w:rsidRDefault="004A3C69"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69A221" w14:textId="4CB2A901" w:rsidR="00EC5E2D" w:rsidRPr="00242EE5" w:rsidRDefault="00CD35B4"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464877">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r>
            <w:tr w:rsidR="00EC5E2D" w:rsidRPr="00242EE5" w14:paraId="63782ADD" w14:textId="77777777" w:rsidTr="00FF0B1A">
              <w:trPr>
                <w:trHeight w:val="347"/>
              </w:trPr>
              <w:tc>
                <w:tcPr>
                  <w:tcW w:w="5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8FC9E7" w14:textId="77777777" w:rsidR="00EC5E2D" w:rsidRPr="00242EE5" w:rsidRDefault="00EC5E2D" w:rsidP="00FF0B1A">
                  <w:pPr>
                    <w:spacing w:after="0" w:line="240" w:lineRule="auto"/>
                    <w:jc w:val="center"/>
                    <w:rPr>
                      <w:rFonts w:ascii="Times New Roman" w:hAnsi="Times New Roman" w:cs="Times New Roman"/>
                      <w:color w:val="auto"/>
                      <w:sz w:val="18"/>
                      <w:szCs w:val="18"/>
                    </w:rPr>
                  </w:pPr>
                </w:p>
              </w:tc>
              <w:tc>
                <w:tcPr>
                  <w:tcW w:w="34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417C4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4AB0ED" w14:textId="1F217157" w:rsidR="00EC5E2D" w:rsidRPr="00242EE5" w:rsidRDefault="00EE5FDE"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723FDA" w14:textId="3B5F46B5" w:rsidR="00EC5E2D" w:rsidRPr="00242EE5" w:rsidRDefault="00CD35B4"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4A3C69">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085A2D" w14:textId="1EE51D0C" w:rsidR="00EC5E2D" w:rsidRPr="00242EE5" w:rsidRDefault="00CD35B4"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=SUM(LEFT) \# "#.##0,00" </w:instrText>
                  </w:r>
                  <w:r>
                    <w:rPr>
                      <w:rFonts w:ascii="Times New Roman" w:hAnsi="Times New Roman" w:cs="Times New Roman"/>
                      <w:b/>
                      <w:bCs/>
                      <w:color w:val="auto"/>
                      <w:sz w:val="18"/>
                      <w:szCs w:val="18"/>
                    </w:rPr>
                    <w:fldChar w:fldCharType="separate"/>
                  </w:r>
                  <w:r w:rsidR="00464877">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r>
          </w:tbl>
          <w:p w14:paraId="14115B2C"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2FE0644B" w14:textId="77777777" w:rsidTr="00712823">
        <w:trPr>
          <w:trHeight w:val="476"/>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7139C8"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lastRenderedPageBreak/>
              <w:t>RAZLOG ODSTUPANJA OD PROŠLOGODIŠNJIH PROJEKCIJA: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46C287CB" w14:textId="77777777" w:rsidR="00EC5E2D" w:rsidRPr="00242EE5" w:rsidRDefault="00EC5E2D" w:rsidP="00EC5E2D">
            <w:pPr>
              <w:spacing w:after="0" w:line="240" w:lineRule="auto"/>
              <w:rPr>
                <w:rFonts w:ascii="Times New Roman" w:hAnsi="Times New Roman" w:cs="Times New Roman"/>
                <w:color w:val="auto"/>
                <w:sz w:val="18"/>
                <w:szCs w:val="18"/>
              </w:rPr>
            </w:pPr>
          </w:p>
        </w:tc>
      </w:tr>
      <w:tr w:rsidR="00EC5E2D" w:rsidRPr="00242EE5" w14:paraId="1B168621" w14:textId="77777777" w:rsidTr="00712823">
        <w:trPr>
          <w:trHeight w:val="56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745A27"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1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87"/>
              <w:gridCol w:w="1950"/>
              <w:gridCol w:w="794"/>
              <w:gridCol w:w="964"/>
              <w:gridCol w:w="964"/>
              <w:gridCol w:w="964"/>
              <w:gridCol w:w="964"/>
            </w:tblGrid>
            <w:tr w:rsidR="00EC5E2D" w:rsidRPr="00242EE5" w14:paraId="6242AEE5" w14:textId="77777777" w:rsidTr="00EC5E2D">
              <w:trPr>
                <w:trHeight w:val="615"/>
              </w:trPr>
              <w:tc>
                <w:tcPr>
                  <w:tcW w:w="1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B359E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9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8C63D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DFB53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37744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742F83" w14:textId="405231CF"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4FBA7C" w14:textId="544828CD"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B217AB" w14:textId="54A6EC16"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EE5FDE" w:rsidRPr="00242EE5" w14:paraId="523D093E" w14:textId="77777777" w:rsidTr="00644FA3">
              <w:trPr>
                <w:trHeight w:val="716"/>
              </w:trPr>
              <w:tc>
                <w:tcPr>
                  <w:tcW w:w="1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48584C"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LIPP (Lokalna infrastruktura prometnih podataka Grada Požege</w:t>
                  </w:r>
                  <w:r>
                    <w:rPr>
                      <w:rFonts w:ascii="Times New Roman" w:hAnsi="Times New Roman" w:cs="Times New Roman"/>
                      <w:color w:val="auto"/>
                      <w:sz w:val="18"/>
                      <w:szCs w:val="18"/>
                    </w:rPr>
                    <w:t>)</w:t>
                  </w:r>
                </w:p>
              </w:tc>
              <w:tc>
                <w:tcPr>
                  <w:tcW w:w="19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703200"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Stupanj realizacije %</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3B1467"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8A6432"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32B584" w14:textId="65A00678"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6A839D" w14:textId="50AF06DF" w:rsidR="00EE5FDE" w:rsidRPr="00242EE5" w:rsidRDefault="004A3C69"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47DEDA"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r>
            <w:tr w:rsidR="00EE5FDE" w:rsidRPr="00242EE5" w14:paraId="52910027" w14:textId="77777777" w:rsidTr="00644FA3">
              <w:trPr>
                <w:trHeight w:val="729"/>
              </w:trPr>
              <w:tc>
                <w:tcPr>
                  <w:tcW w:w="1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986445"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IKT Sustav prometnog upravljanja održavanja nerazvrstanih cesta</w:t>
                  </w:r>
                </w:p>
              </w:tc>
              <w:tc>
                <w:tcPr>
                  <w:tcW w:w="19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4B6F41"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Stupanj realizacije %</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F7CF54"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D9A4A0" w14:textId="77777777"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8D8988" w14:textId="4725151E"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E2068B" w14:textId="65A78C23" w:rsidR="00EE5FDE" w:rsidRPr="00242EE5" w:rsidRDefault="004A3C69"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21B7B2"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r>
          </w:tbl>
          <w:p w14:paraId="1FBFC5DE"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7A32611C" w14:textId="77777777" w:rsidTr="00712823">
        <w:trPr>
          <w:trHeight w:val="232"/>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246778"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ŠIFRA I NAZIV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A24B5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1600 POTICANJE MALOG GOSPODARSTVA</w:t>
            </w:r>
          </w:p>
        </w:tc>
      </w:tr>
      <w:tr w:rsidR="00EC5E2D" w:rsidRPr="00242EE5" w14:paraId="22D54624" w14:textId="77777777" w:rsidTr="00712823">
        <w:trPr>
          <w:trHeight w:val="6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C47B0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B1F373"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Program obuhvaća subvencije za povećanje smještajnih kapaciteta na području Grada Požege kako bi se povećao broj smještajnih objekata te time doprinijelo povećanju turističke ponude i turističkog potencijala</w:t>
            </w:r>
          </w:p>
        </w:tc>
      </w:tr>
      <w:tr w:rsidR="00EC5E2D" w:rsidRPr="00242EE5" w14:paraId="7AF88198" w14:textId="77777777" w:rsidTr="00712823">
        <w:trPr>
          <w:trHeight w:val="372"/>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F091DE"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18EABC" w14:textId="77777777" w:rsidR="00114E7A" w:rsidRDefault="00114E7A" w:rsidP="00114E7A">
            <w:pPr>
              <w:spacing w:after="0" w:line="240" w:lineRule="auto"/>
              <w:rPr>
                <w:rFonts w:ascii="Times New Roman" w:hAnsi="Times New Roman" w:cs="Times New Roman"/>
                <w:color w:val="auto"/>
                <w:sz w:val="18"/>
                <w:szCs w:val="18"/>
              </w:rPr>
            </w:pPr>
            <w:r w:rsidRPr="00114E7A">
              <w:rPr>
                <w:rFonts w:ascii="Times New Roman" w:hAnsi="Times New Roman" w:cs="Times New Roman"/>
                <w:color w:val="auto"/>
                <w:sz w:val="18"/>
                <w:szCs w:val="18"/>
              </w:rPr>
              <w:t>Zakon o državnim p</w:t>
            </w:r>
            <w:r>
              <w:rPr>
                <w:rFonts w:ascii="Times New Roman" w:hAnsi="Times New Roman" w:cs="Times New Roman"/>
                <w:color w:val="auto"/>
                <w:sz w:val="18"/>
                <w:szCs w:val="18"/>
              </w:rPr>
              <w:t>otporama (</w:t>
            </w:r>
            <w:r w:rsidRPr="00114E7A">
              <w:rPr>
                <w:rFonts w:ascii="Times New Roman" w:hAnsi="Times New Roman" w:cs="Times New Roman"/>
                <w:color w:val="auto"/>
                <w:sz w:val="18"/>
                <w:szCs w:val="18"/>
              </w:rPr>
              <w:t>NN 47/14 , 69/17</w:t>
            </w:r>
            <w:r>
              <w:rPr>
                <w:rFonts w:ascii="Times New Roman" w:hAnsi="Times New Roman" w:cs="Times New Roman"/>
                <w:color w:val="auto"/>
                <w:sz w:val="18"/>
                <w:szCs w:val="18"/>
              </w:rPr>
              <w:t>)</w:t>
            </w:r>
          </w:p>
          <w:p w14:paraId="18F1F628"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Uredba Europske unije kojom se uređuju potpore male vrijednosti</w:t>
            </w:r>
          </w:p>
          <w:p w14:paraId="157D176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Odluka o potporama u turizmu na području Grada Požege u 2020. godini (Službene novine Grada Požege, br.3/20.)</w:t>
            </w:r>
          </w:p>
        </w:tc>
      </w:tr>
      <w:tr w:rsidR="00EC5E2D" w:rsidRPr="00242EE5" w14:paraId="3E5277DD" w14:textId="77777777" w:rsidTr="00712823">
        <w:trPr>
          <w:trHeight w:val="56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908B9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491FB8"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te potrebe ciljanih skupina.</w:t>
            </w:r>
          </w:p>
        </w:tc>
      </w:tr>
      <w:tr w:rsidR="00EC5E2D" w:rsidRPr="00242EE5" w14:paraId="2EA87E05" w14:textId="77777777" w:rsidTr="00712823">
        <w:trPr>
          <w:trHeight w:val="14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CD1E97"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hideMark/>
          </w:tcPr>
          <w:tbl>
            <w:tblPr>
              <w:tblW w:w="81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87"/>
              <w:gridCol w:w="3345"/>
              <w:gridCol w:w="1417"/>
              <w:gridCol w:w="1417"/>
              <w:gridCol w:w="1417"/>
            </w:tblGrid>
            <w:tr w:rsidR="00EC5E2D" w:rsidRPr="00242EE5" w14:paraId="68D15C0C" w14:textId="77777777" w:rsidTr="00FF0B1A">
              <w:trPr>
                <w:trHeight w:val="269"/>
              </w:trPr>
              <w:tc>
                <w:tcPr>
                  <w:tcW w:w="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1B87BB" w14:textId="77777777" w:rsidR="00EC5E2D" w:rsidRPr="00242EE5" w:rsidRDefault="00EC5E2D" w:rsidP="00FF0B1A">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32FAF6"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D263AB" w14:textId="104D24CE" w:rsidR="00EC5E2D" w:rsidRPr="00242EE5" w:rsidRDefault="00644FA3"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4668B7" w14:textId="6733B852"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2C2D43" w14:textId="30521451" w:rsidR="00EC5E2D" w:rsidRPr="00242EE5" w:rsidRDefault="00367945"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EE5FDE" w:rsidRPr="00242EE5" w14:paraId="38A8E448" w14:textId="77777777" w:rsidTr="00644FA3">
              <w:trPr>
                <w:trHeight w:val="347"/>
              </w:trPr>
              <w:tc>
                <w:tcPr>
                  <w:tcW w:w="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C52A2D"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EFD6D1"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Subvencije za smještajne kapacitete na području grada Požege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10DAEE" w14:textId="3F8F5F0C"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90.000,00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ABAF7C" w14:textId="3430DFD0" w:rsidR="00EE5FDE" w:rsidRPr="00242EE5" w:rsidRDefault="004A3C69"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77E569" w14:textId="6D45B451"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90.000,00</w:t>
                  </w:r>
                  <w:r>
                    <w:rPr>
                      <w:rFonts w:ascii="Times New Roman" w:hAnsi="Times New Roman" w:cs="Times New Roman"/>
                      <w:color w:val="auto"/>
                      <w:sz w:val="18"/>
                      <w:szCs w:val="18"/>
                    </w:rPr>
                    <w:fldChar w:fldCharType="end"/>
                  </w:r>
                </w:p>
              </w:tc>
            </w:tr>
            <w:tr w:rsidR="00EE5FDE" w:rsidRPr="00242EE5" w14:paraId="0398B340" w14:textId="77777777" w:rsidTr="00FF0B1A">
              <w:trPr>
                <w:trHeight w:val="347"/>
              </w:trPr>
              <w:tc>
                <w:tcPr>
                  <w:tcW w:w="5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4A70A7" w14:textId="77777777"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D08FFC"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Sufinanciranje otvaranja kušaonica na području Grada Požege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307DCE" w14:textId="7A3E230D"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30.000,00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5717B5" w14:textId="7D0CBAC0" w:rsidR="00EE5FDE" w:rsidRPr="00242EE5" w:rsidRDefault="004A3C69"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356CB9" w14:textId="09EB9627"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30.000,00</w:t>
                  </w:r>
                  <w:r>
                    <w:rPr>
                      <w:rFonts w:ascii="Times New Roman" w:hAnsi="Times New Roman" w:cs="Times New Roman"/>
                      <w:color w:val="auto"/>
                      <w:sz w:val="18"/>
                      <w:szCs w:val="18"/>
                    </w:rPr>
                    <w:fldChar w:fldCharType="end"/>
                  </w:r>
                </w:p>
              </w:tc>
            </w:tr>
            <w:tr w:rsidR="00EE5FDE" w:rsidRPr="00242EE5" w14:paraId="70228730" w14:textId="77777777" w:rsidTr="00FF0B1A">
              <w:trPr>
                <w:trHeight w:val="123"/>
              </w:trPr>
              <w:tc>
                <w:tcPr>
                  <w:tcW w:w="5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216104" w14:textId="77777777" w:rsidR="00EE5FDE" w:rsidRPr="00242EE5" w:rsidRDefault="00EE5FDE" w:rsidP="00EE5FDE">
                  <w:pPr>
                    <w:spacing w:after="0" w:line="240" w:lineRule="auto"/>
                    <w:jc w:val="center"/>
                    <w:rPr>
                      <w:rFonts w:ascii="Times New Roman" w:hAnsi="Times New Roman" w:cs="Times New Roman"/>
                      <w:color w:val="auto"/>
                      <w:sz w:val="18"/>
                      <w:szCs w:val="18"/>
                    </w:rPr>
                  </w:pP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9383DC" w14:textId="77777777" w:rsidR="00EE5FDE" w:rsidRPr="00242EE5" w:rsidRDefault="00EE5FDE" w:rsidP="00EE5FDE">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366B9C" w14:textId="1CEC9DF4" w:rsidR="00EE5FDE" w:rsidRPr="00242EE5" w:rsidRDefault="00EE5FDE" w:rsidP="00EE5FD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120.000,00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CB0D98" w14:textId="0AEC4DB3" w:rsidR="00EE5FDE" w:rsidRPr="00242EE5" w:rsidRDefault="00EE5FDE" w:rsidP="00EE5FD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4A3C69">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D57CD3" w14:textId="455134C2" w:rsidR="00EE5FDE" w:rsidRPr="00242EE5" w:rsidRDefault="00EE5FDE" w:rsidP="00EE5FD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120.000,00</w:t>
                  </w:r>
                  <w:r>
                    <w:rPr>
                      <w:rFonts w:ascii="Times New Roman" w:hAnsi="Times New Roman" w:cs="Times New Roman"/>
                      <w:b/>
                      <w:bCs/>
                      <w:color w:val="auto"/>
                      <w:sz w:val="18"/>
                      <w:szCs w:val="18"/>
                    </w:rPr>
                    <w:fldChar w:fldCharType="end"/>
                  </w:r>
                </w:p>
              </w:tc>
            </w:tr>
          </w:tbl>
          <w:p w14:paraId="77A922C9"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35819895" w14:textId="77777777" w:rsidTr="00712823">
        <w:trPr>
          <w:trHeight w:val="46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F7492E"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BF287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Ovisno o broju korisnika koji zatraže poticaj.</w:t>
            </w:r>
          </w:p>
        </w:tc>
      </w:tr>
      <w:tr w:rsidR="00EC5E2D" w:rsidRPr="00242EE5" w14:paraId="2AFD7758" w14:textId="77777777" w:rsidTr="00712823">
        <w:trPr>
          <w:trHeight w:val="1044"/>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C75D20"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2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17"/>
              <w:gridCol w:w="2154"/>
              <w:gridCol w:w="794"/>
              <w:gridCol w:w="963"/>
              <w:gridCol w:w="964"/>
              <w:gridCol w:w="964"/>
              <w:gridCol w:w="964"/>
            </w:tblGrid>
            <w:tr w:rsidR="00EC5E2D" w:rsidRPr="00242EE5" w14:paraId="1E22E7FD" w14:textId="77777777" w:rsidTr="00EC5E2D">
              <w:trPr>
                <w:trHeight w:val="716"/>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4C7C0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21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3EE57E"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F7018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0210C6"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4A6462" w14:textId="3A12F5B6"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F9BF04" w14:textId="3F0F9AF9"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21FE3A" w14:textId="202EF362"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EE5FDE" w:rsidRPr="00242EE5" w14:paraId="69FA38B0" w14:textId="77777777" w:rsidTr="00644FA3">
              <w:trPr>
                <w:trHeight w:val="476"/>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2AA47C"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Poticaji malog gospodarstva</w:t>
                  </w:r>
                </w:p>
              </w:tc>
              <w:tc>
                <w:tcPr>
                  <w:tcW w:w="21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F4FF24"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danih poticaja predviđenih ovim Programom</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ECD69B"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F1B993"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68F7E6" w14:textId="4CFBE328"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FAEE93" w14:textId="62BDC5A0" w:rsidR="00EE5FDE" w:rsidRPr="00242EE5" w:rsidRDefault="004A3C69"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9F43D6" w14:textId="1AE998A5"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r>
            <w:tr w:rsidR="00EE5FDE" w:rsidRPr="00242EE5" w14:paraId="5F3BECFF" w14:textId="77777777" w:rsidTr="00EC5E2D">
              <w:trPr>
                <w:trHeight w:val="476"/>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5DB0DF"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Otvaranje kušaonica na području Grada Požege</w:t>
                  </w:r>
                </w:p>
              </w:tc>
              <w:tc>
                <w:tcPr>
                  <w:tcW w:w="215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573B4C"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sufinanciranih kušaonica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8A95BF"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9F90A4"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7C854D" w14:textId="76465031"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128469" w14:textId="25537DC4" w:rsidR="00EE5FDE" w:rsidRPr="00242EE5" w:rsidRDefault="004A3C69"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6E8047" w14:textId="337C41EC"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bl>
          <w:p w14:paraId="18FFDE3D"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5396B6C0" w14:textId="77777777" w:rsidTr="00712823">
        <w:trPr>
          <w:trHeight w:val="405"/>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8D832C0"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ŠIFRA I NAZIV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1FCA09"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1601 POTICAJI U POLJOPRIVREDI</w:t>
            </w:r>
          </w:p>
        </w:tc>
      </w:tr>
      <w:tr w:rsidR="00EC5E2D" w:rsidRPr="00242EE5" w14:paraId="1B88B031" w14:textId="77777777" w:rsidTr="00712823">
        <w:trPr>
          <w:trHeight w:val="1167"/>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7EDCAC6"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8904C4"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Program obuhvaća subvencioniranje poljoprivrednika i obrtnika, a aktivnost se odnosi na subvencije poljoprivrednicima. Cilj programa je poticanje razvoja poljoprivrede u Gradu Požegi, boljeg iskorištenja prirodnih resursa, modernizacije proizvodnje, povećanje kvalitete i konkurentnosti poljoprivrednih proizvoda, povećanje broja zaposlenih u poljoprivredi, tako da se poljoprivredna proizvodnja učini isplativijom te da se pomogne i olakša obiteljsko poduzetništvo. Kao pomoć poljoprivrednicima planirana su sredstva za: </w:t>
            </w:r>
            <w:proofErr w:type="spellStart"/>
            <w:r w:rsidRPr="00242EE5">
              <w:rPr>
                <w:rFonts w:ascii="Times New Roman" w:hAnsi="Times New Roman" w:cs="Times New Roman"/>
                <w:color w:val="auto"/>
                <w:sz w:val="18"/>
                <w:szCs w:val="18"/>
              </w:rPr>
              <w:t>osjemenjivanje</w:t>
            </w:r>
            <w:proofErr w:type="spellEnd"/>
            <w:r w:rsidRPr="00242EE5">
              <w:rPr>
                <w:rFonts w:ascii="Times New Roman" w:hAnsi="Times New Roman" w:cs="Times New Roman"/>
                <w:color w:val="auto"/>
                <w:sz w:val="18"/>
                <w:szCs w:val="18"/>
              </w:rPr>
              <w:t xml:space="preserve"> krava i krmača, podizanje nasada voćnjaka i vinograda, uzgoj gljiva, formiranje stada koza, pomoć mljekarima. </w:t>
            </w:r>
          </w:p>
        </w:tc>
      </w:tr>
      <w:tr w:rsidR="00EC5E2D" w:rsidRPr="00242EE5" w14:paraId="559F5D55" w14:textId="77777777" w:rsidTr="00712823">
        <w:trPr>
          <w:trHeight w:val="48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5DC0B3C"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ZAKONSKA OSNOVA ZA UVOĐENJE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A7E8EB"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potpori poljoprivrednom i ruralnom razvoju (NN broj 80/13, 41/14, 107/14, 30/15.)</w:t>
            </w:r>
          </w:p>
        </w:tc>
      </w:tr>
      <w:tr w:rsidR="00EC5E2D" w:rsidRPr="00242EE5" w14:paraId="44E364CF" w14:textId="77777777" w:rsidTr="00712823">
        <w:trPr>
          <w:trHeight w:val="56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DCC572D"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393643"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te potrebe ciljanih skupina.</w:t>
            </w:r>
          </w:p>
        </w:tc>
      </w:tr>
      <w:tr w:rsidR="00EC5E2D" w:rsidRPr="00242EE5" w14:paraId="2E827950" w14:textId="77777777" w:rsidTr="00712823">
        <w:trPr>
          <w:trHeight w:val="52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29F2314"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hideMark/>
          </w:tcPr>
          <w:tbl>
            <w:tblPr>
              <w:tblW w:w="81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91"/>
              <w:gridCol w:w="3288"/>
              <w:gridCol w:w="1417"/>
              <w:gridCol w:w="1417"/>
              <w:gridCol w:w="1417"/>
            </w:tblGrid>
            <w:tr w:rsidR="00EC5E2D" w:rsidRPr="00242EE5" w14:paraId="0D677F9A" w14:textId="77777777" w:rsidTr="00EC5E2D">
              <w:trPr>
                <w:trHeight w:val="87"/>
              </w:trPr>
              <w:tc>
                <w:tcPr>
                  <w:tcW w:w="5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11AADB"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D45F4F"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594C0B" w14:textId="10396028" w:rsidR="00EC5E2D" w:rsidRPr="00242EE5" w:rsidRDefault="00644FA3"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C6FC83" w14:textId="31EE277B"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D2287A" w14:textId="1C8D0F49" w:rsidR="00EC5E2D" w:rsidRPr="00242EE5" w:rsidRDefault="00367945"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EC5E2D" w:rsidRPr="00242EE5" w14:paraId="32797E64" w14:textId="77777777" w:rsidTr="00EC5E2D">
              <w:trPr>
                <w:trHeight w:val="290"/>
              </w:trPr>
              <w:tc>
                <w:tcPr>
                  <w:tcW w:w="5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970206"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357A2A"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Poticaji u poljoprivredi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9CA33A"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2EDF95" w14:textId="26DC4DB3" w:rsidR="00EC5E2D" w:rsidRPr="00242EE5" w:rsidRDefault="004A3C69"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44262D" w14:textId="00C62FEA" w:rsidR="00EC5E2D" w:rsidRPr="00242EE5" w:rsidRDefault="00CD35B4"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4A3C69">
                    <w:rPr>
                      <w:rFonts w:ascii="Times New Roman" w:hAnsi="Times New Roman" w:cs="Times New Roman"/>
                      <w:noProof/>
                      <w:color w:val="auto"/>
                      <w:sz w:val="18"/>
                      <w:szCs w:val="18"/>
                    </w:rPr>
                    <w:t>160.000,00</w:t>
                  </w:r>
                  <w:r>
                    <w:rPr>
                      <w:rFonts w:ascii="Times New Roman" w:hAnsi="Times New Roman" w:cs="Times New Roman"/>
                      <w:color w:val="auto"/>
                      <w:sz w:val="18"/>
                      <w:szCs w:val="18"/>
                    </w:rPr>
                    <w:fldChar w:fldCharType="end"/>
                  </w:r>
                </w:p>
              </w:tc>
            </w:tr>
            <w:tr w:rsidR="00EC5E2D" w:rsidRPr="00242EE5" w14:paraId="5ED374D2" w14:textId="77777777" w:rsidTr="00EC5E2D">
              <w:trPr>
                <w:trHeight w:val="60"/>
              </w:trPr>
              <w:tc>
                <w:tcPr>
                  <w:tcW w:w="591" w:type="dxa"/>
                  <w:tcBorders>
                    <w:top w:val="single" w:sz="4" w:space="0" w:color="00000A"/>
                    <w:left w:val="single" w:sz="4" w:space="0" w:color="00000A"/>
                    <w:bottom w:val="single" w:sz="4" w:space="0" w:color="00000A"/>
                    <w:right w:val="single" w:sz="4" w:space="0" w:color="00000A"/>
                  </w:tcBorders>
                  <w:shd w:val="clear" w:color="auto" w:fill="FFFFFF"/>
                </w:tcPr>
                <w:p w14:paraId="79F28755" w14:textId="77777777" w:rsidR="00EC5E2D" w:rsidRPr="00242EE5" w:rsidRDefault="00EC5E2D" w:rsidP="00EC5E2D">
                  <w:pPr>
                    <w:spacing w:after="0" w:line="240" w:lineRule="auto"/>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3ED33E"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3AEC08"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150.000,00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7DC812" w14:textId="04F2D9A4" w:rsidR="00EC5E2D" w:rsidRPr="00242EE5" w:rsidRDefault="00CD35B4"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4A3C69">
                    <w:rPr>
                      <w:rFonts w:ascii="Times New Roman" w:hAnsi="Times New Roman" w:cs="Times New Roman"/>
                      <w:b/>
                      <w:bCs/>
                      <w:noProof/>
                      <w:color w:val="auto"/>
                      <w:sz w:val="18"/>
                      <w:szCs w:val="18"/>
                    </w:rPr>
                    <w:t>10.000,00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713A39" w14:textId="7030A2C8" w:rsidR="00EC5E2D" w:rsidRPr="00242EE5" w:rsidRDefault="00CD35B4"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=SUM(LEFT) \# "#.##0,00" </w:instrText>
                  </w:r>
                  <w:r>
                    <w:rPr>
                      <w:rFonts w:ascii="Times New Roman" w:hAnsi="Times New Roman" w:cs="Times New Roman"/>
                      <w:b/>
                      <w:bCs/>
                      <w:color w:val="auto"/>
                      <w:sz w:val="18"/>
                      <w:szCs w:val="18"/>
                    </w:rPr>
                    <w:fldChar w:fldCharType="separate"/>
                  </w:r>
                  <w:r w:rsidR="004A3C69">
                    <w:rPr>
                      <w:rFonts w:ascii="Times New Roman" w:hAnsi="Times New Roman" w:cs="Times New Roman"/>
                      <w:b/>
                      <w:bCs/>
                      <w:noProof/>
                      <w:color w:val="auto"/>
                      <w:sz w:val="18"/>
                      <w:szCs w:val="18"/>
                    </w:rPr>
                    <w:t>160.000,00</w:t>
                  </w:r>
                  <w:r>
                    <w:rPr>
                      <w:rFonts w:ascii="Times New Roman" w:hAnsi="Times New Roman" w:cs="Times New Roman"/>
                      <w:b/>
                      <w:bCs/>
                      <w:color w:val="auto"/>
                      <w:sz w:val="18"/>
                      <w:szCs w:val="18"/>
                    </w:rPr>
                    <w:fldChar w:fldCharType="end"/>
                  </w:r>
                </w:p>
              </w:tc>
            </w:tr>
          </w:tbl>
          <w:p w14:paraId="71358D81"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6CB4558B" w14:textId="77777777" w:rsidTr="00712823">
        <w:trPr>
          <w:trHeight w:val="480"/>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E74B7D2"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BCD140"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Ovisno o broju korisnika koji zatraže poticaj.</w:t>
            </w:r>
          </w:p>
        </w:tc>
      </w:tr>
      <w:tr w:rsidR="00EC5E2D" w:rsidRPr="00242EE5" w14:paraId="6A93C372" w14:textId="77777777" w:rsidTr="00712823">
        <w:trPr>
          <w:trHeight w:val="775"/>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D42B8C5"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hideMark/>
          </w:tcPr>
          <w:tbl>
            <w:tblPr>
              <w:tblW w:w="814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191"/>
              <w:gridCol w:w="2324"/>
              <w:gridCol w:w="794"/>
              <w:gridCol w:w="947"/>
              <w:gridCol w:w="964"/>
              <w:gridCol w:w="964"/>
              <w:gridCol w:w="964"/>
            </w:tblGrid>
            <w:tr w:rsidR="00EC5E2D" w:rsidRPr="00242EE5" w14:paraId="20DC5802" w14:textId="77777777" w:rsidTr="00EC5E2D">
              <w:trPr>
                <w:trHeight w:val="477"/>
              </w:trPr>
              <w:tc>
                <w:tcPr>
                  <w:tcW w:w="11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B7406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23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2E52F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30786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8828F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9856E2" w14:textId="4FF70A9D"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49FD10" w14:textId="5A577A1C"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7E1AF1" w14:textId="44F7B963"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EC5E2D" w:rsidRPr="00242EE5" w14:paraId="31AD5978" w14:textId="77777777" w:rsidTr="00EC5E2D">
              <w:trPr>
                <w:trHeight w:val="415"/>
              </w:trPr>
              <w:tc>
                <w:tcPr>
                  <w:tcW w:w="11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29110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Poticaji u poljoprivredi</w:t>
                  </w:r>
                </w:p>
              </w:tc>
              <w:tc>
                <w:tcPr>
                  <w:tcW w:w="23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7E29C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danih poticaja u poljoprivredi predviđenih ovim Programom</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14BB8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6A67B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1A6B4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92E779" w14:textId="14E1CBE5" w:rsidR="00EC5E2D" w:rsidRPr="00242EE5" w:rsidRDefault="004A3C69"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C6F4E1" w14:textId="10325B67" w:rsidR="00EC5E2D" w:rsidRPr="00242EE5" w:rsidRDefault="004A3C69"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32</w:t>
                  </w:r>
                </w:p>
              </w:tc>
            </w:tr>
          </w:tbl>
          <w:p w14:paraId="624E22A3"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11401DF2" w14:textId="77777777" w:rsidTr="00712823">
        <w:trPr>
          <w:gridAfter w:val="1"/>
          <w:wAfter w:w="7" w:type="dxa"/>
          <w:trHeight w:val="244"/>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BDCC66"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5732A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1602 SUBVENCIJE TRGOVAČKIM DRUŠTVIMA</w:t>
            </w:r>
          </w:p>
        </w:tc>
      </w:tr>
      <w:tr w:rsidR="00EC5E2D" w:rsidRPr="00242EE5" w14:paraId="0993A983" w14:textId="77777777" w:rsidTr="00712823">
        <w:trPr>
          <w:gridAfter w:val="1"/>
          <w:wAfter w:w="7" w:type="dxa"/>
          <w:trHeight w:val="41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C9937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2C4D06"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Cilj programa je poticanje i razvoj gospodarstva na području Grada, a u 2021. godini (se aktivnost programa odnosi na subvencije gradskog javnog prijevoza. Kao glavni cilj ističe se zadržavanje postojećeg standarda javnog prijevoza i prometne povezanosti unutar Grada. U cilju kvalitetnije i dostupnije prometne  komunikacije građana ustrojen je gradski prijevoz, a zbog održavanja povoljne cijene koštanja usluge u odnosu na stvarne troškove predviđena su sredstva za pomoć trgovačkom društvu koje vrši uslugu prijevoza.</w:t>
            </w:r>
          </w:p>
        </w:tc>
      </w:tr>
      <w:tr w:rsidR="00EC5E2D" w:rsidRPr="00242EE5" w14:paraId="346B9D4A" w14:textId="77777777" w:rsidTr="00712823">
        <w:trPr>
          <w:gridAfter w:val="1"/>
          <w:wAfter w:w="7" w:type="dxa"/>
          <w:trHeight w:val="87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DAC143"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34E36E" w14:textId="77777777" w:rsidR="00114E7A" w:rsidRDefault="00114E7A" w:rsidP="00114E7A">
            <w:pPr>
              <w:spacing w:after="0" w:line="240" w:lineRule="auto"/>
              <w:rPr>
                <w:rFonts w:ascii="Times New Roman" w:hAnsi="Times New Roman" w:cs="Times New Roman"/>
                <w:color w:val="auto"/>
                <w:sz w:val="18"/>
                <w:szCs w:val="18"/>
              </w:rPr>
            </w:pPr>
            <w:r w:rsidRPr="00114E7A">
              <w:rPr>
                <w:rFonts w:ascii="Times New Roman" w:hAnsi="Times New Roman" w:cs="Times New Roman"/>
                <w:color w:val="auto"/>
                <w:sz w:val="18"/>
                <w:szCs w:val="18"/>
              </w:rPr>
              <w:t>Zakon o financiranju jedinica lokalne i p</w:t>
            </w:r>
            <w:r>
              <w:rPr>
                <w:rFonts w:ascii="Times New Roman" w:hAnsi="Times New Roman" w:cs="Times New Roman"/>
                <w:color w:val="auto"/>
                <w:sz w:val="18"/>
                <w:szCs w:val="18"/>
              </w:rPr>
              <w:t>odručne (regionalne) samouprave (</w:t>
            </w:r>
            <w:r w:rsidRPr="00114E7A">
              <w:rPr>
                <w:rFonts w:ascii="Times New Roman" w:hAnsi="Times New Roman" w:cs="Times New Roman"/>
                <w:color w:val="auto"/>
                <w:sz w:val="18"/>
                <w:szCs w:val="18"/>
              </w:rPr>
              <w:t>NN 127/17</w:t>
            </w:r>
            <w:r>
              <w:rPr>
                <w:rFonts w:ascii="Times New Roman" w:hAnsi="Times New Roman" w:cs="Times New Roman"/>
                <w:color w:val="auto"/>
                <w:sz w:val="18"/>
                <w:szCs w:val="18"/>
              </w:rPr>
              <w:t>)</w:t>
            </w:r>
          </w:p>
          <w:p w14:paraId="7F05E6B9" w14:textId="77777777" w:rsidR="00114E7A" w:rsidRDefault="00114E7A" w:rsidP="00114E7A">
            <w:pPr>
              <w:spacing w:after="0" w:line="240" w:lineRule="auto"/>
              <w:rPr>
                <w:rFonts w:ascii="Times New Roman" w:hAnsi="Times New Roman" w:cs="Times New Roman"/>
                <w:color w:val="auto"/>
                <w:sz w:val="18"/>
                <w:szCs w:val="18"/>
              </w:rPr>
            </w:pPr>
            <w:r w:rsidRPr="00114E7A">
              <w:rPr>
                <w:rFonts w:ascii="Times New Roman" w:hAnsi="Times New Roman" w:cs="Times New Roman"/>
                <w:color w:val="auto"/>
                <w:sz w:val="18"/>
                <w:szCs w:val="18"/>
              </w:rPr>
              <w:t>Zakon o državnim p</w:t>
            </w:r>
            <w:r>
              <w:rPr>
                <w:rFonts w:ascii="Times New Roman" w:hAnsi="Times New Roman" w:cs="Times New Roman"/>
                <w:color w:val="auto"/>
                <w:sz w:val="18"/>
                <w:szCs w:val="18"/>
              </w:rPr>
              <w:t>otporama (</w:t>
            </w:r>
            <w:r w:rsidRPr="00114E7A">
              <w:rPr>
                <w:rFonts w:ascii="Times New Roman" w:hAnsi="Times New Roman" w:cs="Times New Roman"/>
                <w:color w:val="auto"/>
                <w:sz w:val="18"/>
                <w:szCs w:val="18"/>
              </w:rPr>
              <w:t>NN 47/14 , 69/17</w:t>
            </w:r>
            <w:r>
              <w:rPr>
                <w:rFonts w:ascii="Times New Roman" w:hAnsi="Times New Roman" w:cs="Times New Roman"/>
                <w:color w:val="auto"/>
                <w:sz w:val="18"/>
                <w:szCs w:val="18"/>
              </w:rPr>
              <w:t>)</w:t>
            </w:r>
          </w:p>
          <w:p w14:paraId="207144DD" w14:textId="77777777" w:rsidR="00EC5E2D" w:rsidRPr="00242EE5" w:rsidRDefault="00114E7A" w:rsidP="00EC5E2D">
            <w:pPr>
              <w:spacing w:after="0" w:line="240" w:lineRule="auto"/>
              <w:rPr>
                <w:rFonts w:ascii="Times New Roman" w:hAnsi="Times New Roman" w:cs="Times New Roman"/>
                <w:color w:val="auto"/>
                <w:sz w:val="18"/>
                <w:szCs w:val="18"/>
              </w:rPr>
            </w:pPr>
            <w:r w:rsidRPr="00114E7A">
              <w:rPr>
                <w:rFonts w:ascii="Times New Roman" w:hAnsi="Times New Roman" w:cs="Times New Roman"/>
                <w:color w:val="auto"/>
                <w:sz w:val="18"/>
                <w:szCs w:val="18"/>
              </w:rPr>
              <w:t>Zakon o trgovačkim društvima</w:t>
            </w:r>
            <w:r>
              <w:rPr>
                <w:rFonts w:ascii="Times New Roman" w:hAnsi="Times New Roman" w:cs="Times New Roman"/>
                <w:color w:val="auto"/>
                <w:sz w:val="18"/>
                <w:szCs w:val="18"/>
              </w:rPr>
              <w:t xml:space="preserve"> (</w:t>
            </w:r>
            <w:r w:rsidRPr="00114E7A">
              <w:rPr>
                <w:rFonts w:ascii="Times New Roman" w:hAnsi="Times New Roman" w:cs="Times New Roman"/>
                <w:color w:val="auto"/>
                <w:sz w:val="18"/>
                <w:szCs w:val="18"/>
              </w:rPr>
              <w:t>NN 111/93, 34/99, 121/99, 52/00, 118/03, 107/07, 146/08, 137/09, 125/11, 152/11, 111/12, 68/13, 110/15, 40/19</w:t>
            </w:r>
            <w:r>
              <w:rPr>
                <w:rFonts w:ascii="Times New Roman" w:hAnsi="Times New Roman" w:cs="Times New Roman"/>
                <w:color w:val="auto"/>
                <w:sz w:val="18"/>
                <w:szCs w:val="18"/>
              </w:rPr>
              <w:t>)</w:t>
            </w:r>
          </w:p>
        </w:tc>
      </w:tr>
      <w:tr w:rsidR="00EC5E2D" w:rsidRPr="00242EE5" w14:paraId="4C1A9014" w14:textId="77777777" w:rsidTr="00712823">
        <w:trPr>
          <w:gridAfter w:val="1"/>
          <w:wAfter w:w="7" w:type="dxa"/>
          <w:trHeight w:val="14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7DF2E8"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DC6BA6"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stvarni troškovi iz prethodnih godina, te potrebe ciljanih skupina.</w:t>
            </w:r>
          </w:p>
        </w:tc>
      </w:tr>
      <w:tr w:rsidR="00EC5E2D" w:rsidRPr="00242EE5" w14:paraId="103CCBD4" w14:textId="77777777" w:rsidTr="00712823">
        <w:trPr>
          <w:gridAfter w:val="1"/>
          <w:wAfter w:w="7" w:type="dxa"/>
          <w:trHeight w:val="559"/>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1621C3"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0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88"/>
              <w:gridCol w:w="3175"/>
              <w:gridCol w:w="1474"/>
              <w:gridCol w:w="1417"/>
              <w:gridCol w:w="1417"/>
            </w:tblGrid>
            <w:tr w:rsidR="00EC5E2D" w:rsidRPr="00242EE5" w14:paraId="543191E4" w14:textId="77777777" w:rsidTr="00EC5E2D">
              <w:trPr>
                <w:trHeight w:val="119"/>
              </w:trPr>
              <w:tc>
                <w:tcPr>
                  <w:tcW w:w="5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1A0F28"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31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C438CB"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C36D43" w14:textId="71A017D8" w:rsidR="00EC5E2D" w:rsidRPr="00242EE5" w:rsidRDefault="00644FA3"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434895" w14:textId="3A68A82E"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4445AC" w14:textId="35F718FD" w:rsidR="00EC5E2D" w:rsidRPr="00242EE5" w:rsidRDefault="00367945"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EE5FDE" w:rsidRPr="00242EE5" w14:paraId="5BAF543D" w14:textId="77777777" w:rsidTr="00644FA3">
              <w:trPr>
                <w:trHeight w:val="60"/>
              </w:trPr>
              <w:tc>
                <w:tcPr>
                  <w:tcW w:w="5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B6B514"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1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4D88F2"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Subvencija gradskog prijevoza</w:t>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8B8D19" w14:textId="724BB669"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2.270.000,00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B0C21C" w14:textId="40AC1DB3" w:rsidR="00EE5FDE" w:rsidRPr="00242EE5" w:rsidRDefault="004A3C69"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1397B3" w14:textId="150A0753"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2.270.000,00</w:t>
                  </w:r>
                  <w:r>
                    <w:rPr>
                      <w:rFonts w:ascii="Times New Roman" w:hAnsi="Times New Roman" w:cs="Times New Roman"/>
                      <w:color w:val="auto"/>
                      <w:sz w:val="18"/>
                      <w:szCs w:val="18"/>
                    </w:rPr>
                    <w:fldChar w:fldCharType="end"/>
                  </w:r>
                </w:p>
              </w:tc>
            </w:tr>
            <w:tr w:rsidR="00EE5FDE" w:rsidRPr="00242EE5" w14:paraId="79D88293" w14:textId="77777777" w:rsidTr="00EC5E2D">
              <w:trPr>
                <w:trHeight w:val="60"/>
              </w:trPr>
              <w:tc>
                <w:tcPr>
                  <w:tcW w:w="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3F9A6C"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31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142183"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Subvencija za </w:t>
                  </w:r>
                  <w:proofErr w:type="spellStart"/>
                  <w:r w:rsidRPr="00242EE5">
                    <w:rPr>
                      <w:rFonts w:ascii="Times New Roman" w:hAnsi="Times New Roman" w:cs="Times New Roman"/>
                      <w:color w:val="auto"/>
                      <w:sz w:val="18"/>
                      <w:szCs w:val="18"/>
                    </w:rPr>
                    <w:t>reciklažno</w:t>
                  </w:r>
                  <w:proofErr w:type="spellEnd"/>
                  <w:r w:rsidRPr="00242EE5">
                    <w:rPr>
                      <w:rFonts w:ascii="Times New Roman" w:hAnsi="Times New Roman" w:cs="Times New Roman"/>
                      <w:color w:val="auto"/>
                      <w:sz w:val="18"/>
                      <w:szCs w:val="18"/>
                    </w:rPr>
                    <w:t xml:space="preserve"> dvorište</w:t>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56773B" w14:textId="5DA1C032"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704.000,00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28E7B3" w14:textId="74A30110" w:rsidR="00EE5FDE" w:rsidRPr="00242EE5" w:rsidRDefault="004A3C69"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4DB2FF" w14:textId="2A146B2A"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704.000,00</w:t>
                  </w:r>
                  <w:r>
                    <w:rPr>
                      <w:rFonts w:ascii="Times New Roman" w:hAnsi="Times New Roman" w:cs="Times New Roman"/>
                      <w:color w:val="auto"/>
                      <w:sz w:val="18"/>
                      <w:szCs w:val="18"/>
                    </w:rPr>
                    <w:fldChar w:fldCharType="end"/>
                  </w:r>
                </w:p>
              </w:tc>
            </w:tr>
            <w:tr w:rsidR="00EE5FDE" w:rsidRPr="00242EE5" w14:paraId="505E8505" w14:textId="77777777" w:rsidTr="00EC5E2D">
              <w:trPr>
                <w:trHeight w:val="60"/>
              </w:trPr>
              <w:tc>
                <w:tcPr>
                  <w:tcW w:w="588" w:type="dxa"/>
                  <w:tcBorders>
                    <w:top w:val="single" w:sz="4" w:space="0" w:color="00000A"/>
                    <w:left w:val="single" w:sz="4" w:space="0" w:color="00000A"/>
                    <w:bottom w:val="single" w:sz="4" w:space="0" w:color="00000A"/>
                    <w:right w:val="single" w:sz="4" w:space="0" w:color="00000A"/>
                  </w:tcBorders>
                  <w:shd w:val="clear" w:color="auto" w:fill="FFFFFF"/>
                </w:tcPr>
                <w:p w14:paraId="02164C7A" w14:textId="77777777" w:rsidR="00EE5FDE" w:rsidRPr="00242EE5" w:rsidRDefault="00EE5FDE" w:rsidP="00EE5FDE">
                  <w:pPr>
                    <w:spacing w:after="0" w:line="240" w:lineRule="auto"/>
                    <w:rPr>
                      <w:rFonts w:ascii="Times New Roman" w:hAnsi="Times New Roman" w:cs="Times New Roman"/>
                      <w:color w:val="auto"/>
                      <w:sz w:val="18"/>
                      <w:szCs w:val="18"/>
                    </w:rPr>
                  </w:pPr>
                </w:p>
              </w:tc>
              <w:tc>
                <w:tcPr>
                  <w:tcW w:w="31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808D4F" w14:textId="77777777" w:rsidR="00EE5FDE" w:rsidRPr="00242EE5" w:rsidRDefault="00EE5FDE" w:rsidP="00EE5FDE">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B9D0E3" w14:textId="73C93AEB" w:rsidR="00EE5FDE" w:rsidRPr="00242EE5" w:rsidRDefault="00EE5FDE" w:rsidP="00EE5FD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2.974.000,00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8F865C" w14:textId="57B82D63" w:rsidR="00EE5FDE" w:rsidRPr="00242EE5" w:rsidRDefault="00EE5FDE" w:rsidP="00EE5FD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4A3C69">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222E7F" w14:textId="23B52CAC" w:rsidR="00EE5FDE" w:rsidRPr="00242EE5" w:rsidRDefault="00EE5FDE" w:rsidP="00EE5FD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=SUM(LEFT) \# "#.##0,00" </w:instrText>
                  </w:r>
                  <w:r>
                    <w:rPr>
                      <w:rFonts w:ascii="Times New Roman" w:hAnsi="Times New Roman" w:cs="Times New Roman"/>
                      <w:b/>
                      <w:bCs/>
                      <w:color w:val="auto"/>
                      <w:sz w:val="18"/>
                      <w:szCs w:val="18"/>
                    </w:rPr>
                    <w:fldChar w:fldCharType="separate"/>
                  </w:r>
                  <w:r w:rsidR="004A3C69">
                    <w:rPr>
                      <w:rFonts w:ascii="Times New Roman" w:hAnsi="Times New Roman" w:cs="Times New Roman"/>
                      <w:b/>
                      <w:bCs/>
                      <w:noProof/>
                      <w:color w:val="auto"/>
                      <w:sz w:val="18"/>
                      <w:szCs w:val="18"/>
                    </w:rPr>
                    <w:t>2.974.000,00</w:t>
                  </w:r>
                  <w:r>
                    <w:rPr>
                      <w:rFonts w:ascii="Times New Roman" w:hAnsi="Times New Roman" w:cs="Times New Roman"/>
                      <w:b/>
                      <w:bCs/>
                      <w:color w:val="auto"/>
                      <w:sz w:val="18"/>
                      <w:szCs w:val="18"/>
                    </w:rPr>
                    <w:fldChar w:fldCharType="end"/>
                  </w:r>
                </w:p>
              </w:tc>
            </w:tr>
          </w:tbl>
          <w:p w14:paraId="5521E436"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7566201E" w14:textId="77777777" w:rsidTr="00712823">
        <w:trPr>
          <w:gridAfter w:val="1"/>
          <w:wAfter w:w="7" w:type="dxa"/>
          <w:trHeight w:val="32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644030"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FF1F7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Ovisno o broju korisnika gradskog prijevoza.</w:t>
            </w:r>
          </w:p>
        </w:tc>
      </w:tr>
      <w:tr w:rsidR="00EC5E2D" w:rsidRPr="00242EE5" w14:paraId="4DF064CF" w14:textId="77777777" w:rsidTr="00712823">
        <w:trPr>
          <w:gridAfter w:val="1"/>
          <w:wAfter w:w="7" w:type="dxa"/>
          <w:trHeight w:val="1046"/>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EB1894"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0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86"/>
              <w:gridCol w:w="2098"/>
              <w:gridCol w:w="850"/>
              <w:gridCol w:w="964"/>
              <w:gridCol w:w="964"/>
              <w:gridCol w:w="964"/>
              <w:gridCol w:w="964"/>
            </w:tblGrid>
            <w:tr w:rsidR="00EC5E2D" w:rsidRPr="00242EE5" w14:paraId="2C6BB12E" w14:textId="77777777" w:rsidTr="00EC5E2D">
              <w:trPr>
                <w:trHeight w:val="465"/>
              </w:trPr>
              <w:tc>
                <w:tcPr>
                  <w:tcW w:w="12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1AE55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20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DE2DC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8FE59E"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68B79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56EF00" w14:textId="02709559"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1B84C1" w14:textId="054E0228"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C0AAF7" w14:textId="225A9839"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EC5E2D" w:rsidRPr="00242EE5" w14:paraId="316658BD" w14:textId="77777777" w:rsidTr="00D13F28">
              <w:trPr>
                <w:trHeight w:val="404"/>
              </w:trPr>
              <w:tc>
                <w:tcPr>
                  <w:tcW w:w="12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78F75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Korisnici prijevoza</w:t>
                  </w:r>
                </w:p>
              </w:tc>
              <w:tc>
                <w:tcPr>
                  <w:tcW w:w="20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B4D4D0"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korisnika subvencioniranog gradskog prijevoza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55091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4B069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2290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495230" w14:textId="38A6E6D0" w:rsidR="00EC5E2D" w:rsidRPr="00242EE5" w:rsidRDefault="00EE5FDE"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3000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E2A1CD" w14:textId="787F774E" w:rsidR="00EC5E2D" w:rsidRPr="00242EE5" w:rsidRDefault="004A3C69"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660F50" w14:textId="06AC0334" w:rsidR="00EC5E2D" w:rsidRPr="00242EE5" w:rsidRDefault="000306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3000</w:t>
                  </w:r>
                </w:p>
              </w:tc>
            </w:tr>
            <w:tr w:rsidR="00EC5E2D" w:rsidRPr="00242EE5" w14:paraId="6F1B60D9" w14:textId="77777777" w:rsidTr="00EC5E2D">
              <w:trPr>
                <w:trHeight w:val="404"/>
              </w:trPr>
              <w:tc>
                <w:tcPr>
                  <w:tcW w:w="12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671AFC"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Subvencija za </w:t>
                  </w:r>
                  <w:proofErr w:type="spellStart"/>
                  <w:r w:rsidRPr="00242EE5">
                    <w:rPr>
                      <w:rFonts w:ascii="Times New Roman" w:hAnsi="Times New Roman" w:cs="Times New Roman"/>
                      <w:color w:val="auto"/>
                      <w:sz w:val="18"/>
                      <w:szCs w:val="18"/>
                    </w:rPr>
                    <w:t>reciklažno</w:t>
                  </w:r>
                  <w:proofErr w:type="spellEnd"/>
                  <w:r w:rsidRPr="00242EE5">
                    <w:rPr>
                      <w:rFonts w:ascii="Times New Roman" w:hAnsi="Times New Roman" w:cs="Times New Roman"/>
                      <w:color w:val="auto"/>
                      <w:sz w:val="18"/>
                      <w:szCs w:val="18"/>
                    </w:rPr>
                    <w:t xml:space="preserve"> dvorište</w:t>
                  </w:r>
                </w:p>
              </w:tc>
              <w:tc>
                <w:tcPr>
                  <w:tcW w:w="209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830499"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Sudjelovanje u troškovima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542D4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59285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6DC35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EB99E3" w14:textId="4D10EDB6" w:rsidR="00EC5E2D" w:rsidRPr="00242EE5" w:rsidRDefault="004A3C69"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7B8146" w14:textId="57133AD9" w:rsidR="00EC5E2D" w:rsidRPr="00242EE5" w:rsidRDefault="000306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60</w:t>
                  </w:r>
                </w:p>
              </w:tc>
            </w:tr>
          </w:tbl>
          <w:p w14:paraId="085F5FF1"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1F01B5" w:rsidRPr="00A078CC" w14:paraId="73BA121B" w14:textId="77777777" w:rsidTr="00712823">
        <w:trPr>
          <w:gridAfter w:val="1"/>
          <w:wAfter w:w="7" w:type="dxa"/>
          <w:trHeight w:val="172"/>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85E391" w14:textId="77777777" w:rsidR="001F01B5" w:rsidRPr="00A078CC" w:rsidRDefault="001F01B5" w:rsidP="003E4060">
            <w:pPr>
              <w:spacing w:after="0" w:line="240" w:lineRule="auto"/>
              <w:rPr>
                <w:rFonts w:ascii="Times New Roman" w:hAnsi="Times New Roman" w:cs="Times New Roman"/>
                <w:b/>
                <w:bCs/>
                <w:color w:val="auto"/>
                <w:sz w:val="18"/>
                <w:szCs w:val="18"/>
                <w:lang w:eastAsia="en-US"/>
              </w:rPr>
            </w:pPr>
            <w:r w:rsidRPr="00A078CC">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7821EB" w14:textId="77777777" w:rsidR="001F01B5" w:rsidRPr="00A078CC" w:rsidRDefault="001F01B5" w:rsidP="003E4060">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1604 ELEMENTARNE NEPOGODE</w:t>
            </w:r>
          </w:p>
        </w:tc>
      </w:tr>
      <w:tr w:rsidR="001F01B5" w:rsidRPr="00A078CC" w14:paraId="5DF1BCF0" w14:textId="77777777" w:rsidTr="00712823">
        <w:trPr>
          <w:gridAfter w:val="1"/>
          <w:wAfter w:w="7" w:type="dxa"/>
          <w:trHeight w:val="46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557890" w14:textId="77777777" w:rsidR="001F01B5" w:rsidRPr="00A078CC" w:rsidRDefault="001F01B5" w:rsidP="003E4060">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FF15BD" w14:textId="77777777" w:rsidR="001F01B5" w:rsidRPr="00A078CC" w:rsidRDefault="001F01B5" w:rsidP="003E4060">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Cilj programa je ublažavanje i otklanjanje posljedica štete uzrokovane elementarnom nepogodom u 202</w:t>
            </w:r>
            <w:r>
              <w:rPr>
                <w:rFonts w:ascii="Times New Roman" w:hAnsi="Times New Roman" w:cs="Times New Roman"/>
                <w:color w:val="auto"/>
                <w:sz w:val="18"/>
                <w:szCs w:val="18"/>
              </w:rPr>
              <w:t>1</w:t>
            </w:r>
            <w:r w:rsidRPr="00A078CC">
              <w:rPr>
                <w:rFonts w:ascii="Times New Roman" w:hAnsi="Times New Roman" w:cs="Times New Roman"/>
                <w:color w:val="auto"/>
                <w:sz w:val="18"/>
                <w:szCs w:val="18"/>
              </w:rPr>
              <w:t>. godini</w:t>
            </w:r>
          </w:p>
        </w:tc>
      </w:tr>
      <w:tr w:rsidR="001F01B5" w:rsidRPr="00A078CC" w14:paraId="1C11024B" w14:textId="77777777" w:rsidTr="00712823">
        <w:trPr>
          <w:gridAfter w:val="1"/>
          <w:wAfter w:w="7" w:type="dxa"/>
          <w:trHeight w:val="40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EA35C1" w14:textId="77777777" w:rsidR="001F01B5" w:rsidRPr="00A078CC" w:rsidRDefault="001F01B5" w:rsidP="003E4060">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lastRenderedPageBreak/>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1CFC8A" w14:textId="77777777" w:rsidR="001F01B5" w:rsidRPr="00A078CC" w:rsidRDefault="001F01B5" w:rsidP="003E4060">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Zakon o ublažavanju i uklanjanju posljedica prirodnih </w:t>
            </w:r>
            <w:r>
              <w:rPr>
                <w:rFonts w:ascii="Times New Roman" w:hAnsi="Times New Roman" w:cs="Times New Roman"/>
                <w:color w:val="auto"/>
                <w:sz w:val="18"/>
                <w:szCs w:val="18"/>
              </w:rPr>
              <w:t>nepogoda (Narodne novine</w:t>
            </w:r>
            <w:r w:rsidRPr="00A078CC">
              <w:rPr>
                <w:rFonts w:ascii="Times New Roman" w:hAnsi="Times New Roman" w:cs="Times New Roman"/>
                <w:color w:val="auto"/>
                <w:sz w:val="18"/>
                <w:szCs w:val="18"/>
              </w:rPr>
              <w:t xml:space="preserve"> 16/19)</w:t>
            </w:r>
          </w:p>
        </w:tc>
      </w:tr>
      <w:tr w:rsidR="001F01B5" w:rsidRPr="00A078CC" w14:paraId="51FE379C" w14:textId="77777777" w:rsidTr="00712823">
        <w:trPr>
          <w:gridAfter w:val="1"/>
          <w:wAfter w:w="7" w:type="dxa"/>
          <w:trHeight w:val="62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91A7A6" w14:textId="77777777" w:rsidR="001F01B5" w:rsidRPr="00A078CC" w:rsidRDefault="001F01B5" w:rsidP="003E4060">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D9722F" w14:textId="77777777" w:rsidR="001F01B5" w:rsidRPr="00A078CC" w:rsidRDefault="001F01B5" w:rsidP="003E4060">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Ishodišta i pokazatelji na kojima se zasnivaju izračuni i ocjene potrebnih sredstava je Proračun Grada Požege za 202</w:t>
            </w:r>
            <w:r>
              <w:rPr>
                <w:rFonts w:ascii="Times New Roman" w:hAnsi="Times New Roman" w:cs="Times New Roman"/>
                <w:color w:val="auto"/>
                <w:sz w:val="18"/>
                <w:szCs w:val="18"/>
              </w:rPr>
              <w:t>1</w:t>
            </w:r>
            <w:r w:rsidRPr="00A078CC">
              <w:rPr>
                <w:rFonts w:ascii="Times New Roman" w:hAnsi="Times New Roman" w:cs="Times New Roman"/>
                <w:color w:val="auto"/>
                <w:sz w:val="18"/>
                <w:szCs w:val="18"/>
              </w:rPr>
              <w:t>. godinu, te potrebe ciljanih skupina.</w:t>
            </w:r>
          </w:p>
        </w:tc>
      </w:tr>
      <w:tr w:rsidR="001F01B5" w:rsidRPr="00A078CC" w14:paraId="2D16FC74" w14:textId="77777777" w:rsidTr="00712823">
        <w:trPr>
          <w:gridAfter w:val="1"/>
          <w:wAfter w:w="7" w:type="dxa"/>
          <w:trHeight w:val="1106"/>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A840E7" w14:textId="77777777" w:rsidR="001F01B5" w:rsidRPr="00A078CC" w:rsidRDefault="001F01B5" w:rsidP="003E4060">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0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88"/>
              <w:gridCol w:w="3175"/>
              <w:gridCol w:w="1474"/>
              <w:gridCol w:w="1417"/>
              <w:gridCol w:w="1417"/>
            </w:tblGrid>
            <w:tr w:rsidR="001F01B5" w:rsidRPr="00242EE5" w14:paraId="506819B8" w14:textId="77777777" w:rsidTr="003E4060">
              <w:trPr>
                <w:trHeight w:val="119"/>
              </w:trPr>
              <w:tc>
                <w:tcPr>
                  <w:tcW w:w="5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CEA09A" w14:textId="77777777" w:rsidR="001F01B5" w:rsidRPr="00242EE5" w:rsidRDefault="001F01B5" w:rsidP="003E4060">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31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F4271D" w14:textId="77777777" w:rsidR="001F01B5" w:rsidRPr="00242EE5" w:rsidRDefault="001F01B5" w:rsidP="003E4060">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8D3E0F" w14:textId="42E1BFAB" w:rsidR="001F01B5" w:rsidRPr="00242EE5" w:rsidRDefault="00644FA3" w:rsidP="003E4060">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92739B" w14:textId="77777777" w:rsidR="001F01B5" w:rsidRPr="00242EE5" w:rsidRDefault="001F01B5" w:rsidP="003E4060">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69D6F4" w14:textId="38D62B77" w:rsidR="001F01B5" w:rsidRPr="00242EE5" w:rsidRDefault="00367945" w:rsidP="003E4060">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1F01B5" w:rsidRPr="00242EE5" w14:paraId="7BD20DD3" w14:textId="77777777" w:rsidTr="003E4060">
              <w:trPr>
                <w:trHeight w:val="60"/>
              </w:trPr>
              <w:tc>
                <w:tcPr>
                  <w:tcW w:w="5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AF81D5" w14:textId="77777777" w:rsidR="001F01B5" w:rsidRPr="00242EE5" w:rsidRDefault="001F01B5" w:rsidP="003E4060">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1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14A7FD" w14:textId="77777777" w:rsidR="001F01B5" w:rsidRPr="00242EE5" w:rsidRDefault="001F01B5" w:rsidP="003E4060">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Elementarne nepogode</w:t>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7D660E" w14:textId="2268F5BD" w:rsidR="001F01B5" w:rsidRPr="00242EE5" w:rsidRDefault="00EE5FDE" w:rsidP="003E406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15.073.617,00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C11C6C" w14:textId="1665E798" w:rsidR="001F01B5" w:rsidRPr="00242EE5" w:rsidRDefault="00FA39E6" w:rsidP="003E406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-1.102.986,00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6C464E" w14:textId="49848F02" w:rsidR="001F01B5" w:rsidRPr="00242EE5" w:rsidRDefault="001F01B5" w:rsidP="003E406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FA39E6">
                    <w:rPr>
                      <w:rFonts w:ascii="Times New Roman" w:hAnsi="Times New Roman" w:cs="Times New Roman"/>
                      <w:noProof/>
                      <w:color w:val="auto"/>
                      <w:sz w:val="18"/>
                      <w:szCs w:val="18"/>
                    </w:rPr>
                    <w:t>13.970.631,00</w:t>
                  </w:r>
                  <w:r>
                    <w:rPr>
                      <w:rFonts w:ascii="Times New Roman" w:hAnsi="Times New Roman" w:cs="Times New Roman"/>
                      <w:color w:val="auto"/>
                      <w:sz w:val="18"/>
                      <w:szCs w:val="18"/>
                    </w:rPr>
                    <w:fldChar w:fldCharType="end"/>
                  </w:r>
                </w:p>
              </w:tc>
            </w:tr>
            <w:tr w:rsidR="001F01B5" w:rsidRPr="00242EE5" w14:paraId="216798A6" w14:textId="77777777" w:rsidTr="003E4060">
              <w:trPr>
                <w:trHeight w:val="60"/>
              </w:trPr>
              <w:tc>
                <w:tcPr>
                  <w:tcW w:w="588" w:type="dxa"/>
                  <w:tcBorders>
                    <w:top w:val="single" w:sz="4" w:space="0" w:color="00000A"/>
                    <w:left w:val="single" w:sz="4" w:space="0" w:color="00000A"/>
                    <w:bottom w:val="single" w:sz="4" w:space="0" w:color="00000A"/>
                    <w:right w:val="single" w:sz="4" w:space="0" w:color="00000A"/>
                  </w:tcBorders>
                  <w:shd w:val="clear" w:color="auto" w:fill="FFFFFF"/>
                </w:tcPr>
                <w:p w14:paraId="446962A5" w14:textId="77777777" w:rsidR="001F01B5" w:rsidRPr="00242EE5" w:rsidRDefault="001F01B5" w:rsidP="003E4060">
                  <w:pPr>
                    <w:spacing w:after="0" w:line="240" w:lineRule="auto"/>
                    <w:rPr>
                      <w:rFonts w:ascii="Times New Roman" w:hAnsi="Times New Roman" w:cs="Times New Roman"/>
                      <w:color w:val="auto"/>
                      <w:sz w:val="18"/>
                      <w:szCs w:val="18"/>
                    </w:rPr>
                  </w:pPr>
                </w:p>
              </w:tc>
              <w:tc>
                <w:tcPr>
                  <w:tcW w:w="31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FA2BAF" w14:textId="77777777" w:rsidR="001F01B5" w:rsidRPr="00242EE5" w:rsidRDefault="001F01B5" w:rsidP="003E4060">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6AA6F3" w14:textId="3EEAD1D6" w:rsidR="001F01B5" w:rsidRPr="00242EE5" w:rsidRDefault="001F01B5" w:rsidP="003E4060">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EE5FDE">
                    <w:rPr>
                      <w:rFonts w:ascii="Times New Roman" w:hAnsi="Times New Roman" w:cs="Times New Roman"/>
                      <w:b/>
                      <w:bCs/>
                      <w:noProof/>
                      <w:color w:val="auto"/>
                      <w:sz w:val="18"/>
                      <w:szCs w:val="18"/>
                    </w:rPr>
                    <w:t>15.073.617,00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9391F7" w14:textId="395269D4" w:rsidR="001F01B5" w:rsidRPr="00242EE5" w:rsidRDefault="001F01B5" w:rsidP="003E4060">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FA39E6">
                    <w:rPr>
                      <w:rFonts w:ascii="Times New Roman" w:hAnsi="Times New Roman" w:cs="Times New Roman"/>
                      <w:b/>
                      <w:bCs/>
                      <w:noProof/>
                      <w:color w:val="auto"/>
                      <w:sz w:val="18"/>
                      <w:szCs w:val="18"/>
                    </w:rPr>
                    <w:t>-1.102.986,00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539AD5" w14:textId="118167B2" w:rsidR="001F01B5" w:rsidRPr="00242EE5" w:rsidRDefault="001F01B5" w:rsidP="003E4060">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=SUM(LEFT) \# "#.##0,00" </w:instrText>
                  </w:r>
                  <w:r>
                    <w:rPr>
                      <w:rFonts w:ascii="Times New Roman" w:hAnsi="Times New Roman" w:cs="Times New Roman"/>
                      <w:b/>
                      <w:bCs/>
                      <w:color w:val="auto"/>
                      <w:sz w:val="18"/>
                      <w:szCs w:val="18"/>
                    </w:rPr>
                    <w:fldChar w:fldCharType="separate"/>
                  </w:r>
                  <w:r w:rsidR="00FA39E6">
                    <w:rPr>
                      <w:rFonts w:ascii="Times New Roman" w:hAnsi="Times New Roman" w:cs="Times New Roman"/>
                      <w:b/>
                      <w:bCs/>
                      <w:noProof/>
                      <w:color w:val="auto"/>
                      <w:sz w:val="18"/>
                      <w:szCs w:val="18"/>
                    </w:rPr>
                    <w:t>13.970.631,00</w:t>
                  </w:r>
                  <w:r>
                    <w:rPr>
                      <w:rFonts w:ascii="Times New Roman" w:hAnsi="Times New Roman" w:cs="Times New Roman"/>
                      <w:b/>
                      <w:bCs/>
                      <w:color w:val="auto"/>
                      <w:sz w:val="18"/>
                      <w:szCs w:val="18"/>
                    </w:rPr>
                    <w:fldChar w:fldCharType="end"/>
                  </w:r>
                </w:p>
              </w:tc>
            </w:tr>
          </w:tbl>
          <w:p w14:paraId="1E57E5C8" w14:textId="77777777" w:rsidR="001F01B5" w:rsidRPr="00A078CC" w:rsidRDefault="001F01B5" w:rsidP="003E4060">
            <w:pPr>
              <w:spacing w:after="0" w:line="240" w:lineRule="auto"/>
              <w:rPr>
                <w:rFonts w:ascii="Times New Roman" w:hAnsi="Times New Roman" w:cs="Times New Roman"/>
                <w:color w:val="auto"/>
                <w:sz w:val="18"/>
                <w:szCs w:val="18"/>
                <w:lang w:eastAsia="hr-HR"/>
              </w:rPr>
            </w:pPr>
          </w:p>
        </w:tc>
      </w:tr>
      <w:tr w:rsidR="001F01B5" w:rsidRPr="00A078CC" w14:paraId="52031205" w14:textId="77777777" w:rsidTr="00712823">
        <w:trPr>
          <w:gridAfter w:val="1"/>
          <w:wAfter w:w="7" w:type="dxa"/>
          <w:trHeight w:val="62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DFBCF7" w14:textId="77777777" w:rsidR="001F01B5" w:rsidRPr="00A078CC" w:rsidRDefault="001F01B5" w:rsidP="003E4060">
            <w:pPr>
              <w:spacing w:after="0" w:line="240" w:lineRule="auto"/>
              <w:rPr>
                <w:rFonts w:ascii="Times New Roman" w:hAnsi="Times New Roman" w:cs="Times New Roman"/>
                <w:b/>
                <w:bCs/>
                <w:color w:val="auto"/>
                <w:sz w:val="18"/>
                <w:szCs w:val="18"/>
                <w:lang w:eastAsia="en-US"/>
              </w:rPr>
            </w:pPr>
            <w:r w:rsidRPr="00A078CC">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612CDE" w14:textId="77777777" w:rsidR="001F01B5" w:rsidRPr="00A078CC" w:rsidRDefault="001F01B5" w:rsidP="003E4060">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Ovisno o broju korisnika koji zatraže poticaj.</w:t>
            </w:r>
          </w:p>
        </w:tc>
      </w:tr>
      <w:tr w:rsidR="001F01B5" w:rsidRPr="00A078CC" w14:paraId="7C897BE5" w14:textId="77777777" w:rsidTr="00712823">
        <w:trPr>
          <w:gridAfter w:val="1"/>
          <w:wAfter w:w="7" w:type="dxa"/>
          <w:trHeight w:val="1148"/>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D72DB2" w14:textId="77777777" w:rsidR="001F01B5" w:rsidRPr="00A078CC" w:rsidRDefault="001F01B5" w:rsidP="003E4060">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XSpec="center" w:tblpY="1"/>
              <w:tblOverlap w:val="never"/>
              <w:tblW w:w="809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84"/>
              <w:gridCol w:w="1354"/>
              <w:gridCol w:w="1031"/>
              <w:gridCol w:w="1128"/>
              <w:gridCol w:w="1096"/>
              <w:gridCol w:w="1031"/>
              <w:gridCol w:w="967"/>
            </w:tblGrid>
            <w:tr w:rsidR="001F01B5" w:rsidRPr="00A078CC" w14:paraId="137639FE" w14:textId="77777777" w:rsidTr="000306A3">
              <w:trPr>
                <w:trHeight w:val="244"/>
              </w:trPr>
              <w:tc>
                <w:tcPr>
                  <w:tcW w:w="14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00E460" w14:textId="77777777" w:rsidR="001F01B5" w:rsidRPr="00A078CC" w:rsidRDefault="001F01B5" w:rsidP="003E4060">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Pokazatelj uspješnosti</w:t>
                  </w:r>
                </w:p>
              </w:tc>
              <w:tc>
                <w:tcPr>
                  <w:tcW w:w="13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460122" w14:textId="77777777" w:rsidR="001F01B5" w:rsidRPr="00A078CC" w:rsidRDefault="001F01B5" w:rsidP="003E4060">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Definicija</w:t>
                  </w:r>
                </w:p>
              </w:tc>
              <w:tc>
                <w:tcPr>
                  <w:tcW w:w="10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A6290E" w14:textId="77777777" w:rsidR="001F01B5" w:rsidRPr="00A078CC" w:rsidRDefault="001F01B5" w:rsidP="003E4060">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Jedinica</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81BE4C" w14:textId="77777777" w:rsidR="001F01B5" w:rsidRPr="00A078CC" w:rsidRDefault="001F01B5" w:rsidP="003E4060">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Polazna vrijednost</w:t>
                  </w:r>
                </w:p>
              </w:tc>
              <w:tc>
                <w:tcPr>
                  <w:tcW w:w="10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6E5D00" w14:textId="046B783B" w:rsidR="001F01B5" w:rsidRPr="00A078CC" w:rsidRDefault="00644FA3" w:rsidP="003E406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10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F2985A" w14:textId="77777777" w:rsidR="001F01B5" w:rsidRPr="00A078CC" w:rsidRDefault="001F01B5" w:rsidP="003E4060">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Promjena</w:t>
                  </w:r>
                </w:p>
              </w:tc>
              <w:tc>
                <w:tcPr>
                  <w:tcW w:w="9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CB75E2" w14:textId="77777777" w:rsidR="001F01B5" w:rsidRPr="00A078CC" w:rsidRDefault="001F01B5" w:rsidP="003E406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w:t>
                  </w:r>
                </w:p>
              </w:tc>
            </w:tr>
            <w:tr w:rsidR="001F01B5" w:rsidRPr="00A078CC" w14:paraId="7117D4E2" w14:textId="77777777" w:rsidTr="00965570">
              <w:trPr>
                <w:trHeight w:val="324"/>
              </w:trPr>
              <w:tc>
                <w:tcPr>
                  <w:tcW w:w="14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6B2040" w14:textId="77777777" w:rsidR="001F01B5" w:rsidRPr="00A078CC" w:rsidRDefault="001F01B5" w:rsidP="003E4060">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Broj korisnika pomoći</w:t>
                  </w:r>
                </w:p>
              </w:tc>
              <w:tc>
                <w:tcPr>
                  <w:tcW w:w="13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C0F392" w14:textId="77777777" w:rsidR="001F01B5" w:rsidRPr="00A078CC" w:rsidRDefault="001F01B5" w:rsidP="003E4060">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Broj korisnika pomoći</w:t>
                  </w:r>
                </w:p>
              </w:tc>
              <w:tc>
                <w:tcPr>
                  <w:tcW w:w="10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4CE3FB" w14:textId="77777777" w:rsidR="001F01B5" w:rsidRPr="00A078CC" w:rsidRDefault="001F01B5" w:rsidP="003E4060">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kom</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D2FA04" w14:textId="77777777" w:rsidR="001F01B5" w:rsidRPr="00A078CC" w:rsidRDefault="001F01B5" w:rsidP="003E4060">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10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CE3029" w14:textId="61D6C912" w:rsidR="001F01B5" w:rsidRPr="00A078CC" w:rsidRDefault="00EE5FDE" w:rsidP="003E406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2000</w:t>
                  </w:r>
                </w:p>
              </w:tc>
              <w:tc>
                <w:tcPr>
                  <w:tcW w:w="103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1A8463" w14:textId="4704059E" w:rsidR="001F01B5" w:rsidRPr="00A078CC" w:rsidRDefault="00965570" w:rsidP="003E406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-68</w:t>
                  </w:r>
                </w:p>
              </w:tc>
              <w:tc>
                <w:tcPr>
                  <w:tcW w:w="9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55AE99" w14:textId="739DD1E7" w:rsidR="001F01B5" w:rsidRPr="00A078CC" w:rsidRDefault="00965570" w:rsidP="003E406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1932</w:t>
                  </w:r>
                </w:p>
              </w:tc>
            </w:tr>
          </w:tbl>
          <w:p w14:paraId="3A4ECFDF" w14:textId="77777777" w:rsidR="001F01B5" w:rsidRPr="00A078CC" w:rsidRDefault="001F01B5" w:rsidP="003E4060">
            <w:pPr>
              <w:spacing w:after="0" w:line="240" w:lineRule="auto"/>
              <w:rPr>
                <w:rFonts w:ascii="Times New Roman" w:hAnsi="Times New Roman" w:cs="Times New Roman"/>
                <w:color w:val="auto"/>
                <w:sz w:val="18"/>
                <w:szCs w:val="18"/>
                <w:lang w:eastAsia="hr-HR"/>
              </w:rPr>
            </w:pPr>
          </w:p>
        </w:tc>
      </w:tr>
      <w:tr w:rsidR="00EC5E2D" w:rsidRPr="00242EE5" w14:paraId="160F8529" w14:textId="77777777" w:rsidTr="00712823">
        <w:trPr>
          <w:gridAfter w:val="1"/>
          <w:wAfter w:w="7" w:type="dxa"/>
          <w:trHeight w:val="172"/>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584540"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6558E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1607 POTICANJE ZAPOŠLJAVANJA I RAZVOJ PODUZETNIŠTVA</w:t>
            </w:r>
          </w:p>
        </w:tc>
      </w:tr>
      <w:tr w:rsidR="00EC5E2D" w:rsidRPr="00242EE5" w14:paraId="7A5C0FAD" w14:textId="77777777" w:rsidTr="00712823">
        <w:trPr>
          <w:gridAfter w:val="1"/>
          <w:wAfter w:w="7" w:type="dxa"/>
          <w:trHeight w:val="46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742C11"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CB6E87"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Grad Požega daje subvencije koje su Proračunom namijenjene obrtnicima obuhvaćaju potpore tradicijskim obrtima, potpore obrtnicima za nastupe na sajmovima, aktivnosti oko promocije obrtnika i njihovih proizvoda, te subvencije trgovačkim društvima izvan javnog sektora.</w:t>
            </w:r>
          </w:p>
        </w:tc>
      </w:tr>
      <w:tr w:rsidR="00EC5E2D" w:rsidRPr="00242EE5" w14:paraId="0FDCCAC1" w14:textId="77777777" w:rsidTr="00712823">
        <w:trPr>
          <w:gridAfter w:val="1"/>
          <w:wAfter w:w="7" w:type="dxa"/>
          <w:trHeight w:val="40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D2497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5A6B78" w14:textId="77777777" w:rsidR="00114E7A" w:rsidRDefault="00114E7A" w:rsidP="00114E7A">
            <w:pPr>
              <w:spacing w:after="0" w:line="240" w:lineRule="auto"/>
              <w:rPr>
                <w:rFonts w:ascii="Times New Roman" w:hAnsi="Times New Roman" w:cs="Times New Roman"/>
                <w:color w:val="auto"/>
                <w:sz w:val="18"/>
                <w:szCs w:val="18"/>
              </w:rPr>
            </w:pPr>
            <w:r w:rsidRPr="00114E7A">
              <w:rPr>
                <w:rFonts w:ascii="Times New Roman" w:hAnsi="Times New Roman" w:cs="Times New Roman"/>
                <w:color w:val="auto"/>
                <w:sz w:val="18"/>
                <w:szCs w:val="18"/>
              </w:rPr>
              <w:t>Zakon o financiranju jedinica lokalne i p</w:t>
            </w:r>
            <w:r>
              <w:rPr>
                <w:rFonts w:ascii="Times New Roman" w:hAnsi="Times New Roman" w:cs="Times New Roman"/>
                <w:color w:val="auto"/>
                <w:sz w:val="18"/>
                <w:szCs w:val="18"/>
              </w:rPr>
              <w:t>odručne (regionalne) samouprave (</w:t>
            </w:r>
            <w:r w:rsidRPr="00114E7A">
              <w:rPr>
                <w:rFonts w:ascii="Times New Roman" w:hAnsi="Times New Roman" w:cs="Times New Roman"/>
                <w:color w:val="auto"/>
                <w:sz w:val="18"/>
                <w:szCs w:val="18"/>
              </w:rPr>
              <w:t>NN 127/17</w:t>
            </w:r>
            <w:r>
              <w:rPr>
                <w:rFonts w:ascii="Times New Roman" w:hAnsi="Times New Roman" w:cs="Times New Roman"/>
                <w:color w:val="auto"/>
                <w:sz w:val="18"/>
                <w:szCs w:val="18"/>
              </w:rPr>
              <w:t>)</w:t>
            </w:r>
          </w:p>
          <w:p w14:paraId="05D9CEBD" w14:textId="77777777" w:rsidR="00EC5E2D" w:rsidRPr="00242EE5" w:rsidRDefault="00114E7A" w:rsidP="00EC5E2D">
            <w:pPr>
              <w:spacing w:after="0" w:line="240" w:lineRule="auto"/>
              <w:rPr>
                <w:rFonts w:ascii="Times New Roman" w:hAnsi="Times New Roman" w:cs="Times New Roman"/>
                <w:color w:val="auto"/>
                <w:sz w:val="18"/>
                <w:szCs w:val="18"/>
              </w:rPr>
            </w:pPr>
            <w:r w:rsidRPr="00114E7A">
              <w:rPr>
                <w:rFonts w:ascii="Times New Roman" w:hAnsi="Times New Roman" w:cs="Times New Roman"/>
                <w:color w:val="auto"/>
                <w:sz w:val="18"/>
                <w:szCs w:val="18"/>
              </w:rPr>
              <w:t>Zakon o državnim p</w:t>
            </w:r>
            <w:r>
              <w:rPr>
                <w:rFonts w:ascii="Times New Roman" w:hAnsi="Times New Roman" w:cs="Times New Roman"/>
                <w:color w:val="auto"/>
                <w:sz w:val="18"/>
                <w:szCs w:val="18"/>
              </w:rPr>
              <w:t>otporama (</w:t>
            </w:r>
            <w:r w:rsidRPr="00114E7A">
              <w:rPr>
                <w:rFonts w:ascii="Times New Roman" w:hAnsi="Times New Roman" w:cs="Times New Roman"/>
                <w:color w:val="auto"/>
                <w:sz w:val="18"/>
                <w:szCs w:val="18"/>
              </w:rPr>
              <w:t>NN 47/14 , 69/17</w:t>
            </w:r>
            <w:r>
              <w:rPr>
                <w:rFonts w:ascii="Times New Roman" w:hAnsi="Times New Roman" w:cs="Times New Roman"/>
                <w:color w:val="auto"/>
                <w:sz w:val="18"/>
                <w:szCs w:val="18"/>
              </w:rPr>
              <w:t>)</w:t>
            </w:r>
          </w:p>
        </w:tc>
      </w:tr>
      <w:tr w:rsidR="00EC5E2D" w:rsidRPr="00242EE5" w14:paraId="4929313E" w14:textId="77777777" w:rsidTr="00712823">
        <w:trPr>
          <w:gridAfter w:val="1"/>
          <w:wAfter w:w="7" w:type="dxa"/>
          <w:trHeight w:val="62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5B1A64"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1044B8"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te potrebe ciljanih skupina.</w:t>
            </w:r>
          </w:p>
        </w:tc>
      </w:tr>
      <w:tr w:rsidR="00EC5E2D" w:rsidRPr="00242EE5" w14:paraId="59C39812" w14:textId="77777777" w:rsidTr="00712823">
        <w:trPr>
          <w:gridAfter w:val="1"/>
          <w:wAfter w:w="7" w:type="dxa"/>
          <w:trHeight w:val="959"/>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52EEAA"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3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97"/>
              <w:gridCol w:w="3288"/>
              <w:gridCol w:w="1417"/>
              <w:gridCol w:w="1417"/>
              <w:gridCol w:w="1417"/>
            </w:tblGrid>
            <w:tr w:rsidR="00EC5E2D" w:rsidRPr="00242EE5" w14:paraId="367104B7" w14:textId="77777777" w:rsidTr="00FF0B1A">
              <w:trPr>
                <w:trHeight w:val="290"/>
              </w:trPr>
              <w:tc>
                <w:tcPr>
                  <w:tcW w:w="5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9AD31D" w14:textId="77777777" w:rsidR="00EC5E2D" w:rsidRPr="00242EE5" w:rsidRDefault="00EC5E2D" w:rsidP="00FF0B1A">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A1D3D4"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48531D" w14:textId="5CC276C5" w:rsidR="00EC5E2D" w:rsidRPr="00242EE5" w:rsidRDefault="00644FA3"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A97D56" w14:textId="55EFB554"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3A4B8B" w14:textId="65CBAF15"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r>
            <w:tr w:rsidR="00EC5E2D" w:rsidRPr="00242EE5" w14:paraId="5D0E88D1" w14:textId="77777777" w:rsidTr="00FF0B1A">
              <w:trPr>
                <w:trHeight w:val="290"/>
              </w:trPr>
              <w:tc>
                <w:tcPr>
                  <w:tcW w:w="5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CEA5A4" w14:textId="77777777" w:rsidR="00EC5E2D" w:rsidRPr="00242EE5" w:rsidRDefault="00EC5E2D" w:rsidP="00FF0B1A">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B55128"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Poticanje zapošljavanja i razvoj poduzetništva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F7376F" w14:textId="38662ACC" w:rsidR="00EC5E2D" w:rsidRPr="00242EE5" w:rsidRDefault="00EE5FDE"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16773C" w14:textId="5C58A7D5" w:rsidR="00EC5E2D" w:rsidRPr="00242EE5" w:rsidRDefault="00FA39E6"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-60.000,00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E937CE" w14:textId="1D2FC19E" w:rsidR="00EC5E2D" w:rsidRPr="00242EE5" w:rsidRDefault="00CC1EAC"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FA39E6">
                    <w:rPr>
                      <w:rFonts w:ascii="Times New Roman" w:hAnsi="Times New Roman" w:cs="Times New Roman"/>
                      <w:noProof/>
                      <w:color w:val="auto"/>
                      <w:sz w:val="18"/>
                      <w:szCs w:val="18"/>
                    </w:rPr>
                    <w:t>740.000,00</w:t>
                  </w:r>
                  <w:r>
                    <w:rPr>
                      <w:rFonts w:ascii="Times New Roman" w:hAnsi="Times New Roman" w:cs="Times New Roman"/>
                      <w:color w:val="auto"/>
                      <w:sz w:val="18"/>
                      <w:szCs w:val="18"/>
                    </w:rPr>
                    <w:fldChar w:fldCharType="end"/>
                  </w:r>
                </w:p>
              </w:tc>
            </w:tr>
            <w:tr w:rsidR="00EC5E2D" w:rsidRPr="00242EE5" w14:paraId="66C5ABA9" w14:textId="77777777" w:rsidTr="00FF0B1A">
              <w:trPr>
                <w:trHeight w:val="290"/>
              </w:trPr>
              <w:tc>
                <w:tcPr>
                  <w:tcW w:w="59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A38F7F" w14:textId="77777777" w:rsidR="00EC5E2D" w:rsidRPr="00242EE5" w:rsidRDefault="00EC5E2D" w:rsidP="00FF0B1A">
                  <w:pPr>
                    <w:spacing w:after="0" w:line="240" w:lineRule="auto"/>
                    <w:jc w:val="center"/>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C4BF3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E9B1FE" w14:textId="0CE28BF3" w:rsidR="00EC5E2D" w:rsidRPr="00242EE5" w:rsidRDefault="00CC1EAC"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EE5FDE">
                    <w:rPr>
                      <w:rFonts w:ascii="Times New Roman" w:hAnsi="Times New Roman" w:cs="Times New Roman"/>
                      <w:b/>
                      <w:bCs/>
                      <w:noProof/>
                      <w:color w:val="auto"/>
                      <w:sz w:val="18"/>
                      <w:szCs w:val="18"/>
                    </w:rPr>
                    <w:t>800.000,00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5E62DF" w14:textId="230CD7E3" w:rsidR="00EC5E2D" w:rsidRPr="00242EE5" w:rsidRDefault="00CC1EAC"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FA39E6">
                    <w:rPr>
                      <w:rFonts w:ascii="Times New Roman" w:hAnsi="Times New Roman" w:cs="Times New Roman"/>
                      <w:b/>
                      <w:bCs/>
                      <w:noProof/>
                      <w:color w:val="auto"/>
                      <w:sz w:val="18"/>
                      <w:szCs w:val="18"/>
                    </w:rPr>
                    <w:t>-60.000,00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03D9C2" w14:textId="3A2317B7" w:rsidR="00EC5E2D" w:rsidRPr="00242EE5" w:rsidRDefault="00CC1EAC"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=SUM(LEFT) \# "#.##0,00" </w:instrText>
                  </w:r>
                  <w:r>
                    <w:rPr>
                      <w:rFonts w:ascii="Times New Roman" w:hAnsi="Times New Roman" w:cs="Times New Roman"/>
                      <w:b/>
                      <w:bCs/>
                      <w:color w:val="auto"/>
                      <w:sz w:val="18"/>
                      <w:szCs w:val="18"/>
                    </w:rPr>
                    <w:fldChar w:fldCharType="separate"/>
                  </w:r>
                  <w:r w:rsidR="00FA39E6">
                    <w:rPr>
                      <w:rFonts w:ascii="Times New Roman" w:hAnsi="Times New Roman" w:cs="Times New Roman"/>
                      <w:b/>
                      <w:bCs/>
                      <w:noProof/>
                      <w:color w:val="auto"/>
                      <w:sz w:val="18"/>
                      <w:szCs w:val="18"/>
                    </w:rPr>
                    <w:t>740.000,00</w:t>
                  </w:r>
                  <w:r>
                    <w:rPr>
                      <w:rFonts w:ascii="Times New Roman" w:hAnsi="Times New Roman" w:cs="Times New Roman"/>
                      <w:b/>
                      <w:bCs/>
                      <w:color w:val="auto"/>
                      <w:sz w:val="18"/>
                      <w:szCs w:val="18"/>
                    </w:rPr>
                    <w:fldChar w:fldCharType="end"/>
                  </w:r>
                </w:p>
              </w:tc>
            </w:tr>
          </w:tbl>
          <w:p w14:paraId="48575779"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7703E107" w14:textId="77777777" w:rsidTr="00712823">
        <w:trPr>
          <w:gridAfter w:val="1"/>
          <w:wAfter w:w="7" w:type="dxa"/>
          <w:trHeight w:val="62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ADBF95"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9B973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Ovisno o broju korisnika koji zatraže poticaj.</w:t>
            </w:r>
          </w:p>
        </w:tc>
      </w:tr>
      <w:tr w:rsidR="00EC5E2D" w:rsidRPr="00242EE5" w14:paraId="024C9C18" w14:textId="77777777" w:rsidTr="00712823">
        <w:trPr>
          <w:gridAfter w:val="1"/>
          <w:wAfter w:w="7" w:type="dxa"/>
          <w:trHeight w:val="125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DCCC84"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8"/>
              <w:gridCol w:w="2154"/>
              <w:gridCol w:w="794"/>
              <w:gridCol w:w="964"/>
              <w:gridCol w:w="964"/>
              <w:gridCol w:w="964"/>
              <w:gridCol w:w="964"/>
            </w:tblGrid>
            <w:tr w:rsidR="00EC5E2D" w:rsidRPr="00242EE5" w14:paraId="3F4972F5" w14:textId="77777777" w:rsidTr="00EC5E2D">
              <w:trPr>
                <w:trHeight w:val="244"/>
              </w:trPr>
              <w:tc>
                <w:tcPr>
                  <w:tcW w:w="13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9ED146"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21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CF44DE"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91DBB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A6675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D6BA51" w14:textId="7CC2D2F3"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B65CC4" w14:textId="7878C953"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118C8A" w14:textId="5A67D2B6" w:rsidR="00EC5E2D" w:rsidRPr="00242EE5" w:rsidRDefault="00367945"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 xml:space="preserve">II. </w:t>
                  </w:r>
                  <w:r w:rsidR="00965570">
                    <w:rPr>
                      <w:rFonts w:ascii="Times New Roman" w:hAnsi="Times New Roman" w:cs="Times New Roman"/>
                      <w:color w:val="auto"/>
                      <w:sz w:val="18"/>
                      <w:szCs w:val="18"/>
                    </w:rPr>
                    <w:t>rebalans 2021.</w:t>
                  </w:r>
                </w:p>
              </w:tc>
            </w:tr>
            <w:tr w:rsidR="00EE5FDE" w:rsidRPr="00242EE5" w14:paraId="6117867F" w14:textId="77777777" w:rsidTr="00644FA3">
              <w:trPr>
                <w:trHeight w:val="324"/>
              </w:trPr>
              <w:tc>
                <w:tcPr>
                  <w:tcW w:w="13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CBFF43"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Poticaji za zapošljavanje i razvoj poduzetništva</w:t>
                  </w:r>
                </w:p>
              </w:tc>
              <w:tc>
                <w:tcPr>
                  <w:tcW w:w="21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0C9A82"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danih poticaja za zapošljavanje i razvoj poduzetništva predviđenih ovim Programom</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906018"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C33DA7"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210DB5" w14:textId="2176B776"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178AA9" w14:textId="61937620" w:rsidR="00EE5FDE" w:rsidRPr="00242EE5" w:rsidRDefault="00965570"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2F27D2" w14:textId="2883AE59" w:rsidR="00EE5FDE" w:rsidRPr="00242EE5" w:rsidRDefault="00965570"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46</w:t>
                  </w:r>
                </w:p>
              </w:tc>
            </w:tr>
            <w:tr w:rsidR="00EE5FDE" w:rsidRPr="00242EE5" w14:paraId="3805E24D" w14:textId="77777777" w:rsidTr="00EC5E2D">
              <w:trPr>
                <w:trHeight w:val="324"/>
              </w:trPr>
              <w:tc>
                <w:tcPr>
                  <w:tcW w:w="13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8F937F"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Sufinanciranje priključaka u poduzetničkoj zoni</w:t>
                  </w:r>
                </w:p>
              </w:tc>
              <w:tc>
                <w:tcPr>
                  <w:tcW w:w="215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1A556A"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poticaja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4B9B07"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871503"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8</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3DFA25" w14:textId="6268EDC0"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B2200D" w14:textId="61FAC079" w:rsidR="00EE5FDE" w:rsidRPr="00242EE5" w:rsidRDefault="00965570"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847EEC"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w:t>
                  </w:r>
                </w:p>
              </w:tc>
            </w:tr>
          </w:tbl>
          <w:p w14:paraId="54C77126"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5CA29F27" w14:textId="77777777" w:rsidTr="00712823">
        <w:trPr>
          <w:gridAfter w:val="1"/>
          <w:wAfter w:w="7" w:type="dxa"/>
          <w:trHeight w:val="24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0CFDAA"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6C3E66"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1608 JAVNI RADOVI U KOMUNALNOM GOSPODARSTVU</w:t>
            </w:r>
          </w:p>
        </w:tc>
      </w:tr>
      <w:tr w:rsidR="00EC5E2D" w:rsidRPr="00242EE5" w14:paraId="7D4BB5B6" w14:textId="77777777" w:rsidTr="00712823">
        <w:trPr>
          <w:gridAfter w:val="1"/>
          <w:wAfter w:w="7" w:type="dxa"/>
          <w:trHeight w:val="104"/>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C07BAC"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5573E4"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Cilj programa je ublažavanje problema na tržištu rada</w:t>
            </w:r>
          </w:p>
        </w:tc>
      </w:tr>
      <w:tr w:rsidR="00EC5E2D" w:rsidRPr="00242EE5" w14:paraId="0594D2EF" w14:textId="77777777" w:rsidTr="00712823">
        <w:trPr>
          <w:gridAfter w:val="1"/>
          <w:wAfter w:w="7" w:type="dxa"/>
          <w:trHeight w:val="94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86F6A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B2833F" w14:textId="77777777" w:rsidR="00393DC9" w:rsidRDefault="00393DC9" w:rsidP="00393DC9">
            <w:pPr>
              <w:spacing w:after="0" w:line="240" w:lineRule="auto"/>
              <w:rPr>
                <w:rFonts w:ascii="Times New Roman" w:hAnsi="Times New Roman" w:cs="Times New Roman"/>
                <w:color w:val="auto"/>
                <w:sz w:val="18"/>
                <w:szCs w:val="18"/>
              </w:rPr>
            </w:pPr>
            <w:r w:rsidRPr="00393DC9">
              <w:rPr>
                <w:rFonts w:ascii="Times New Roman" w:hAnsi="Times New Roman" w:cs="Times New Roman"/>
                <w:color w:val="auto"/>
                <w:sz w:val="18"/>
                <w:szCs w:val="18"/>
              </w:rPr>
              <w:t>Zakon o lokalnoj i pod</w:t>
            </w:r>
            <w:r>
              <w:rPr>
                <w:rFonts w:ascii="Times New Roman" w:hAnsi="Times New Roman" w:cs="Times New Roman"/>
                <w:color w:val="auto"/>
                <w:sz w:val="18"/>
                <w:szCs w:val="18"/>
              </w:rPr>
              <w:t>ručnoj (regionalnoj) samoupravi (</w:t>
            </w:r>
            <w:r w:rsidRPr="00393DC9">
              <w:rPr>
                <w:rFonts w:ascii="Times New Roman" w:hAnsi="Times New Roman" w:cs="Times New Roman"/>
                <w:color w:val="auto"/>
                <w:sz w:val="18"/>
                <w:szCs w:val="18"/>
              </w:rPr>
              <w:t>NN 33/01, 60/01, 129/05, 109/07, 125/08, 36/09, 36/09, 150/11, 144/12, 19/13, 137/15, 123/17, 98/19</w:t>
            </w:r>
            <w:r>
              <w:rPr>
                <w:rFonts w:ascii="Times New Roman" w:hAnsi="Times New Roman" w:cs="Times New Roman"/>
                <w:color w:val="auto"/>
                <w:sz w:val="18"/>
                <w:szCs w:val="18"/>
              </w:rPr>
              <w:t>)</w:t>
            </w:r>
          </w:p>
          <w:p w14:paraId="1B61E267" w14:textId="77777777" w:rsidR="00393DC9" w:rsidRDefault="00393DC9" w:rsidP="00393DC9">
            <w:pPr>
              <w:spacing w:after="0" w:line="240" w:lineRule="auto"/>
              <w:rPr>
                <w:rFonts w:ascii="Times New Roman" w:hAnsi="Times New Roman" w:cs="Times New Roman"/>
                <w:color w:val="auto"/>
                <w:sz w:val="18"/>
                <w:szCs w:val="18"/>
              </w:rPr>
            </w:pPr>
            <w:r w:rsidRPr="00114E7A">
              <w:rPr>
                <w:rFonts w:ascii="Times New Roman" w:hAnsi="Times New Roman" w:cs="Times New Roman"/>
                <w:color w:val="auto"/>
                <w:sz w:val="18"/>
                <w:szCs w:val="18"/>
              </w:rPr>
              <w:t>Zakon o financiranju jedinica lokalne i p</w:t>
            </w:r>
            <w:r>
              <w:rPr>
                <w:rFonts w:ascii="Times New Roman" w:hAnsi="Times New Roman" w:cs="Times New Roman"/>
                <w:color w:val="auto"/>
                <w:sz w:val="18"/>
                <w:szCs w:val="18"/>
              </w:rPr>
              <w:t>odručne (regionalne) samouprave (</w:t>
            </w:r>
            <w:r w:rsidRPr="00114E7A">
              <w:rPr>
                <w:rFonts w:ascii="Times New Roman" w:hAnsi="Times New Roman" w:cs="Times New Roman"/>
                <w:color w:val="auto"/>
                <w:sz w:val="18"/>
                <w:szCs w:val="18"/>
              </w:rPr>
              <w:t>NN 127/17</w:t>
            </w:r>
            <w:r>
              <w:rPr>
                <w:rFonts w:ascii="Times New Roman" w:hAnsi="Times New Roman" w:cs="Times New Roman"/>
                <w:color w:val="auto"/>
                <w:sz w:val="18"/>
                <w:szCs w:val="18"/>
              </w:rPr>
              <w:t>)</w:t>
            </w:r>
          </w:p>
          <w:p w14:paraId="15374D15" w14:textId="4B2698AD"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Statut Grada Požege (Službene novine Grada Požege, broj: </w:t>
            </w:r>
            <w:r w:rsidR="00327ABF">
              <w:rPr>
                <w:rFonts w:ascii="Times New Roman" w:hAnsi="Times New Roman" w:cs="Times New Roman"/>
                <w:color w:val="auto"/>
                <w:sz w:val="18"/>
                <w:szCs w:val="18"/>
              </w:rPr>
              <w:t>2/21</w:t>
            </w:r>
            <w:r w:rsidRPr="00242EE5">
              <w:rPr>
                <w:rFonts w:ascii="Times New Roman" w:hAnsi="Times New Roman" w:cs="Times New Roman"/>
                <w:color w:val="auto"/>
                <w:sz w:val="18"/>
                <w:szCs w:val="18"/>
              </w:rPr>
              <w:t>.).</w:t>
            </w:r>
          </w:p>
        </w:tc>
      </w:tr>
      <w:tr w:rsidR="00EC5E2D" w:rsidRPr="00242EE5" w14:paraId="4AC2E05C" w14:textId="77777777" w:rsidTr="00712823">
        <w:trPr>
          <w:gridAfter w:val="1"/>
          <w:wAfter w:w="7" w:type="dxa"/>
          <w:trHeight w:val="62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6CC60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F6FFD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stvarni troškovi iz prethodnih godina, te potrebe ciljanih skupina.</w:t>
            </w:r>
          </w:p>
        </w:tc>
      </w:tr>
      <w:tr w:rsidR="00EC5E2D" w:rsidRPr="00242EE5" w14:paraId="2D4B09F3" w14:textId="77777777" w:rsidTr="00712823">
        <w:trPr>
          <w:gridAfter w:val="1"/>
          <w:wAfter w:w="7" w:type="dxa"/>
          <w:trHeight w:val="56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25F4CD"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126" w:type="dxa"/>
              <w:tblBorders>
                <w:top w:val="single" w:sz="4" w:space="0" w:color="00000A"/>
                <w:left w:val="single" w:sz="4" w:space="0" w:color="00000A"/>
                <w:bottom w:val="single" w:sz="4" w:space="0" w:color="00000A"/>
                <w:insideH w:val="single" w:sz="4" w:space="0" w:color="00000A"/>
              </w:tblBorders>
              <w:tblLayout w:type="fixed"/>
              <w:tblCellMar>
                <w:left w:w="83" w:type="dxa"/>
              </w:tblCellMar>
              <w:tblLook w:val="04A0" w:firstRow="1" w:lastRow="0" w:firstColumn="1" w:lastColumn="0" w:noHBand="0" w:noVBand="1"/>
            </w:tblPr>
            <w:tblGrid>
              <w:gridCol w:w="566"/>
              <w:gridCol w:w="3309"/>
              <w:gridCol w:w="1417"/>
              <w:gridCol w:w="1417"/>
              <w:gridCol w:w="1417"/>
            </w:tblGrid>
            <w:tr w:rsidR="00830F30" w:rsidRPr="00242EE5" w14:paraId="2C6CB8A3" w14:textId="77777777" w:rsidTr="003E4060">
              <w:trPr>
                <w:trHeight w:val="99"/>
              </w:trPr>
              <w:tc>
                <w:tcPr>
                  <w:tcW w:w="566" w:type="dxa"/>
                  <w:tcBorders>
                    <w:top w:val="single" w:sz="4" w:space="0" w:color="00000A"/>
                    <w:left w:val="single" w:sz="4" w:space="0" w:color="00000A"/>
                    <w:bottom w:val="single" w:sz="4" w:space="0" w:color="00000A"/>
                    <w:right w:val="nil"/>
                  </w:tcBorders>
                  <w:shd w:val="clear" w:color="auto" w:fill="FFFFFF"/>
                  <w:vAlign w:val="center"/>
                  <w:hideMark/>
                </w:tcPr>
                <w:p w14:paraId="17BDFBCC" w14:textId="77777777" w:rsidR="00830F30" w:rsidRPr="00242EE5" w:rsidRDefault="00830F30" w:rsidP="00830F30">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3309" w:type="dxa"/>
                  <w:tcBorders>
                    <w:top w:val="single" w:sz="4" w:space="0" w:color="00000A"/>
                    <w:left w:val="single" w:sz="4" w:space="0" w:color="00000A"/>
                    <w:bottom w:val="single" w:sz="4" w:space="0" w:color="00000A"/>
                    <w:right w:val="nil"/>
                  </w:tcBorders>
                  <w:shd w:val="clear" w:color="auto" w:fill="FFFFFF"/>
                  <w:vAlign w:val="center"/>
                  <w:hideMark/>
                </w:tcPr>
                <w:p w14:paraId="6E71915B" w14:textId="77777777" w:rsidR="00830F30" w:rsidRPr="00242EE5" w:rsidRDefault="00830F30" w:rsidP="00830F30">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nil"/>
                  </w:tcBorders>
                  <w:shd w:val="clear" w:color="auto" w:fill="FFFFFF"/>
                  <w:vAlign w:val="center"/>
                  <w:hideMark/>
                </w:tcPr>
                <w:p w14:paraId="15E23E81" w14:textId="35F41319" w:rsidR="00830F30" w:rsidRPr="00242EE5" w:rsidRDefault="00644FA3" w:rsidP="00830F30">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nil"/>
                  </w:tcBorders>
                  <w:shd w:val="clear" w:color="auto" w:fill="FFFFFF"/>
                  <w:vAlign w:val="center"/>
                  <w:hideMark/>
                </w:tcPr>
                <w:p w14:paraId="2384AAD0" w14:textId="77777777" w:rsidR="00830F30" w:rsidRPr="00242EE5" w:rsidRDefault="00830F30" w:rsidP="00830F30">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99C022" w14:textId="18A95468" w:rsidR="00830F30" w:rsidRPr="00242EE5" w:rsidRDefault="00367945" w:rsidP="00830F30">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EE5FDE" w:rsidRPr="00242EE5" w14:paraId="4BA5CC50" w14:textId="77777777" w:rsidTr="00644FA3">
              <w:trPr>
                <w:trHeight w:val="90"/>
              </w:trPr>
              <w:tc>
                <w:tcPr>
                  <w:tcW w:w="566" w:type="dxa"/>
                  <w:tcBorders>
                    <w:top w:val="single" w:sz="4" w:space="0" w:color="00000A"/>
                    <w:left w:val="single" w:sz="4" w:space="0" w:color="00000A"/>
                    <w:bottom w:val="single" w:sz="4" w:space="0" w:color="00000A"/>
                    <w:right w:val="nil"/>
                  </w:tcBorders>
                  <w:shd w:val="clear" w:color="auto" w:fill="FFFFFF"/>
                  <w:vAlign w:val="center"/>
                  <w:hideMark/>
                </w:tcPr>
                <w:p w14:paraId="61F40859"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309" w:type="dxa"/>
                  <w:tcBorders>
                    <w:top w:val="single" w:sz="4" w:space="0" w:color="00000A"/>
                    <w:left w:val="single" w:sz="4" w:space="0" w:color="00000A"/>
                    <w:bottom w:val="single" w:sz="4" w:space="0" w:color="00000A"/>
                    <w:right w:val="nil"/>
                  </w:tcBorders>
                  <w:shd w:val="clear" w:color="auto" w:fill="FFFFFF"/>
                  <w:vAlign w:val="center"/>
                  <w:hideMark/>
                </w:tcPr>
                <w:p w14:paraId="69F134F1"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Projekt javni radovi - uredimo naše parkove i igrališta</w:t>
                  </w:r>
                </w:p>
              </w:tc>
              <w:tc>
                <w:tcPr>
                  <w:tcW w:w="1417" w:type="dxa"/>
                  <w:tcBorders>
                    <w:top w:val="single" w:sz="4" w:space="0" w:color="00000A"/>
                    <w:left w:val="single" w:sz="4" w:space="0" w:color="00000A"/>
                    <w:bottom w:val="single" w:sz="4" w:space="0" w:color="00000A"/>
                    <w:right w:val="nil"/>
                  </w:tcBorders>
                  <w:shd w:val="clear" w:color="auto" w:fill="FFFFFF"/>
                  <w:vAlign w:val="center"/>
                </w:tcPr>
                <w:p w14:paraId="6588EFFE" w14:textId="3B12098B"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130.876,00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nil"/>
                  </w:tcBorders>
                  <w:shd w:val="clear" w:color="auto" w:fill="FFFFFF"/>
                  <w:vAlign w:val="center"/>
                </w:tcPr>
                <w:p w14:paraId="516BD96F" w14:textId="655739A8" w:rsidR="00EE5FDE" w:rsidRPr="00242EE5" w:rsidRDefault="00965570"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2.200,00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816253" w14:textId="479411EF"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965570">
                    <w:rPr>
                      <w:rFonts w:ascii="Times New Roman" w:hAnsi="Times New Roman" w:cs="Times New Roman"/>
                      <w:noProof/>
                      <w:color w:val="auto"/>
                      <w:sz w:val="18"/>
                      <w:szCs w:val="18"/>
                    </w:rPr>
                    <w:t>133.076,00</w:t>
                  </w:r>
                  <w:r>
                    <w:rPr>
                      <w:rFonts w:ascii="Times New Roman" w:hAnsi="Times New Roman" w:cs="Times New Roman"/>
                      <w:color w:val="auto"/>
                      <w:sz w:val="18"/>
                      <w:szCs w:val="18"/>
                    </w:rPr>
                    <w:fldChar w:fldCharType="end"/>
                  </w:r>
                </w:p>
              </w:tc>
            </w:tr>
            <w:tr w:rsidR="00EE5FDE" w:rsidRPr="00242EE5" w14:paraId="459D7B3E" w14:textId="77777777" w:rsidTr="003E4060">
              <w:trPr>
                <w:trHeight w:val="90"/>
              </w:trPr>
              <w:tc>
                <w:tcPr>
                  <w:tcW w:w="566" w:type="dxa"/>
                  <w:tcBorders>
                    <w:top w:val="single" w:sz="4" w:space="0" w:color="00000A"/>
                    <w:left w:val="single" w:sz="4" w:space="0" w:color="00000A"/>
                    <w:bottom w:val="single" w:sz="4" w:space="0" w:color="00000A"/>
                    <w:right w:val="nil"/>
                  </w:tcBorders>
                  <w:shd w:val="clear" w:color="auto" w:fill="FFFFFF"/>
                  <w:vAlign w:val="center"/>
                </w:tcPr>
                <w:p w14:paraId="329C01D0" w14:textId="77777777"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309" w:type="dxa"/>
                  <w:tcBorders>
                    <w:top w:val="single" w:sz="4" w:space="0" w:color="00000A"/>
                    <w:left w:val="single" w:sz="4" w:space="0" w:color="00000A"/>
                    <w:bottom w:val="single" w:sz="4" w:space="0" w:color="00000A"/>
                    <w:right w:val="nil"/>
                  </w:tcBorders>
                  <w:shd w:val="clear" w:color="auto" w:fill="FFFFFF"/>
                  <w:vAlign w:val="center"/>
                </w:tcPr>
                <w:p w14:paraId="25FE5FDB" w14:textId="77777777" w:rsidR="00EE5FDE" w:rsidRPr="00242EE5" w:rsidRDefault="00EE5FDE" w:rsidP="00EE5FDE">
                  <w:pPr>
                    <w:spacing w:after="0" w:line="240" w:lineRule="auto"/>
                    <w:rPr>
                      <w:rFonts w:ascii="Times New Roman" w:hAnsi="Times New Roman" w:cs="Times New Roman"/>
                      <w:color w:val="auto"/>
                      <w:sz w:val="18"/>
                      <w:szCs w:val="18"/>
                    </w:rPr>
                  </w:pPr>
                  <w:r w:rsidRPr="009C2BDD">
                    <w:rPr>
                      <w:rFonts w:ascii="Times New Roman" w:hAnsi="Times New Roman" w:cs="Times New Roman"/>
                      <w:color w:val="auto"/>
                      <w:sz w:val="18"/>
                      <w:szCs w:val="18"/>
                    </w:rPr>
                    <w:t>Projekt javni radovi - otklanjanje posljedica elementarne nepogode</w:t>
                  </w:r>
                </w:p>
              </w:tc>
              <w:tc>
                <w:tcPr>
                  <w:tcW w:w="1417" w:type="dxa"/>
                  <w:tcBorders>
                    <w:top w:val="single" w:sz="4" w:space="0" w:color="00000A"/>
                    <w:left w:val="single" w:sz="4" w:space="0" w:color="00000A"/>
                    <w:bottom w:val="single" w:sz="4" w:space="0" w:color="00000A"/>
                    <w:right w:val="nil"/>
                  </w:tcBorders>
                  <w:shd w:val="clear" w:color="auto" w:fill="FFFFFF"/>
                  <w:vAlign w:val="center"/>
                </w:tcPr>
                <w:p w14:paraId="2AB01F7D" w14:textId="3E04FD27"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211.000,00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nil"/>
                  </w:tcBorders>
                  <w:shd w:val="clear" w:color="auto" w:fill="FFFFFF"/>
                  <w:vAlign w:val="center"/>
                </w:tcPr>
                <w:p w14:paraId="41B4CA76" w14:textId="186EE8D1" w:rsidR="00EE5FDE" w:rsidRPr="00242EE5" w:rsidRDefault="00965570"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C7F8B8" w14:textId="6378E111"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965570">
                    <w:rPr>
                      <w:rFonts w:ascii="Times New Roman" w:hAnsi="Times New Roman" w:cs="Times New Roman"/>
                      <w:noProof/>
                      <w:color w:val="auto"/>
                      <w:sz w:val="18"/>
                      <w:szCs w:val="18"/>
                    </w:rPr>
                    <w:t>211.000,00</w:t>
                  </w:r>
                  <w:r>
                    <w:rPr>
                      <w:rFonts w:ascii="Times New Roman" w:hAnsi="Times New Roman" w:cs="Times New Roman"/>
                      <w:color w:val="auto"/>
                      <w:sz w:val="18"/>
                      <w:szCs w:val="18"/>
                    </w:rPr>
                    <w:fldChar w:fldCharType="end"/>
                  </w:r>
                </w:p>
              </w:tc>
            </w:tr>
            <w:tr w:rsidR="00EE5FDE" w:rsidRPr="00242EE5" w14:paraId="1F446DA8" w14:textId="77777777" w:rsidTr="003E4060">
              <w:trPr>
                <w:trHeight w:val="95"/>
              </w:trPr>
              <w:tc>
                <w:tcPr>
                  <w:tcW w:w="566" w:type="dxa"/>
                  <w:tcBorders>
                    <w:top w:val="single" w:sz="4" w:space="0" w:color="00000A"/>
                    <w:left w:val="single" w:sz="4" w:space="0" w:color="00000A"/>
                    <w:bottom w:val="single" w:sz="4" w:space="0" w:color="00000A"/>
                    <w:right w:val="nil"/>
                  </w:tcBorders>
                  <w:shd w:val="clear" w:color="auto" w:fill="FFFFFF"/>
                  <w:vAlign w:val="center"/>
                </w:tcPr>
                <w:p w14:paraId="458DCF8B" w14:textId="77777777" w:rsidR="00EE5FDE" w:rsidRPr="00242EE5" w:rsidRDefault="00EE5FDE" w:rsidP="00EE5FDE">
                  <w:pPr>
                    <w:spacing w:after="0" w:line="240" w:lineRule="auto"/>
                    <w:jc w:val="center"/>
                    <w:rPr>
                      <w:rFonts w:ascii="Times New Roman" w:hAnsi="Times New Roman" w:cs="Times New Roman"/>
                      <w:color w:val="auto"/>
                      <w:sz w:val="18"/>
                      <w:szCs w:val="18"/>
                    </w:rPr>
                  </w:pPr>
                </w:p>
              </w:tc>
              <w:tc>
                <w:tcPr>
                  <w:tcW w:w="3309" w:type="dxa"/>
                  <w:tcBorders>
                    <w:top w:val="single" w:sz="4" w:space="0" w:color="00000A"/>
                    <w:left w:val="single" w:sz="4" w:space="0" w:color="00000A"/>
                    <w:bottom w:val="single" w:sz="4" w:space="0" w:color="00000A"/>
                    <w:right w:val="nil"/>
                  </w:tcBorders>
                  <w:shd w:val="clear" w:color="auto" w:fill="FFFFFF"/>
                  <w:vAlign w:val="center"/>
                  <w:hideMark/>
                </w:tcPr>
                <w:p w14:paraId="6C5FCF0D" w14:textId="77777777" w:rsidR="00EE5FDE" w:rsidRPr="00242EE5" w:rsidRDefault="00EE5FDE" w:rsidP="00EE5FDE">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nil"/>
                  </w:tcBorders>
                  <w:shd w:val="clear" w:color="auto" w:fill="FFFFFF"/>
                  <w:vAlign w:val="center"/>
                  <w:hideMark/>
                </w:tcPr>
                <w:p w14:paraId="32971178" w14:textId="33BEC6BF" w:rsidR="00EE5FDE" w:rsidRPr="00242EE5" w:rsidRDefault="00EE5FDE" w:rsidP="00EE5FD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341.876,00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nil"/>
                  </w:tcBorders>
                  <w:shd w:val="clear" w:color="auto" w:fill="FFFFFF"/>
                  <w:vAlign w:val="center"/>
                  <w:hideMark/>
                </w:tcPr>
                <w:p w14:paraId="68860A39" w14:textId="75830F18" w:rsidR="00EE5FDE" w:rsidRPr="00242EE5" w:rsidRDefault="00EE5FDE" w:rsidP="00EE5FD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965570">
                    <w:rPr>
                      <w:rFonts w:ascii="Times New Roman" w:hAnsi="Times New Roman" w:cs="Times New Roman"/>
                      <w:b/>
                      <w:bCs/>
                      <w:noProof/>
                      <w:color w:val="auto"/>
                      <w:sz w:val="18"/>
                      <w:szCs w:val="18"/>
                    </w:rPr>
                    <w:t>2.200,00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43208B" w14:textId="6835BDEC" w:rsidR="00EE5FDE" w:rsidRPr="00242EE5" w:rsidRDefault="00EE5FDE" w:rsidP="00EE5FD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965570">
                    <w:rPr>
                      <w:rFonts w:ascii="Times New Roman" w:hAnsi="Times New Roman" w:cs="Times New Roman"/>
                      <w:b/>
                      <w:bCs/>
                      <w:noProof/>
                      <w:color w:val="auto"/>
                      <w:sz w:val="18"/>
                      <w:szCs w:val="18"/>
                    </w:rPr>
                    <w:t>344.076,00</w:t>
                  </w:r>
                  <w:r>
                    <w:rPr>
                      <w:rFonts w:ascii="Times New Roman" w:hAnsi="Times New Roman" w:cs="Times New Roman"/>
                      <w:b/>
                      <w:bCs/>
                      <w:color w:val="auto"/>
                      <w:sz w:val="18"/>
                      <w:szCs w:val="18"/>
                    </w:rPr>
                    <w:fldChar w:fldCharType="end"/>
                  </w:r>
                </w:p>
              </w:tc>
            </w:tr>
          </w:tbl>
          <w:p w14:paraId="331AFC3A"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76038312" w14:textId="77777777" w:rsidTr="00712823">
        <w:trPr>
          <w:gridAfter w:val="1"/>
          <w:wAfter w:w="7" w:type="dxa"/>
          <w:trHeight w:val="53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C970B1"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F4FFBA"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Ovisno o broju korisnika sredstava.</w:t>
            </w:r>
          </w:p>
        </w:tc>
      </w:tr>
      <w:tr w:rsidR="00EC5E2D" w:rsidRPr="00242EE5" w14:paraId="0CEFD64E" w14:textId="77777777" w:rsidTr="00712823">
        <w:trPr>
          <w:gridAfter w:val="1"/>
          <w:wAfter w:w="7" w:type="dxa"/>
          <w:trHeight w:val="83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C83728"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165" w:type="dxa"/>
              <w:tblBorders>
                <w:top w:val="single" w:sz="4" w:space="0" w:color="000080"/>
                <w:left w:val="single" w:sz="4" w:space="0" w:color="000080"/>
                <w:bottom w:val="single" w:sz="4" w:space="0" w:color="000080"/>
                <w:insideH w:val="single" w:sz="4" w:space="0" w:color="000080"/>
              </w:tblBorders>
              <w:tblLayout w:type="fixed"/>
              <w:tblCellMar>
                <w:left w:w="83" w:type="dxa"/>
              </w:tblCellMar>
              <w:tblLook w:val="04A0" w:firstRow="1" w:lastRow="0" w:firstColumn="1" w:lastColumn="0" w:noHBand="0" w:noVBand="1"/>
            </w:tblPr>
            <w:tblGrid>
              <w:gridCol w:w="1701"/>
              <w:gridCol w:w="1701"/>
              <w:gridCol w:w="907"/>
              <w:gridCol w:w="964"/>
              <w:gridCol w:w="964"/>
              <w:gridCol w:w="964"/>
              <w:gridCol w:w="964"/>
            </w:tblGrid>
            <w:tr w:rsidR="00830F30" w:rsidRPr="00242EE5" w14:paraId="411B51A7" w14:textId="77777777" w:rsidTr="003E4060">
              <w:trPr>
                <w:trHeight w:val="605"/>
              </w:trPr>
              <w:tc>
                <w:tcPr>
                  <w:tcW w:w="1701" w:type="dxa"/>
                  <w:tcBorders>
                    <w:top w:val="single" w:sz="4" w:space="0" w:color="000080"/>
                    <w:left w:val="single" w:sz="4" w:space="0" w:color="000080"/>
                    <w:bottom w:val="single" w:sz="4" w:space="0" w:color="000080"/>
                    <w:right w:val="nil"/>
                  </w:tcBorders>
                  <w:shd w:val="clear" w:color="auto" w:fill="FFFFFF"/>
                  <w:vAlign w:val="center"/>
                  <w:hideMark/>
                </w:tcPr>
                <w:p w14:paraId="447BA1AA" w14:textId="77777777" w:rsidR="00830F30" w:rsidRPr="00242EE5" w:rsidRDefault="00830F30" w:rsidP="00830F3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701" w:type="dxa"/>
                  <w:tcBorders>
                    <w:top w:val="single" w:sz="4" w:space="0" w:color="000080"/>
                    <w:left w:val="single" w:sz="4" w:space="0" w:color="000080"/>
                    <w:bottom w:val="single" w:sz="4" w:space="0" w:color="000080"/>
                    <w:right w:val="nil"/>
                  </w:tcBorders>
                  <w:shd w:val="clear" w:color="auto" w:fill="FFFFFF"/>
                  <w:vAlign w:val="center"/>
                  <w:hideMark/>
                </w:tcPr>
                <w:p w14:paraId="55F5BE63" w14:textId="77777777" w:rsidR="00830F30" w:rsidRPr="00242EE5" w:rsidRDefault="00830F30" w:rsidP="00830F3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907" w:type="dxa"/>
                  <w:tcBorders>
                    <w:top w:val="single" w:sz="4" w:space="0" w:color="000080"/>
                    <w:left w:val="single" w:sz="4" w:space="0" w:color="000080"/>
                    <w:bottom w:val="single" w:sz="4" w:space="0" w:color="000080"/>
                    <w:right w:val="nil"/>
                  </w:tcBorders>
                  <w:shd w:val="clear" w:color="auto" w:fill="FFFFFF"/>
                  <w:vAlign w:val="center"/>
                  <w:hideMark/>
                </w:tcPr>
                <w:p w14:paraId="4F95CEAE" w14:textId="77777777" w:rsidR="00830F30" w:rsidRPr="00242EE5" w:rsidRDefault="00830F30" w:rsidP="00830F3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80"/>
                    <w:left w:val="single" w:sz="4" w:space="0" w:color="000080"/>
                    <w:bottom w:val="single" w:sz="4" w:space="0" w:color="000080"/>
                    <w:right w:val="nil"/>
                  </w:tcBorders>
                  <w:shd w:val="clear" w:color="auto" w:fill="FFFFFF"/>
                  <w:vAlign w:val="center"/>
                  <w:hideMark/>
                </w:tcPr>
                <w:p w14:paraId="4126C692" w14:textId="77777777" w:rsidR="00830F30" w:rsidRPr="00242EE5" w:rsidRDefault="00830F30" w:rsidP="00830F3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80"/>
                    <w:left w:val="single" w:sz="4" w:space="0" w:color="000080"/>
                    <w:bottom w:val="single" w:sz="4" w:space="0" w:color="000080"/>
                    <w:right w:val="nil"/>
                  </w:tcBorders>
                  <w:shd w:val="clear" w:color="auto" w:fill="FFFFFF"/>
                  <w:vAlign w:val="center"/>
                  <w:hideMark/>
                </w:tcPr>
                <w:p w14:paraId="079CB552" w14:textId="4AEF177F" w:rsidR="00830F30" w:rsidRPr="00242EE5" w:rsidRDefault="00644FA3" w:rsidP="00830F3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000080"/>
                    <w:left w:val="single" w:sz="4" w:space="0" w:color="000080"/>
                    <w:bottom w:val="single" w:sz="4" w:space="0" w:color="000080"/>
                    <w:right w:val="nil"/>
                  </w:tcBorders>
                  <w:shd w:val="clear" w:color="auto" w:fill="FFFFFF"/>
                  <w:vAlign w:val="center"/>
                  <w:hideMark/>
                </w:tcPr>
                <w:p w14:paraId="21E4BBF2" w14:textId="77777777" w:rsidR="00830F30" w:rsidRPr="00242EE5" w:rsidRDefault="00830F30" w:rsidP="00830F3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5F0AEC62" w14:textId="60DC46C1" w:rsidR="00830F30" w:rsidRPr="00242EE5" w:rsidRDefault="00644FA3" w:rsidP="00830F3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830F30" w:rsidRPr="00242EE5" w14:paraId="277E836E" w14:textId="77777777" w:rsidTr="00644FA3">
              <w:trPr>
                <w:trHeight w:val="62"/>
              </w:trPr>
              <w:tc>
                <w:tcPr>
                  <w:tcW w:w="1701" w:type="dxa"/>
                  <w:tcBorders>
                    <w:top w:val="single" w:sz="4" w:space="0" w:color="000080"/>
                    <w:left w:val="single" w:sz="4" w:space="0" w:color="000080"/>
                    <w:bottom w:val="single" w:sz="4" w:space="0" w:color="000080"/>
                    <w:right w:val="nil"/>
                  </w:tcBorders>
                  <w:shd w:val="clear" w:color="auto" w:fill="FFFFFF"/>
                  <w:vAlign w:val="center"/>
                  <w:hideMark/>
                </w:tcPr>
                <w:p w14:paraId="50185CA4" w14:textId="77777777" w:rsidR="00830F30" w:rsidRPr="00242EE5" w:rsidRDefault="00830F30" w:rsidP="00830F30">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Korisnici sredstava</w:t>
                  </w:r>
                </w:p>
              </w:tc>
              <w:tc>
                <w:tcPr>
                  <w:tcW w:w="1701" w:type="dxa"/>
                  <w:tcBorders>
                    <w:top w:val="single" w:sz="4" w:space="0" w:color="000080"/>
                    <w:left w:val="single" w:sz="4" w:space="0" w:color="000080"/>
                    <w:bottom w:val="single" w:sz="4" w:space="0" w:color="000080"/>
                    <w:right w:val="nil"/>
                  </w:tcBorders>
                  <w:shd w:val="clear" w:color="auto" w:fill="FFFFFF"/>
                  <w:vAlign w:val="center"/>
                  <w:hideMark/>
                </w:tcPr>
                <w:p w14:paraId="51A6EBC6" w14:textId="77777777" w:rsidR="00830F30" w:rsidRPr="00242EE5" w:rsidRDefault="00830F30" w:rsidP="00830F30">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korisnika </w:t>
                  </w:r>
                </w:p>
              </w:tc>
              <w:tc>
                <w:tcPr>
                  <w:tcW w:w="907" w:type="dxa"/>
                  <w:tcBorders>
                    <w:top w:val="single" w:sz="4" w:space="0" w:color="000080"/>
                    <w:left w:val="single" w:sz="4" w:space="0" w:color="000080"/>
                    <w:bottom w:val="single" w:sz="4" w:space="0" w:color="000080"/>
                    <w:right w:val="nil"/>
                  </w:tcBorders>
                  <w:shd w:val="clear" w:color="auto" w:fill="FFFFFF"/>
                  <w:vAlign w:val="center"/>
                  <w:hideMark/>
                </w:tcPr>
                <w:p w14:paraId="0BAFEFDD" w14:textId="77777777" w:rsidR="00830F30" w:rsidRPr="00242EE5" w:rsidRDefault="00830F30" w:rsidP="00830F3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64" w:type="dxa"/>
                  <w:tcBorders>
                    <w:top w:val="single" w:sz="4" w:space="0" w:color="000080"/>
                    <w:left w:val="single" w:sz="4" w:space="0" w:color="000080"/>
                    <w:bottom w:val="single" w:sz="4" w:space="0" w:color="000080"/>
                    <w:right w:val="nil"/>
                  </w:tcBorders>
                  <w:shd w:val="clear" w:color="auto" w:fill="FFFFFF"/>
                  <w:vAlign w:val="center"/>
                  <w:hideMark/>
                </w:tcPr>
                <w:p w14:paraId="77919818" w14:textId="77777777" w:rsidR="00830F30" w:rsidRPr="00242EE5" w:rsidRDefault="00830F30" w:rsidP="00830F3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w:t>
                  </w:r>
                </w:p>
              </w:tc>
              <w:tc>
                <w:tcPr>
                  <w:tcW w:w="964" w:type="dxa"/>
                  <w:tcBorders>
                    <w:top w:val="single" w:sz="4" w:space="0" w:color="000080"/>
                    <w:left w:val="single" w:sz="4" w:space="0" w:color="000080"/>
                    <w:bottom w:val="single" w:sz="4" w:space="0" w:color="000080"/>
                    <w:right w:val="nil"/>
                  </w:tcBorders>
                  <w:shd w:val="clear" w:color="auto" w:fill="FFFFFF"/>
                  <w:vAlign w:val="center"/>
                  <w:hideMark/>
                </w:tcPr>
                <w:p w14:paraId="2784D45F" w14:textId="77777777" w:rsidR="00830F30" w:rsidRPr="00242EE5" w:rsidRDefault="00830F30" w:rsidP="00830F3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w:t>
                  </w:r>
                </w:p>
              </w:tc>
              <w:tc>
                <w:tcPr>
                  <w:tcW w:w="964" w:type="dxa"/>
                  <w:tcBorders>
                    <w:top w:val="single" w:sz="4" w:space="0" w:color="000080"/>
                    <w:left w:val="single" w:sz="4" w:space="0" w:color="000080"/>
                    <w:bottom w:val="single" w:sz="4" w:space="0" w:color="000080"/>
                    <w:right w:val="nil"/>
                  </w:tcBorders>
                  <w:shd w:val="clear" w:color="auto" w:fill="FFFFFF"/>
                  <w:vAlign w:val="center"/>
                </w:tcPr>
                <w:p w14:paraId="2DD3F989" w14:textId="70C406DC" w:rsidR="00830F30" w:rsidRPr="00242EE5" w:rsidRDefault="00965570" w:rsidP="00830F3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3818B903" w14:textId="3D273BE8" w:rsidR="00830F30" w:rsidRPr="00242EE5" w:rsidRDefault="008B262F" w:rsidP="00830F3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r>
            <w:tr w:rsidR="00830F30" w:rsidRPr="00242EE5" w14:paraId="6A878F43" w14:textId="77777777" w:rsidTr="003E4060">
              <w:trPr>
                <w:trHeight w:val="62"/>
              </w:trPr>
              <w:tc>
                <w:tcPr>
                  <w:tcW w:w="1701" w:type="dxa"/>
                  <w:tcBorders>
                    <w:top w:val="single" w:sz="4" w:space="0" w:color="000080"/>
                    <w:left w:val="single" w:sz="4" w:space="0" w:color="000080"/>
                    <w:bottom w:val="single" w:sz="4" w:space="0" w:color="000080"/>
                    <w:right w:val="nil"/>
                  </w:tcBorders>
                  <w:shd w:val="clear" w:color="auto" w:fill="FFFFFF"/>
                  <w:vAlign w:val="center"/>
                </w:tcPr>
                <w:p w14:paraId="3B84D68C" w14:textId="77777777" w:rsidR="00830F30" w:rsidRPr="00242EE5" w:rsidRDefault="00830F30" w:rsidP="00830F30">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Korisnici sredstava</w:t>
                  </w:r>
                </w:p>
              </w:tc>
              <w:tc>
                <w:tcPr>
                  <w:tcW w:w="1701" w:type="dxa"/>
                  <w:tcBorders>
                    <w:top w:val="single" w:sz="4" w:space="0" w:color="000080"/>
                    <w:left w:val="single" w:sz="4" w:space="0" w:color="000080"/>
                    <w:bottom w:val="single" w:sz="4" w:space="0" w:color="000080"/>
                    <w:right w:val="nil"/>
                  </w:tcBorders>
                  <w:shd w:val="clear" w:color="auto" w:fill="FFFFFF"/>
                  <w:vAlign w:val="center"/>
                </w:tcPr>
                <w:p w14:paraId="72278C8D" w14:textId="77777777" w:rsidR="00830F30" w:rsidRPr="00242EE5" w:rsidRDefault="00830F30" w:rsidP="00830F30">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korisnika</w:t>
                  </w:r>
                </w:p>
              </w:tc>
              <w:tc>
                <w:tcPr>
                  <w:tcW w:w="907" w:type="dxa"/>
                  <w:tcBorders>
                    <w:top w:val="single" w:sz="4" w:space="0" w:color="000080"/>
                    <w:left w:val="single" w:sz="4" w:space="0" w:color="000080"/>
                    <w:bottom w:val="single" w:sz="4" w:space="0" w:color="000080"/>
                    <w:right w:val="nil"/>
                  </w:tcBorders>
                  <w:shd w:val="clear" w:color="auto" w:fill="FFFFFF"/>
                  <w:vAlign w:val="center"/>
                </w:tcPr>
                <w:p w14:paraId="7247F94D" w14:textId="77777777" w:rsidR="00830F30" w:rsidRPr="00242EE5" w:rsidRDefault="00830F30" w:rsidP="00830F3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64" w:type="dxa"/>
                  <w:tcBorders>
                    <w:top w:val="single" w:sz="4" w:space="0" w:color="000080"/>
                    <w:left w:val="single" w:sz="4" w:space="0" w:color="000080"/>
                    <w:bottom w:val="single" w:sz="4" w:space="0" w:color="000080"/>
                    <w:right w:val="nil"/>
                  </w:tcBorders>
                  <w:shd w:val="clear" w:color="auto" w:fill="FFFFFF"/>
                  <w:vAlign w:val="center"/>
                </w:tcPr>
                <w:p w14:paraId="4E33F762" w14:textId="77777777" w:rsidR="00830F30" w:rsidRPr="00242EE5" w:rsidRDefault="00830F30" w:rsidP="00830F3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80"/>
                    <w:left w:val="single" w:sz="4" w:space="0" w:color="000080"/>
                    <w:bottom w:val="single" w:sz="4" w:space="0" w:color="000080"/>
                    <w:right w:val="nil"/>
                  </w:tcBorders>
                  <w:shd w:val="clear" w:color="auto" w:fill="FFFFFF"/>
                  <w:vAlign w:val="center"/>
                </w:tcPr>
                <w:p w14:paraId="3AA6408C" w14:textId="51735A64" w:rsidR="00830F30" w:rsidRPr="00242EE5" w:rsidRDefault="00EE5FDE" w:rsidP="00830F3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7</w:t>
                  </w:r>
                </w:p>
              </w:tc>
              <w:tc>
                <w:tcPr>
                  <w:tcW w:w="964" w:type="dxa"/>
                  <w:tcBorders>
                    <w:top w:val="single" w:sz="4" w:space="0" w:color="000080"/>
                    <w:left w:val="single" w:sz="4" w:space="0" w:color="000080"/>
                    <w:bottom w:val="single" w:sz="4" w:space="0" w:color="000080"/>
                    <w:right w:val="nil"/>
                  </w:tcBorders>
                  <w:shd w:val="clear" w:color="auto" w:fill="FFFFFF"/>
                  <w:vAlign w:val="center"/>
                </w:tcPr>
                <w:p w14:paraId="1706FB73" w14:textId="2B4816FE" w:rsidR="00830F30" w:rsidRPr="00242EE5" w:rsidRDefault="00965570" w:rsidP="00830F3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01E93449" w14:textId="77777777" w:rsidR="00830F30" w:rsidRPr="00242EE5" w:rsidRDefault="00830F30" w:rsidP="00830F3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7</w:t>
                  </w:r>
                </w:p>
              </w:tc>
            </w:tr>
          </w:tbl>
          <w:p w14:paraId="71EC2FBA"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76B9064E" w14:textId="77777777" w:rsidTr="00712823">
        <w:trPr>
          <w:gridAfter w:val="1"/>
          <w:wAfter w:w="7" w:type="dxa"/>
          <w:trHeight w:val="308"/>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FD18D1"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AE09C0"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1609 SUBVENCIJE GRAĐANIMA</w:t>
            </w:r>
          </w:p>
        </w:tc>
      </w:tr>
      <w:tr w:rsidR="00EC5E2D" w:rsidRPr="00242EE5" w14:paraId="5142EF8E" w14:textId="77777777" w:rsidTr="00712823">
        <w:trPr>
          <w:gridAfter w:val="1"/>
          <w:wAfter w:w="7" w:type="dxa"/>
          <w:trHeight w:val="30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33CC68"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35852D"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Pomoći građanima u odlaganju azbestnih pokrova kako bi se smanjila količina azbestnog otpada, te time očuvanju zdravlja građana i od štetnosti azbestnog materijala.</w:t>
            </w:r>
          </w:p>
        </w:tc>
      </w:tr>
      <w:tr w:rsidR="00EC5E2D" w:rsidRPr="00242EE5" w14:paraId="552E8140" w14:textId="77777777" w:rsidTr="00712823">
        <w:trPr>
          <w:gridAfter w:val="1"/>
          <w:wAfter w:w="7" w:type="dxa"/>
          <w:trHeight w:val="44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ECFD1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B73C45" w14:textId="77777777" w:rsidR="00393DC9" w:rsidRDefault="00393DC9" w:rsidP="00393DC9">
            <w:pPr>
              <w:spacing w:after="0" w:line="240" w:lineRule="auto"/>
              <w:rPr>
                <w:rFonts w:ascii="Times New Roman" w:hAnsi="Times New Roman" w:cs="Times New Roman"/>
                <w:color w:val="auto"/>
                <w:sz w:val="18"/>
                <w:szCs w:val="18"/>
              </w:rPr>
            </w:pPr>
            <w:r w:rsidRPr="00393DC9">
              <w:rPr>
                <w:rFonts w:ascii="Times New Roman" w:hAnsi="Times New Roman" w:cs="Times New Roman"/>
                <w:color w:val="auto"/>
                <w:sz w:val="18"/>
                <w:szCs w:val="18"/>
              </w:rPr>
              <w:t xml:space="preserve">Zakon </w:t>
            </w:r>
            <w:r>
              <w:rPr>
                <w:rFonts w:ascii="Times New Roman" w:hAnsi="Times New Roman" w:cs="Times New Roman"/>
                <w:color w:val="auto"/>
                <w:sz w:val="18"/>
                <w:szCs w:val="18"/>
              </w:rPr>
              <w:t>o održivom gospodarenju otpadom (</w:t>
            </w:r>
            <w:r w:rsidRPr="00393DC9">
              <w:rPr>
                <w:rFonts w:ascii="Times New Roman" w:hAnsi="Times New Roman" w:cs="Times New Roman"/>
                <w:color w:val="auto"/>
                <w:sz w:val="18"/>
                <w:szCs w:val="18"/>
              </w:rPr>
              <w:t>NN 94/13, 73/17, 14/19, 98/19</w:t>
            </w:r>
            <w:r>
              <w:rPr>
                <w:rFonts w:ascii="Times New Roman" w:hAnsi="Times New Roman" w:cs="Times New Roman"/>
                <w:color w:val="auto"/>
                <w:sz w:val="18"/>
                <w:szCs w:val="18"/>
              </w:rPr>
              <w:t>)</w:t>
            </w:r>
          </w:p>
          <w:p w14:paraId="3D8FEAC6" w14:textId="77777777" w:rsidR="00EC5E2D" w:rsidRPr="00242EE5" w:rsidRDefault="00EC5E2D" w:rsidP="00393DC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w:t>
            </w:r>
            <w:r w:rsidR="00393DC9">
              <w:rPr>
                <w:rFonts w:ascii="Times New Roman" w:hAnsi="Times New Roman" w:cs="Times New Roman"/>
                <w:color w:val="auto"/>
                <w:sz w:val="18"/>
                <w:szCs w:val="18"/>
              </w:rPr>
              <w:t>ravilnik o gospodarenju otpadom</w:t>
            </w:r>
            <w:r w:rsidRPr="00242EE5">
              <w:rPr>
                <w:rFonts w:ascii="Times New Roman" w:hAnsi="Times New Roman" w:cs="Times New Roman"/>
                <w:color w:val="auto"/>
                <w:sz w:val="18"/>
                <w:szCs w:val="18"/>
              </w:rPr>
              <w:t xml:space="preserve"> (NN </w:t>
            </w:r>
            <w:r w:rsidR="00393DC9">
              <w:rPr>
                <w:rFonts w:ascii="Times New Roman" w:hAnsi="Times New Roman" w:cs="Times New Roman"/>
                <w:color w:val="auto"/>
                <w:sz w:val="18"/>
                <w:szCs w:val="18"/>
              </w:rPr>
              <w:t>81/20</w:t>
            </w:r>
            <w:r w:rsidRPr="00242EE5">
              <w:rPr>
                <w:rFonts w:ascii="Times New Roman" w:hAnsi="Times New Roman" w:cs="Times New Roman"/>
                <w:color w:val="auto"/>
                <w:sz w:val="18"/>
                <w:szCs w:val="18"/>
              </w:rPr>
              <w:t>)</w:t>
            </w:r>
          </w:p>
        </w:tc>
      </w:tr>
      <w:tr w:rsidR="00EC5E2D" w:rsidRPr="00242EE5" w14:paraId="5E9788F5" w14:textId="77777777" w:rsidTr="00712823">
        <w:trPr>
          <w:gridAfter w:val="1"/>
          <w:wAfter w:w="7" w:type="dxa"/>
          <w:trHeight w:val="1095"/>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214D7D"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A69B10"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te potrebe ciljanih skupina.</w:t>
            </w:r>
          </w:p>
        </w:tc>
      </w:tr>
      <w:tr w:rsidR="00EC5E2D" w:rsidRPr="00242EE5" w14:paraId="5D6CC877" w14:textId="77777777" w:rsidTr="00712823">
        <w:trPr>
          <w:gridAfter w:val="1"/>
          <w:wAfter w:w="7" w:type="dxa"/>
          <w:trHeight w:val="903"/>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6DF82A"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83"/>
              <w:gridCol w:w="3288"/>
              <w:gridCol w:w="1417"/>
              <w:gridCol w:w="1417"/>
              <w:gridCol w:w="1417"/>
            </w:tblGrid>
            <w:tr w:rsidR="00EC5E2D" w:rsidRPr="00242EE5" w14:paraId="352A3B86" w14:textId="77777777" w:rsidTr="00FF0B1A">
              <w:trPr>
                <w:trHeight w:val="60"/>
              </w:trPr>
              <w:tc>
                <w:tcPr>
                  <w:tcW w:w="5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D6694D" w14:textId="77777777" w:rsidR="00EC5E2D" w:rsidRPr="00242EE5" w:rsidRDefault="00EC5E2D" w:rsidP="00FF0B1A">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92AD88"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17E5F1" w14:textId="2029CCA9" w:rsidR="00EC5E2D" w:rsidRPr="00242EE5" w:rsidRDefault="00644FA3"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DD167C" w14:textId="15040653"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B454E9" w14:textId="34C53C28" w:rsidR="00EC5E2D" w:rsidRPr="00242EE5" w:rsidRDefault="00367945"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EC5E2D" w:rsidRPr="00242EE5" w14:paraId="033F01B6" w14:textId="77777777" w:rsidTr="00FF0B1A">
              <w:trPr>
                <w:trHeight w:val="254"/>
              </w:trPr>
              <w:tc>
                <w:tcPr>
                  <w:tcW w:w="5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3A4518" w14:textId="77777777" w:rsidR="00EC5E2D" w:rsidRPr="00242EE5" w:rsidRDefault="00EC5E2D" w:rsidP="00FF0B1A">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797326"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Subvencioniranje uklanjanja azbestnog pokrova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4352F2" w14:textId="1F0E6C75" w:rsidR="00EC5E2D" w:rsidRPr="00242EE5" w:rsidRDefault="00EE5FDE"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D1D518" w14:textId="1C3B0681" w:rsidR="00EC5E2D" w:rsidRPr="00242EE5" w:rsidRDefault="00965570"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w:t>
                  </w:r>
                  <w:r w:rsidR="002313A3">
                    <w:rPr>
                      <w:rFonts w:ascii="Times New Roman" w:hAnsi="Times New Roman" w:cs="Times New Roman"/>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E8E8FC" w14:textId="63C822C7" w:rsidR="00EC5E2D" w:rsidRPr="00242EE5" w:rsidRDefault="00CC1EAC"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8B262F">
                    <w:rPr>
                      <w:rFonts w:ascii="Times New Roman" w:hAnsi="Times New Roman" w:cs="Times New Roman"/>
                      <w:noProof/>
                      <w:color w:val="auto"/>
                      <w:sz w:val="18"/>
                      <w:szCs w:val="18"/>
                    </w:rPr>
                    <w:t>20.000,00</w:t>
                  </w:r>
                  <w:r>
                    <w:rPr>
                      <w:rFonts w:ascii="Times New Roman" w:hAnsi="Times New Roman" w:cs="Times New Roman"/>
                      <w:color w:val="auto"/>
                      <w:sz w:val="18"/>
                      <w:szCs w:val="18"/>
                    </w:rPr>
                    <w:fldChar w:fldCharType="end"/>
                  </w:r>
                </w:p>
              </w:tc>
            </w:tr>
            <w:tr w:rsidR="00EC5E2D" w:rsidRPr="00242EE5" w14:paraId="21550A75" w14:textId="77777777" w:rsidTr="00FF0B1A">
              <w:trPr>
                <w:trHeight w:val="118"/>
              </w:trPr>
              <w:tc>
                <w:tcPr>
                  <w:tcW w:w="58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3167D4" w14:textId="77777777" w:rsidR="00EC5E2D" w:rsidRPr="00242EE5" w:rsidRDefault="00EC5E2D" w:rsidP="00FF0B1A">
                  <w:pPr>
                    <w:spacing w:after="0" w:line="240" w:lineRule="auto"/>
                    <w:jc w:val="center"/>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68F926"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2AFC14" w14:textId="69C9BCEF" w:rsidR="00EC5E2D" w:rsidRPr="00242EE5" w:rsidRDefault="007F4FBE"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EE5FDE">
                    <w:rPr>
                      <w:rFonts w:ascii="Times New Roman" w:hAnsi="Times New Roman" w:cs="Times New Roman"/>
                      <w:b/>
                      <w:bCs/>
                      <w:noProof/>
                      <w:color w:val="auto"/>
                      <w:sz w:val="18"/>
                      <w:szCs w:val="18"/>
                    </w:rPr>
                    <w:t>20.000,00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153381" w14:textId="1B557BB9" w:rsidR="00EC5E2D" w:rsidRPr="00242EE5" w:rsidRDefault="00CC1EAC"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965570">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65A418" w14:textId="18D03BBB" w:rsidR="00EC5E2D" w:rsidRPr="00242EE5" w:rsidRDefault="00CC1EAC"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8B262F">
                    <w:rPr>
                      <w:rFonts w:ascii="Times New Roman" w:hAnsi="Times New Roman" w:cs="Times New Roman"/>
                      <w:b/>
                      <w:bCs/>
                      <w:noProof/>
                      <w:color w:val="auto"/>
                      <w:sz w:val="18"/>
                      <w:szCs w:val="18"/>
                    </w:rPr>
                    <w:t>20.000,00</w:t>
                  </w:r>
                  <w:r>
                    <w:rPr>
                      <w:rFonts w:ascii="Times New Roman" w:hAnsi="Times New Roman" w:cs="Times New Roman"/>
                      <w:b/>
                      <w:bCs/>
                      <w:color w:val="auto"/>
                      <w:sz w:val="18"/>
                      <w:szCs w:val="18"/>
                    </w:rPr>
                    <w:fldChar w:fldCharType="end"/>
                  </w:r>
                </w:p>
              </w:tc>
            </w:tr>
          </w:tbl>
          <w:p w14:paraId="567EE6E5"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22DBA287" w14:textId="77777777" w:rsidTr="00712823">
        <w:trPr>
          <w:gridAfter w:val="1"/>
          <w:wAfter w:w="7" w:type="dxa"/>
          <w:trHeight w:val="42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535EF0"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6DF1A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Ovise o potrebama u  pojedinoj proračunskoj godini.</w:t>
            </w:r>
          </w:p>
        </w:tc>
      </w:tr>
      <w:tr w:rsidR="00EC5E2D" w:rsidRPr="00242EE5" w14:paraId="0C2A728E" w14:textId="77777777" w:rsidTr="00712823">
        <w:trPr>
          <w:gridAfter w:val="1"/>
          <w:wAfter w:w="7" w:type="dxa"/>
          <w:trHeight w:val="87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F6E43E"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17"/>
              <w:gridCol w:w="1928"/>
              <w:gridCol w:w="907"/>
              <w:gridCol w:w="964"/>
              <w:gridCol w:w="964"/>
              <w:gridCol w:w="964"/>
              <w:gridCol w:w="964"/>
            </w:tblGrid>
            <w:tr w:rsidR="00EC5E2D" w:rsidRPr="00242EE5" w14:paraId="67F03944" w14:textId="77777777" w:rsidTr="00EC5E2D">
              <w:trPr>
                <w:trHeight w:val="432"/>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9EF82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9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A239D9"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91F939"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12CCC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47F784" w14:textId="3656982C"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EF6663" w14:textId="5AFF5465"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3798DD" w14:textId="17DD3408"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EC5E2D" w:rsidRPr="00242EE5" w14:paraId="2FE5EB5A" w14:textId="77777777" w:rsidTr="00EC5E2D">
              <w:trPr>
                <w:trHeight w:val="86"/>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D1D487"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Subvencije</w:t>
                  </w:r>
                </w:p>
              </w:tc>
              <w:tc>
                <w:tcPr>
                  <w:tcW w:w="19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D2E4F5"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zbrinjavanja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A6616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F34A1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6E2B7F" w14:textId="79C4B7F8" w:rsidR="00EC5E2D" w:rsidRPr="00242EE5" w:rsidRDefault="00EE5FDE"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878A7D" w14:textId="39781863" w:rsidR="00EC5E2D" w:rsidRPr="00242EE5" w:rsidRDefault="0096557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D8D812" w14:textId="1BCC8F4A" w:rsidR="00EC5E2D" w:rsidRPr="00242EE5" w:rsidRDefault="008B262F"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r>
          </w:tbl>
          <w:p w14:paraId="2282BA1B"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4607F40E" w14:textId="77777777" w:rsidTr="00712823">
        <w:trPr>
          <w:gridAfter w:val="1"/>
          <w:wAfter w:w="7" w:type="dxa"/>
          <w:trHeight w:val="334"/>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7975C5"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A7EBA4"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1901 DONACIJE DOBROVOLJNOM VATROGASNOM DRUŠTVU I VATROGASNOJ ZAJEDNICI</w:t>
            </w:r>
          </w:p>
        </w:tc>
      </w:tr>
      <w:tr w:rsidR="00EC5E2D" w:rsidRPr="00242EE5" w14:paraId="1CEA8CF5" w14:textId="77777777" w:rsidTr="00712823">
        <w:trPr>
          <w:gridAfter w:val="1"/>
          <w:wAfter w:w="7" w:type="dxa"/>
          <w:trHeight w:val="468"/>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2A9221"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34DC0D"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Protupožarna zaštita i razvoj svih komponenti vatrogasnog sustava kroz  osiguranje spremnosti i pripravnosti vatrogasne postrojbe, razvoj tehničko-tehnološke opremljenosti i djelotvornog sustava, praćenje rada, dojave i uzbunjivanja, unapređenje protupožarne preventive i skrb o pomlađivanju i jačanje društvenog statusa vatrogasne organizacije. </w:t>
            </w:r>
          </w:p>
        </w:tc>
      </w:tr>
      <w:tr w:rsidR="00EC5E2D" w:rsidRPr="00242EE5" w14:paraId="16EC9573" w14:textId="77777777" w:rsidTr="00712823">
        <w:trPr>
          <w:gridAfter w:val="1"/>
          <w:wAfter w:w="7" w:type="dxa"/>
          <w:trHeight w:val="6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2E4940"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BD0993" w14:textId="77777777" w:rsidR="00393DC9" w:rsidRPr="00393DC9" w:rsidRDefault="00393DC9" w:rsidP="00393DC9">
            <w:pPr>
              <w:spacing w:after="0" w:line="240" w:lineRule="auto"/>
              <w:rPr>
                <w:rFonts w:ascii="Times New Roman" w:hAnsi="Times New Roman" w:cs="Times New Roman"/>
                <w:color w:val="auto"/>
                <w:sz w:val="18"/>
                <w:szCs w:val="18"/>
              </w:rPr>
            </w:pPr>
            <w:r w:rsidRPr="00393DC9">
              <w:rPr>
                <w:rFonts w:ascii="Times New Roman" w:hAnsi="Times New Roman" w:cs="Times New Roman"/>
                <w:color w:val="auto"/>
                <w:sz w:val="18"/>
                <w:szCs w:val="18"/>
              </w:rPr>
              <w:t>Zakon o vatrogastvu</w:t>
            </w:r>
          </w:p>
          <w:p w14:paraId="2625007B" w14:textId="77777777" w:rsidR="00393DC9" w:rsidRDefault="00393DC9" w:rsidP="00393DC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sidRPr="00393DC9">
              <w:rPr>
                <w:rFonts w:ascii="Times New Roman" w:hAnsi="Times New Roman" w:cs="Times New Roman"/>
                <w:color w:val="auto"/>
                <w:sz w:val="18"/>
                <w:szCs w:val="18"/>
              </w:rPr>
              <w:t>NN 125/19</w:t>
            </w:r>
            <w:r>
              <w:rPr>
                <w:rFonts w:ascii="Times New Roman" w:hAnsi="Times New Roman" w:cs="Times New Roman"/>
                <w:color w:val="auto"/>
                <w:sz w:val="18"/>
                <w:szCs w:val="18"/>
              </w:rPr>
              <w:t>)</w:t>
            </w:r>
          </w:p>
          <w:p w14:paraId="74902B5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zaštiti od požara, (NN broj: 92/10.) </w:t>
            </w:r>
          </w:p>
          <w:p w14:paraId="59DCE0A8"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Pravilnik o ustroju, opremanju, osposobljavanju, načinu pokretanja i djelovanja intervencijskih vatrogasnih postrojbi te naknadi troškova nastalih njihovim djelovanjem, (NN broj: 31/11.) </w:t>
            </w:r>
          </w:p>
          <w:p w14:paraId="61265736" w14:textId="5365B343" w:rsidR="00EC5E2D" w:rsidRPr="00242EE5" w:rsidRDefault="00393DC9" w:rsidP="00EC5E2D">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lastRenderedPageBreak/>
              <w:t>Zakon o udrugama (</w:t>
            </w:r>
            <w:r w:rsidRPr="00393DC9">
              <w:rPr>
                <w:rFonts w:ascii="Times New Roman" w:hAnsi="Times New Roman" w:cs="Times New Roman"/>
                <w:color w:val="auto"/>
                <w:sz w:val="18"/>
                <w:szCs w:val="18"/>
              </w:rPr>
              <w:t>NN 74/14, 70/17, 98/19</w:t>
            </w:r>
            <w:r>
              <w:rPr>
                <w:rFonts w:ascii="Times New Roman" w:hAnsi="Times New Roman" w:cs="Times New Roman"/>
                <w:color w:val="auto"/>
                <w:sz w:val="18"/>
                <w:szCs w:val="18"/>
              </w:rPr>
              <w:t>)</w:t>
            </w:r>
          </w:p>
        </w:tc>
      </w:tr>
      <w:tr w:rsidR="00EC5E2D" w:rsidRPr="00242EE5" w14:paraId="62BBFA37" w14:textId="77777777" w:rsidTr="00712823">
        <w:trPr>
          <w:gridAfter w:val="1"/>
          <w:wAfter w:w="7" w:type="dxa"/>
          <w:trHeight w:val="122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2E26A9"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8DD89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Sukladno zakonskim propisima osiguravaju se sredstva iz proračuna Grada  za djelatnosti Vatrogasne zajednice na području Grada Požege za – Dobrovoljna vatrogasna društva. Program vatrogasne zajednice Grada planira se sufinancirati u iznosu 594.000,00 kn.</w:t>
            </w:r>
          </w:p>
        </w:tc>
      </w:tr>
      <w:tr w:rsidR="00EC5E2D" w:rsidRPr="00242EE5" w14:paraId="4E6DB9FD" w14:textId="77777777" w:rsidTr="00712823">
        <w:trPr>
          <w:gridAfter w:val="1"/>
          <w:wAfter w:w="7" w:type="dxa"/>
          <w:trHeight w:val="68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7B017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86"/>
              <w:gridCol w:w="3288"/>
              <w:gridCol w:w="1417"/>
              <w:gridCol w:w="1417"/>
              <w:gridCol w:w="1417"/>
            </w:tblGrid>
            <w:tr w:rsidR="00EC5E2D" w:rsidRPr="00242EE5" w14:paraId="373D7AC7" w14:textId="77777777" w:rsidTr="00FF0B1A">
              <w:trPr>
                <w:trHeight w:val="178"/>
              </w:trPr>
              <w:tc>
                <w:tcPr>
                  <w:tcW w:w="5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F54617" w14:textId="77777777" w:rsidR="00EC5E2D" w:rsidRPr="00242EE5" w:rsidRDefault="00EC5E2D" w:rsidP="00FF0B1A">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8EE236"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88DCC6" w14:textId="71E461EA" w:rsidR="00EC5E2D" w:rsidRPr="00242EE5" w:rsidRDefault="00644FA3"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8A89BF" w14:textId="23C14020"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D34652" w14:textId="0B069AE3" w:rsidR="00EC5E2D" w:rsidRPr="00242EE5" w:rsidRDefault="00367945"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EE5FDE" w:rsidRPr="00242EE5" w14:paraId="681521DB" w14:textId="77777777" w:rsidTr="00EE5FDE">
              <w:trPr>
                <w:trHeight w:val="111"/>
              </w:trPr>
              <w:tc>
                <w:tcPr>
                  <w:tcW w:w="5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9BE69B"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EA98A2"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Donacija DVD-u i Vatrogasnoj zajednici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EE4DE7" w14:textId="57C44374"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746.000,00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2F6299" w14:textId="3F9EC61D" w:rsidR="00EE5FDE" w:rsidRPr="00242EE5" w:rsidRDefault="00965570"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w:t>
                  </w:r>
                  <w:r w:rsidR="002313A3">
                    <w:rPr>
                      <w:rFonts w:ascii="Times New Roman" w:hAnsi="Times New Roman" w:cs="Times New Roman"/>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E64C97" w14:textId="04A9F9E0"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746.000,00</w:t>
                  </w:r>
                  <w:r>
                    <w:rPr>
                      <w:rFonts w:ascii="Times New Roman" w:hAnsi="Times New Roman" w:cs="Times New Roman"/>
                      <w:color w:val="auto"/>
                      <w:sz w:val="18"/>
                      <w:szCs w:val="18"/>
                    </w:rPr>
                    <w:fldChar w:fldCharType="end"/>
                  </w:r>
                </w:p>
              </w:tc>
            </w:tr>
            <w:tr w:rsidR="00EE5FDE" w:rsidRPr="00242EE5" w14:paraId="3DE0B6A5" w14:textId="77777777" w:rsidTr="00EE5FDE">
              <w:trPr>
                <w:trHeight w:val="60"/>
              </w:trPr>
              <w:tc>
                <w:tcPr>
                  <w:tcW w:w="5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C0C912" w14:textId="77777777" w:rsidR="00EE5FDE" w:rsidRPr="00242EE5" w:rsidRDefault="00EE5FDE" w:rsidP="00EE5FDE">
                  <w:pPr>
                    <w:spacing w:after="0" w:line="240" w:lineRule="auto"/>
                    <w:jc w:val="center"/>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EE6A57" w14:textId="77777777" w:rsidR="00EE5FDE" w:rsidRPr="00242EE5" w:rsidRDefault="00EE5FDE" w:rsidP="00EE5FDE">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726B4A" w14:textId="1F5C8B7D" w:rsidR="00EE5FDE" w:rsidRPr="00242EE5" w:rsidRDefault="00EE5FDE" w:rsidP="00EE5FD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746.000,00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8ACDFF" w14:textId="19297AE4" w:rsidR="00EE5FDE" w:rsidRPr="00242EE5" w:rsidRDefault="00EE5FDE" w:rsidP="00EE5FD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965570">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0DA0DA" w14:textId="15EF5F33" w:rsidR="00EE5FDE" w:rsidRPr="00242EE5" w:rsidRDefault="00EE5FDE" w:rsidP="00EE5FD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746.000,00</w:t>
                  </w:r>
                  <w:r>
                    <w:rPr>
                      <w:rFonts w:ascii="Times New Roman" w:hAnsi="Times New Roman" w:cs="Times New Roman"/>
                      <w:b/>
                      <w:bCs/>
                      <w:color w:val="auto"/>
                      <w:sz w:val="18"/>
                      <w:szCs w:val="18"/>
                    </w:rPr>
                    <w:fldChar w:fldCharType="end"/>
                  </w:r>
                </w:p>
              </w:tc>
            </w:tr>
          </w:tbl>
          <w:p w14:paraId="70CB9DB2"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745347DE" w14:textId="77777777" w:rsidTr="00712823">
        <w:trPr>
          <w:gridAfter w:val="1"/>
          <w:wAfter w:w="7" w:type="dxa"/>
          <w:trHeight w:val="6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84F05B"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05BDE9"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Ovise o potrebama u  pojedinoj proračunskoj godini.</w:t>
            </w:r>
          </w:p>
        </w:tc>
      </w:tr>
      <w:tr w:rsidR="00EC5E2D" w:rsidRPr="00242EE5" w14:paraId="304B61EC" w14:textId="77777777" w:rsidTr="00712823">
        <w:trPr>
          <w:gridAfter w:val="1"/>
          <w:wAfter w:w="7" w:type="dxa"/>
          <w:trHeight w:val="842"/>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F900A4"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04"/>
              <w:gridCol w:w="2098"/>
              <w:gridCol w:w="850"/>
              <w:gridCol w:w="964"/>
              <w:gridCol w:w="964"/>
              <w:gridCol w:w="964"/>
              <w:gridCol w:w="964"/>
            </w:tblGrid>
            <w:tr w:rsidR="00EC5E2D" w:rsidRPr="00242EE5" w14:paraId="202D7392" w14:textId="77777777" w:rsidTr="00EC5E2D">
              <w:trPr>
                <w:trHeight w:val="545"/>
              </w:trPr>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9A6A1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20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E5F93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9741B2"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C02DC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A8ABD2" w14:textId="512158E3"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D4552F" w14:textId="3EDCA8CA"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D4A0E6" w14:textId="5B96B2A5"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EC5E2D" w:rsidRPr="00242EE5" w14:paraId="6BF514D2" w14:textId="77777777" w:rsidTr="00EC5E2D">
              <w:trPr>
                <w:trHeight w:val="60"/>
              </w:trPr>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B75D9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Donacije</w:t>
                  </w:r>
                </w:p>
              </w:tc>
              <w:tc>
                <w:tcPr>
                  <w:tcW w:w="20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8F250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donacija DVD-u i Vatrogasnoj zajednici</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8B707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65EAD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EFAFC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37EF97" w14:textId="3055773B" w:rsidR="00EC5E2D" w:rsidRPr="00242EE5" w:rsidRDefault="00CC1EAC"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EF3C9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12</w:t>
                  </w:r>
                </w:p>
              </w:tc>
            </w:tr>
          </w:tbl>
          <w:p w14:paraId="342CA890"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779D6B9D" w14:textId="77777777" w:rsidTr="00712823">
        <w:trPr>
          <w:gridAfter w:val="1"/>
          <w:wAfter w:w="7" w:type="dxa"/>
          <w:trHeight w:val="264"/>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F86AC2"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246E05"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2000 REDOVNA DJELATNOST CIVILNE ZAŠTITE</w:t>
            </w:r>
          </w:p>
        </w:tc>
      </w:tr>
      <w:tr w:rsidR="00EC5E2D" w:rsidRPr="00242EE5" w14:paraId="5994784C" w14:textId="77777777" w:rsidTr="00712823">
        <w:trPr>
          <w:gridAfter w:val="1"/>
          <w:wAfter w:w="7" w:type="dxa"/>
          <w:trHeight w:val="116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364FE8"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A46A7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Poticanje građana na aktivno uključivanje i sudjelovanje u razvoju lokalne zajednice kroz nesmetano izražavanje, zastupanje i uvažavanje različitih interesa i vrednota, pokretanje inicijativa usmjerenih na određene društvene mjere, obavljanje socijalnih i javnih usluga od općeg interesa na području obrazovanja, zdravstva i socijalne skrbi, poticanje međusobnog udruživanja, povezivanja i suradnje u rješavanju općih interesa, jačanje kapaciteta organizacija civilnog društva i razvoj voluntarizma. </w:t>
            </w:r>
            <w:r w:rsidRPr="00242EE5">
              <w:rPr>
                <w:rFonts w:ascii="Times New Roman" w:hAnsi="Times New Roman" w:cs="Times New Roman"/>
                <w:color w:val="auto"/>
                <w:sz w:val="18"/>
                <w:szCs w:val="18"/>
                <w:highlight w:val="white"/>
              </w:rPr>
              <w:t>Nabavka službene, radne i zaštitne odjeće i obuće, kao i projekti koji mogu uključivati manje vježbe koje imaju za cilj konkretna unaprjeđenja postojećeg sustava. Konkretni rezultati mogu uključivati, na primjer, zajedničko osmišljavanje, planiranje, razvoj i provedbu aktivnosti civilne zaštite, uključujući postupke, tehnike, alate itd. Oni također mogu uključivati prenošenje ili prilagodbu postojećih elemenata iz drugih geografskih i tematskih konteksta.</w:t>
            </w:r>
          </w:p>
        </w:tc>
      </w:tr>
      <w:tr w:rsidR="00EC5E2D" w:rsidRPr="00242EE5" w14:paraId="34AA374D" w14:textId="77777777" w:rsidTr="00712823">
        <w:trPr>
          <w:gridAfter w:val="1"/>
          <w:wAfter w:w="7" w:type="dxa"/>
          <w:trHeight w:val="87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D7D021"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5857A3" w14:textId="77777777" w:rsidR="00AD4126" w:rsidRDefault="00AD4126" w:rsidP="00AD412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sustavu civilne zaštite (</w:t>
            </w:r>
            <w:r w:rsidRPr="00AD4126">
              <w:rPr>
                <w:rFonts w:ascii="Times New Roman" w:hAnsi="Times New Roman" w:cs="Times New Roman"/>
                <w:color w:val="auto"/>
                <w:sz w:val="18"/>
                <w:szCs w:val="18"/>
              </w:rPr>
              <w:t>NN 82/15, 118/18, 31/20</w:t>
            </w:r>
            <w:r>
              <w:rPr>
                <w:rFonts w:ascii="Times New Roman" w:hAnsi="Times New Roman" w:cs="Times New Roman"/>
                <w:color w:val="auto"/>
                <w:sz w:val="18"/>
                <w:szCs w:val="18"/>
              </w:rPr>
              <w:t>)</w:t>
            </w:r>
          </w:p>
          <w:p w14:paraId="2926ACE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Plan zaštite i spašavanja za području Republike Hrvatske (NN, broj: 96/10)</w:t>
            </w:r>
          </w:p>
          <w:p w14:paraId="4BC50073"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Odluka o donošenju Plana zaštite i spašavanja i Plana civilne zaštite za područje Grada Požege (Službene novine Grada Požege, broj: 2/12, 15/13) </w:t>
            </w:r>
          </w:p>
          <w:p w14:paraId="5FAF1B6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Odluka o donošenju procjene ugroženosti stanovništva, materijalnih i kulturnih dobara i okoliša od katastrofe i velikih nesreća za područje Grada Požege ( Službene novine Grada Požege, broj: 2/19.)</w:t>
            </w:r>
          </w:p>
          <w:p w14:paraId="5BBA761C"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Pravilnik o ustrojstvu, popuni i opremanju postrojbi civilne zaštite i postrojbi za uzbunjivanje (</w:t>
            </w:r>
            <w:proofErr w:type="spellStart"/>
            <w:r w:rsidRPr="00242EE5">
              <w:rPr>
                <w:rFonts w:ascii="Times New Roman" w:hAnsi="Times New Roman" w:cs="Times New Roman"/>
                <w:color w:val="auto"/>
                <w:sz w:val="18"/>
                <w:szCs w:val="18"/>
              </w:rPr>
              <w:t>NN,broj</w:t>
            </w:r>
            <w:proofErr w:type="spellEnd"/>
            <w:r w:rsidRPr="00242EE5">
              <w:rPr>
                <w:rFonts w:ascii="Times New Roman" w:hAnsi="Times New Roman" w:cs="Times New Roman"/>
                <w:color w:val="auto"/>
                <w:sz w:val="18"/>
                <w:szCs w:val="18"/>
              </w:rPr>
              <w:t>: 111/07)</w:t>
            </w:r>
          </w:p>
          <w:p w14:paraId="1B520583" w14:textId="77777777" w:rsidR="00EC5E2D" w:rsidRPr="00242EE5" w:rsidRDefault="00EC5E2D" w:rsidP="00AD412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Pravilnik o mobilizaciji i djelovanju operativnih snaga zaštite i spašavanja (NN </w:t>
            </w:r>
            <w:r w:rsidR="00AD4126">
              <w:rPr>
                <w:rFonts w:ascii="Times New Roman" w:hAnsi="Times New Roman" w:cs="Times New Roman"/>
                <w:color w:val="auto"/>
                <w:sz w:val="18"/>
                <w:szCs w:val="18"/>
              </w:rPr>
              <w:t>69/16</w:t>
            </w:r>
            <w:r w:rsidRPr="00242EE5">
              <w:rPr>
                <w:rFonts w:ascii="Times New Roman" w:hAnsi="Times New Roman" w:cs="Times New Roman"/>
                <w:color w:val="auto"/>
                <w:sz w:val="18"/>
                <w:szCs w:val="18"/>
              </w:rPr>
              <w:t>)</w:t>
            </w:r>
          </w:p>
        </w:tc>
      </w:tr>
      <w:tr w:rsidR="00EC5E2D" w:rsidRPr="00242EE5" w14:paraId="6DD05091" w14:textId="77777777" w:rsidTr="00712823">
        <w:trPr>
          <w:gridAfter w:val="1"/>
          <w:wAfter w:w="7" w:type="dxa"/>
          <w:trHeight w:val="127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184E1B"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792014"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 i rezultati prethodnog rada korisnika.</w:t>
            </w:r>
          </w:p>
        </w:tc>
      </w:tr>
      <w:tr w:rsidR="00EC5E2D" w:rsidRPr="00242EE5" w14:paraId="64574B70" w14:textId="77777777" w:rsidTr="00712823">
        <w:trPr>
          <w:gridAfter w:val="1"/>
          <w:wAfter w:w="7" w:type="dxa"/>
          <w:trHeight w:val="93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AFC3F2"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82"/>
              <w:gridCol w:w="3321"/>
              <w:gridCol w:w="1417"/>
              <w:gridCol w:w="1417"/>
              <w:gridCol w:w="1417"/>
            </w:tblGrid>
            <w:tr w:rsidR="00EC5E2D" w:rsidRPr="00242EE5" w14:paraId="31F475D0" w14:textId="77777777" w:rsidTr="00FF0B1A">
              <w:trPr>
                <w:trHeight w:val="270"/>
              </w:trPr>
              <w:tc>
                <w:tcPr>
                  <w:tcW w:w="5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FD077C" w14:textId="77777777" w:rsidR="00EC5E2D" w:rsidRPr="00242EE5" w:rsidRDefault="00EC5E2D" w:rsidP="00FF0B1A">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332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150188"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E87DF2" w14:textId="05EFB481" w:rsidR="00EC5E2D" w:rsidRPr="00242EE5" w:rsidRDefault="00644FA3"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3487F3" w14:textId="0971CC6A"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5069B8" w14:textId="5B1CD2BA" w:rsidR="00EC5E2D" w:rsidRPr="00242EE5" w:rsidRDefault="00367945"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EE5FDE" w:rsidRPr="00242EE5" w14:paraId="0CD738E1" w14:textId="77777777" w:rsidTr="008E7468">
              <w:trPr>
                <w:trHeight w:val="76"/>
              </w:trPr>
              <w:tc>
                <w:tcPr>
                  <w:tcW w:w="5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58685C"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321" w:type="dxa"/>
                  <w:tcBorders>
                    <w:top w:val="single" w:sz="4" w:space="0" w:color="00000A"/>
                    <w:left w:val="single" w:sz="4" w:space="0" w:color="00000A"/>
                    <w:bottom w:val="single" w:sz="4" w:space="0" w:color="00000A"/>
                    <w:right w:val="single" w:sz="4" w:space="0" w:color="00000A"/>
                  </w:tcBorders>
                  <w:shd w:val="clear" w:color="auto" w:fill="FFFFFF"/>
                  <w:hideMark/>
                </w:tcPr>
                <w:p w14:paraId="7CA842F2"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Osnovna aktivnost civilne zaštite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1D4096" w14:textId="37036500"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55.000,00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43B24E" w14:textId="45F5AA61" w:rsidR="00EE5FDE" w:rsidRPr="00242EE5" w:rsidRDefault="008E7468"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1C1ED1" w14:textId="74A092B2"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55.000,00</w:t>
                  </w:r>
                  <w:r>
                    <w:rPr>
                      <w:rFonts w:ascii="Times New Roman" w:hAnsi="Times New Roman" w:cs="Times New Roman"/>
                      <w:color w:val="auto"/>
                      <w:sz w:val="18"/>
                      <w:szCs w:val="18"/>
                    </w:rPr>
                    <w:fldChar w:fldCharType="end"/>
                  </w:r>
                </w:p>
              </w:tc>
            </w:tr>
            <w:tr w:rsidR="00EE5FDE" w:rsidRPr="00242EE5" w14:paraId="56CD17EB" w14:textId="77777777" w:rsidTr="00EE5FDE">
              <w:trPr>
                <w:trHeight w:val="136"/>
              </w:trPr>
              <w:tc>
                <w:tcPr>
                  <w:tcW w:w="5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ADDA71"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3321" w:type="dxa"/>
                  <w:tcBorders>
                    <w:top w:val="single" w:sz="4" w:space="0" w:color="00000A"/>
                    <w:left w:val="single" w:sz="4" w:space="0" w:color="00000A"/>
                    <w:bottom w:val="single" w:sz="4" w:space="0" w:color="00000A"/>
                    <w:right w:val="single" w:sz="4" w:space="0" w:color="00000A"/>
                  </w:tcBorders>
                  <w:shd w:val="clear" w:color="auto" w:fill="FFFFFF"/>
                  <w:hideMark/>
                </w:tcPr>
                <w:p w14:paraId="23A1FE90"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Nabava opreme za civilnu zaštitu</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AFA82A" w14:textId="184677F6"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20.000,00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D32289" w14:textId="7D3A21DC" w:rsidR="00EE5FDE" w:rsidRPr="00242EE5" w:rsidRDefault="00EE5FDE" w:rsidP="00EE5FDE">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E09BFD" w14:textId="3F4C32B8"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20.000,00</w:t>
                  </w:r>
                  <w:r>
                    <w:rPr>
                      <w:rFonts w:ascii="Times New Roman" w:hAnsi="Times New Roman" w:cs="Times New Roman"/>
                      <w:color w:val="auto"/>
                      <w:sz w:val="18"/>
                      <w:szCs w:val="18"/>
                    </w:rPr>
                    <w:fldChar w:fldCharType="end"/>
                  </w:r>
                </w:p>
              </w:tc>
            </w:tr>
            <w:tr w:rsidR="00EE5FDE" w:rsidRPr="00242EE5" w14:paraId="2F6DA7A8" w14:textId="77777777" w:rsidTr="00EE5FDE">
              <w:trPr>
                <w:trHeight w:val="60"/>
              </w:trPr>
              <w:tc>
                <w:tcPr>
                  <w:tcW w:w="58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1B7880" w14:textId="77777777" w:rsidR="00EE5FDE" w:rsidRPr="00242EE5" w:rsidRDefault="00EE5FDE" w:rsidP="00EE5FDE">
                  <w:pPr>
                    <w:spacing w:after="0" w:line="240" w:lineRule="auto"/>
                    <w:jc w:val="center"/>
                    <w:rPr>
                      <w:rFonts w:ascii="Times New Roman" w:hAnsi="Times New Roman" w:cs="Times New Roman"/>
                      <w:color w:val="auto"/>
                      <w:sz w:val="18"/>
                      <w:szCs w:val="18"/>
                    </w:rPr>
                  </w:pPr>
                </w:p>
              </w:tc>
              <w:tc>
                <w:tcPr>
                  <w:tcW w:w="3321" w:type="dxa"/>
                  <w:tcBorders>
                    <w:top w:val="single" w:sz="4" w:space="0" w:color="00000A"/>
                    <w:left w:val="single" w:sz="4" w:space="0" w:color="00000A"/>
                    <w:bottom w:val="single" w:sz="4" w:space="0" w:color="00000A"/>
                    <w:right w:val="single" w:sz="4" w:space="0" w:color="00000A"/>
                  </w:tcBorders>
                  <w:shd w:val="clear" w:color="auto" w:fill="FFFFFF"/>
                  <w:hideMark/>
                </w:tcPr>
                <w:p w14:paraId="59EA9014" w14:textId="77777777" w:rsidR="00EE5FDE" w:rsidRPr="00242EE5" w:rsidRDefault="00EE5FDE" w:rsidP="00EE5FDE">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A63758" w14:textId="6274CC5E" w:rsidR="00EE5FDE" w:rsidRPr="00242EE5" w:rsidRDefault="00EE5FDE" w:rsidP="00EE5FD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75.000,00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A5E9EA" w14:textId="337086E3" w:rsidR="00EE5FDE" w:rsidRPr="00242EE5" w:rsidRDefault="00EE5FDE" w:rsidP="00EE5FD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965570">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0B594C" w14:textId="3F5CDD84" w:rsidR="00EE5FDE" w:rsidRPr="00242EE5" w:rsidRDefault="00EE5FDE" w:rsidP="00EE5FD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75.000,00</w:t>
                  </w:r>
                  <w:r>
                    <w:rPr>
                      <w:rFonts w:ascii="Times New Roman" w:hAnsi="Times New Roman" w:cs="Times New Roman"/>
                      <w:b/>
                      <w:bCs/>
                      <w:color w:val="auto"/>
                      <w:sz w:val="18"/>
                      <w:szCs w:val="18"/>
                    </w:rPr>
                    <w:fldChar w:fldCharType="end"/>
                  </w:r>
                </w:p>
              </w:tc>
            </w:tr>
          </w:tbl>
          <w:p w14:paraId="1CC59E51"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79AFAB72" w14:textId="77777777" w:rsidTr="00712823">
        <w:trPr>
          <w:gridAfter w:val="1"/>
          <w:wAfter w:w="7" w:type="dxa"/>
          <w:trHeight w:val="41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F5E281"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FF280A"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Ovise o potrebama u pojedinoj proračunskoj godini.</w:t>
            </w:r>
          </w:p>
        </w:tc>
      </w:tr>
      <w:tr w:rsidR="00EC5E2D" w:rsidRPr="00242EE5" w14:paraId="424C0792" w14:textId="77777777" w:rsidTr="00712823">
        <w:trPr>
          <w:gridAfter w:val="1"/>
          <w:wAfter w:w="7" w:type="dxa"/>
          <w:trHeight w:val="3401"/>
          <w:jc w:val="center"/>
        </w:trPr>
        <w:tc>
          <w:tcPr>
            <w:tcW w:w="2126"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63512DD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POKAZATELJI USPJEŠNOSTI: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0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45"/>
              <w:gridCol w:w="2154"/>
              <w:gridCol w:w="850"/>
              <w:gridCol w:w="964"/>
              <w:gridCol w:w="964"/>
              <w:gridCol w:w="964"/>
              <w:gridCol w:w="964"/>
            </w:tblGrid>
            <w:tr w:rsidR="00EC5E2D" w:rsidRPr="00242EE5" w14:paraId="4863D8D6" w14:textId="77777777" w:rsidTr="00EC5E2D">
              <w:trPr>
                <w:trHeight w:val="410"/>
                <w:jc w:val="center"/>
              </w:trPr>
              <w:tc>
                <w:tcPr>
                  <w:tcW w:w="12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59AEC9"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w:t>
                  </w:r>
                </w:p>
                <w:p w14:paraId="579328A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uspješnosti</w:t>
                  </w:r>
                </w:p>
              </w:tc>
              <w:tc>
                <w:tcPr>
                  <w:tcW w:w="21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8AEA5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4C6EA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3F0511"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B240AF" w14:textId="6C443CF5"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683571" w14:textId="7AD5708F"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D70EEA" w14:textId="07CE8BC2"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EE5FDE" w:rsidRPr="00242EE5" w14:paraId="19C28528" w14:textId="77777777" w:rsidTr="00EE5FDE">
              <w:trPr>
                <w:trHeight w:val="206"/>
                <w:jc w:val="center"/>
              </w:trPr>
              <w:tc>
                <w:tcPr>
                  <w:tcW w:w="12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825B91"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Procjena i plan zaštite i spašavanja</w:t>
                  </w:r>
                </w:p>
              </w:tc>
              <w:tc>
                <w:tcPr>
                  <w:tcW w:w="21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FF8AA3"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Izrađena procjena i plan zaštite i spašavanja kroz Aktivnost Osnovna aktivnost civilne zaštite</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767B8F"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6F0FD2" w14:textId="77777777"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BE89DB" w14:textId="22EED31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BB9AF6" w14:textId="13B1B3B4"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349846"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r>
            <w:tr w:rsidR="00EE5FDE" w:rsidRPr="00242EE5" w14:paraId="098F5202" w14:textId="77777777" w:rsidTr="00EE5FDE">
              <w:trPr>
                <w:trHeight w:val="643"/>
                <w:jc w:val="center"/>
              </w:trPr>
              <w:tc>
                <w:tcPr>
                  <w:tcW w:w="12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7B0D32"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Kompleti službene radne i zaštitne odjeće i obuće</w:t>
                  </w:r>
                </w:p>
              </w:tc>
              <w:tc>
                <w:tcPr>
                  <w:tcW w:w="21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B623CF"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kompleta službene radne i zaštitne odjeće i obuće kroz Aktivnost Osnovna aktivnost civilne zaštite</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88A492"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1E7636"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A9FB83" w14:textId="3F24D1B4"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22C135" w14:textId="74B3C450"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5AE852" w14:textId="2F7F17B7"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r>
            <w:tr w:rsidR="00EE5FDE" w:rsidRPr="00242EE5" w14:paraId="55379E19" w14:textId="77777777" w:rsidTr="00EE5FDE">
              <w:trPr>
                <w:trHeight w:val="446"/>
                <w:jc w:val="center"/>
              </w:trPr>
              <w:tc>
                <w:tcPr>
                  <w:tcW w:w="12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49BD63"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Nabavljena oprema za civilnu zaštitu</w:t>
                  </w:r>
                </w:p>
              </w:tc>
              <w:tc>
                <w:tcPr>
                  <w:tcW w:w="21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F374AD"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Količina nabavljene opreme za civilnu zaštitu  kroz Aktivnost Nabava opreme za civilnu zaštitu</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CFF865"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793BF2"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FD7320" w14:textId="028DC7A7"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368603" w14:textId="39BD9BA0"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C016CE" w14:textId="3A08224A"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r>
          </w:tbl>
          <w:p w14:paraId="51B906F0"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53FE1C59" w14:textId="77777777" w:rsidTr="00712823">
        <w:tblPrEx>
          <w:tblCellMar>
            <w:left w:w="108" w:type="dxa"/>
          </w:tblCellMar>
          <w:tblLook w:val="01E0" w:firstRow="1" w:lastRow="1" w:firstColumn="1" w:lastColumn="1" w:noHBand="0" w:noVBand="0"/>
        </w:tblPrEx>
        <w:trPr>
          <w:gridAfter w:val="1"/>
          <w:wAfter w:w="7" w:type="dxa"/>
          <w:trHeight w:val="29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35C1BE9"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7FA765EC"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2300 KAPITALNA ULAGANJA U POSLOVNE, STAMBENE PROSTORE, OPREMU I DRUGO KROZ EU</w:t>
            </w:r>
          </w:p>
        </w:tc>
      </w:tr>
      <w:tr w:rsidR="00EC5E2D" w:rsidRPr="00242EE5" w14:paraId="3087EE5E" w14:textId="77777777" w:rsidTr="00712823">
        <w:tblPrEx>
          <w:tblCellMar>
            <w:left w:w="108" w:type="dxa"/>
          </w:tblCellMar>
          <w:tblLook w:val="01E0" w:firstRow="1" w:lastRow="1" w:firstColumn="1" w:lastColumn="1" w:noHBand="0" w:noVBand="0"/>
        </w:tblPrEx>
        <w:trPr>
          <w:gridAfter w:val="1"/>
          <w:wAfter w:w="7" w:type="dxa"/>
          <w:trHeight w:val="567"/>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69267DC"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9A7417B"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Programom se žele obnoviti objekti na području grada s ciljem poboljšanja uvjeta za život i rad stanara tih objekata, kao i osoba koje su zaposlene u njima. Proces obnove također će rezultirati smanjenjem režijskih troškova, troškova održavanja objekata, boljom opremljenošću te većom  energetskom učinkovitošću istih. </w:t>
            </w:r>
          </w:p>
        </w:tc>
      </w:tr>
      <w:tr w:rsidR="00EC5E2D" w:rsidRPr="00242EE5" w14:paraId="7DF670D5" w14:textId="77777777" w:rsidTr="00712823">
        <w:tblPrEx>
          <w:tblCellMar>
            <w:left w:w="108" w:type="dxa"/>
          </w:tblCellMar>
          <w:tblLook w:val="01E0" w:firstRow="1" w:lastRow="1" w:firstColumn="1" w:lastColumn="1" w:noHBand="0" w:noVBand="0"/>
        </w:tblPrEx>
        <w:trPr>
          <w:gridAfter w:val="1"/>
          <w:wAfter w:w="7" w:type="dxa"/>
          <w:trHeight w:val="66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9D04817"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766A802E" w14:textId="77777777" w:rsidR="00AD4126" w:rsidRDefault="00AD4126" w:rsidP="00AD4126">
            <w:pPr>
              <w:spacing w:after="0" w:line="240" w:lineRule="auto"/>
              <w:rPr>
                <w:rFonts w:ascii="Times New Roman" w:hAnsi="Times New Roman" w:cs="Times New Roman"/>
                <w:color w:val="auto"/>
                <w:sz w:val="18"/>
                <w:szCs w:val="18"/>
              </w:rPr>
            </w:pPr>
            <w:r w:rsidRPr="00AD4126">
              <w:rPr>
                <w:rFonts w:ascii="Times New Roman" w:hAnsi="Times New Roman" w:cs="Times New Roman"/>
                <w:color w:val="auto"/>
                <w:sz w:val="18"/>
                <w:szCs w:val="18"/>
              </w:rPr>
              <w:t>Zakon o regionalnom razvoju Republike Hrvatske</w:t>
            </w:r>
            <w:r>
              <w:rPr>
                <w:rFonts w:ascii="Times New Roman" w:hAnsi="Times New Roman" w:cs="Times New Roman"/>
                <w:color w:val="auto"/>
                <w:sz w:val="18"/>
                <w:szCs w:val="18"/>
              </w:rPr>
              <w:t xml:space="preserve"> (</w:t>
            </w:r>
            <w:r w:rsidRPr="00AD4126">
              <w:rPr>
                <w:rFonts w:ascii="Times New Roman" w:hAnsi="Times New Roman" w:cs="Times New Roman"/>
                <w:color w:val="auto"/>
                <w:sz w:val="18"/>
                <w:szCs w:val="18"/>
              </w:rPr>
              <w:t>NN 147/14, 123/17, 118/18</w:t>
            </w:r>
            <w:r>
              <w:rPr>
                <w:rFonts w:ascii="Times New Roman" w:hAnsi="Times New Roman" w:cs="Times New Roman"/>
                <w:color w:val="auto"/>
                <w:sz w:val="18"/>
                <w:szCs w:val="18"/>
              </w:rPr>
              <w:t>)</w:t>
            </w:r>
          </w:p>
          <w:p w14:paraId="6EC45F24" w14:textId="77777777" w:rsidR="00AD4126"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Ugovor o pristupanju Republike Hrvatske Europskoj uniji (NN, Međunarodni ugovori 2/2012), </w:t>
            </w:r>
          </w:p>
          <w:p w14:paraId="7E82E0C9"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uspostavi institucionalnog okvira za provedbu Europskih strukturnih i  investicijskih fondova u Republici Hrvatskoj u financijskom razdoblju 2014.-2021. (NN 92/14)</w:t>
            </w:r>
          </w:p>
        </w:tc>
      </w:tr>
      <w:tr w:rsidR="00EC5E2D" w:rsidRPr="00242EE5" w14:paraId="5C6A629E" w14:textId="77777777" w:rsidTr="00712823">
        <w:tblPrEx>
          <w:tblCellMar>
            <w:left w:w="108" w:type="dxa"/>
          </w:tblCellMar>
          <w:tblLook w:val="01E0" w:firstRow="1" w:lastRow="1" w:firstColumn="1" w:lastColumn="1" w:noHBand="0" w:noVBand="0"/>
        </w:tblPrEx>
        <w:trPr>
          <w:gridAfter w:val="1"/>
          <w:wAfter w:w="7" w:type="dxa"/>
          <w:trHeight w:val="129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72539848"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0C05FA9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 i rezultati prethodnog rada korisnika.</w:t>
            </w:r>
          </w:p>
        </w:tc>
      </w:tr>
      <w:tr w:rsidR="00EC5E2D" w:rsidRPr="00242EE5" w14:paraId="5E383F57" w14:textId="77777777" w:rsidTr="00712823">
        <w:tblPrEx>
          <w:tblCellMar>
            <w:left w:w="108" w:type="dxa"/>
          </w:tblCellMar>
          <w:tblLook w:val="01E0" w:firstRow="1" w:lastRow="1" w:firstColumn="1" w:lastColumn="1" w:noHBand="0" w:noVBand="0"/>
        </w:tblPrEx>
        <w:trPr>
          <w:gridAfter w:val="1"/>
          <w:wAfter w:w="7" w:type="dxa"/>
          <w:trHeight w:val="211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78562E59"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046"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64"/>
              <w:gridCol w:w="3231"/>
              <w:gridCol w:w="1417"/>
              <w:gridCol w:w="1417"/>
              <w:gridCol w:w="1417"/>
            </w:tblGrid>
            <w:tr w:rsidR="00EC5E2D" w:rsidRPr="00242EE5" w14:paraId="71C1E98B" w14:textId="77777777" w:rsidTr="00EC5E2D">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1D3CFC34"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3231" w:type="dxa"/>
                  <w:tcBorders>
                    <w:top w:val="single" w:sz="4" w:space="0" w:color="00000A"/>
                    <w:left w:val="single" w:sz="4" w:space="0" w:color="00000A"/>
                    <w:bottom w:val="single" w:sz="4" w:space="0" w:color="00000A"/>
                    <w:right w:val="single" w:sz="4" w:space="0" w:color="00000A"/>
                  </w:tcBorders>
                  <w:vAlign w:val="center"/>
                  <w:hideMark/>
                </w:tcPr>
                <w:p w14:paraId="47A411B6"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C483D25" w14:textId="24DCAD94" w:rsidR="00EC5E2D" w:rsidRPr="00242EE5" w:rsidRDefault="00644FA3"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A5E9FF6" w14:textId="525D7C9A"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B2B9362" w14:textId="03FCF9D4" w:rsidR="00EC5E2D" w:rsidRPr="00242EE5" w:rsidRDefault="00367945"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EE5FDE" w:rsidRPr="00242EE5" w14:paraId="23A0F3D0" w14:textId="77777777" w:rsidTr="008E7468">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37297C9F"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31" w:type="dxa"/>
                  <w:tcBorders>
                    <w:top w:val="single" w:sz="4" w:space="0" w:color="00000A"/>
                    <w:left w:val="single" w:sz="4" w:space="0" w:color="00000A"/>
                    <w:bottom w:val="single" w:sz="4" w:space="0" w:color="00000A"/>
                    <w:right w:val="single" w:sz="4" w:space="0" w:color="00000A"/>
                  </w:tcBorders>
                  <w:hideMark/>
                </w:tcPr>
                <w:p w14:paraId="4D9EB4CE"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Rekonstrukcija i dogradnja DRC </w:t>
                  </w:r>
                  <w:proofErr w:type="spellStart"/>
                  <w:r w:rsidRPr="00242EE5">
                    <w:rPr>
                      <w:rFonts w:ascii="Times New Roman" w:hAnsi="Times New Roman" w:cs="Times New Roman"/>
                      <w:color w:val="auto"/>
                      <w:sz w:val="18"/>
                      <w:szCs w:val="18"/>
                    </w:rPr>
                    <w:t>Vidovci</w:t>
                  </w:r>
                  <w:proofErr w:type="spellEnd"/>
                </w:p>
              </w:tc>
              <w:tc>
                <w:tcPr>
                  <w:tcW w:w="1417" w:type="dxa"/>
                  <w:tcBorders>
                    <w:top w:val="single" w:sz="4" w:space="0" w:color="00000A"/>
                    <w:left w:val="single" w:sz="4" w:space="0" w:color="00000A"/>
                    <w:bottom w:val="single" w:sz="4" w:space="0" w:color="00000A"/>
                    <w:right w:val="single" w:sz="4" w:space="0" w:color="00000A"/>
                  </w:tcBorders>
                  <w:vAlign w:val="center"/>
                </w:tcPr>
                <w:p w14:paraId="5C8B22E5" w14:textId="2797A0A6"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100.000,00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tcPr>
                <w:p w14:paraId="60C67FC9" w14:textId="1DBFF8C8" w:rsidR="00EE5FDE" w:rsidRPr="00242EE5" w:rsidRDefault="00965570"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-60.000,00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A211EA2" w14:textId="2337CD52"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965570">
                    <w:rPr>
                      <w:rFonts w:ascii="Times New Roman" w:hAnsi="Times New Roman" w:cs="Times New Roman"/>
                      <w:noProof/>
                      <w:color w:val="auto"/>
                      <w:sz w:val="18"/>
                      <w:szCs w:val="18"/>
                    </w:rPr>
                    <w:t>40.000,00</w:t>
                  </w:r>
                  <w:r>
                    <w:rPr>
                      <w:rFonts w:ascii="Times New Roman" w:hAnsi="Times New Roman" w:cs="Times New Roman"/>
                      <w:color w:val="auto"/>
                      <w:sz w:val="18"/>
                      <w:szCs w:val="18"/>
                    </w:rPr>
                    <w:fldChar w:fldCharType="end"/>
                  </w:r>
                </w:p>
              </w:tc>
            </w:tr>
            <w:tr w:rsidR="00EE5FDE" w:rsidRPr="00242EE5" w14:paraId="5CD0A8CF" w14:textId="77777777" w:rsidTr="008E7468">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70B6268F"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3231" w:type="dxa"/>
                  <w:tcBorders>
                    <w:top w:val="single" w:sz="4" w:space="0" w:color="00000A"/>
                    <w:left w:val="single" w:sz="4" w:space="0" w:color="00000A"/>
                    <w:bottom w:val="single" w:sz="4" w:space="0" w:color="00000A"/>
                    <w:right w:val="single" w:sz="4" w:space="0" w:color="00000A"/>
                  </w:tcBorders>
                  <w:hideMark/>
                </w:tcPr>
                <w:p w14:paraId="16F23E67"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Zelena urbana mobilnost</w:t>
                  </w:r>
                </w:p>
              </w:tc>
              <w:tc>
                <w:tcPr>
                  <w:tcW w:w="1417" w:type="dxa"/>
                  <w:tcBorders>
                    <w:top w:val="single" w:sz="4" w:space="0" w:color="00000A"/>
                    <w:left w:val="single" w:sz="4" w:space="0" w:color="00000A"/>
                    <w:bottom w:val="single" w:sz="4" w:space="0" w:color="00000A"/>
                    <w:right w:val="single" w:sz="4" w:space="0" w:color="00000A"/>
                  </w:tcBorders>
                  <w:vAlign w:val="center"/>
                </w:tcPr>
                <w:p w14:paraId="6650B208" w14:textId="7EFABE91"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372.000,00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tcPr>
                <w:p w14:paraId="40CADB16" w14:textId="4DC1F573" w:rsidR="00EE5FDE" w:rsidRPr="00242EE5" w:rsidRDefault="00965570"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143B056" w14:textId="148A8AA1"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965570">
                    <w:rPr>
                      <w:rFonts w:ascii="Times New Roman" w:hAnsi="Times New Roman" w:cs="Times New Roman"/>
                      <w:noProof/>
                      <w:color w:val="auto"/>
                      <w:sz w:val="18"/>
                      <w:szCs w:val="18"/>
                    </w:rPr>
                    <w:t>372.000,00</w:t>
                  </w:r>
                  <w:r>
                    <w:rPr>
                      <w:rFonts w:ascii="Times New Roman" w:hAnsi="Times New Roman" w:cs="Times New Roman"/>
                      <w:color w:val="auto"/>
                      <w:sz w:val="18"/>
                      <w:szCs w:val="18"/>
                    </w:rPr>
                    <w:fldChar w:fldCharType="end"/>
                  </w:r>
                </w:p>
              </w:tc>
            </w:tr>
            <w:tr w:rsidR="00EE5FDE" w:rsidRPr="00242EE5" w14:paraId="091F367F" w14:textId="77777777" w:rsidTr="008E7468">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4BE8F7AC"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3231" w:type="dxa"/>
                  <w:tcBorders>
                    <w:top w:val="single" w:sz="4" w:space="0" w:color="00000A"/>
                    <w:left w:val="single" w:sz="4" w:space="0" w:color="00000A"/>
                    <w:bottom w:val="single" w:sz="4" w:space="0" w:color="00000A"/>
                    <w:right w:val="single" w:sz="4" w:space="0" w:color="00000A"/>
                  </w:tcBorders>
                  <w:hideMark/>
                </w:tcPr>
                <w:p w14:paraId="43725F98"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Požeške bolte</w:t>
                  </w:r>
                </w:p>
              </w:tc>
              <w:tc>
                <w:tcPr>
                  <w:tcW w:w="1417" w:type="dxa"/>
                  <w:tcBorders>
                    <w:top w:val="single" w:sz="4" w:space="0" w:color="00000A"/>
                    <w:left w:val="single" w:sz="4" w:space="0" w:color="00000A"/>
                    <w:bottom w:val="single" w:sz="4" w:space="0" w:color="00000A"/>
                    <w:right w:val="single" w:sz="4" w:space="0" w:color="00000A"/>
                  </w:tcBorders>
                  <w:vAlign w:val="center"/>
                </w:tcPr>
                <w:p w14:paraId="15CA2975" w14:textId="746DBEB4"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17.524.500,00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tcPr>
                <w:p w14:paraId="07A51BD0" w14:textId="1096CDD9" w:rsidR="00EE5FDE" w:rsidRPr="00242EE5" w:rsidRDefault="00965570"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-8.969.747,00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428B7C7" w14:textId="2BEEBD6D"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965570">
                    <w:rPr>
                      <w:rFonts w:ascii="Times New Roman" w:hAnsi="Times New Roman" w:cs="Times New Roman"/>
                      <w:noProof/>
                      <w:color w:val="auto"/>
                      <w:sz w:val="18"/>
                      <w:szCs w:val="18"/>
                    </w:rPr>
                    <w:t>8.554.753,00</w:t>
                  </w:r>
                  <w:r>
                    <w:rPr>
                      <w:rFonts w:ascii="Times New Roman" w:hAnsi="Times New Roman" w:cs="Times New Roman"/>
                      <w:color w:val="auto"/>
                      <w:sz w:val="18"/>
                      <w:szCs w:val="18"/>
                    </w:rPr>
                    <w:fldChar w:fldCharType="end"/>
                  </w:r>
                </w:p>
              </w:tc>
            </w:tr>
            <w:tr w:rsidR="00EE5FDE" w:rsidRPr="00242EE5" w14:paraId="5BF15A3A" w14:textId="77777777" w:rsidTr="00EC5E2D">
              <w:trPr>
                <w:trHeight w:val="226"/>
              </w:trPr>
              <w:tc>
                <w:tcPr>
                  <w:tcW w:w="564" w:type="dxa"/>
                  <w:tcBorders>
                    <w:top w:val="single" w:sz="4" w:space="0" w:color="00000A"/>
                    <w:left w:val="single" w:sz="4" w:space="0" w:color="00000A"/>
                    <w:bottom w:val="single" w:sz="4" w:space="0" w:color="00000A"/>
                    <w:right w:val="single" w:sz="4" w:space="0" w:color="00000A"/>
                  </w:tcBorders>
                  <w:vAlign w:val="center"/>
                </w:tcPr>
                <w:p w14:paraId="0D7A5A84"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c>
                <w:tcPr>
                  <w:tcW w:w="3231" w:type="dxa"/>
                  <w:tcBorders>
                    <w:top w:val="single" w:sz="4" w:space="0" w:color="00000A"/>
                    <w:left w:val="single" w:sz="4" w:space="0" w:color="00000A"/>
                    <w:bottom w:val="single" w:sz="4" w:space="0" w:color="00000A"/>
                    <w:right w:val="single" w:sz="4" w:space="0" w:color="00000A"/>
                  </w:tcBorders>
                </w:tcPr>
                <w:p w14:paraId="29EF2C28"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Rasvjeta u dvorani T. </w:t>
                  </w:r>
                  <w:proofErr w:type="spellStart"/>
                  <w:r w:rsidRPr="00242EE5">
                    <w:rPr>
                      <w:rFonts w:ascii="Times New Roman" w:hAnsi="Times New Roman" w:cs="Times New Roman"/>
                      <w:color w:val="auto"/>
                      <w:sz w:val="18"/>
                      <w:szCs w:val="18"/>
                    </w:rPr>
                    <w:t>Pirc</w:t>
                  </w:r>
                  <w:proofErr w:type="spellEnd"/>
                </w:p>
              </w:tc>
              <w:tc>
                <w:tcPr>
                  <w:tcW w:w="1417" w:type="dxa"/>
                  <w:tcBorders>
                    <w:top w:val="single" w:sz="4" w:space="0" w:color="00000A"/>
                    <w:left w:val="single" w:sz="4" w:space="0" w:color="00000A"/>
                    <w:bottom w:val="single" w:sz="4" w:space="0" w:color="00000A"/>
                    <w:right w:val="single" w:sz="4" w:space="0" w:color="00000A"/>
                  </w:tcBorders>
                  <w:vAlign w:val="center"/>
                </w:tcPr>
                <w:p w14:paraId="577DC8D5" w14:textId="3139ED50"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tcPr>
                <w:p w14:paraId="0F8E661A" w14:textId="7C0A9A24" w:rsidR="00EE5FDE" w:rsidRPr="00242EE5" w:rsidRDefault="00965570"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64EFBB4D" w14:textId="08507C0B"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965570">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r>
            <w:tr w:rsidR="00EE5FDE" w:rsidRPr="00242EE5" w14:paraId="18C92D98" w14:textId="77777777" w:rsidTr="008E7468">
              <w:trPr>
                <w:trHeight w:val="56"/>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551F5A6E"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5.</w:t>
                  </w:r>
                </w:p>
              </w:tc>
              <w:tc>
                <w:tcPr>
                  <w:tcW w:w="3231" w:type="dxa"/>
                  <w:tcBorders>
                    <w:top w:val="single" w:sz="4" w:space="0" w:color="00000A"/>
                    <w:left w:val="single" w:sz="4" w:space="0" w:color="00000A"/>
                    <w:bottom w:val="single" w:sz="4" w:space="0" w:color="00000A"/>
                    <w:right w:val="single" w:sz="4" w:space="0" w:color="00000A"/>
                  </w:tcBorders>
                  <w:hideMark/>
                </w:tcPr>
                <w:p w14:paraId="2EDD155D"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Izgradnja tribine na stadionu Slavonije</w:t>
                  </w:r>
                </w:p>
              </w:tc>
              <w:tc>
                <w:tcPr>
                  <w:tcW w:w="1417" w:type="dxa"/>
                  <w:tcBorders>
                    <w:top w:val="single" w:sz="4" w:space="0" w:color="00000A"/>
                    <w:left w:val="single" w:sz="4" w:space="0" w:color="00000A"/>
                    <w:bottom w:val="single" w:sz="4" w:space="0" w:color="00000A"/>
                    <w:right w:val="single" w:sz="4" w:space="0" w:color="00000A"/>
                  </w:tcBorders>
                  <w:vAlign w:val="center"/>
                </w:tcPr>
                <w:p w14:paraId="72895DBC" w14:textId="1651DB86"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175.000,00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tcPr>
                <w:p w14:paraId="1ADDE40B" w14:textId="40B45916" w:rsidR="00EE5FDE" w:rsidRPr="00242EE5" w:rsidRDefault="00965570"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D823F74" w14:textId="55B5BFA4"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965570">
                    <w:rPr>
                      <w:rFonts w:ascii="Times New Roman" w:hAnsi="Times New Roman" w:cs="Times New Roman"/>
                      <w:noProof/>
                      <w:color w:val="auto"/>
                      <w:sz w:val="18"/>
                      <w:szCs w:val="18"/>
                    </w:rPr>
                    <w:t>175.000,00</w:t>
                  </w:r>
                  <w:r>
                    <w:rPr>
                      <w:rFonts w:ascii="Times New Roman" w:hAnsi="Times New Roman" w:cs="Times New Roman"/>
                      <w:color w:val="auto"/>
                      <w:sz w:val="18"/>
                      <w:szCs w:val="18"/>
                    </w:rPr>
                    <w:fldChar w:fldCharType="end"/>
                  </w:r>
                </w:p>
              </w:tc>
            </w:tr>
            <w:tr w:rsidR="00EE5FDE" w:rsidRPr="00242EE5" w14:paraId="5DD85CE0" w14:textId="77777777" w:rsidTr="00EC5E2D">
              <w:trPr>
                <w:trHeight w:val="226"/>
              </w:trPr>
              <w:tc>
                <w:tcPr>
                  <w:tcW w:w="564" w:type="dxa"/>
                  <w:tcBorders>
                    <w:top w:val="single" w:sz="4" w:space="0" w:color="00000A"/>
                    <w:left w:val="single" w:sz="4" w:space="0" w:color="00000A"/>
                    <w:bottom w:val="single" w:sz="4" w:space="0" w:color="00000A"/>
                    <w:right w:val="single" w:sz="4" w:space="0" w:color="00000A"/>
                  </w:tcBorders>
                  <w:vAlign w:val="center"/>
                </w:tcPr>
                <w:p w14:paraId="78E6DBA2"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6.</w:t>
                  </w:r>
                </w:p>
              </w:tc>
              <w:tc>
                <w:tcPr>
                  <w:tcW w:w="3231" w:type="dxa"/>
                  <w:tcBorders>
                    <w:top w:val="single" w:sz="4" w:space="0" w:color="00000A"/>
                    <w:left w:val="single" w:sz="4" w:space="0" w:color="00000A"/>
                    <w:bottom w:val="single" w:sz="4" w:space="0" w:color="00000A"/>
                    <w:right w:val="single" w:sz="4" w:space="0" w:color="00000A"/>
                  </w:tcBorders>
                </w:tcPr>
                <w:p w14:paraId="4B84D7A1"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Rekonstrukcija Trga Sv. Trojstva</w:t>
                  </w:r>
                </w:p>
              </w:tc>
              <w:tc>
                <w:tcPr>
                  <w:tcW w:w="1417" w:type="dxa"/>
                  <w:tcBorders>
                    <w:top w:val="single" w:sz="4" w:space="0" w:color="00000A"/>
                    <w:left w:val="single" w:sz="4" w:space="0" w:color="00000A"/>
                    <w:bottom w:val="single" w:sz="4" w:space="0" w:color="00000A"/>
                    <w:right w:val="single" w:sz="4" w:space="0" w:color="00000A"/>
                  </w:tcBorders>
                  <w:vAlign w:val="center"/>
                </w:tcPr>
                <w:p w14:paraId="4251060B" w14:textId="5D5F65C4"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300.000,00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tcPr>
                <w:p w14:paraId="3961A392" w14:textId="20C0983C" w:rsidR="00EE5FDE" w:rsidRPr="00242EE5" w:rsidRDefault="00965570"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-150.000,00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71CCEE21" w14:textId="64F10EFC"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965570">
                    <w:rPr>
                      <w:rFonts w:ascii="Times New Roman" w:hAnsi="Times New Roman" w:cs="Times New Roman"/>
                      <w:noProof/>
                      <w:color w:val="auto"/>
                      <w:sz w:val="18"/>
                      <w:szCs w:val="18"/>
                    </w:rPr>
                    <w:t>150.000,00</w:t>
                  </w:r>
                  <w:r>
                    <w:rPr>
                      <w:rFonts w:ascii="Times New Roman" w:hAnsi="Times New Roman" w:cs="Times New Roman"/>
                      <w:color w:val="auto"/>
                      <w:sz w:val="18"/>
                      <w:szCs w:val="18"/>
                    </w:rPr>
                    <w:fldChar w:fldCharType="end"/>
                  </w:r>
                </w:p>
              </w:tc>
            </w:tr>
            <w:tr w:rsidR="00EE5FDE" w:rsidRPr="00242EE5" w14:paraId="2D1DF778" w14:textId="77777777" w:rsidTr="00EC5E2D">
              <w:trPr>
                <w:trHeight w:val="226"/>
              </w:trPr>
              <w:tc>
                <w:tcPr>
                  <w:tcW w:w="564" w:type="dxa"/>
                  <w:tcBorders>
                    <w:top w:val="single" w:sz="4" w:space="0" w:color="00000A"/>
                    <w:left w:val="single" w:sz="4" w:space="0" w:color="00000A"/>
                    <w:bottom w:val="single" w:sz="4" w:space="0" w:color="00000A"/>
                    <w:right w:val="single" w:sz="4" w:space="0" w:color="00000A"/>
                  </w:tcBorders>
                </w:tcPr>
                <w:p w14:paraId="506FE500" w14:textId="77777777" w:rsidR="00EE5FDE" w:rsidRPr="00242EE5" w:rsidRDefault="00EE5FDE" w:rsidP="00EE5FDE">
                  <w:pPr>
                    <w:spacing w:after="0" w:line="240" w:lineRule="auto"/>
                    <w:rPr>
                      <w:rFonts w:ascii="Times New Roman" w:hAnsi="Times New Roman" w:cs="Times New Roman"/>
                      <w:color w:val="auto"/>
                      <w:sz w:val="18"/>
                      <w:szCs w:val="18"/>
                    </w:rPr>
                  </w:pPr>
                </w:p>
              </w:tc>
              <w:tc>
                <w:tcPr>
                  <w:tcW w:w="3231" w:type="dxa"/>
                  <w:tcBorders>
                    <w:top w:val="single" w:sz="4" w:space="0" w:color="00000A"/>
                    <w:left w:val="single" w:sz="4" w:space="0" w:color="00000A"/>
                    <w:bottom w:val="single" w:sz="4" w:space="0" w:color="00000A"/>
                    <w:right w:val="single" w:sz="4" w:space="0" w:color="00000A"/>
                  </w:tcBorders>
                  <w:hideMark/>
                </w:tcPr>
                <w:p w14:paraId="6FB112DB" w14:textId="77777777" w:rsidR="00EE5FDE" w:rsidRPr="00242EE5" w:rsidRDefault="00EE5FDE" w:rsidP="00EE5FDE">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72D3DF0" w14:textId="57832BF5" w:rsidR="00EE5FDE" w:rsidRPr="00242EE5" w:rsidRDefault="00EE5FDE" w:rsidP="00EE5FDE">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Pr="00242EE5">
                    <w:rPr>
                      <w:rFonts w:ascii="Times New Roman" w:hAnsi="Times New Roman" w:cs="Times New Roman"/>
                      <w:b/>
                      <w:bCs/>
                      <w:color w:val="auto"/>
                      <w:sz w:val="18"/>
                      <w:szCs w:val="18"/>
                    </w:rPr>
                    <w:instrText xml:space="preserve"> =SUM(ABOVE) </w:instrText>
                  </w:r>
                  <w:r w:rsidRPr="00242EE5">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18.471.500</w:t>
                  </w:r>
                  <w:r w:rsidRPr="00242EE5">
                    <w:rPr>
                      <w:rFonts w:ascii="Times New Roman" w:hAnsi="Times New Roman" w:cs="Times New Roman"/>
                      <w:b/>
                      <w:bCs/>
                      <w:color w:val="auto"/>
                      <w:sz w:val="18"/>
                      <w:szCs w:val="18"/>
                    </w:rPr>
                    <w:fldChar w:fldCharType="end"/>
                  </w:r>
                  <w:r w:rsidRPr="00242EE5">
                    <w:rPr>
                      <w:rFonts w:ascii="Times New Roman" w:hAnsi="Times New Roman" w:cs="Times New Roman"/>
                      <w:b/>
                      <w:bCs/>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DAE0D10" w14:textId="692F4E24" w:rsidR="00EE5FDE" w:rsidRPr="00242EE5" w:rsidRDefault="00EE5FDE" w:rsidP="00EE5FD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965570">
                    <w:rPr>
                      <w:rFonts w:ascii="Times New Roman" w:hAnsi="Times New Roman" w:cs="Times New Roman"/>
                      <w:b/>
                      <w:bCs/>
                      <w:noProof/>
                      <w:color w:val="auto"/>
                      <w:sz w:val="18"/>
                      <w:szCs w:val="18"/>
                    </w:rPr>
                    <w:t>-9.179.747,00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937CF71" w14:textId="17C6805D" w:rsidR="00EE5FDE" w:rsidRPr="00242EE5" w:rsidRDefault="00EE5FDE" w:rsidP="00EE5FD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965570">
                    <w:rPr>
                      <w:rFonts w:ascii="Times New Roman" w:hAnsi="Times New Roman" w:cs="Times New Roman"/>
                      <w:b/>
                      <w:bCs/>
                      <w:noProof/>
                      <w:color w:val="auto"/>
                      <w:sz w:val="18"/>
                      <w:szCs w:val="18"/>
                    </w:rPr>
                    <w:t>9.291.753,00</w:t>
                  </w:r>
                  <w:r>
                    <w:rPr>
                      <w:rFonts w:ascii="Times New Roman" w:hAnsi="Times New Roman" w:cs="Times New Roman"/>
                      <w:b/>
                      <w:bCs/>
                      <w:color w:val="auto"/>
                      <w:sz w:val="18"/>
                      <w:szCs w:val="18"/>
                    </w:rPr>
                    <w:fldChar w:fldCharType="end"/>
                  </w:r>
                </w:p>
              </w:tc>
            </w:tr>
          </w:tbl>
          <w:p w14:paraId="71AB9321"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6D0CFF62" w14:textId="77777777" w:rsidTr="00712823">
        <w:tblPrEx>
          <w:tblCellMar>
            <w:left w:w="108" w:type="dxa"/>
          </w:tblCellMar>
          <w:tblLook w:val="01E0" w:firstRow="1" w:lastRow="1" w:firstColumn="1" w:lastColumn="1" w:noHBand="0" w:noVBand="0"/>
        </w:tblPrEx>
        <w:trPr>
          <w:gridAfter w:val="1"/>
          <w:wAfter w:w="7" w:type="dxa"/>
          <w:trHeight w:val="661"/>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EE2CB3E"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D9BCCC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2022. dinamike objave natječaja za financiranje projekata na nacionalnoj i EU razini. Jasnija slika operativnih p</w:t>
            </w:r>
            <w:r w:rsidR="007C7ED5">
              <w:rPr>
                <w:rFonts w:ascii="Times New Roman" w:hAnsi="Times New Roman" w:cs="Times New Roman"/>
                <w:color w:val="auto"/>
                <w:sz w:val="18"/>
                <w:szCs w:val="18"/>
              </w:rPr>
              <w:t>rograma na nacionalnoj razini (</w:t>
            </w:r>
            <w:r w:rsidRPr="00242EE5">
              <w:rPr>
                <w:rFonts w:ascii="Times New Roman" w:hAnsi="Times New Roman" w:cs="Times New Roman"/>
                <w:color w:val="auto"/>
                <w:sz w:val="18"/>
                <w:szCs w:val="18"/>
              </w:rPr>
              <w:t>OP Konkurentnost i kohezija, OP Tehnička pomoć i OP Ruralni razvoj)</w:t>
            </w:r>
          </w:p>
        </w:tc>
      </w:tr>
      <w:tr w:rsidR="00EC5E2D" w:rsidRPr="00242EE5" w14:paraId="4173BB15" w14:textId="77777777" w:rsidTr="00712823">
        <w:tblPrEx>
          <w:tblCellMar>
            <w:left w:w="108" w:type="dxa"/>
          </w:tblCellMar>
          <w:tblLook w:val="01E0" w:firstRow="1" w:lastRow="1" w:firstColumn="1" w:lastColumn="1" w:noHBand="0" w:noVBand="0"/>
        </w:tblPrEx>
        <w:trPr>
          <w:gridAfter w:val="1"/>
          <w:wAfter w:w="7" w:type="dxa"/>
          <w:trHeight w:val="4371"/>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6AE38CE"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108"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31"/>
              <w:gridCol w:w="1871"/>
              <w:gridCol w:w="850"/>
              <w:gridCol w:w="964"/>
              <w:gridCol w:w="964"/>
              <w:gridCol w:w="964"/>
              <w:gridCol w:w="964"/>
            </w:tblGrid>
            <w:tr w:rsidR="00EC5E2D" w:rsidRPr="00242EE5" w14:paraId="7B83962B" w14:textId="77777777" w:rsidTr="00EC5E2D">
              <w:trPr>
                <w:trHeight w:val="170"/>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04C6076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871" w:type="dxa"/>
                  <w:tcBorders>
                    <w:top w:val="single" w:sz="4" w:space="0" w:color="00000A"/>
                    <w:left w:val="single" w:sz="4" w:space="0" w:color="00000A"/>
                    <w:bottom w:val="single" w:sz="4" w:space="0" w:color="00000A"/>
                    <w:right w:val="single" w:sz="4" w:space="0" w:color="00000A"/>
                  </w:tcBorders>
                  <w:vAlign w:val="center"/>
                  <w:hideMark/>
                </w:tcPr>
                <w:p w14:paraId="3C161E8E"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79F134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CB2DDD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4F5352F" w14:textId="02784214"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E0608D7" w14:textId="25F74978"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88E05DB" w14:textId="00128E8F"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EE5FDE" w:rsidRPr="00242EE5" w14:paraId="1C038E76" w14:textId="77777777" w:rsidTr="00EE5FDE">
              <w:trPr>
                <w:trHeight w:val="170"/>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0224FA51"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Rekonstruiran DRC </w:t>
                  </w:r>
                  <w:proofErr w:type="spellStart"/>
                  <w:r w:rsidRPr="00242EE5">
                    <w:rPr>
                      <w:rFonts w:ascii="Times New Roman" w:hAnsi="Times New Roman" w:cs="Times New Roman"/>
                      <w:color w:val="auto"/>
                      <w:sz w:val="18"/>
                      <w:szCs w:val="18"/>
                    </w:rPr>
                    <w:t>Vidovci</w:t>
                  </w:r>
                  <w:proofErr w:type="spellEnd"/>
                </w:p>
              </w:tc>
              <w:tc>
                <w:tcPr>
                  <w:tcW w:w="1871" w:type="dxa"/>
                  <w:tcBorders>
                    <w:top w:val="single" w:sz="4" w:space="0" w:color="00000A"/>
                    <w:left w:val="single" w:sz="4" w:space="0" w:color="00000A"/>
                    <w:bottom w:val="single" w:sz="4" w:space="0" w:color="00000A"/>
                    <w:right w:val="single" w:sz="4" w:space="0" w:color="00000A"/>
                  </w:tcBorders>
                  <w:vAlign w:val="center"/>
                  <w:hideMark/>
                </w:tcPr>
                <w:p w14:paraId="5FA3B14B"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m2 rekonstruiranog dijela DRC </w:t>
                  </w:r>
                  <w:proofErr w:type="spellStart"/>
                  <w:r w:rsidRPr="00242EE5">
                    <w:rPr>
                      <w:rFonts w:ascii="Times New Roman" w:hAnsi="Times New Roman" w:cs="Times New Roman"/>
                      <w:color w:val="auto"/>
                      <w:sz w:val="18"/>
                      <w:szCs w:val="18"/>
                    </w:rPr>
                    <w:t>Vidovci</w:t>
                  </w:r>
                  <w:proofErr w:type="spellEnd"/>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5D5691C"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m2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72E2002" w14:textId="77777777"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0F8E8F1F" w14:textId="0180C84F"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6B155A0C" w14:textId="378D2BB0" w:rsidR="00965570" w:rsidRPr="00242EE5" w:rsidRDefault="00965570" w:rsidP="0096557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2D2C6AA2" w14:textId="7FDE3D62"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EE5FDE" w:rsidRPr="00242EE5" w14:paraId="6A281053" w14:textId="77777777" w:rsidTr="008E7468">
              <w:trPr>
                <w:trHeight w:val="125"/>
              </w:trPr>
              <w:tc>
                <w:tcPr>
                  <w:tcW w:w="1531" w:type="dxa"/>
                  <w:vMerge w:val="restart"/>
                  <w:tcBorders>
                    <w:top w:val="single" w:sz="4" w:space="0" w:color="00000A"/>
                    <w:left w:val="single" w:sz="4" w:space="0" w:color="00000A"/>
                    <w:right w:val="single" w:sz="4" w:space="0" w:color="00000A"/>
                  </w:tcBorders>
                  <w:vAlign w:val="center"/>
                  <w:hideMark/>
                </w:tcPr>
                <w:p w14:paraId="4F7D14E4"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Zelena urbana mobilnost</w:t>
                  </w:r>
                </w:p>
              </w:tc>
              <w:tc>
                <w:tcPr>
                  <w:tcW w:w="1871" w:type="dxa"/>
                  <w:tcBorders>
                    <w:top w:val="single" w:sz="4" w:space="0" w:color="00000A"/>
                    <w:left w:val="single" w:sz="4" w:space="0" w:color="00000A"/>
                    <w:bottom w:val="single" w:sz="4" w:space="0" w:color="00000A"/>
                    <w:right w:val="single" w:sz="4" w:space="0" w:color="00000A"/>
                  </w:tcBorders>
                  <w:vAlign w:val="center"/>
                  <w:hideMark/>
                </w:tcPr>
                <w:p w14:paraId="0C97485F"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Izrađena tehnička dokumentacija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2C01A50"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EBE3293"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tcPr>
                <w:p w14:paraId="21A6FE22" w14:textId="44912F54"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tcPr>
                <w:p w14:paraId="1E7011D4" w14:textId="3DD1DE2C" w:rsidR="00EE5FDE" w:rsidRPr="00242EE5" w:rsidRDefault="00965570"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C68C3B0" w14:textId="635BEF9B"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r w:rsidR="00EE5FDE" w:rsidRPr="00242EE5" w14:paraId="5B66D6CA" w14:textId="77777777" w:rsidTr="00EC5E2D">
              <w:trPr>
                <w:trHeight w:val="125"/>
              </w:trPr>
              <w:tc>
                <w:tcPr>
                  <w:tcW w:w="1531" w:type="dxa"/>
                  <w:vMerge/>
                  <w:tcBorders>
                    <w:left w:val="single" w:sz="4" w:space="0" w:color="00000A"/>
                    <w:bottom w:val="single" w:sz="4" w:space="0" w:color="00000A"/>
                    <w:right w:val="single" w:sz="4" w:space="0" w:color="00000A"/>
                  </w:tcBorders>
                  <w:vAlign w:val="center"/>
                </w:tcPr>
                <w:p w14:paraId="1E0734BE" w14:textId="77777777" w:rsidR="00EE5FDE" w:rsidRPr="00242EE5" w:rsidRDefault="00EE5FDE" w:rsidP="00EE5FDE">
                  <w:pPr>
                    <w:spacing w:after="0" w:line="240" w:lineRule="auto"/>
                    <w:rPr>
                      <w:rFonts w:ascii="Times New Roman" w:hAnsi="Times New Roman" w:cs="Times New Roman"/>
                      <w:color w:val="auto"/>
                      <w:sz w:val="18"/>
                      <w:szCs w:val="18"/>
                    </w:rPr>
                  </w:pPr>
                </w:p>
              </w:tc>
              <w:tc>
                <w:tcPr>
                  <w:tcW w:w="1871" w:type="dxa"/>
                  <w:tcBorders>
                    <w:top w:val="single" w:sz="4" w:space="0" w:color="00000A"/>
                    <w:left w:val="single" w:sz="4" w:space="0" w:color="00000A"/>
                    <w:bottom w:val="single" w:sz="4" w:space="0" w:color="00000A"/>
                    <w:right w:val="single" w:sz="4" w:space="0" w:color="00000A"/>
                  </w:tcBorders>
                  <w:vAlign w:val="center"/>
                </w:tcPr>
                <w:p w14:paraId="157F28C7"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m2 rekonstruiranog dijela trga</w:t>
                  </w:r>
                </w:p>
              </w:tc>
              <w:tc>
                <w:tcPr>
                  <w:tcW w:w="850" w:type="dxa"/>
                  <w:tcBorders>
                    <w:top w:val="single" w:sz="4" w:space="0" w:color="00000A"/>
                    <w:left w:val="single" w:sz="4" w:space="0" w:color="00000A"/>
                    <w:bottom w:val="single" w:sz="4" w:space="0" w:color="00000A"/>
                    <w:right w:val="single" w:sz="4" w:space="0" w:color="00000A"/>
                  </w:tcBorders>
                  <w:vAlign w:val="center"/>
                </w:tcPr>
                <w:p w14:paraId="4A4C2645"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M2</w:t>
                  </w:r>
                </w:p>
              </w:tc>
              <w:tc>
                <w:tcPr>
                  <w:tcW w:w="964" w:type="dxa"/>
                  <w:tcBorders>
                    <w:top w:val="single" w:sz="4" w:space="0" w:color="00000A"/>
                    <w:left w:val="single" w:sz="4" w:space="0" w:color="00000A"/>
                    <w:bottom w:val="single" w:sz="4" w:space="0" w:color="00000A"/>
                    <w:right w:val="single" w:sz="4" w:space="0" w:color="00000A"/>
                  </w:tcBorders>
                  <w:vAlign w:val="center"/>
                </w:tcPr>
                <w:p w14:paraId="666505F2"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4CA20FCC" w14:textId="10D17EF0"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0044DAC2" w14:textId="374512A7" w:rsidR="00EE5FDE" w:rsidRPr="00242EE5" w:rsidRDefault="00965570"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6C88E930"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r>
            <w:tr w:rsidR="00EE5FDE" w:rsidRPr="00242EE5" w14:paraId="71614B51" w14:textId="77777777" w:rsidTr="00EE5FDE">
              <w:trPr>
                <w:trHeight w:val="217"/>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134AF175"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Požeške bolte</w:t>
                  </w:r>
                </w:p>
              </w:tc>
              <w:tc>
                <w:tcPr>
                  <w:tcW w:w="1871" w:type="dxa"/>
                  <w:tcBorders>
                    <w:top w:val="single" w:sz="4" w:space="0" w:color="00000A"/>
                    <w:left w:val="single" w:sz="4" w:space="0" w:color="00000A"/>
                    <w:bottom w:val="single" w:sz="4" w:space="0" w:color="00000A"/>
                    <w:right w:val="single" w:sz="4" w:space="0" w:color="00000A"/>
                  </w:tcBorders>
                  <w:vAlign w:val="center"/>
                  <w:hideMark/>
                </w:tcPr>
                <w:p w14:paraId="3D1DC276"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rekonstruiranih i opremljenih objekata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9BA021C"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FEFAC76" w14:textId="77777777"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tcPr>
                <w:p w14:paraId="18B7FEDD" w14:textId="4FFF7ED3"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5B92F83" w14:textId="6FE9743F" w:rsidR="00EE5FDE" w:rsidRPr="00242EE5" w:rsidRDefault="00965570"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0C609C85" w14:textId="06E7CCD4"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r>
            <w:tr w:rsidR="00EE5FDE" w:rsidRPr="00242EE5" w14:paraId="4D8E19EB" w14:textId="77777777" w:rsidTr="00EC5E2D">
              <w:trPr>
                <w:trHeight w:val="217"/>
              </w:trPr>
              <w:tc>
                <w:tcPr>
                  <w:tcW w:w="1531" w:type="dxa"/>
                  <w:tcBorders>
                    <w:top w:val="single" w:sz="4" w:space="0" w:color="00000A"/>
                    <w:left w:val="single" w:sz="4" w:space="0" w:color="00000A"/>
                    <w:bottom w:val="single" w:sz="4" w:space="0" w:color="00000A"/>
                    <w:right w:val="single" w:sz="4" w:space="0" w:color="00000A"/>
                  </w:tcBorders>
                  <w:vAlign w:val="center"/>
                </w:tcPr>
                <w:p w14:paraId="3C935AB0"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Rasvjeta u dvorani T. </w:t>
                  </w:r>
                  <w:proofErr w:type="spellStart"/>
                  <w:r w:rsidRPr="00242EE5">
                    <w:rPr>
                      <w:rFonts w:ascii="Times New Roman" w:hAnsi="Times New Roman" w:cs="Times New Roman"/>
                      <w:color w:val="auto"/>
                      <w:sz w:val="18"/>
                      <w:szCs w:val="18"/>
                    </w:rPr>
                    <w:t>Pirc</w:t>
                  </w:r>
                  <w:proofErr w:type="spellEnd"/>
                </w:p>
              </w:tc>
              <w:tc>
                <w:tcPr>
                  <w:tcW w:w="1871" w:type="dxa"/>
                  <w:tcBorders>
                    <w:top w:val="single" w:sz="4" w:space="0" w:color="00000A"/>
                    <w:left w:val="single" w:sz="4" w:space="0" w:color="00000A"/>
                    <w:bottom w:val="single" w:sz="4" w:space="0" w:color="00000A"/>
                    <w:right w:val="single" w:sz="4" w:space="0" w:color="00000A"/>
                  </w:tcBorders>
                  <w:vAlign w:val="center"/>
                </w:tcPr>
                <w:p w14:paraId="7C0AD9F1"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Ostvarena ušteda el. energije</w:t>
                  </w:r>
                </w:p>
              </w:tc>
              <w:tc>
                <w:tcPr>
                  <w:tcW w:w="850" w:type="dxa"/>
                  <w:tcBorders>
                    <w:top w:val="single" w:sz="4" w:space="0" w:color="00000A"/>
                    <w:left w:val="single" w:sz="4" w:space="0" w:color="00000A"/>
                    <w:bottom w:val="single" w:sz="4" w:space="0" w:color="00000A"/>
                    <w:right w:val="single" w:sz="4" w:space="0" w:color="00000A"/>
                  </w:tcBorders>
                  <w:vAlign w:val="center"/>
                </w:tcPr>
                <w:p w14:paraId="4757E1BF"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tcPr>
                <w:p w14:paraId="117C2525"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62A9BE3A" w14:textId="17B142FD"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24F3A358" w14:textId="6A1D7E15" w:rsidR="00EE5FDE" w:rsidRPr="00242EE5" w:rsidRDefault="00965570"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31CE2C81"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r>
            <w:tr w:rsidR="00EE5FDE" w:rsidRPr="00242EE5" w14:paraId="7BC94CC8" w14:textId="77777777" w:rsidTr="00EC5E2D">
              <w:trPr>
                <w:trHeight w:val="217"/>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5F852A08"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Izgradnja tribine na stadionu Slavonije</w:t>
                  </w:r>
                </w:p>
              </w:tc>
              <w:tc>
                <w:tcPr>
                  <w:tcW w:w="1871" w:type="dxa"/>
                  <w:tcBorders>
                    <w:top w:val="single" w:sz="4" w:space="0" w:color="00000A"/>
                    <w:left w:val="single" w:sz="4" w:space="0" w:color="00000A"/>
                    <w:bottom w:val="single" w:sz="4" w:space="0" w:color="00000A"/>
                    <w:right w:val="single" w:sz="4" w:space="0" w:color="00000A"/>
                  </w:tcBorders>
                  <w:vAlign w:val="center"/>
                  <w:hideMark/>
                </w:tcPr>
                <w:p w14:paraId="12AA50B2"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Stupanj izgrađenosti tribine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AE683B3"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85724FE"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7233229A" w14:textId="0663B1B1"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2EC3513A" w14:textId="265FF0EA" w:rsidR="00EE5FDE" w:rsidRPr="00242EE5" w:rsidRDefault="00D742F3"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160FEB79" w14:textId="3BC53A8A"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EE5FDE" w:rsidRPr="00242EE5" w14:paraId="68D42596" w14:textId="77777777" w:rsidTr="00EC5E2D">
              <w:trPr>
                <w:trHeight w:val="217"/>
              </w:trPr>
              <w:tc>
                <w:tcPr>
                  <w:tcW w:w="1531" w:type="dxa"/>
                  <w:tcBorders>
                    <w:top w:val="single" w:sz="4" w:space="0" w:color="00000A"/>
                    <w:left w:val="single" w:sz="4" w:space="0" w:color="00000A"/>
                    <w:bottom w:val="single" w:sz="4" w:space="0" w:color="00000A"/>
                    <w:right w:val="single" w:sz="4" w:space="0" w:color="00000A"/>
                  </w:tcBorders>
                  <w:vAlign w:val="center"/>
                </w:tcPr>
                <w:p w14:paraId="74938DF6"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Rekonstrukcija Trga Sv. Trojstva</w:t>
                  </w:r>
                </w:p>
              </w:tc>
              <w:tc>
                <w:tcPr>
                  <w:tcW w:w="1871" w:type="dxa"/>
                  <w:tcBorders>
                    <w:top w:val="single" w:sz="4" w:space="0" w:color="00000A"/>
                    <w:left w:val="single" w:sz="4" w:space="0" w:color="00000A"/>
                    <w:bottom w:val="single" w:sz="4" w:space="0" w:color="00000A"/>
                    <w:right w:val="single" w:sz="4" w:space="0" w:color="00000A"/>
                  </w:tcBorders>
                  <w:vAlign w:val="center"/>
                </w:tcPr>
                <w:p w14:paraId="5BBA1991"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Stupanj dovršenosti projekta</w:t>
                  </w:r>
                </w:p>
              </w:tc>
              <w:tc>
                <w:tcPr>
                  <w:tcW w:w="850" w:type="dxa"/>
                  <w:tcBorders>
                    <w:top w:val="single" w:sz="4" w:space="0" w:color="00000A"/>
                    <w:left w:val="single" w:sz="4" w:space="0" w:color="00000A"/>
                    <w:bottom w:val="single" w:sz="4" w:space="0" w:color="00000A"/>
                    <w:right w:val="single" w:sz="4" w:space="0" w:color="00000A"/>
                  </w:tcBorders>
                  <w:vAlign w:val="center"/>
                </w:tcPr>
                <w:p w14:paraId="0D73AB9E"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tcPr>
                <w:p w14:paraId="298B7B01"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66FAAE73" w14:textId="39A4753E"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3A0370DB" w14:textId="49AA0A5D" w:rsidR="00EE5FDE" w:rsidRPr="00242EE5" w:rsidRDefault="00D742F3"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310D5DCC" w14:textId="0F91E2AA"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bl>
          <w:p w14:paraId="2DB2DA76"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76F9DA25" w14:textId="77777777" w:rsidTr="00712823">
        <w:tblPrEx>
          <w:tblCellMar>
            <w:left w:w="108" w:type="dxa"/>
          </w:tblCellMar>
          <w:tblLook w:val="01E0" w:firstRow="1" w:lastRow="1" w:firstColumn="1" w:lastColumn="1" w:noHBand="0" w:noVBand="0"/>
        </w:tblPrEx>
        <w:trPr>
          <w:gridAfter w:val="1"/>
          <w:wAfter w:w="7" w:type="dxa"/>
          <w:trHeight w:val="408"/>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FDCE2C8"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7F4D77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2305 OSIGURANJE POMOĆNIKA U NASTAVI ZA OSOBE S POTEŠKOĆAMA U RAZVOJU</w:t>
            </w:r>
          </w:p>
        </w:tc>
      </w:tr>
      <w:tr w:rsidR="00EC5E2D" w:rsidRPr="00242EE5" w14:paraId="3B4414B2" w14:textId="77777777" w:rsidTr="00712823">
        <w:tblPrEx>
          <w:tblCellMar>
            <w:left w:w="108" w:type="dxa"/>
          </w:tblCellMar>
          <w:tblLook w:val="01E0" w:firstRow="1" w:lastRow="1" w:firstColumn="1" w:lastColumn="1" w:noHBand="0" w:noVBand="0"/>
        </w:tblPrEx>
        <w:trPr>
          <w:gridAfter w:val="1"/>
          <w:wAfter w:w="7" w:type="dxa"/>
          <w:trHeight w:val="41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A32C44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38A2091B"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Uvođenjem pomoćnika u nastavi cilj je olakšati integraciju učenika s posebnim potrebama ili teškoćama u razvoju. Ovim programom se postiže veća socijalna inkluzija učenika s teškoćama u razvoju, u smislu postizanja veće samostalnosti, te poboljšanja u socijalnim interakcijama i vještinama. </w:t>
            </w:r>
          </w:p>
        </w:tc>
      </w:tr>
      <w:tr w:rsidR="00EC5E2D" w:rsidRPr="00242EE5" w14:paraId="1092C51A" w14:textId="77777777" w:rsidTr="00712823">
        <w:tblPrEx>
          <w:tblCellMar>
            <w:left w:w="108" w:type="dxa"/>
          </w:tblCellMar>
          <w:tblLook w:val="01E0" w:firstRow="1" w:lastRow="1" w:firstColumn="1" w:lastColumn="1" w:noHBand="0" w:noVBand="0"/>
        </w:tblPrEx>
        <w:trPr>
          <w:gridAfter w:val="1"/>
          <w:wAfter w:w="7" w:type="dxa"/>
          <w:trHeight w:val="52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DDAB9D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0B196540"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Operativni program Učinkoviti ljudski potencijali 2014.-2020.</w:t>
            </w:r>
          </w:p>
          <w:p w14:paraId="684DF56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Pravilnik o osnovnoškolskom obrazovanju učenika s teškoćama u razvoju</w:t>
            </w:r>
            <w:r w:rsidR="00AD4126">
              <w:rPr>
                <w:rFonts w:ascii="Times New Roman" w:hAnsi="Times New Roman" w:cs="Times New Roman"/>
                <w:color w:val="auto"/>
                <w:sz w:val="18"/>
                <w:szCs w:val="18"/>
              </w:rPr>
              <w:t xml:space="preserve"> (NN 24/15)</w:t>
            </w:r>
          </w:p>
          <w:p w14:paraId="11CD6B1C" w14:textId="77777777" w:rsidR="00EC5E2D" w:rsidRPr="00242EE5" w:rsidRDefault="00AD4126" w:rsidP="00AD4126">
            <w:pPr>
              <w:spacing w:after="0" w:line="240" w:lineRule="auto"/>
              <w:rPr>
                <w:rFonts w:ascii="Times New Roman" w:hAnsi="Times New Roman" w:cs="Times New Roman"/>
                <w:color w:val="auto"/>
                <w:sz w:val="18"/>
                <w:szCs w:val="18"/>
              </w:rPr>
            </w:pPr>
            <w:r w:rsidRPr="00AD4126">
              <w:rPr>
                <w:rFonts w:ascii="Times New Roman" w:hAnsi="Times New Roman" w:cs="Times New Roman"/>
                <w:color w:val="auto"/>
                <w:sz w:val="18"/>
                <w:szCs w:val="18"/>
              </w:rPr>
              <w:t>Zakon o odgoju i obrazova</w:t>
            </w:r>
            <w:r>
              <w:rPr>
                <w:rFonts w:ascii="Times New Roman" w:hAnsi="Times New Roman" w:cs="Times New Roman"/>
                <w:color w:val="auto"/>
                <w:sz w:val="18"/>
                <w:szCs w:val="18"/>
              </w:rPr>
              <w:t>nju u osnovnoj i srednjoj školi (</w:t>
            </w:r>
            <w:r w:rsidRPr="00AD4126">
              <w:rPr>
                <w:rFonts w:ascii="Times New Roman" w:hAnsi="Times New Roman" w:cs="Times New Roman"/>
                <w:color w:val="auto"/>
                <w:sz w:val="18"/>
                <w:szCs w:val="18"/>
              </w:rPr>
              <w:t>NN 87/08, 86/09, 92/10, 105/10, 90/11, 5/12, 16/12, 86/12, 126/12, 94/13, 152/14, 07/17, 68/18, 98/19, 64/20</w:t>
            </w:r>
            <w:r>
              <w:rPr>
                <w:rFonts w:ascii="Times New Roman" w:hAnsi="Times New Roman" w:cs="Times New Roman"/>
                <w:color w:val="auto"/>
                <w:sz w:val="18"/>
                <w:szCs w:val="18"/>
              </w:rPr>
              <w:t>)</w:t>
            </w:r>
          </w:p>
        </w:tc>
      </w:tr>
      <w:tr w:rsidR="00EC5E2D" w:rsidRPr="00242EE5" w14:paraId="4348A40F" w14:textId="77777777" w:rsidTr="00712823">
        <w:tblPrEx>
          <w:tblCellMar>
            <w:left w:w="108" w:type="dxa"/>
          </w:tblCellMar>
          <w:tblLook w:val="01E0" w:firstRow="1" w:lastRow="1" w:firstColumn="1" w:lastColumn="1" w:noHBand="0" w:noVBand="0"/>
        </w:tblPrEx>
        <w:trPr>
          <w:gridAfter w:val="1"/>
          <w:wAfter w:w="7" w:type="dxa"/>
          <w:trHeight w:val="850"/>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9A02533"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3FBFFC8E" w14:textId="77777777" w:rsidR="00EC5E2D" w:rsidRPr="00242EE5" w:rsidRDefault="00EC5E2D" w:rsidP="00EC5E2D">
            <w:pPr>
              <w:spacing w:after="0" w:line="240" w:lineRule="auto"/>
              <w:rPr>
                <w:rFonts w:ascii="Times New Roman" w:hAnsi="Times New Roman" w:cs="Times New Roman"/>
                <w:color w:val="auto"/>
                <w:sz w:val="18"/>
                <w:szCs w:val="18"/>
              </w:rPr>
            </w:pPr>
            <w:r w:rsidRPr="00725741">
              <w:rPr>
                <w:rFonts w:ascii="Times New Roman" w:hAnsi="Times New Roman" w:cs="Times New Roman"/>
                <w:color w:val="auto"/>
                <w:sz w:val="18"/>
                <w:szCs w:val="18"/>
              </w:rPr>
              <w:t>Planirano je da će se projekt financirati iz sredstava Europskog socijalnog fonda, a  ishodište i pokazatelji na kojima se zasnivaju izračuni i ocjene potrebnih sredstava je Proračun Grada Požege za 2021. godinu.</w:t>
            </w:r>
          </w:p>
        </w:tc>
      </w:tr>
      <w:tr w:rsidR="00EC5E2D" w:rsidRPr="00242EE5" w14:paraId="1CB8C707" w14:textId="77777777" w:rsidTr="00712823">
        <w:tblPrEx>
          <w:tblCellMar>
            <w:left w:w="108" w:type="dxa"/>
          </w:tblCellMar>
          <w:tblLook w:val="01E0" w:firstRow="1" w:lastRow="1" w:firstColumn="1" w:lastColumn="1" w:noHBand="0" w:noVBand="0"/>
        </w:tblPrEx>
        <w:trPr>
          <w:gridAfter w:val="1"/>
          <w:wAfter w:w="7" w:type="dxa"/>
          <w:trHeight w:val="658"/>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4CAB06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tbl>
            <w:tblPr>
              <w:tblW w:w="8076"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94"/>
              <w:gridCol w:w="3231"/>
              <w:gridCol w:w="1417"/>
              <w:gridCol w:w="1417"/>
              <w:gridCol w:w="1417"/>
            </w:tblGrid>
            <w:tr w:rsidR="00EC5E2D" w:rsidRPr="00242EE5" w14:paraId="548FEB29" w14:textId="77777777" w:rsidTr="006430D4">
              <w:trPr>
                <w:trHeight w:val="263"/>
              </w:trPr>
              <w:tc>
                <w:tcPr>
                  <w:tcW w:w="594" w:type="dxa"/>
                  <w:tcBorders>
                    <w:top w:val="single" w:sz="4" w:space="0" w:color="00000A"/>
                    <w:left w:val="single" w:sz="4" w:space="0" w:color="00000A"/>
                    <w:bottom w:val="single" w:sz="4" w:space="0" w:color="00000A"/>
                    <w:right w:val="single" w:sz="4" w:space="0" w:color="00000A"/>
                  </w:tcBorders>
                  <w:vAlign w:val="center"/>
                  <w:hideMark/>
                </w:tcPr>
                <w:p w14:paraId="7EDF7C1F" w14:textId="77777777" w:rsidR="00EC5E2D" w:rsidRPr="00242EE5" w:rsidRDefault="00EC5E2D" w:rsidP="006430D4">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3231" w:type="dxa"/>
                  <w:tcBorders>
                    <w:top w:val="single" w:sz="4" w:space="0" w:color="00000A"/>
                    <w:left w:val="single" w:sz="4" w:space="0" w:color="00000A"/>
                    <w:bottom w:val="single" w:sz="4" w:space="0" w:color="00000A"/>
                    <w:right w:val="single" w:sz="4" w:space="0" w:color="00000A"/>
                  </w:tcBorders>
                  <w:vAlign w:val="center"/>
                  <w:hideMark/>
                </w:tcPr>
                <w:p w14:paraId="5EA99D62" w14:textId="77777777" w:rsidR="00EC5E2D" w:rsidRPr="00242EE5" w:rsidRDefault="00EC5E2D" w:rsidP="006430D4">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C0796A3" w14:textId="197FD082" w:rsidR="00EC5E2D" w:rsidRPr="00242EE5" w:rsidRDefault="00644FA3" w:rsidP="006430D4">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A2AC37B" w14:textId="7FCE6BE5" w:rsidR="00EC5E2D" w:rsidRPr="00242EE5" w:rsidRDefault="003B4090" w:rsidP="006430D4">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59A1E7A" w14:textId="3FBCD5C2" w:rsidR="00EC5E2D" w:rsidRPr="00242EE5" w:rsidRDefault="00367945" w:rsidP="006430D4">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EE5FDE" w:rsidRPr="00242EE5" w14:paraId="4D73A879" w14:textId="77777777" w:rsidTr="008E7468">
              <w:trPr>
                <w:trHeight w:val="263"/>
              </w:trPr>
              <w:tc>
                <w:tcPr>
                  <w:tcW w:w="594" w:type="dxa"/>
                  <w:tcBorders>
                    <w:top w:val="single" w:sz="4" w:space="0" w:color="00000A"/>
                    <w:left w:val="single" w:sz="4" w:space="0" w:color="00000A"/>
                    <w:bottom w:val="single" w:sz="4" w:space="0" w:color="00000A"/>
                    <w:right w:val="single" w:sz="4" w:space="0" w:color="00000A"/>
                  </w:tcBorders>
                  <w:vAlign w:val="center"/>
                  <w:hideMark/>
                </w:tcPr>
                <w:p w14:paraId="303D709E"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31" w:type="dxa"/>
                  <w:tcBorders>
                    <w:top w:val="single" w:sz="4" w:space="0" w:color="00000A"/>
                    <w:left w:val="single" w:sz="4" w:space="0" w:color="00000A"/>
                    <w:bottom w:val="single" w:sz="4" w:space="0" w:color="00000A"/>
                    <w:right w:val="single" w:sz="4" w:space="0" w:color="00000A"/>
                  </w:tcBorders>
                  <w:vAlign w:val="center"/>
                  <w:hideMark/>
                </w:tcPr>
                <w:p w14:paraId="40162661"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Petica za dvoje – IV faza</w:t>
                  </w:r>
                </w:p>
              </w:tc>
              <w:tc>
                <w:tcPr>
                  <w:tcW w:w="1417" w:type="dxa"/>
                  <w:tcBorders>
                    <w:top w:val="single" w:sz="4" w:space="0" w:color="00000A"/>
                    <w:left w:val="single" w:sz="4" w:space="0" w:color="00000A"/>
                    <w:bottom w:val="single" w:sz="4" w:space="0" w:color="00000A"/>
                    <w:right w:val="single" w:sz="4" w:space="0" w:color="00000A"/>
                  </w:tcBorders>
                  <w:vAlign w:val="center"/>
                </w:tcPr>
                <w:p w14:paraId="2CCB2DEF" w14:textId="482DCA03"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1.503.058,00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tcPr>
                <w:p w14:paraId="09ADE35F" w14:textId="2BBAFDC7" w:rsidR="00EE5FDE" w:rsidRPr="00242EE5" w:rsidRDefault="003C6278"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-471.700,00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EF87A2B" w14:textId="49A3C514"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3C6278">
                    <w:rPr>
                      <w:rFonts w:ascii="Times New Roman" w:hAnsi="Times New Roman" w:cs="Times New Roman"/>
                      <w:noProof/>
                      <w:color w:val="auto"/>
                      <w:sz w:val="18"/>
                      <w:szCs w:val="18"/>
                    </w:rPr>
                    <w:t>1.031.358,00</w:t>
                  </w:r>
                  <w:r>
                    <w:rPr>
                      <w:rFonts w:ascii="Times New Roman" w:hAnsi="Times New Roman" w:cs="Times New Roman"/>
                      <w:color w:val="auto"/>
                      <w:sz w:val="18"/>
                      <w:szCs w:val="18"/>
                    </w:rPr>
                    <w:fldChar w:fldCharType="end"/>
                  </w:r>
                </w:p>
              </w:tc>
            </w:tr>
            <w:tr w:rsidR="00EE5FDE" w:rsidRPr="00242EE5" w14:paraId="4012254A" w14:textId="77777777" w:rsidTr="006430D4">
              <w:trPr>
                <w:trHeight w:val="263"/>
              </w:trPr>
              <w:tc>
                <w:tcPr>
                  <w:tcW w:w="594" w:type="dxa"/>
                  <w:tcBorders>
                    <w:top w:val="single" w:sz="4" w:space="0" w:color="00000A"/>
                    <w:left w:val="single" w:sz="4" w:space="0" w:color="00000A"/>
                    <w:bottom w:val="single" w:sz="4" w:space="0" w:color="00000A"/>
                    <w:right w:val="single" w:sz="4" w:space="0" w:color="00000A"/>
                  </w:tcBorders>
                  <w:vAlign w:val="center"/>
                </w:tcPr>
                <w:p w14:paraId="691316AD"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3231" w:type="dxa"/>
                  <w:tcBorders>
                    <w:top w:val="single" w:sz="4" w:space="0" w:color="00000A"/>
                    <w:left w:val="single" w:sz="4" w:space="0" w:color="00000A"/>
                    <w:bottom w:val="single" w:sz="4" w:space="0" w:color="00000A"/>
                    <w:right w:val="single" w:sz="4" w:space="0" w:color="00000A"/>
                  </w:tcBorders>
                  <w:vAlign w:val="center"/>
                </w:tcPr>
                <w:p w14:paraId="1C59DA32" w14:textId="77777777" w:rsidR="00EE5FDE" w:rsidRPr="00242EE5" w:rsidRDefault="00EE5FDE" w:rsidP="00EE5FDE">
                  <w:pPr>
                    <w:spacing w:after="0" w:line="240" w:lineRule="auto"/>
                    <w:rPr>
                      <w:rFonts w:ascii="Times New Roman" w:hAnsi="Times New Roman" w:cs="Times New Roman"/>
                      <w:b/>
                      <w:bCs/>
                      <w:color w:val="auto"/>
                      <w:sz w:val="18"/>
                      <w:szCs w:val="18"/>
                    </w:rPr>
                  </w:pPr>
                  <w:r w:rsidRPr="00242EE5">
                    <w:rPr>
                      <w:rFonts w:ascii="Times New Roman" w:hAnsi="Times New Roman" w:cs="Times New Roman"/>
                      <w:color w:val="auto"/>
                      <w:sz w:val="18"/>
                      <w:szCs w:val="18"/>
                    </w:rPr>
                    <w:t>Petica za dvoje – V faza</w:t>
                  </w:r>
                </w:p>
              </w:tc>
              <w:tc>
                <w:tcPr>
                  <w:tcW w:w="1417" w:type="dxa"/>
                  <w:tcBorders>
                    <w:top w:val="single" w:sz="4" w:space="0" w:color="00000A"/>
                    <w:left w:val="single" w:sz="4" w:space="0" w:color="00000A"/>
                    <w:bottom w:val="single" w:sz="4" w:space="0" w:color="00000A"/>
                    <w:right w:val="single" w:sz="4" w:space="0" w:color="00000A"/>
                  </w:tcBorders>
                  <w:vAlign w:val="center"/>
                </w:tcPr>
                <w:p w14:paraId="3E14607E" w14:textId="1FABA02C"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bCs/>
                      <w:color w:val="auto"/>
                      <w:sz w:val="18"/>
                      <w:szCs w:val="18"/>
                    </w:rPr>
                    <w:fldChar w:fldCharType="begin"/>
                  </w:r>
                  <w:r>
                    <w:rPr>
                      <w:rFonts w:ascii="Times New Roman" w:hAnsi="Times New Roman" w:cs="Times New Roman"/>
                      <w:bCs/>
                      <w:color w:val="auto"/>
                      <w:sz w:val="18"/>
                      <w:szCs w:val="18"/>
                    </w:rPr>
                    <w:instrText xml:space="preserve"> =SUM(LEFT) \# "#.##0,00" </w:instrText>
                  </w:r>
                  <w:r>
                    <w:rPr>
                      <w:rFonts w:ascii="Times New Roman" w:hAnsi="Times New Roman" w:cs="Times New Roman"/>
                      <w:bCs/>
                      <w:color w:val="auto"/>
                      <w:sz w:val="18"/>
                      <w:szCs w:val="18"/>
                    </w:rPr>
                    <w:fldChar w:fldCharType="separate"/>
                  </w:r>
                  <w:r>
                    <w:rPr>
                      <w:rFonts w:ascii="Times New Roman" w:hAnsi="Times New Roman" w:cs="Times New Roman"/>
                      <w:bCs/>
                      <w:noProof/>
                      <w:color w:val="auto"/>
                      <w:sz w:val="18"/>
                      <w:szCs w:val="18"/>
                    </w:rPr>
                    <w:t>633.300,00</w:t>
                  </w:r>
                  <w:r>
                    <w:rPr>
                      <w:rFonts w:ascii="Times New Roman" w:hAnsi="Times New Roman" w:cs="Times New Roman"/>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tcPr>
                <w:p w14:paraId="2EC6A1AF" w14:textId="524EBF33" w:rsidR="00EE5FDE" w:rsidRPr="00242EE5" w:rsidRDefault="003C6278"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-11.000,00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15357D3C" w14:textId="63D5A87C" w:rsidR="00EE5FDE" w:rsidRPr="00242EE5" w:rsidRDefault="00EE5FDE" w:rsidP="00EE5FDE">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fldChar w:fldCharType="begin"/>
                  </w:r>
                  <w:r>
                    <w:rPr>
                      <w:rFonts w:ascii="Times New Roman" w:hAnsi="Times New Roman" w:cs="Times New Roman"/>
                      <w:bCs/>
                      <w:color w:val="auto"/>
                      <w:sz w:val="18"/>
                      <w:szCs w:val="18"/>
                    </w:rPr>
                    <w:instrText xml:space="preserve"> =SUM(LEFT) \# "#.##0,00" </w:instrText>
                  </w:r>
                  <w:r>
                    <w:rPr>
                      <w:rFonts w:ascii="Times New Roman" w:hAnsi="Times New Roman" w:cs="Times New Roman"/>
                      <w:bCs/>
                      <w:color w:val="auto"/>
                      <w:sz w:val="18"/>
                      <w:szCs w:val="18"/>
                    </w:rPr>
                    <w:fldChar w:fldCharType="separate"/>
                  </w:r>
                  <w:r w:rsidR="003C6278">
                    <w:rPr>
                      <w:rFonts w:ascii="Times New Roman" w:hAnsi="Times New Roman" w:cs="Times New Roman"/>
                      <w:bCs/>
                      <w:noProof/>
                      <w:color w:val="auto"/>
                      <w:sz w:val="18"/>
                      <w:szCs w:val="18"/>
                    </w:rPr>
                    <w:t>622.300,00</w:t>
                  </w:r>
                  <w:r>
                    <w:rPr>
                      <w:rFonts w:ascii="Times New Roman" w:hAnsi="Times New Roman" w:cs="Times New Roman"/>
                      <w:bCs/>
                      <w:color w:val="auto"/>
                      <w:sz w:val="18"/>
                      <w:szCs w:val="18"/>
                    </w:rPr>
                    <w:fldChar w:fldCharType="end"/>
                  </w:r>
                </w:p>
              </w:tc>
            </w:tr>
            <w:tr w:rsidR="00EE5FDE" w:rsidRPr="00242EE5" w14:paraId="3E38CFCA" w14:textId="77777777" w:rsidTr="00EE5FDE">
              <w:trPr>
                <w:trHeight w:val="263"/>
              </w:trPr>
              <w:tc>
                <w:tcPr>
                  <w:tcW w:w="594" w:type="dxa"/>
                  <w:tcBorders>
                    <w:top w:val="single" w:sz="4" w:space="0" w:color="00000A"/>
                    <w:left w:val="single" w:sz="4" w:space="0" w:color="00000A"/>
                    <w:bottom w:val="single" w:sz="4" w:space="0" w:color="00000A"/>
                    <w:right w:val="single" w:sz="4" w:space="0" w:color="00000A"/>
                  </w:tcBorders>
                  <w:vAlign w:val="center"/>
                </w:tcPr>
                <w:p w14:paraId="132D4E18" w14:textId="77777777" w:rsidR="00EE5FDE" w:rsidRPr="00242EE5" w:rsidRDefault="00EE5FDE" w:rsidP="00EE5FDE">
                  <w:pPr>
                    <w:spacing w:after="0" w:line="240" w:lineRule="auto"/>
                    <w:jc w:val="center"/>
                    <w:rPr>
                      <w:rFonts w:ascii="Times New Roman" w:hAnsi="Times New Roman" w:cs="Times New Roman"/>
                      <w:color w:val="auto"/>
                      <w:sz w:val="18"/>
                      <w:szCs w:val="18"/>
                    </w:rPr>
                  </w:pPr>
                </w:p>
              </w:tc>
              <w:tc>
                <w:tcPr>
                  <w:tcW w:w="3231" w:type="dxa"/>
                  <w:tcBorders>
                    <w:top w:val="single" w:sz="4" w:space="0" w:color="00000A"/>
                    <w:left w:val="single" w:sz="4" w:space="0" w:color="00000A"/>
                    <w:bottom w:val="single" w:sz="4" w:space="0" w:color="00000A"/>
                    <w:right w:val="single" w:sz="4" w:space="0" w:color="00000A"/>
                  </w:tcBorders>
                  <w:vAlign w:val="center"/>
                  <w:hideMark/>
                </w:tcPr>
                <w:p w14:paraId="4C19A9C3" w14:textId="77777777" w:rsidR="00EE5FDE" w:rsidRPr="00242EE5" w:rsidRDefault="00EE5FDE" w:rsidP="00EE5FDE">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tcPr>
                <w:p w14:paraId="0F927CC7" w14:textId="162C6B9D" w:rsidR="00EE5FDE" w:rsidRPr="00242EE5" w:rsidRDefault="00EE5FDE" w:rsidP="00EE5FD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=SUM(LEFT)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2.136.358,00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1C99718" w14:textId="475088D8" w:rsidR="00EE5FDE" w:rsidRPr="00242EE5" w:rsidRDefault="00EE5FDE" w:rsidP="00EE5FD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3C6278">
                    <w:rPr>
                      <w:rFonts w:ascii="Times New Roman" w:hAnsi="Times New Roman" w:cs="Times New Roman"/>
                      <w:b/>
                      <w:bCs/>
                      <w:noProof/>
                      <w:color w:val="auto"/>
                      <w:sz w:val="18"/>
                      <w:szCs w:val="18"/>
                    </w:rPr>
                    <w:t>-482.700,00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DB61B0F" w14:textId="1E62D28F" w:rsidR="00EE5FDE" w:rsidRPr="00242EE5" w:rsidRDefault="00EE5FDE" w:rsidP="00EE5FD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=SUM(LEFT) \# "#.##0,00" </w:instrText>
                  </w:r>
                  <w:r>
                    <w:rPr>
                      <w:rFonts w:ascii="Times New Roman" w:hAnsi="Times New Roman" w:cs="Times New Roman"/>
                      <w:b/>
                      <w:bCs/>
                      <w:color w:val="auto"/>
                      <w:sz w:val="18"/>
                      <w:szCs w:val="18"/>
                    </w:rPr>
                    <w:fldChar w:fldCharType="separate"/>
                  </w:r>
                  <w:r w:rsidR="003C6278">
                    <w:rPr>
                      <w:rFonts w:ascii="Times New Roman" w:hAnsi="Times New Roman" w:cs="Times New Roman"/>
                      <w:b/>
                      <w:bCs/>
                      <w:noProof/>
                      <w:color w:val="auto"/>
                      <w:sz w:val="18"/>
                      <w:szCs w:val="18"/>
                    </w:rPr>
                    <w:t>1.653.658,00</w:t>
                  </w:r>
                  <w:r>
                    <w:rPr>
                      <w:rFonts w:ascii="Times New Roman" w:hAnsi="Times New Roman" w:cs="Times New Roman"/>
                      <w:b/>
                      <w:bCs/>
                      <w:color w:val="auto"/>
                      <w:sz w:val="18"/>
                      <w:szCs w:val="18"/>
                    </w:rPr>
                    <w:fldChar w:fldCharType="end"/>
                  </w:r>
                </w:p>
              </w:tc>
            </w:tr>
          </w:tbl>
          <w:p w14:paraId="248851D9"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3DB38130" w14:textId="77777777" w:rsidTr="00712823">
        <w:tblPrEx>
          <w:tblCellMar>
            <w:left w:w="108" w:type="dxa"/>
          </w:tblCellMar>
          <w:tblLook w:val="01E0" w:firstRow="1" w:lastRow="1" w:firstColumn="1" w:lastColumn="1" w:noHBand="0" w:noVBand="0"/>
        </w:tblPrEx>
        <w:trPr>
          <w:gridAfter w:val="1"/>
          <w:wAfter w:w="7" w:type="dxa"/>
          <w:trHeight w:val="669"/>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77B81F2C"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6D90CDB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 2022. dinamike objave natječaja za financiranje projekata</w:t>
            </w:r>
          </w:p>
          <w:p w14:paraId="67302976"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2. Odobren nastavak projekta za školske godine 2017./2018., 2018./2019., 2019./2020. i 2020./2021. od strane Ministarstva znanosti i obrazovanja </w:t>
            </w:r>
          </w:p>
        </w:tc>
      </w:tr>
      <w:tr w:rsidR="00EC5E2D" w:rsidRPr="00242EE5" w14:paraId="4894BCCB" w14:textId="77777777" w:rsidTr="00712823">
        <w:tblPrEx>
          <w:tblCellMar>
            <w:left w:w="108" w:type="dxa"/>
          </w:tblCellMar>
          <w:tblLook w:val="01E0" w:firstRow="1" w:lastRow="1" w:firstColumn="1" w:lastColumn="1" w:noHBand="0" w:noVBand="0"/>
        </w:tblPrEx>
        <w:trPr>
          <w:gridAfter w:val="1"/>
          <w:wAfter w:w="7" w:type="dxa"/>
          <w:trHeight w:val="60"/>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A6FE8CD"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vAlign w:val="center"/>
            <w:hideMark/>
          </w:tcPr>
          <w:tbl>
            <w:tblPr>
              <w:tblW w:w="810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644"/>
              <w:gridCol w:w="907"/>
              <w:gridCol w:w="1020"/>
              <w:gridCol w:w="964"/>
              <w:gridCol w:w="964"/>
              <w:gridCol w:w="964"/>
            </w:tblGrid>
            <w:tr w:rsidR="00EC5E2D" w:rsidRPr="00242EE5" w14:paraId="188E313C" w14:textId="77777777" w:rsidTr="00EC5E2D">
              <w:trPr>
                <w:trHeight w:val="553"/>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2242DC9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644" w:type="dxa"/>
                  <w:tcBorders>
                    <w:top w:val="single" w:sz="4" w:space="0" w:color="00000A"/>
                    <w:left w:val="single" w:sz="4" w:space="0" w:color="00000A"/>
                    <w:bottom w:val="single" w:sz="4" w:space="0" w:color="00000A"/>
                    <w:right w:val="single" w:sz="4" w:space="0" w:color="00000A"/>
                  </w:tcBorders>
                  <w:vAlign w:val="center"/>
                  <w:hideMark/>
                </w:tcPr>
                <w:p w14:paraId="7A143CD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756F6E6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EEB6552"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79AD707" w14:textId="3A0776DD"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A37F205" w14:textId="5D306632"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F4C98C9" w14:textId="38300089"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EE5FDE" w:rsidRPr="00242EE5" w14:paraId="799E7EA4" w14:textId="77777777" w:rsidTr="00EC5E2D">
              <w:trPr>
                <w:trHeight w:val="338"/>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220398F3"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Provedeni projekti socijalne inkluzije Petica za dvoje </w:t>
                  </w:r>
                </w:p>
              </w:tc>
              <w:tc>
                <w:tcPr>
                  <w:tcW w:w="1644" w:type="dxa"/>
                  <w:tcBorders>
                    <w:top w:val="single" w:sz="4" w:space="0" w:color="00000A"/>
                    <w:left w:val="single" w:sz="4" w:space="0" w:color="00000A"/>
                    <w:bottom w:val="single" w:sz="4" w:space="0" w:color="00000A"/>
                    <w:right w:val="single" w:sz="4" w:space="0" w:color="00000A"/>
                  </w:tcBorders>
                  <w:vAlign w:val="center"/>
                  <w:hideMark/>
                </w:tcPr>
                <w:p w14:paraId="7F0F670F"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provedenih projekata socijalne inkluzije</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0CF1A0EA"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CB6EB3B"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tcPr>
                <w:p w14:paraId="006AEF15" w14:textId="321F993B"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tcPr>
                <w:p w14:paraId="2162B865" w14:textId="2B145E80" w:rsidR="00EE5FDE" w:rsidRPr="00242EE5" w:rsidRDefault="00D317CC"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6348C445" w14:textId="5639EE35"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r w:rsidR="00EE5FDE" w:rsidRPr="00242EE5" w14:paraId="52A50837" w14:textId="77777777" w:rsidTr="00EC5E2D">
              <w:trPr>
                <w:trHeight w:val="406"/>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506D4D91"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Osobe obuhvaćene projektima socijalne inkluzije Petica za dvoje – IV faza</w:t>
                  </w:r>
                </w:p>
              </w:tc>
              <w:tc>
                <w:tcPr>
                  <w:tcW w:w="1644" w:type="dxa"/>
                  <w:tcBorders>
                    <w:top w:val="single" w:sz="4" w:space="0" w:color="00000A"/>
                    <w:left w:val="single" w:sz="4" w:space="0" w:color="00000A"/>
                    <w:bottom w:val="single" w:sz="4" w:space="0" w:color="00000A"/>
                    <w:right w:val="single" w:sz="4" w:space="0" w:color="00000A"/>
                  </w:tcBorders>
                  <w:vAlign w:val="center"/>
                  <w:hideMark/>
                </w:tcPr>
                <w:p w14:paraId="0C459469"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osoba obuhvaćenih projektima socijalne inkluzije </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645B46BA"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CB52B75"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79</w:t>
                  </w:r>
                </w:p>
              </w:tc>
              <w:tc>
                <w:tcPr>
                  <w:tcW w:w="964" w:type="dxa"/>
                  <w:tcBorders>
                    <w:top w:val="single" w:sz="4" w:space="0" w:color="00000A"/>
                    <w:left w:val="single" w:sz="4" w:space="0" w:color="00000A"/>
                    <w:bottom w:val="single" w:sz="4" w:space="0" w:color="00000A"/>
                    <w:right w:val="single" w:sz="4" w:space="0" w:color="00000A"/>
                  </w:tcBorders>
                  <w:vAlign w:val="center"/>
                </w:tcPr>
                <w:p w14:paraId="6D50F1D5" w14:textId="014635B8"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79</w:t>
                  </w:r>
                </w:p>
              </w:tc>
              <w:tc>
                <w:tcPr>
                  <w:tcW w:w="964" w:type="dxa"/>
                  <w:tcBorders>
                    <w:top w:val="single" w:sz="4" w:space="0" w:color="00000A"/>
                    <w:left w:val="single" w:sz="4" w:space="0" w:color="00000A"/>
                    <w:bottom w:val="single" w:sz="4" w:space="0" w:color="00000A"/>
                    <w:right w:val="single" w:sz="4" w:space="0" w:color="00000A"/>
                  </w:tcBorders>
                  <w:vAlign w:val="center"/>
                </w:tcPr>
                <w:p w14:paraId="555A5969" w14:textId="477A2DBD" w:rsidR="00EE5FDE" w:rsidRPr="00242EE5" w:rsidRDefault="00D317CC"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0624F3AE" w14:textId="762EFAA3"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79</w:t>
                  </w:r>
                </w:p>
              </w:tc>
            </w:tr>
            <w:tr w:rsidR="00EE5FDE" w:rsidRPr="00242EE5" w14:paraId="51B5B904" w14:textId="77777777" w:rsidTr="00EC5E2D">
              <w:trPr>
                <w:trHeight w:val="406"/>
              </w:trPr>
              <w:tc>
                <w:tcPr>
                  <w:tcW w:w="1644" w:type="dxa"/>
                  <w:tcBorders>
                    <w:top w:val="single" w:sz="4" w:space="0" w:color="00000A"/>
                    <w:left w:val="single" w:sz="4" w:space="0" w:color="00000A"/>
                    <w:bottom w:val="single" w:sz="4" w:space="0" w:color="00000A"/>
                    <w:right w:val="single" w:sz="4" w:space="0" w:color="00000A"/>
                  </w:tcBorders>
                  <w:vAlign w:val="center"/>
                </w:tcPr>
                <w:p w14:paraId="2039140D"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Osobe obuhvaćene projektima socijalne inkluzije Petica za dvoje – V faza</w:t>
                  </w:r>
                </w:p>
              </w:tc>
              <w:tc>
                <w:tcPr>
                  <w:tcW w:w="1644" w:type="dxa"/>
                  <w:tcBorders>
                    <w:top w:val="single" w:sz="4" w:space="0" w:color="00000A"/>
                    <w:left w:val="single" w:sz="4" w:space="0" w:color="00000A"/>
                    <w:bottom w:val="single" w:sz="4" w:space="0" w:color="00000A"/>
                    <w:right w:val="single" w:sz="4" w:space="0" w:color="00000A"/>
                  </w:tcBorders>
                  <w:vAlign w:val="center"/>
                </w:tcPr>
                <w:p w14:paraId="48C30A0B"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osoba obuhvaćenih projektima socijalne inkluzije</w:t>
                  </w:r>
                </w:p>
              </w:tc>
              <w:tc>
                <w:tcPr>
                  <w:tcW w:w="907" w:type="dxa"/>
                  <w:tcBorders>
                    <w:top w:val="single" w:sz="4" w:space="0" w:color="00000A"/>
                    <w:left w:val="single" w:sz="4" w:space="0" w:color="00000A"/>
                    <w:bottom w:val="single" w:sz="4" w:space="0" w:color="00000A"/>
                    <w:right w:val="single" w:sz="4" w:space="0" w:color="00000A"/>
                  </w:tcBorders>
                  <w:vAlign w:val="center"/>
                </w:tcPr>
                <w:p w14:paraId="7D65213B"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1020" w:type="dxa"/>
                  <w:tcBorders>
                    <w:top w:val="single" w:sz="4" w:space="0" w:color="00000A"/>
                    <w:left w:val="single" w:sz="4" w:space="0" w:color="00000A"/>
                    <w:bottom w:val="single" w:sz="4" w:space="0" w:color="00000A"/>
                    <w:right w:val="single" w:sz="4" w:space="0" w:color="00000A"/>
                  </w:tcBorders>
                  <w:vAlign w:val="center"/>
                </w:tcPr>
                <w:p w14:paraId="2BB8E173" w14:textId="77777777"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6EADCCEB" w14:textId="7D8779AE"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1C9B52E7" w14:textId="7CAEDB0E" w:rsidR="00EE5FDE" w:rsidRPr="00242EE5" w:rsidRDefault="00D317CC"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0DC82164" w14:textId="268A6A4D"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r w:rsidRPr="00242EE5">
                    <w:rPr>
                      <w:rFonts w:ascii="Times New Roman" w:hAnsi="Times New Roman" w:cs="Times New Roman"/>
                      <w:color w:val="auto"/>
                      <w:sz w:val="18"/>
                      <w:szCs w:val="18"/>
                    </w:rPr>
                    <w:t>0</w:t>
                  </w:r>
                </w:p>
              </w:tc>
            </w:tr>
            <w:tr w:rsidR="00EE5FDE" w:rsidRPr="00242EE5" w14:paraId="1DF7348D" w14:textId="77777777" w:rsidTr="00EC5E2D">
              <w:trPr>
                <w:trHeight w:val="406"/>
              </w:trPr>
              <w:tc>
                <w:tcPr>
                  <w:tcW w:w="1644" w:type="dxa"/>
                  <w:tcBorders>
                    <w:top w:val="single" w:sz="4" w:space="0" w:color="00000A"/>
                    <w:left w:val="single" w:sz="4" w:space="0" w:color="00000A"/>
                    <w:bottom w:val="single" w:sz="4" w:space="0" w:color="00000A"/>
                    <w:right w:val="single" w:sz="4" w:space="0" w:color="00000A"/>
                  </w:tcBorders>
                  <w:vAlign w:val="center"/>
                </w:tcPr>
                <w:p w14:paraId="46FED8B6" w14:textId="606DB86A"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lastRenderedPageBreak/>
                    <w:t>Osobe obuhvaćene projektima socijalne inkluzije Petica za dvoje – V faza</w:t>
                  </w:r>
                </w:p>
              </w:tc>
              <w:tc>
                <w:tcPr>
                  <w:tcW w:w="1644" w:type="dxa"/>
                  <w:tcBorders>
                    <w:top w:val="single" w:sz="4" w:space="0" w:color="00000A"/>
                    <w:left w:val="single" w:sz="4" w:space="0" w:color="00000A"/>
                    <w:bottom w:val="single" w:sz="4" w:space="0" w:color="00000A"/>
                    <w:right w:val="single" w:sz="4" w:space="0" w:color="00000A"/>
                  </w:tcBorders>
                  <w:vAlign w:val="center"/>
                </w:tcPr>
                <w:p w14:paraId="39CC8AD8" w14:textId="41D6BDAD" w:rsidR="00EE5FDE" w:rsidRPr="00242EE5" w:rsidRDefault="00EE5FDE" w:rsidP="00EE5FDE">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provedenih projekata socijalne inkluzije</w:t>
                  </w:r>
                </w:p>
              </w:tc>
              <w:tc>
                <w:tcPr>
                  <w:tcW w:w="907" w:type="dxa"/>
                  <w:tcBorders>
                    <w:top w:val="single" w:sz="4" w:space="0" w:color="00000A"/>
                    <w:left w:val="single" w:sz="4" w:space="0" w:color="00000A"/>
                    <w:bottom w:val="single" w:sz="4" w:space="0" w:color="00000A"/>
                    <w:right w:val="single" w:sz="4" w:space="0" w:color="00000A"/>
                  </w:tcBorders>
                  <w:vAlign w:val="center"/>
                </w:tcPr>
                <w:p w14:paraId="76F75A4E" w14:textId="56AEA4B9"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kom</w:t>
                  </w:r>
                </w:p>
              </w:tc>
              <w:tc>
                <w:tcPr>
                  <w:tcW w:w="1020" w:type="dxa"/>
                  <w:tcBorders>
                    <w:top w:val="single" w:sz="4" w:space="0" w:color="00000A"/>
                    <w:left w:val="single" w:sz="4" w:space="0" w:color="00000A"/>
                    <w:bottom w:val="single" w:sz="4" w:space="0" w:color="00000A"/>
                    <w:right w:val="single" w:sz="4" w:space="0" w:color="00000A"/>
                  </w:tcBorders>
                  <w:vAlign w:val="center"/>
                </w:tcPr>
                <w:p w14:paraId="0A505A60" w14:textId="04F222DB" w:rsidR="00EE5FDE"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47A7C80D" w14:textId="5153FE00"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tcPr>
                <w:p w14:paraId="0AB276E3" w14:textId="35399250" w:rsidR="00EE5FDE" w:rsidRDefault="00D317CC"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7B87A5F9" w14:textId="0600485B" w:rsidR="00EE5FDE"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bl>
          <w:p w14:paraId="4387B76E"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4894D177" w14:textId="77777777" w:rsidTr="00712823">
        <w:tblPrEx>
          <w:tblCellMar>
            <w:left w:w="108" w:type="dxa"/>
          </w:tblCellMar>
          <w:tblLook w:val="01E0" w:firstRow="1" w:lastRow="1" w:firstColumn="1" w:lastColumn="1" w:noHBand="0" w:noVBand="0"/>
        </w:tblPrEx>
        <w:trPr>
          <w:gridAfter w:val="1"/>
          <w:wAfter w:w="7" w:type="dxa"/>
          <w:trHeight w:val="42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D1B9CAE"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77566605"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2306 POTICANJE RURALNOG RAZVOJA</w:t>
            </w:r>
          </w:p>
        </w:tc>
      </w:tr>
      <w:tr w:rsidR="00EC5E2D" w:rsidRPr="00242EE5" w14:paraId="1224FCEB" w14:textId="77777777" w:rsidTr="00712823">
        <w:tblPrEx>
          <w:tblCellMar>
            <w:left w:w="108" w:type="dxa"/>
          </w:tblCellMar>
          <w:tblLook w:val="01E0" w:firstRow="1" w:lastRow="1" w:firstColumn="1" w:lastColumn="1" w:noHBand="0" w:noVBand="0"/>
        </w:tblPrEx>
        <w:trPr>
          <w:gridAfter w:val="1"/>
          <w:wAfter w:w="7" w:type="dxa"/>
          <w:trHeight w:val="548"/>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034A19E"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E28E6A4"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Cilj Grada Požege u LAG-u Barun Trenk je udruživanje s partnerima iz javnog i privatnog sektora kako bi se postigla sinergija, zajedničko vlasništvo te kritična masa potrebna za poboljšanje ekonomske konkurentnosti područja. Grad Požega će na ovaj način moći sudjelovati u zajedničkim projektima i međusektorskim akcijama te na taj način doprinijeti razvoju pojedinih područja grada i prigradskih naselja.</w:t>
            </w:r>
          </w:p>
        </w:tc>
      </w:tr>
      <w:tr w:rsidR="00EC5E2D" w:rsidRPr="00242EE5" w14:paraId="07F28532" w14:textId="77777777" w:rsidTr="00712823">
        <w:tblPrEx>
          <w:tblCellMar>
            <w:left w:w="108" w:type="dxa"/>
          </w:tblCellMar>
          <w:tblLook w:val="01E0" w:firstRow="1" w:lastRow="1" w:firstColumn="1" w:lastColumn="1" w:noHBand="0" w:noVBand="0"/>
        </w:tblPrEx>
        <w:trPr>
          <w:gridAfter w:val="1"/>
          <w:wAfter w:w="7" w:type="dxa"/>
          <w:trHeight w:val="135"/>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00786F5"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BD138B3" w14:textId="77777777" w:rsidR="00AD4126" w:rsidRDefault="00AD4126" w:rsidP="00AD4126">
            <w:pPr>
              <w:spacing w:after="0" w:line="240" w:lineRule="auto"/>
              <w:rPr>
                <w:rFonts w:ascii="Times New Roman" w:hAnsi="Times New Roman" w:cs="Times New Roman"/>
                <w:color w:val="auto"/>
                <w:sz w:val="18"/>
                <w:szCs w:val="18"/>
              </w:rPr>
            </w:pPr>
            <w:r w:rsidRPr="00AD4126">
              <w:rPr>
                <w:rFonts w:ascii="Times New Roman" w:hAnsi="Times New Roman" w:cs="Times New Roman"/>
                <w:color w:val="auto"/>
                <w:sz w:val="18"/>
                <w:szCs w:val="18"/>
              </w:rPr>
              <w:t>Zakon o regionalnom razvoju Republike Hrvatske</w:t>
            </w:r>
            <w:r>
              <w:rPr>
                <w:rFonts w:ascii="Times New Roman" w:hAnsi="Times New Roman" w:cs="Times New Roman"/>
                <w:color w:val="auto"/>
                <w:sz w:val="18"/>
                <w:szCs w:val="18"/>
              </w:rPr>
              <w:t xml:space="preserve"> (</w:t>
            </w:r>
            <w:r w:rsidRPr="00AD4126">
              <w:rPr>
                <w:rFonts w:ascii="Times New Roman" w:hAnsi="Times New Roman" w:cs="Times New Roman"/>
                <w:color w:val="auto"/>
                <w:sz w:val="18"/>
                <w:szCs w:val="18"/>
              </w:rPr>
              <w:t>NN 147/14, 123/17, 118/18</w:t>
            </w:r>
            <w:r>
              <w:rPr>
                <w:rFonts w:ascii="Times New Roman" w:hAnsi="Times New Roman" w:cs="Times New Roman"/>
                <w:color w:val="auto"/>
                <w:sz w:val="18"/>
                <w:szCs w:val="18"/>
              </w:rPr>
              <w:t>)</w:t>
            </w:r>
          </w:p>
          <w:p w14:paraId="147900C0" w14:textId="77777777" w:rsidR="00AD4126" w:rsidRDefault="00C854F8" w:rsidP="00C854F8">
            <w:pPr>
              <w:spacing w:after="0" w:line="240" w:lineRule="auto"/>
              <w:rPr>
                <w:rFonts w:ascii="Times New Roman" w:hAnsi="Times New Roman" w:cs="Times New Roman"/>
                <w:color w:val="auto"/>
                <w:sz w:val="18"/>
                <w:szCs w:val="18"/>
              </w:rPr>
            </w:pPr>
            <w:r w:rsidRPr="00C854F8">
              <w:rPr>
                <w:rFonts w:ascii="Times New Roman" w:hAnsi="Times New Roman" w:cs="Times New Roman"/>
                <w:color w:val="auto"/>
                <w:sz w:val="18"/>
                <w:szCs w:val="18"/>
              </w:rPr>
              <w:t>Zakon o potpori p</w:t>
            </w:r>
            <w:r>
              <w:rPr>
                <w:rFonts w:ascii="Times New Roman" w:hAnsi="Times New Roman" w:cs="Times New Roman"/>
                <w:color w:val="auto"/>
                <w:sz w:val="18"/>
                <w:szCs w:val="18"/>
              </w:rPr>
              <w:t>oljoprivredi i ruralnom razvoju (</w:t>
            </w:r>
            <w:r w:rsidRPr="00C854F8">
              <w:rPr>
                <w:rFonts w:ascii="Times New Roman" w:hAnsi="Times New Roman" w:cs="Times New Roman"/>
                <w:color w:val="auto"/>
                <w:sz w:val="18"/>
                <w:szCs w:val="18"/>
              </w:rPr>
              <w:t>NN 80/13, 41/14, 107/14, 30/15</w:t>
            </w:r>
            <w:r>
              <w:rPr>
                <w:rFonts w:ascii="Times New Roman" w:hAnsi="Times New Roman" w:cs="Times New Roman"/>
                <w:color w:val="auto"/>
                <w:sz w:val="18"/>
                <w:szCs w:val="18"/>
              </w:rPr>
              <w:t>)</w:t>
            </w:r>
          </w:p>
          <w:p w14:paraId="011E7170"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uspostavi institucionalnog okvira za provedbu europskih strukturnih i investicijskih fondova u Republici Hrvatskoj u financijskom razdoblju 2014. – 2020. (NN </w:t>
            </w:r>
            <w:hyperlink r:id="rId8" w:history="1">
              <w:r w:rsidRPr="00242EE5">
                <w:rPr>
                  <w:rFonts w:ascii="Times New Roman" w:hAnsi="Times New Roman" w:cs="Times New Roman"/>
                  <w:color w:val="auto"/>
                  <w:sz w:val="18"/>
                  <w:szCs w:val="18"/>
                </w:rPr>
                <w:t>92/14</w:t>
              </w:r>
            </w:hyperlink>
            <w:r w:rsidRPr="00242EE5">
              <w:rPr>
                <w:rFonts w:ascii="Times New Roman" w:hAnsi="Times New Roman" w:cs="Times New Roman"/>
                <w:color w:val="auto"/>
                <w:sz w:val="18"/>
                <w:szCs w:val="18"/>
              </w:rPr>
              <w:t>)</w:t>
            </w:r>
          </w:p>
        </w:tc>
      </w:tr>
      <w:tr w:rsidR="00EC5E2D" w:rsidRPr="00242EE5" w14:paraId="519D5ADC" w14:textId="77777777" w:rsidTr="00712823">
        <w:tblPrEx>
          <w:tblCellMar>
            <w:left w:w="108" w:type="dxa"/>
          </w:tblCellMar>
          <w:tblLook w:val="01E0" w:firstRow="1" w:lastRow="1" w:firstColumn="1" w:lastColumn="1" w:noHBand="0" w:noVBand="0"/>
        </w:tblPrEx>
        <w:trPr>
          <w:gridAfter w:val="1"/>
          <w:wAfter w:w="7" w:type="dxa"/>
          <w:trHeight w:val="909"/>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7DEC88C8"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76486025"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w:t>
            </w:r>
          </w:p>
        </w:tc>
      </w:tr>
      <w:tr w:rsidR="00EC5E2D" w:rsidRPr="00242EE5" w14:paraId="69F09D57" w14:textId="77777777" w:rsidTr="00712823">
        <w:tblPrEx>
          <w:tblCellMar>
            <w:left w:w="108" w:type="dxa"/>
          </w:tblCellMar>
          <w:tblLook w:val="01E0" w:firstRow="1" w:lastRow="1" w:firstColumn="1" w:lastColumn="1" w:noHBand="0" w:noVBand="0"/>
        </w:tblPrEx>
        <w:trPr>
          <w:gridAfter w:val="1"/>
          <w:wAfter w:w="7" w:type="dxa"/>
          <w:trHeight w:val="448"/>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CB387A9"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129"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703"/>
              <w:gridCol w:w="3175"/>
              <w:gridCol w:w="1417"/>
              <w:gridCol w:w="1417"/>
              <w:gridCol w:w="1417"/>
            </w:tblGrid>
            <w:tr w:rsidR="00EC5E2D" w:rsidRPr="00242EE5" w14:paraId="2CEF5E52" w14:textId="77777777" w:rsidTr="006430D4">
              <w:trPr>
                <w:trHeight w:val="60"/>
              </w:trPr>
              <w:tc>
                <w:tcPr>
                  <w:tcW w:w="703" w:type="dxa"/>
                  <w:tcBorders>
                    <w:top w:val="single" w:sz="4" w:space="0" w:color="00000A"/>
                    <w:left w:val="single" w:sz="4" w:space="0" w:color="00000A"/>
                    <w:bottom w:val="single" w:sz="4" w:space="0" w:color="00000A"/>
                    <w:right w:val="single" w:sz="4" w:space="0" w:color="00000A"/>
                  </w:tcBorders>
                  <w:vAlign w:val="center"/>
                  <w:hideMark/>
                </w:tcPr>
                <w:p w14:paraId="2E681ACA" w14:textId="77777777" w:rsidR="00EC5E2D" w:rsidRPr="00242EE5" w:rsidRDefault="00EC5E2D" w:rsidP="006430D4">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3175" w:type="dxa"/>
                  <w:tcBorders>
                    <w:top w:val="single" w:sz="4" w:space="0" w:color="00000A"/>
                    <w:left w:val="single" w:sz="4" w:space="0" w:color="00000A"/>
                    <w:bottom w:val="single" w:sz="4" w:space="0" w:color="00000A"/>
                    <w:right w:val="single" w:sz="4" w:space="0" w:color="00000A"/>
                  </w:tcBorders>
                  <w:vAlign w:val="center"/>
                  <w:hideMark/>
                </w:tcPr>
                <w:p w14:paraId="6AD87A4B"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DD870F5" w14:textId="52E3BF88" w:rsidR="00EC5E2D" w:rsidRPr="00242EE5" w:rsidRDefault="00644FA3"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3721516" w14:textId="15381ADF"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A9FBBAC" w14:textId="1047C077" w:rsidR="00EC5E2D" w:rsidRPr="00242EE5" w:rsidRDefault="00367945"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EC5E2D" w:rsidRPr="00242EE5" w14:paraId="6219A247" w14:textId="77777777" w:rsidTr="006430D4">
              <w:trPr>
                <w:trHeight w:val="98"/>
              </w:trPr>
              <w:tc>
                <w:tcPr>
                  <w:tcW w:w="703" w:type="dxa"/>
                  <w:tcBorders>
                    <w:top w:val="single" w:sz="4" w:space="0" w:color="00000A"/>
                    <w:left w:val="single" w:sz="4" w:space="0" w:color="00000A"/>
                    <w:bottom w:val="single" w:sz="4" w:space="0" w:color="00000A"/>
                    <w:right w:val="single" w:sz="4" w:space="0" w:color="00000A"/>
                  </w:tcBorders>
                  <w:vAlign w:val="center"/>
                  <w:hideMark/>
                </w:tcPr>
                <w:p w14:paraId="76024966" w14:textId="77777777" w:rsidR="00EC5E2D" w:rsidRPr="00242EE5" w:rsidRDefault="00EC5E2D" w:rsidP="006430D4">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175" w:type="dxa"/>
                  <w:tcBorders>
                    <w:top w:val="single" w:sz="4" w:space="0" w:color="00000A"/>
                    <w:left w:val="single" w:sz="4" w:space="0" w:color="00000A"/>
                    <w:bottom w:val="single" w:sz="4" w:space="0" w:color="00000A"/>
                    <w:right w:val="single" w:sz="4" w:space="0" w:color="00000A"/>
                  </w:tcBorders>
                  <w:vAlign w:val="center"/>
                  <w:hideMark/>
                </w:tcPr>
                <w:p w14:paraId="50C6D78C" w14:textId="77777777" w:rsidR="00EC5E2D" w:rsidRPr="00242EE5" w:rsidRDefault="00EC5E2D" w:rsidP="006430D4">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Lokalna akcijska grupa - LAG</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747FBAF"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F8F6302" w14:textId="62B1C9C3" w:rsidR="00EC5E2D" w:rsidRPr="00242EE5" w:rsidRDefault="003C6278"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AD61612" w14:textId="176E1592" w:rsidR="00EC5E2D" w:rsidRPr="00242EE5" w:rsidRDefault="00E97919"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10.000,00</w:t>
                  </w:r>
                  <w:r>
                    <w:rPr>
                      <w:rFonts w:ascii="Times New Roman" w:hAnsi="Times New Roman" w:cs="Times New Roman"/>
                      <w:color w:val="auto"/>
                      <w:sz w:val="18"/>
                      <w:szCs w:val="18"/>
                    </w:rPr>
                    <w:fldChar w:fldCharType="end"/>
                  </w:r>
                </w:p>
              </w:tc>
            </w:tr>
            <w:tr w:rsidR="00EC5E2D" w:rsidRPr="00242EE5" w14:paraId="10068CBC" w14:textId="77777777" w:rsidTr="006430D4">
              <w:trPr>
                <w:trHeight w:val="60"/>
              </w:trPr>
              <w:tc>
                <w:tcPr>
                  <w:tcW w:w="703" w:type="dxa"/>
                  <w:tcBorders>
                    <w:top w:val="single" w:sz="4" w:space="0" w:color="00000A"/>
                    <w:left w:val="single" w:sz="4" w:space="0" w:color="00000A"/>
                    <w:bottom w:val="single" w:sz="4" w:space="0" w:color="00000A"/>
                    <w:right w:val="single" w:sz="4" w:space="0" w:color="00000A"/>
                  </w:tcBorders>
                  <w:vAlign w:val="center"/>
                </w:tcPr>
                <w:p w14:paraId="0C7373A9" w14:textId="77777777" w:rsidR="00EC5E2D" w:rsidRPr="00242EE5" w:rsidRDefault="00EC5E2D" w:rsidP="006430D4">
                  <w:pPr>
                    <w:spacing w:after="0" w:line="240" w:lineRule="auto"/>
                    <w:jc w:val="center"/>
                    <w:rPr>
                      <w:rFonts w:ascii="Times New Roman" w:hAnsi="Times New Roman" w:cs="Times New Roman"/>
                      <w:color w:val="auto"/>
                      <w:sz w:val="18"/>
                      <w:szCs w:val="18"/>
                    </w:rPr>
                  </w:pPr>
                </w:p>
              </w:tc>
              <w:tc>
                <w:tcPr>
                  <w:tcW w:w="3175" w:type="dxa"/>
                  <w:tcBorders>
                    <w:top w:val="single" w:sz="4" w:space="0" w:color="00000A"/>
                    <w:left w:val="single" w:sz="4" w:space="0" w:color="00000A"/>
                    <w:bottom w:val="single" w:sz="4" w:space="0" w:color="00000A"/>
                    <w:right w:val="single" w:sz="4" w:space="0" w:color="00000A"/>
                  </w:tcBorders>
                  <w:vAlign w:val="center"/>
                  <w:hideMark/>
                </w:tcPr>
                <w:p w14:paraId="4428C328" w14:textId="77777777" w:rsidR="00EC5E2D" w:rsidRPr="00242EE5" w:rsidRDefault="00EC5E2D" w:rsidP="006430D4">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AD3A82D"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10.000,00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4E7AD99" w14:textId="7ECB6B4D" w:rsidR="00EC5E2D" w:rsidRPr="00242EE5" w:rsidRDefault="00E97919"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6FBAC1C" w14:textId="2B9C3CEC" w:rsidR="00EC5E2D" w:rsidRPr="00242EE5" w:rsidRDefault="00E97919"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10.000,00</w:t>
                  </w:r>
                  <w:r>
                    <w:rPr>
                      <w:rFonts w:ascii="Times New Roman" w:hAnsi="Times New Roman" w:cs="Times New Roman"/>
                      <w:b/>
                      <w:bCs/>
                      <w:color w:val="auto"/>
                      <w:sz w:val="18"/>
                      <w:szCs w:val="18"/>
                    </w:rPr>
                    <w:fldChar w:fldCharType="end"/>
                  </w:r>
                </w:p>
              </w:tc>
            </w:tr>
          </w:tbl>
          <w:p w14:paraId="6651C49D"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057E8AE4" w14:textId="77777777" w:rsidTr="00712823">
        <w:tblPrEx>
          <w:tblCellMar>
            <w:left w:w="108" w:type="dxa"/>
          </w:tblCellMar>
          <w:tblLook w:val="01E0" w:firstRow="1" w:lastRow="1" w:firstColumn="1" w:lastColumn="1" w:noHBand="0" w:noVBand="0"/>
        </w:tblPrEx>
        <w:trPr>
          <w:gridAfter w:val="1"/>
          <w:wAfter w:w="7" w:type="dxa"/>
          <w:trHeight w:val="485"/>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ED0F86F"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1D78E65"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N/P</w:t>
            </w:r>
          </w:p>
        </w:tc>
      </w:tr>
      <w:tr w:rsidR="00EC5E2D" w:rsidRPr="00242EE5" w14:paraId="4D03F0E5" w14:textId="77777777" w:rsidTr="00712823">
        <w:tblPrEx>
          <w:tblCellMar>
            <w:left w:w="108" w:type="dxa"/>
          </w:tblCellMar>
          <w:tblLook w:val="01E0" w:firstRow="1" w:lastRow="1" w:firstColumn="1" w:lastColumn="1" w:noHBand="0" w:noVBand="0"/>
        </w:tblPrEx>
        <w:trPr>
          <w:gridAfter w:val="1"/>
          <w:wAfter w:w="7" w:type="dxa"/>
          <w:trHeight w:val="1065"/>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2A30A44"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108"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701"/>
              <w:gridCol w:w="1701"/>
              <w:gridCol w:w="850"/>
              <w:gridCol w:w="964"/>
              <w:gridCol w:w="964"/>
              <w:gridCol w:w="964"/>
              <w:gridCol w:w="964"/>
            </w:tblGrid>
            <w:tr w:rsidR="00EC5E2D" w:rsidRPr="00242EE5" w14:paraId="34313F97" w14:textId="77777777" w:rsidTr="00EC5E2D">
              <w:trPr>
                <w:trHeight w:val="408"/>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23CDD0C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29D0639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A88D81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ED6D47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2A147C7" w14:textId="69A55A43"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04B4469" w14:textId="7B0AB547"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28C1C94" w14:textId="755DD1BE"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EC5E2D" w:rsidRPr="00242EE5" w14:paraId="74D6339D" w14:textId="77777777" w:rsidTr="00EC5E2D">
              <w:trPr>
                <w:trHeight w:val="280"/>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606147AA"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Provedeni projekata u sklopu LAG-a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0F072D5C"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Održano stručnih sastanaka </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163EBC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159047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1F0D1489"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c>
                <w:tcPr>
                  <w:tcW w:w="964" w:type="dxa"/>
                  <w:tcBorders>
                    <w:top w:val="single" w:sz="4" w:space="0" w:color="00000A"/>
                    <w:left w:val="single" w:sz="4" w:space="0" w:color="00000A"/>
                    <w:bottom w:val="single" w:sz="4" w:space="0" w:color="00000A"/>
                    <w:right w:val="single" w:sz="4" w:space="0" w:color="00000A"/>
                  </w:tcBorders>
                  <w:vAlign w:val="center"/>
                </w:tcPr>
                <w:p w14:paraId="53D9944D" w14:textId="599617D4" w:rsidR="00EC5E2D" w:rsidRPr="00242EE5" w:rsidRDefault="003C6278"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5D1B213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r>
          </w:tbl>
          <w:p w14:paraId="5886F8CF"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0812FE7B" w14:textId="77777777" w:rsidTr="00712823">
        <w:tblPrEx>
          <w:tblCellMar>
            <w:left w:w="108" w:type="dxa"/>
          </w:tblCellMar>
          <w:tblLook w:val="01E0" w:firstRow="1" w:lastRow="1" w:firstColumn="1" w:lastColumn="1" w:noHBand="0" w:noVBand="0"/>
        </w:tblPrEx>
        <w:trPr>
          <w:gridAfter w:val="1"/>
          <w:wAfter w:w="7" w:type="dxa"/>
          <w:trHeight w:val="28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2B5EFAD"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68B8795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2314 ULAGANJE U RAZVOJ LJUDSKIH POTENCIJALA</w:t>
            </w:r>
          </w:p>
        </w:tc>
      </w:tr>
      <w:tr w:rsidR="00EC5E2D" w:rsidRPr="00242EE5" w14:paraId="437427FB" w14:textId="77777777" w:rsidTr="00712823">
        <w:tblPrEx>
          <w:tblCellMar>
            <w:left w:w="108" w:type="dxa"/>
          </w:tblCellMar>
          <w:tblLook w:val="01E0" w:firstRow="1" w:lastRow="1" w:firstColumn="1" w:lastColumn="1" w:noHBand="0" w:noVBand="0"/>
        </w:tblPrEx>
        <w:trPr>
          <w:gridAfter w:val="1"/>
          <w:wAfter w:w="7" w:type="dxa"/>
          <w:trHeight w:val="561"/>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BB9774B"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7522647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Poticanje razvoja gospodarstva, turizma, poljoprivrede i organizacija civilnog društva Grada Požege kroz pripremu i provedbu projekata financiranih sredstvima Europske unije, nacionalnim i ostalim sredstvima</w:t>
            </w:r>
          </w:p>
        </w:tc>
      </w:tr>
      <w:tr w:rsidR="00EC5E2D" w:rsidRPr="00242EE5" w14:paraId="3C7C7447" w14:textId="77777777" w:rsidTr="00712823">
        <w:tblPrEx>
          <w:tblCellMar>
            <w:left w:w="108" w:type="dxa"/>
          </w:tblCellMar>
          <w:tblLook w:val="01E0" w:firstRow="1" w:lastRow="1" w:firstColumn="1" w:lastColumn="1" w:noHBand="0" w:noVBand="0"/>
        </w:tblPrEx>
        <w:trPr>
          <w:gridAfter w:val="1"/>
          <w:wAfter w:w="7" w:type="dxa"/>
          <w:trHeight w:val="52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A2E956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827A794"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regionalnom razvoju  (NN, broj: 147/14., 123/17. i 118/18), </w:t>
            </w:r>
          </w:p>
          <w:p w14:paraId="3454B3F4"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Ugovor o pristupanju Republike Hrvatske Europskoj uni</w:t>
            </w:r>
            <w:r w:rsidR="00C854F8">
              <w:rPr>
                <w:rFonts w:ascii="Times New Roman" w:hAnsi="Times New Roman" w:cs="Times New Roman"/>
                <w:color w:val="auto"/>
                <w:sz w:val="18"/>
                <w:szCs w:val="18"/>
              </w:rPr>
              <w:t>ji (NN, Međunarodni ugovori 2/</w:t>
            </w:r>
            <w:r w:rsidRPr="00242EE5">
              <w:rPr>
                <w:rFonts w:ascii="Times New Roman" w:hAnsi="Times New Roman" w:cs="Times New Roman"/>
                <w:color w:val="auto"/>
                <w:sz w:val="18"/>
                <w:szCs w:val="18"/>
              </w:rPr>
              <w:t xml:space="preserve">12), </w:t>
            </w:r>
          </w:p>
          <w:p w14:paraId="308873A7"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uspostavi institucionalnog okvira za provedbu Europskih strukturnih i  investicijskih fondova u Republici Hrvatskoj u financijskom razdoblju 2014.-2020. (NN 92/14), </w:t>
            </w:r>
          </w:p>
          <w:p w14:paraId="7DC9A99A"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Fond za regionalnu suradnju (</w:t>
            </w:r>
            <w:proofErr w:type="spellStart"/>
            <w:r w:rsidRPr="00242EE5">
              <w:rPr>
                <w:rFonts w:ascii="Times New Roman" w:hAnsi="Times New Roman" w:cs="Times New Roman"/>
                <w:color w:val="auto"/>
                <w:sz w:val="18"/>
                <w:szCs w:val="18"/>
              </w:rPr>
              <w:t>Fund</w:t>
            </w:r>
            <w:proofErr w:type="spellEnd"/>
            <w:r w:rsidRPr="00242EE5">
              <w:rPr>
                <w:rFonts w:ascii="Times New Roman" w:hAnsi="Times New Roman" w:cs="Times New Roman"/>
                <w:color w:val="auto"/>
                <w:sz w:val="18"/>
                <w:szCs w:val="18"/>
              </w:rPr>
              <w:t xml:space="preserve"> for </w:t>
            </w:r>
            <w:proofErr w:type="spellStart"/>
            <w:r w:rsidRPr="00242EE5">
              <w:rPr>
                <w:rFonts w:ascii="Times New Roman" w:hAnsi="Times New Roman" w:cs="Times New Roman"/>
                <w:color w:val="auto"/>
                <w:sz w:val="18"/>
                <w:szCs w:val="18"/>
              </w:rPr>
              <w:t>regional</w:t>
            </w:r>
            <w:proofErr w:type="spellEnd"/>
            <w:r w:rsidRPr="00242EE5">
              <w:rPr>
                <w:rFonts w:ascii="Times New Roman" w:hAnsi="Times New Roman" w:cs="Times New Roman"/>
                <w:color w:val="auto"/>
                <w:sz w:val="18"/>
                <w:szCs w:val="18"/>
              </w:rPr>
              <w:t xml:space="preserve"> </w:t>
            </w:r>
            <w:proofErr w:type="spellStart"/>
            <w:r w:rsidRPr="00242EE5">
              <w:rPr>
                <w:rFonts w:ascii="Times New Roman" w:hAnsi="Times New Roman" w:cs="Times New Roman"/>
                <w:color w:val="auto"/>
                <w:sz w:val="18"/>
                <w:szCs w:val="18"/>
              </w:rPr>
              <w:t>cooperation</w:t>
            </w:r>
            <w:proofErr w:type="spellEnd"/>
            <w:r w:rsidRPr="00242EE5">
              <w:rPr>
                <w:rFonts w:ascii="Times New Roman" w:hAnsi="Times New Roman" w:cs="Times New Roman"/>
                <w:color w:val="auto"/>
                <w:sz w:val="18"/>
                <w:szCs w:val="18"/>
              </w:rPr>
              <w:t>)</w:t>
            </w:r>
          </w:p>
        </w:tc>
      </w:tr>
      <w:tr w:rsidR="00EC5E2D" w:rsidRPr="00242EE5" w14:paraId="6BBFBFF1" w14:textId="77777777" w:rsidTr="00712823">
        <w:tblPrEx>
          <w:tblCellMar>
            <w:left w:w="108" w:type="dxa"/>
          </w:tblCellMar>
          <w:tblLook w:val="01E0" w:firstRow="1" w:lastRow="1" w:firstColumn="1" w:lastColumn="1" w:noHBand="0" w:noVBand="0"/>
        </w:tblPrEx>
        <w:trPr>
          <w:gridAfter w:val="1"/>
          <w:wAfter w:w="7" w:type="dxa"/>
          <w:trHeight w:val="113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D85A109"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5A7F968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w:t>
            </w:r>
          </w:p>
        </w:tc>
      </w:tr>
      <w:tr w:rsidR="00EC5E2D" w:rsidRPr="00242EE5" w14:paraId="2F3654F9" w14:textId="77777777" w:rsidTr="00712823">
        <w:tblPrEx>
          <w:tblCellMar>
            <w:left w:w="108" w:type="dxa"/>
          </w:tblCellMar>
          <w:tblLook w:val="01E0" w:firstRow="1" w:lastRow="1" w:firstColumn="1" w:lastColumn="1" w:noHBand="0" w:noVBand="0"/>
        </w:tblPrEx>
        <w:trPr>
          <w:gridAfter w:val="1"/>
          <w:wAfter w:w="7" w:type="dxa"/>
          <w:trHeight w:val="51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6337225"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073"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704"/>
              <w:gridCol w:w="3118"/>
              <w:gridCol w:w="1417"/>
              <w:gridCol w:w="1417"/>
              <w:gridCol w:w="1417"/>
            </w:tblGrid>
            <w:tr w:rsidR="00EC5E2D" w:rsidRPr="00242EE5" w14:paraId="4586AD61" w14:textId="77777777" w:rsidTr="006430D4">
              <w:trPr>
                <w:trHeight w:val="77"/>
              </w:trPr>
              <w:tc>
                <w:tcPr>
                  <w:tcW w:w="704" w:type="dxa"/>
                  <w:tcBorders>
                    <w:top w:val="single" w:sz="4" w:space="0" w:color="00000A"/>
                    <w:left w:val="single" w:sz="4" w:space="0" w:color="00000A"/>
                    <w:bottom w:val="single" w:sz="4" w:space="0" w:color="00000A"/>
                    <w:right w:val="single" w:sz="4" w:space="0" w:color="00000A"/>
                  </w:tcBorders>
                  <w:vAlign w:val="center"/>
                  <w:hideMark/>
                </w:tcPr>
                <w:p w14:paraId="6EAEB700" w14:textId="77777777" w:rsidR="00EC5E2D" w:rsidRPr="00242EE5" w:rsidRDefault="00EC5E2D" w:rsidP="006430D4">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3118" w:type="dxa"/>
                  <w:tcBorders>
                    <w:top w:val="single" w:sz="4" w:space="0" w:color="00000A"/>
                    <w:left w:val="single" w:sz="4" w:space="0" w:color="00000A"/>
                    <w:bottom w:val="single" w:sz="4" w:space="0" w:color="00000A"/>
                    <w:right w:val="single" w:sz="4" w:space="0" w:color="00000A"/>
                  </w:tcBorders>
                  <w:vAlign w:val="center"/>
                  <w:hideMark/>
                </w:tcPr>
                <w:p w14:paraId="3FAF78BB"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9B76FFB" w14:textId="1DDB92C7" w:rsidR="00EC5E2D" w:rsidRPr="00242EE5" w:rsidRDefault="00644FA3"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D4FC60E" w14:textId="7CDF1CF3"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86DC0B5" w14:textId="7FE98963" w:rsidR="00EC5E2D" w:rsidRPr="00242EE5" w:rsidRDefault="00367945"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EC5E2D" w:rsidRPr="00242EE5" w14:paraId="1A884EEA" w14:textId="77777777" w:rsidTr="006430D4">
              <w:trPr>
                <w:trHeight w:val="150"/>
              </w:trPr>
              <w:tc>
                <w:tcPr>
                  <w:tcW w:w="704" w:type="dxa"/>
                  <w:tcBorders>
                    <w:top w:val="single" w:sz="4" w:space="0" w:color="00000A"/>
                    <w:left w:val="single" w:sz="4" w:space="0" w:color="00000A"/>
                    <w:bottom w:val="single" w:sz="4" w:space="0" w:color="00000A"/>
                    <w:right w:val="single" w:sz="4" w:space="0" w:color="00000A"/>
                  </w:tcBorders>
                  <w:vAlign w:val="center"/>
                  <w:hideMark/>
                </w:tcPr>
                <w:p w14:paraId="5AB642F8" w14:textId="77777777" w:rsidR="00EC5E2D" w:rsidRPr="00242EE5" w:rsidRDefault="00EC5E2D" w:rsidP="006430D4">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118" w:type="dxa"/>
                  <w:tcBorders>
                    <w:top w:val="single" w:sz="4" w:space="0" w:color="00000A"/>
                    <w:left w:val="single" w:sz="4" w:space="0" w:color="00000A"/>
                    <w:bottom w:val="single" w:sz="4" w:space="0" w:color="00000A"/>
                    <w:right w:val="single" w:sz="4" w:space="0" w:color="00000A"/>
                  </w:tcBorders>
                  <w:vAlign w:val="center"/>
                  <w:hideMark/>
                </w:tcPr>
                <w:p w14:paraId="1D34110B" w14:textId="77777777" w:rsidR="00EC5E2D" w:rsidRPr="00242EE5" w:rsidRDefault="006430D4"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Pronađi me </w:t>
                  </w:r>
                  <w:r w:rsidR="00EC5E2D" w:rsidRPr="00242EE5">
                    <w:rPr>
                      <w:rFonts w:ascii="Times New Roman" w:hAnsi="Times New Roman" w:cs="Times New Roman"/>
                      <w:color w:val="auto"/>
                      <w:sz w:val="18"/>
                      <w:szCs w:val="18"/>
                    </w:rPr>
                    <w:t xml:space="preserve">- NEET </w:t>
                  </w:r>
                  <w:r w:rsidRPr="00242EE5">
                    <w:rPr>
                      <w:rFonts w:ascii="Times New Roman" w:hAnsi="Times New Roman" w:cs="Times New Roman"/>
                      <w:color w:val="auto"/>
                      <w:sz w:val="18"/>
                      <w:szCs w:val="18"/>
                    </w:rPr>
                    <w:t>vodilja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17E8A84" w14:textId="2D9CD1F8" w:rsidR="00EC5E2D" w:rsidRPr="00242EE5" w:rsidRDefault="00EE5FDE"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E94DAA6" w14:textId="273913F0" w:rsidR="00EC5E2D" w:rsidRPr="00242EE5" w:rsidRDefault="008E7468"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F94CCF9" w14:textId="24CF2186" w:rsidR="00EC5E2D" w:rsidRPr="00242EE5" w:rsidRDefault="000D44DC"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281008">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r>
            <w:tr w:rsidR="00EC5E2D" w:rsidRPr="00242EE5" w14:paraId="5C0DF76E" w14:textId="77777777" w:rsidTr="006430D4">
              <w:trPr>
                <w:trHeight w:val="60"/>
              </w:trPr>
              <w:tc>
                <w:tcPr>
                  <w:tcW w:w="704" w:type="dxa"/>
                  <w:tcBorders>
                    <w:top w:val="single" w:sz="4" w:space="0" w:color="00000A"/>
                    <w:left w:val="single" w:sz="4" w:space="0" w:color="00000A"/>
                    <w:bottom w:val="single" w:sz="4" w:space="0" w:color="00000A"/>
                    <w:right w:val="single" w:sz="4" w:space="0" w:color="00000A"/>
                  </w:tcBorders>
                  <w:vAlign w:val="center"/>
                </w:tcPr>
                <w:p w14:paraId="7A483468" w14:textId="77777777" w:rsidR="00EC5E2D" w:rsidRPr="00242EE5" w:rsidRDefault="00EC5E2D" w:rsidP="006430D4">
                  <w:pPr>
                    <w:spacing w:after="0" w:line="240" w:lineRule="auto"/>
                    <w:jc w:val="center"/>
                    <w:rPr>
                      <w:rFonts w:ascii="Times New Roman" w:hAnsi="Times New Roman" w:cs="Times New Roman"/>
                      <w:color w:val="auto"/>
                      <w:sz w:val="18"/>
                      <w:szCs w:val="18"/>
                    </w:rPr>
                  </w:pPr>
                </w:p>
              </w:tc>
              <w:tc>
                <w:tcPr>
                  <w:tcW w:w="3118" w:type="dxa"/>
                  <w:tcBorders>
                    <w:top w:val="single" w:sz="4" w:space="0" w:color="00000A"/>
                    <w:left w:val="single" w:sz="4" w:space="0" w:color="00000A"/>
                    <w:bottom w:val="single" w:sz="4" w:space="0" w:color="00000A"/>
                    <w:right w:val="single" w:sz="4" w:space="0" w:color="00000A"/>
                  </w:tcBorders>
                  <w:vAlign w:val="center"/>
                  <w:hideMark/>
                </w:tcPr>
                <w:p w14:paraId="3F0F6BF9"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DAE0267" w14:textId="78A8536E" w:rsidR="00EC5E2D" w:rsidRPr="00242EE5" w:rsidRDefault="00EE5FDE"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79F062E" w14:textId="01091D15" w:rsidR="00EC5E2D" w:rsidRPr="00242EE5" w:rsidRDefault="00281008"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8E7468">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ABCE79B" w14:textId="003EF4DD" w:rsidR="00EC5E2D" w:rsidRPr="00242EE5" w:rsidRDefault="000D44DC"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281008">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r>
          </w:tbl>
          <w:p w14:paraId="1EDA13CD"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4E6027D2" w14:textId="77777777" w:rsidTr="00712823">
        <w:tblPrEx>
          <w:tblCellMar>
            <w:left w:w="108" w:type="dxa"/>
          </w:tblCellMar>
          <w:tblLook w:val="01E0" w:firstRow="1" w:lastRow="1" w:firstColumn="1" w:lastColumn="1" w:noHBand="0" w:noVBand="0"/>
        </w:tblPrEx>
        <w:trPr>
          <w:gridAfter w:val="1"/>
          <w:wAfter w:w="7" w:type="dxa"/>
          <w:trHeight w:val="60"/>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266A275"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6733FB7"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N/P</w:t>
            </w:r>
          </w:p>
        </w:tc>
      </w:tr>
      <w:tr w:rsidR="00EC5E2D" w:rsidRPr="00242EE5" w14:paraId="0A7229BF" w14:textId="77777777" w:rsidTr="00712823">
        <w:tblPrEx>
          <w:tblCellMar>
            <w:left w:w="108" w:type="dxa"/>
          </w:tblCellMar>
          <w:tblLook w:val="01E0" w:firstRow="1" w:lastRow="1" w:firstColumn="1" w:lastColumn="1" w:noHBand="0" w:noVBand="0"/>
        </w:tblPrEx>
        <w:trPr>
          <w:gridAfter w:val="1"/>
          <w:wAfter w:w="7" w:type="dxa"/>
          <w:trHeight w:val="1687"/>
          <w:jc w:val="center"/>
        </w:trPr>
        <w:tc>
          <w:tcPr>
            <w:tcW w:w="2126" w:type="dxa"/>
            <w:tcBorders>
              <w:top w:val="single" w:sz="4" w:space="0" w:color="00000A"/>
              <w:left w:val="single" w:sz="4" w:space="0" w:color="00000A"/>
              <w:bottom w:val="single" w:sz="4" w:space="0" w:color="auto"/>
              <w:right w:val="single" w:sz="4" w:space="0" w:color="00000A"/>
            </w:tcBorders>
            <w:vAlign w:val="center"/>
            <w:hideMark/>
          </w:tcPr>
          <w:p w14:paraId="59E4830C"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POKAZATELJI USPJEŠNOSTI:</w:t>
            </w:r>
          </w:p>
        </w:tc>
        <w:tc>
          <w:tcPr>
            <w:tcW w:w="8364" w:type="dxa"/>
            <w:tcBorders>
              <w:top w:val="single" w:sz="4" w:space="0" w:color="00000A"/>
              <w:left w:val="single" w:sz="4" w:space="0" w:color="00000A"/>
              <w:bottom w:val="single" w:sz="4" w:space="0" w:color="auto"/>
              <w:right w:val="single" w:sz="4" w:space="0" w:color="00000A"/>
            </w:tcBorders>
            <w:hideMark/>
          </w:tcPr>
          <w:tbl>
            <w:tblPr>
              <w:tblW w:w="810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188"/>
              <w:gridCol w:w="2211"/>
              <w:gridCol w:w="850"/>
              <w:gridCol w:w="964"/>
              <w:gridCol w:w="964"/>
              <w:gridCol w:w="964"/>
              <w:gridCol w:w="964"/>
            </w:tblGrid>
            <w:tr w:rsidR="00EC5E2D" w:rsidRPr="00242EE5" w14:paraId="44753835" w14:textId="77777777" w:rsidTr="00EC5E2D">
              <w:trPr>
                <w:trHeight w:val="659"/>
              </w:trPr>
              <w:tc>
                <w:tcPr>
                  <w:tcW w:w="1188" w:type="dxa"/>
                  <w:tcBorders>
                    <w:top w:val="single" w:sz="4" w:space="0" w:color="00000A"/>
                    <w:left w:val="single" w:sz="4" w:space="0" w:color="00000A"/>
                    <w:bottom w:val="single" w:sz="4" w:space="0" w:color="00000A"/>
                    <w:right w:val="single" w:sz="4" w:space="0" w:color="00000A"/>
                  </w:tcBorders>
                  <w:vAlign w:val="center"/>
                  <w:hideMark/>
                </w:tcPr>
                <w:p w14:paraId="2E844272"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2211" w:type="dxa"/>
                  <w:tcBorders>
                    <w:top w:val="single" w:sz="4" w:space="0" w:color="00000A"/>
                    <w:left w:val="single" w:sz="4" w:space="0" w:color="00000A"/>
                    <w:bottom w:val="single" w:sz="4" w:space="0" w:color="00000A"/>
                    <w:right w:val="single" w:sz="4" w:space="0" w:color="00000A"/>
                  </w:tcBorders>
                  <w:vAlign w:val="center"/>
                  <w:hideMark/>
                </w:tcPr>
                <w:p w14:paraId="22F5D626"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C25354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A7933C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6C4AE2B" w14:textId="053FEBDA"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25A5CAB" w14:textId="573F7B71"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FA1FD0A" w14:textId="778EADC8"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EC5E2D" w:rsidRPr="00242EE5" w14:paraId="2BD267A1" w14:textId="77777777" w:rsidTr="00EC5E2D">
              <w:trPr>
                <w:trHeight w:val="886"/>
              </w:trPr>
              <w:tc>
                <w:tcPr>
                  <w:tcW w:w="1188" w:type="dxa"/>
                  <w:tcBorders>
                    <w:top w:val="single" w:sz="4" w:space="0" w:color="00000A"/>
                    <w:left w:val="single" w:sz="4" w:space="0" w:color="00000A"/>
                    <w:bottom w:val="single" w:sz="4" w:space="0" w:color="00000A"/>
                    <w:right w:val="single" w:sz="4" w:space="0" w:color="00000A"/>
                  </w:tcBorders>
                  <w:vAlign w:val="center"/>
                </w:tcPr>
                <w:p w14:paraId="5FFA1F58"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NEET osoba uključenih u projekt</w:t>
                  </w:r>
                </w:p>
              </w:tc>
              <w:tc>
                <w:tcPr>
                  <w:tcW w:w="2211" w:type="dxa"/>
                  <w:tcBorders>
                    <w:top w:val="single" w:sz="4" w:space="0" w:color="00000A"/>
                    <w:left w:val="single" w:sz="4" w:space="0" w:color="00000A"/>
                    <w:bottom w:val="single" w:sz="4" w:space="0" w:color="00000A"/>
                    <w:right w:val="single" w:sz="4" w:space="0" w:color="00000A"/>
                  </w:tcBorders>
                  <w:vAlign w:val="center"/>
                </w:tcPr>
                <w:p w14:paraId="199167DC"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nezaposlenih osoba pripadnika NEET skupine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A4A242E"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95B00E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33F8CFF" w14:textId="44258E0E" w:rsidR="00EC5E2D" w:rsidRPr="00242EE5" w:rsidRDefault="00EE5FDE"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3810C0A5" w14:textId="7845EFB8" w:rsidR="00EC5E2D" w:rsidRPr="00242EE5" w:rsidRDefault="008E7468"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75BB41A6"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r>
          </w:tbl>
          <w:p w14:paraId="41DE5BBD"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45BE250B" w14:textId="77777777" w:rsidTr="00712823">
        <w:tblPrEx>
          <w:tblCellMar>
            <w:left w:w="108" w:type="dxa"/>
          </w:tblCellMar>
          <w:tblLook w:val="01E0" w:firstRow="1" w:lastRow="1" w:firstColumn="1" w:lastColumn="1" w:noHBand="0" w:noVBand="0"/>
        </w:tblPrEx>
        <w:trPr>
          <w:gridAfter w:val="1"/>
          <w:wAfter w:w="7" w:type="dxa"/>
          <w:trHeight w:val="20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8B82DD2"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CC2BC4A"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2315 ZAŽELI – ZAPOŠLJAVANJE ŽENA </w:t>
            </w:r>
          </w:p>
        </w:tc>
      </w:tr>
      <w:tr w:rsidR="00EC5E2D" w:rsidRPr="00242EE5" w14:paraId="789CF323" w14:textId="77777777" w:rsidTr="00712823">
        <w:tblPrEx>
          <w:tblCellMar>
            <w:left w:w="108" w:type="dxa"/>
          </w:tblCellMar>
          <w:tblLook w:val="01E0" w:firstRow="1" w:lastRow="1" w:firstColumn="1" w:lastColumn="1" w:noHBand="0" w:noVBand="0"/>
        </w:tblPrEx>
        <w:trPr>
          <w:gridAfter w:val="1"/>
          <w:wAfter w:w="7" w:type="dxa"/>
          <w:trHeight w:val="35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A9FFFB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572319AD"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Osnažiti i unaprijediti radni potencijal teže </w:t>
            </w:r>
            <w:proofErr w:type="spellStart"/>
            <w:r w:rsidRPr="00242EE5">
              <w:rPr>
                <w:rFonts w:ascii="Times New Roman" w:hAnsi="Times New Roman" w:cs="Times New Roman"/>
                <w:color w:val="auto"/>
                <w:sz w:val="18"/>
                <w:szCs w:val="18"/>
              </w:rPr>
              <w:t>zapošljivih</w:t>
            </w:r>
            <w:proofErr w:type="spellEnd"/>
            <w:r w:rsidRPr="00242EE5">
              <w:rPr>
                <w:rFonts w:ascii="Times New Roman" w:hAnsi="Times New Roman" w:cs="Times New Roman"/>
                <w:color w:val="auto"/>
                <w:sz w:val="18"/>
                <w:szCs w:val="18"/>
              </w:rPr>
              <w:t xml:space="preserve"> žena i žena s nižom razinom obrazovanja, zapošljavanjem u lokalnoj zajednici koje će ublažiti posljedice njihove nezaposlenosti i rizika od siromaštva, te ujedno potaknuti socijalnu uključenost i povećati razinu kvalitete života krajnjih korisnika.</w:t>
            </w:r>
          </w:p>
        </w:tc>
      </w:tr>
      <w:tr w:rsidR="00EC5E2D" w:rsidRPr="00242EE5" w14:paraId="41DCB4DC" w14:textId="77777777" w:rsidTr="00712823">
        <w:tblPrEx>
          <w:tblCellMar>
            <w:left w:w="108" w:type="dxa"/>
          </w:tblCellMar>
          <w:tblLook w:val="01E0" w:firstRow="1" w:lastRow="1" w:firstColumn="1" w:lastColumn="1" w:noHBand="0" w:noVBand="0"/>
        </w:tblPrEx>
        <w:trPr>
          <w:gridAfter w:val="1"/>
          <w:wAfter w:w="7" w:type="dxa"/>
          <w:trHeight w:val="718"/>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8287822"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039571EB"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Ugovor o pristupanju Republike Hrvatske Europskoj uni</w:t>
            </w:r>
            <w:r w:rsidR="00C854F8">
              <w:rPr>
                <w:rFonts w:ascii="Times New Roman" w:hAnsi="Times New Roman" w:cs="Times New Roman"/>
                <w:color w:val="auto"/>
                <w:sz w:val="18"/>
                <w:szCs w:val="18"/>
              </w:rPr>
              <w:t>ji (NN, Međunarodni ugovori 2/</w:t>
            </w:r>
            <w:r w:rsidRPr="00242EE5">
              <w:rPr>
                <w:rFonts w:ascii="Times New Roman" w:hAnsi="Times New Roman" w:cs="Times New Roman"/>
                <w:color w:val="auto"/>
                <w:sz w:val="18"/>
                <w:szCs w:val="18"/>
              </w:rPr>
              <w:t xml:space="preserve">12), </w:t>
            </w:r>
          </w:p>
          <w:p w14:paraId="173FF561"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uspostavi institucionalnog okvira za provedbu Europskih strukturnih i  investicijskih fondova u Republici Hrvatskoj u financijskom razdoblju 2014.-2020. (NN 92/14), </w:t>
            </w:r>
          </w:p>
          <w:p w14:paraId="0BB535C6"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Uredba o tijelima u Sustavima upravljanja i kontrole korištenja Europskog socijalnog fonda, Europskog fonda za regionalni razvoj i Kohezijskog fonda, u vezi s ciljem „Ulaganje u rast i radna mjesta“ (Narodne novin</w:t>
            </w:r>
            <w:r w:rsidR="00C854F8">
              <w:rPr>
                <w:rFonts w:ascii="Times New Roman" w:hAnsi="Times New Roman" w:cs="Times New Roman"/>
                <w:color w:val="auto"/>
                <w:sz w:val="18"/>
                <w:szCs w:val="18"/>
              </w:rPr>
              <w:t xml:space="preserve">e br. 107/14, 23/15, 15/17) </w:t>
            </w:r>
          </w:p>
        </w:tc>
      </w:tr>
      <w:tr w:rsidR="00EC5E2D" w:rsidRPr="00242EE5" w14:paraId="16E724FD" w14:textId="77777777" w:rsidTr="00712823">
        <w:tblPrEx>
          <w:tblCellMar>
            <w:left w:w="108" w:type="dxa"/>
          </w:tblCellMar>
          <w:tblLook w:val="01E0" w:firstRow="1" w:lastRow="1" w:firstColumn="1" w:lastColumn="1" w:noHBand="0" w:noVBand="0"/>
        </w:tblPrEx>
        <w:trPr>
          <w:gridAfter w:val="1"/>
          <w:wAfter w:w="7" w:type="dxa"/>
          <w:trHeight w:val="130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B134426"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3D2A32A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w:t>
            </w:r>
          </w:p>
        </w:tc>
      </w:tr>
      <w:tr w:rsidR="00EC5E2D" w:rsidRPr="00242EE5" w14:paraId="407980C6" w14:textId="77777777" w:rsidTr="00712823">
        <w:tblPrEx>
          <w:tblCellMar>
            <w:left w:w="108" w:type="dxa"/>
          </w:tblCellMar>
          <w:tblLook w:val="01E0" w:firstRow="1" w:lastRow="1" w:firstColumn="1" w:lastColumn="1" w:noHBand="0" w:noVBand="0"/>
        </w:tblPrEx>
        <w:trPr>
          <w:gridAfter w:val="1"/>
          <w:wAfter w:w="7" w:type="dxa"/>
          <w:trHeight w:val="48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C82C757"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073"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704"/>
              <w:gridCol w:w="3118"/>
              <w:gridCol w:w="1417"/>
              <w:gridCol w:w="1417"/>
              <w:gridCol w:w="1417"/>
            </w:tblGrid>
            <w:tr w:rsidR="00EC5E2D" w:rsidRPr="00242EE5" w14:paraId="64B5232D" w14:textId="77777777" w:rsidTr="00EC5E2D">
              <w:trPr>
                <w:trHeight w:val="60"/>
              </w:trPr>
              <w:tc>
                <w:tcPr>
                  <w:tcW w:w="704" w:type="dxa"/>
                  <w:tcBorders>
                    <w:top w:val="single" w:sz="4" w:space="0" w:color="00000A"/>
                    <w:left w:val="single" w:sz="4" w:space="0" w:color="00000A"/>
                    <w:bottom w:val="single" w:sz="4" w:space="0" w:color="00000A"/>
                    <w:right w:val="single" w:sz="4" w:space="0" w:color="00000A"/>
                  </w:tcBorders>
                  <w:vAlign w:val="center"/>
                  <w:hideMark/>
                </w:tcPr>
                <w:p w14:paraId="00262EC0"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3118" w:type="dxa"/>
                  <w:tcBorders>
                    <w:top w:val="single" w:sz="4" w:space="0" w:color="00000A"/>
                    <w:left w:val="single" w:sz="4" w:space="0" w:color="00000A"/>
                    <w:bottom w:val="single" w:sz="4" w:space="0" w:color="00000A"/>
                    <w:right w:val="single" w:sz="4" w:space="0" w:color="00000A"/>
                  </w:tcBorders>
                  <w:vAlign w:val="center"/>
                  <w:hideMark/>
                </w:tcPr>
                <w:p w14:paraId="53DC1C91"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E40D5F2" w14:textId="4644CAD0" w:rsidR="00EC5E2D" w:rsidRPr="00242EE5" w:rsidRDefault="00644FA3"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85C8306" w14:textId="7A260D27"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01B5C69" w14:textId="238CE85B" w:rsidR="00EC5E2D" w:rsidRPr="00242EE5" w:rsidRDefault="00367945"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EC5E2D" w:rsidRPr="00242EE5" w14:paraId="78BE0417" w14:textId="77777777" w:rsidTr="00EC5E2D">
              <w:trPr>
                <w:trHeight w:val="105"/>
              </w:trPr>
              <w:tc>
                <w:tcPr>
                  <w:tcW w:w="704" w:type="dxa"/>
                  <w:tcBorders>
                    <w:top w:val="single" w:sz="4" w:space="0" w:color="00000A"/>
                    <w:left w:val="single" w:sz="4" w:space="0" w:color="00000A"/>
                    <w:bottom w:val="single" w:sz="4" w:space="0" w:color="00000A"/>
                    <w:right w:val="single" w:sz="4" w:space="0" w:color="00000A"/>
                  </w:tcBorders>
                  <w:vAlign w:val="center"/>
                  <w:hideMark/>
                </w:tcPr>
                <w:p w14:paraId="14135915"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118" w:type="dxa"/>
                  <w:tcBorders>
                    <w:top w:val="single" w:sz="4" w:space="0" w:color="00000A"/>
                    <w:left w:val="single" w:sz="4" w:space="0" w:color="00000A"/>
                    <w:bottom w:val="single" w:sz="4" w:space="0" w:color="00000A"/>
                    <w:right w:val="single" w:sz="4" w:space="0" w:color="00000A"/>
                  </w:tcBorders>
                  <w:vAlign w:val="center"/>
                  <w:hideMark/>
                </w:tcPr>
                <w:p w14:paraId="454D250A" w14:textId="77777777" w:rsidR="00EC5E2D" w:rsidRPr="00242EE5" w:rsidRDefault="006430D4" w:rsidP="00EC5E2D">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Projekt PUK50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B92C321" w14:textId="78C4879C" w:rsidR="00EC5E2D" w:rsidRPr="00242EE5" w:rsidRDefault="00EE5FDE"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2.632.335,00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854A24E" w14:textId="518751EE" w:rsidR="00EC5E2D" w:rsidRPr="00242EE5" w:rsidRDefault="003C6278"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-338.500,00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1E35198" w14:textId="49F6000A" w:rsidR="00EC5E2D" w:rsidRPr="00242EE5" w:rsidRDefault="000D44DC"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3C6278">
                    <w:rPr>
                      <w:rFonts w:ascii="Times New Roman" w:hAnsi="Times New Roman" w:cs="Times New Roman"/>
                      <w:noProof/>
                      <w:color w:val="auto"/>
                      <w:sz w:val="18"/>
                      <w:szCs w:val="18"/>
                    </w:rPr>
                    <w:t>2.293.835,00</w:t>
                  </w:r>
                  <w:r>
                    <w:rPr>
                      <w:rFonts w:ascii="Times New Roman" w:hAnsi="Times New Roman" w:cs="Times New Roman"/>
                      <w:color w:val="auto"/>
                      <w:sz w:val="18"/>
                      <w:szCs w:val="18"/>
                    </w:rPr>
                    <w:fldChar w:fldCharType="end"/>
                  </w:r>
                </w:p>
              </w:tc>
            </w:tr>
            <w:tr w:rsidR="00EC5E2D" w:rsidRPr="00242EE5" w14:paraId="38729A8A" w14:textId="77777777" w:rsidTr="00EC5E2D">
              <w:trPr>
                <w:trHeight w:val="60"/>
              </w:trPr>
              <w:tc>
                <w:tcPr>
                  <w:tcW w:w="704" w:type="dxa"/>
                  <w:tcBorders>
                    <w:top w:val="single" w:sz="4" w:space="0" w:color="00000A"/>
                    <w:left w:val="single" w:sz="4" w:space="0" w:color="00000A"/>
                    <w:bottom w:val="single" w:sz="4" w:space="0" w:color="00000A"/>
                    <w:right w:val="single" w:sz="4" w:space="0" w:color="00000A"/>
                  </w:tcBorders>
                </w:tcPr>
                <w:p w14:paraId="2CAFD853" w14:textId="77777777" w:rsidR="00EC5E2D" w:rsidRPr="00242EE5" w:rsidRDefault="00EC5E2D" w:rsidP="00EC5E2D">
                  <w:pPr>
                    <w:spacing w:after="0" w:line="240" w:lineRule="auto"/>
                    <w:rPr>
                      <w:rFonts w:ascii="Times New Roman" w:hAnsi="Times New Roman" w:cs="Times New Roman"/>
                      <w:color w:val="auto"/>
                      <w:sz w:val="18"/>
                      <w:szCs w:val="18"/>
                    </w:rPr>
                  </w:pPr>
                </w:p>
              </w:tc>
              <w:tc>
                <w:tcPr>
                  <w:tcW w:w="3118" w:type="dxa"/>
                  <w:tcBorders>
                    <w:top w:val="single" w:sz="4" w:space="0" w:color="00000A"/>
                    <w:left w:val="single" w:sz="4" w:space="0" w:color="00000A"/>
                    <w:bottom w:val="single" w:sz="4" w:space="0" w:color="00000A"/>
                    <w:right w:val="single" w:sz="4" w:space="0" w:color="00000A"/>
                  </w:tcBorders>
                  <w:vAlign w:val="center"/>
                  <w:hideMark/>
                </w:tcPr>
                <w:p w14:paraId="710AA644"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0996ECC" w14:textId="39BBBA11" w:rsidR="00EC5E2D" w:rsidRPr="00242EE5" w:rsidRDefault="000D44DC"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EE5FDE">
                    <w:rPr>
                      <w:rFonts w:ascii="Times New Roman" w:hAnsi="Times New Roman" w:cs="Times New Roman"/>
                      <w:b/>
                      <w:bCs/>
                      <w:noProof/>
                      <w:color w:val="auto"/>
                      <w:sz w:val="18"/>
                      <w:szCs w:val="18"/>
                    </w:rPr>
                    <w:t>2.632.335,00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93C57C2" w14:textId="16AB504E" w:rsidR="00EC5E2D" w:rsidRPr="00242EE5" w:rsidRDefault="000D44DC"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3C6278">
                    <w:rPr>
                      <w:rFonts w:ascii="Times New Roman" w:hAnsi="Times New Roman" w:cs="Times New Roman"/>
                      <w:b/>
                      <w:bCs/>
                      <w:noProof/>
                      <w:color w:val="auto"/>
                      <w:sz w:val="18"/>
                      <w:szCs w:val="18"/>
                    </w:rPr>
                    <w:t>-338.500,00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AFF8A89" w14:textId="47039C9C" w:rsidR="00EC5E2D" w:rsidRPr="00242EE5" w:rsidRDefault="000D44DC"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3C6278">
                    <w:rPr>
                      <w:rFonts w:ascii="Times New Roman" w:hAnsi="Times New Roman" w:cs="Times New Roman"/>
                      <w:b/>
                      <w:bCs/>
                      <w:noProof/>
                      <w:color w:val="auto"/>
                      <w:sz w:val="18"/>
                      <w:szCs w:val="18"/>
                    </w:rPr>
                    <w:t>2.293.835,00</w:t>
                  </w:r>
                  <w:r>
                    <w:rPr>
                      <w:rFonts w:ascii="Times New Roman" w:hAnsi="Times New Roman" w:cs="Times New Roman"/>
                      <w:b/>
                      <w:bCs/>
                      <w:color w:val="auto"/>
                      <w:sz w:val="18"/>
                      <w:szCs w:val="18"/>
                    </w:rPr>
                    <w:fldChar w:fldCharType="end"/>
                  </w:r>
                </w:p>
              </w:tc>
            </w:tr>
          </w:tbl>
          <w:p w14:paraId="1F9F61D9"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58EB2D2A" w14:textId="77777777" w:rsidTr="00712823">
        <w:tblPrEx>
          <w:tblCellMar>
            <w:left w:w="108" w:type="dxa"/>
          </w:tblCellMar>
          <w:tblLook w:val="01E0" w:firstRow="1" w:lastRow="1" w:firstColumn="1" w:lastColumn="1" w:noHBand="0" w:noVBand="0"/>
        </w:tblPrEx>
        <w:trPr>
          <w:gridAfter w:val="1"/>
          <w:wAfter w:w="7" w:type="dxa"/>
          <w:trHeight w:val="22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04DF596"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19D3442D"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N/P</w:t>
            </w:r>
          </w:p>
        </w:tc>
      </w:tr>
      <w:tr w:rsidR="00EC5E2D" w:rsidRPr="00242EE5" w14:paraId="6F47BC23" w14:textId="77777777" w:rsidTr="00712823">
        <w:tblPrEx>
          <w:tblCellMar>
            <w:left w:w="108" w:type="dxa"/>
          </w:tblCellMar>
          <w:tblLook w:val="01E0" w:firstRow="1" w:lastRow="1" w:firstColumn="1" w:lastColumn="1" w:noHBand="0" w:noVBand="0"/>
        </w:tblPrEx>
        <w:trPr>
          <w:gridAfter w:val="1"/>
          <w:wAfter w:w="7" w:type="dxa"/>
          <w:trHeight w:val="1370"/>
          <w:jc w:val="center"/>
        </w:trPr>
        <w:tc>
          <w:tcPr>
            <w:tcW w:w="2126" w:type="dxa"/>
            <w:tcBorders>
              <w:top w:val="single" w:sz="4" w:space="0" w:color="00000A"/>
              <w:left w:val="single" w:sz="4" w:space="0" w:color="00000A"/>
              <w:bottom w:val="single" w:sz="4" w:space="0" w:color="auto"/>
              <w:right w:val="single" w:sz="4" w:space="0" w:color="00000A"/>
            </w:tcBorders>
            <w:vAlign w:val="center"/>
            <w:hideMark/>
          </w:tcPr>
          <w:p w14:paraId="513094A6"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auto"/>
              <w:right w:val="single" w:sz="4" w:space="0" w:color="00000A"/>
            </w:tcBorders>
            <w:hideMark/>
          </w:tcPr>
          <w:tbl>
            <w:tblPr>
              <w:tblW w:w="8163"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757"/>
              <w:gridCol w:w="850"/>
              <w:gridCol w:w="1020"/>
              <w:gridCol w:w="964"/>
              <w:gridCol w:w="964"/>
              <w:gridCol w:w="964"/>
            </w:tblGrid>
            <w:tr w:rsidR="00EC5E2D" w:rsidRPr="00242EE5" w14:paraId="6ADA5B4B" w14:textId="77777777" w:rsidTr="00EC5E2D">
              <w:trPr>
                <w:trHeight w:val="364"/>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4FC38FD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1C71849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9F8871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5E648A2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215B8FD" w14:textId="5AAEC7E1"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666972E" w14:textId="04293993"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8C28E4F" w14:textId="23AEC75B"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EC5E2D" w:rsidRPr="00242EE5" w14:paraId="606BD73C" w14:textId="77777777" w:rsidTr="00EC5E2D">
              <w:trPr>
                <w:trHeight w:val="416"/>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55ED29FB"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Povećanje </w:t>
                  </w:r>
                  <w:proofErr w:type="spellStart"/>
                  <w:r w:rsidRPr="00242EE5">
                    <w:rPr>
                      <w:rFonts w:ascii="Times New Roman" w:hAnsi="Times New Roman" w:cs="Times New Roman"/>
                      <w:color w:val="auto"/>
                      <w:sz w:val="18"/>
                      <w:szCs w:val="18"/>
                    </w:rPr>
                    <w:t>zapošljivosti</w:t>
                  </w:r>
                  <w:proofErr w:type="spellEnd"/>
                  <w:r w:rsidRPr="00242EE5">
                    <w:rPr>
                      <w:rFonts w:ascii="Times New Roman" w:hAnsi="Times New Roman" w:cs="Times New Roman"/>
                      <w:color w:val="auto"/>
                      <w:sz w:val="18"/>
                      <w:szCs w:val="18"/>
                    </w:rPr>
                    <w:t xml:space="preserve"> marginaliziranih skupina (PUK50)</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06706505"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teže </w:t>
                  </w:r>
                  <w:proofErr w:type="spellStart"/>
                  <w:r w:rsidRPr="00242EE5">
                    <w:rPr>
                      <w:rFonts w:ascii="Times New Roman" w:hAnsi="Times New Roman" w:cs="Times New Roman"/>
                      <w:color w:val="auto"/>
                      <w:sz w:val="18"/>
                      <w:szCs w:val="18"/>
                    </w:rPr>
                    <w:t>zapošljivih</w:t>
                  </w:r>
                  <w:proofErr w:type="spellEnd"/>
                  <w:r w:rsidRPr="00242EE5">
                    <w:rPr>
                      <w:rFonts w:ascii="Times New Roman" w:hAnsi="Times New Roman" w:cs="Times New Roman"/>
                      <w:color w:val="auto"/>
                      <w:sz w:val="18"/>
                      <w:szCs w:val="18"/>
                    </w:rPr>
                    <w:t xml:space="preserve"> žena zaposlenih kroz projekt (PUK50)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0E01456"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F78DE7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AFB500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63ACDE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8F8EB68" w14:textId="7472A35C" w:rsidR="00EC5E2D" w:rsidRPr="00242EE5" w:rsidRDefault="00281008"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r>
          </w:tbl>
          <w:p w14:paraId="242D0C90"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21EBF051" w14:textId="77777777" w:rsidTr="00712823">
        <w:tblPrEx>
          <w:tblCellMar>
            <w:left w:w="108" w:type="dxa"/>
          </w:tblCellMar>
          <w:tblLook w:val="01E0" w:firstRow="1" w:lastRow="1" w:firstColumn="1" w:lastColumn="1" w:noHBand="0" w:noVBand="0"/>
        </w:tblPrEx>
        <w:trPr>
          <w:gridAfter w:val="1"/>
          <w:wAfter w:w="7" w:type="dxa"/>
          <w:trHeight w:val="31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E098406"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3E1AB704"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2320 UNAPRJEĐENJE USLUGA ZA DJECU U SUSTAVU RANOG I PREDŠKOLSKOG ODGOJA </w:t>
            </w:r>
          </w:p>
        </w:tc>
      </w:tr>
      <w:tr w:rsidR="00EC5E2D" w:rsidRPr="00242EE5" w14:paraId="16D0F08B" w14:textId="77777777" w:rsidTr="00712823">
        <w:tblPrEx>
          <w:tblCellMar>
            <w:left w:w="108" w:type="dxa"/>
          </w:tblCellMar>
          <w:tblLook w:val="01E0" w:firstRow="1" w:lastRow="1" w:firstColumn="1" w:lastColumn="1" w:noHBand="0" w:noVBand="0"/>
        </w:tblPrEx>
        <w:trPr>
          <w:gridAfter w:val="1"/>
          <w:wAfter w:w="7" w:type="dxa"/>
          <w:trHeight w:val="178"/>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736F216C"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09622FD0"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Uskladiti poslovnog i obiteljskog života kroz unaprjeđenje usluge i produljenje radnog vremena vrtića</w:t>
            </w:r>
          </w:p>
        </w:tc>
      </w:tr>
      <w:tr w:rsidR="00EC5E2D" w:rsidRPr="00242EE5" w14:paraId="535A2622" w14:textId="77777777" w:rsidTr="00712823">
        <w:tblPrEx>
          <w:tblCellMar>
            <w:left w:w="108" w:type="dxa"/>
          </w:tblCellMar>
          <w:tblLook w:val="01E0" w:firstRow="1" w:lastRow="1" w:firstColumn="1" w:lastColumn="1" w:noHBand="0" w:noVBand="0"/>
        </w:tblPrEx>
        <w:trPr>
          <w:gridAfter w:val="1"/>
          <w:wAfter w:w="7" w:type="dxa"/>
          <w:trHeight w:val="52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8A8BDE4"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C89B2EA"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Ugovor o pristupanju Republike Hrvatske Europskoj uni</w:t>
            </w:r>
            <w:r w:rsidR="00C854F8">
              <w:rPr>
                <w:rFonts w:ascii="Times New Roman" w:hAnsi="Times New Roman" w:cs="Times New Roman"/>
                <w:color w:val="auto"/>
                <w:sz w:val="18"/>
                <w:szCs w:val="18"/>
              </w:rPr>
              <w:t>ji (NN, Međunarodni ugovori 2/</w:t>
            </w:r>
            <w:r w:rsidRPr="00242EE5">
              <w:rPr>
                <w:rFonts w:ascii="Times New Roman" w:hAnsi="Times New Roman" w:cs="Times New Roman"/>
                <w:color w:val="auto"/>
                <w:sz w:val="18"/>
                <w:szCs w:val="18"/>
              </w:rPr>
              <w:t xml:space="preserve">12), </w:t>
            </w:r>
          </w:p>
          <w:p w14:paraId="39A181BE"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uspostavi institucionalnog okvira za provedbu Europskih strukturnih i  investicijskih fondova u Republici Hrvatskoj u financijskom razdoblju 2014.-2020. (NN 92/14), </w:t>
            </w:r>
          </w:p>
          <w:p w14:paraId="03FB1B7C" w14:textId="77777777" w:rsidR="00EC5E2D" w:rsidRPr="00242EE5" w:rsidRDefault="00C854F8" w:rsidP="00C854F8">
            <w:pPr>
              <w:spacing w:after="0" w:line="240" w:lineRule="auto"/>
              <w:rPr>
                <w:rFonts w:ascii="Times New Roman" w:hAnsi="Times New Roman" w:cs="Times New Roman"/>
                <w:color w:val="auto"/>
                <w:sz w:val="18"/>
                <w:szCs w:val="18"/>
              </w:rPr>
            </w:pPr>
            <w:r w:rsidRPr="00C854F8">
              <w:rPr>
                <w:rFonts w:ascii="Times New Roman" w:hAnsi="Times New Roman" w:cs="Times New Roman"/>
                <w:color w:val="auto"/>
                <w:sz w:val="18"/>
                <w:szCs w:val="18"/>
              </w:rPr>
              <w:t>Zakon o pr</w:t>
            </w:r>
            <w:r>
              <w:rPr>
                <w:rFonts w:ascii="Times New Roman" w:hAnsi="Times New Roman" w:cs="Times New Roman"/>
                <w:color w:val="auto"/>
                <w:sz w:val="18"/>
                <w:szCs w:val="18"/>
              </w:rPr>
              <w:t>edškolskom odgoju i obrazovanju (</w:t>
            </w:r>
            <w:r w:rsidRPr="00C854F8">
              <w:rPr>
                <w:rFonts w:ascii="Times New Roman" w:hAnsi="Times New Roman" w:cs="Times New Roman"/>
                <w:color w:val="auto"/>
                <w:sz w:val="18"/>
                <w:szCs w:val="18"/>
              </w:rPr>
              <w:t>NN 10/97, 107/07, 94/13, 98/19</w:t>
            </w:r>
            <w:r>
              <w:rPr>
                <w:rFonts w:ascii="Times New Roman" w:hAnsi="Times New Roman" w:cs="Times New Roman"/>
                <w:color w:val="auto"/>
                <w:sz w:val="18"/>
                <w:szCs w:val="18"/>
              </w:rPr>
              <w:t>)</w:t>
            </w:r>
          </w:p>
        </w:tc>
      </w:tr>
      <w:tr w:rsidR="00EC5E2D" w:rsidRPr="00242EE5" w14:paraId="07E378C3" w14:textId="77777777" w:rsidTr="00712823">
        <w:tblPrEx>
          <w:tblCellMar>
            <w:left w:w="108" w:type="dxa"/>
          </w:tblCellMar>
          <w:tblLook w:val="01E0" w:firstRow="1" w:lastRow="1" w:firstColumn="1" w:lastColumn="1" w:noHBand="0" w:noVBand="0"/>
        </w:tblPrEx>
        <w:trPr>
          <w:gridAfter w:val="1"/>
          <w:wAfter w:w="7" w:type="dxa"/>
          <w:trHeight w:val="113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475C822"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758B9BC3"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w:t>
            </w:r>
          </w:p>
        </w:tc>
      </w:tr>
      <w:tr w:rsidR="00EC5E2D" w:rsidRPr="00242EE5" w14:paraId="3B55AA59" w14:textId="77777777" w:rsidTr="00712823">
        <w:tblPrEx>
          <w:tblCellMar>
            <w:left w:w="108" w:type="dxa"/>
          </w:tblCellMar>
          <w:tblLook w:val="01E0" w:firstRow="1" w:lastRow="1" w:firstColumn="1" w:lastColumn="1" w:noHBand="0" w:noVBand="0"/>
        </w:tblPrEx>
        <w:trPr>
          <w:gridAfter w:val="1"/>
          <w:wAfter w:w="7" w:type="dxa"/>
          <w:trHeight w:val="51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C9C7A20"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071"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702"/>
              <w:gridCol w:w="3118"/>
              <w:gridCol w:w="1417"/>
              <w:gridCol w:w="1417"/>
              <w:gridCol w:w="1417"/>
            </w:tblGrid>
            <w:tr w:rsidR="00EC5E2D" w:rsidRPr="00242EE5" w14:paraId="29ACAF27" w14:textId="77777777" w:rsidTr="006430D4">
              <w:trPr>
                <w:trHeight w:val="77"/>
              </w:trPr>
              <w:tc>
                <w:tcPr>
                  <w:tcW w:w="702" w:type="dxa"/>
                  <w:tcBorders>
                    <w:top w:val="single" w:sz="4" w:space="0" w:color="00000A"/>
                    <w:left w:val="single" w:sz="4" w:space="0" w:color="00000A"/>
                    <w:bottom w:val="single" w:sz="4" w:space="0" w:color="00000A"/>
                    <w:right w:val="single" w:sz="4" w:space="0" w:color="00000A"/>
                  </w:tcBorders>
                  <w:vAlign w:val="center"/>
                  <w:hideMark/>
                </w:tcPr>
                <w:p w14:paraId="5A05FAAF" w14:textId="77777777" w:rsidR="00EC5E2D" w:rsidRPr="00242EE5" w:rsidRDefault="00EC5E2D" w:rsidP="006430D4">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3118" w:type="dxa"/>
                  <w:tcBorders>
                    <w:top w:val="single" w:sz="4" w:space="0" w:color="00000A"/>
                    <w:left w:val="single" w:sz="4" w:space="0" w:color="00000A"/>
                    <w:bottom w:val="single" w:sz="4" w:space="0" w:color="00000A"/>
                    <w:right w:val="single" w:sz="4" w:space="0" w:color="00000A"/>
                  </w:tcBorders>
                  <w:vAlign w:val="center"/>
                  <w:hideMark/>
                </w:tcPr>
                <w:p w14:paraId="326EFC58"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6D37D9B" w14:textId="2D5313B9" w:rsidR="00EC5E2D" w:rsidRPr="00242EE5" w:rsidRDefault="00644FA3"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A8681A4" w14:textId="14E51742" w:rsidR="00EC5E2D" w:rsidRPr="00242EE5" w:rsidRDefault="00215F85"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52864B7" w14:textId="67DC02DC" w:rsidR="00EC5E2D" w:rsidRPr="00242EE5" w:rsidRDefault="00367945"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EE5FDE" w:rsidRPr="00242EE5" w14:paraId="5EE01223" w14:textId="77777777" w:rsidTr="008E7468">
              <w:trPr>
                <w:trHeight w:val="80"/>
              </w:trPr>
              <w:tc>
                <w:tcPr>
                  <w:tcW w:w="702" w:type="dxa"/>
                  <w:tcBorders>
                    <w:top w:val="single" w:sz="4" w:space="0" w:color="00000A"/>
                    <w:left w:val="single" w:sz="4" w:space="0" w:color="00000A"/>
                    <w:bottom w:val="single" w:sz="4" w:space="0" w:color="00000A"/>
                    <w:right w:val="single" w:sz="4" w:space="0" w:color="00000A"/>
                  </w:tcBorders>
                  <w:vAlign w:val="center"/>
                  <w:hideMark/>
                </w:tcPr>
                <w:p w14:paraId="60C82995"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118" w:type="dxa"/>
                  <w:tcBorders>
                    <w:top w:val="single" w:sz="4" w:space="0" w:color="00000A"/>
                    <w:left w:val="single" w:sz="4" w:space="0" w:color="00000A"/>
                    <w:bottom w:val="single" w:sz="4" w:space="0" w:color="00000A"/>
                    <w:right w:val="single" w:sz="4" w:space="0" w:color="00000A"/>
                  </w:tcBorders>
                  <w:vAlign w:val="center"/>
                  <w:hideMark/>
                </w:tcPr>
                <w:p w14:paraId="79F01EBA"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Požeški </w:t>
                  </w:r>
                  <w:proofErr w:type="spellStart"/>
                  <w:r w:rsidRPr="00242EE5">
                    <w:rPr>
                      <w:rFonts w:ascii="Times New Roman" w:hAnsi="Times New Roman" w:cs="Times New Roman"/>
                      <w:color w:val="auto"/>
                      <w:sz w:val="18"/>
                      <w:szCs w:val="18"/>
                    </w:rPr>
                    <w:t>limači</w:t>
                  </w:r>
                  <w:proofErr w:type="spellEnd"/>
                </w:p>
              </w:tc>
              <w:tc>
                <w:tcPr>
                  <w:tcW w:w="1417" w:type="dxa"/>
                  <w:tcBorders>
                    <w:top w:val="single" w:sz="4" w:space="0" w:color="00000A"/>
                    <w:left w:val="single" w:sz="4" w:space="0" w:color="00000A"/>
                    <w:bottom w:val="single" w:sz="4" w:space="0" w:color="00000A"/>
                    <w:right w:val="single" w:sz="4" w:space="0" w:color="00000A"/>
                  </w:tcBorders>
                  <w:vAlign w:val="center"/>
                </w:tcPr>
                <w:p w14:paraId="0BD7D177" w14:textId="5EE586E6"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327.917,00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tcPr>
                <w:p w14:paraId="718B7A80" w14:textId="35A7960A" w:rsidR="00EE5FDE" w:rsidRPr="00242EE5" w:rsidRDefault="003C6278"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-18.900,00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EE76A27" w14:textId="51064244"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3C6278">
                    <w:rPr>
                      <w:rFonts w:ascii="Times New Roman" w:hAnsi="Times New Roman" w:cs="Times New Roman"/>
                      <w:noProof/>
                      <w:color w:val="auto"/>
                      <w:sz w:val="18"/>
                      <w:szCs w:val="18"/>
                    </w:rPr>
                    <w:t>309.017,00</w:t>
                  </w:r>
                  <w:r>
                    <w:rPr>
                      <w:rFonts w:ascii="Times New Roman" w:hAnsi="Times New Roman" w:cs="Times New Roman"/>
                      <w:color w:val="auto"/>
                      <w:sz w:val="18"/>
                      <w:szCs w:val="18"/>
                    </w:rPr>
                    <w:fldChar w:fldCharType="end"/>
                  </w:r>
                </w:p>
              </w:tc>
            </w:tr>
            <w:tr w:rsidR="00EE5FDE" w:rsidRPr="00242EE5" w14:paraId="6663567F" w14:textId="77777777" w:rsidTr="006430D4">
              <w:trPr>
                <w:trHeight w:val="80"/>
              </w:trPr>
              <w:tc>
                <w:tcPr>
                  <w:tcW w:w="702" w:type="dxa"/>
                  <w:tcBorders>
                    <w:top w:val="single" w:sz="4" w:space="0" w:color="00000A"/>
                    <w:left w:val="single" w:sz="4" w:space="0" w:color="00000A"/>
                    <w:bottom w:val="single" w:sz="4" w:space="0" w:color="00000A"/>
                    <w:right w:val="single" w:sz="4" w:space="0" w:color="00000A"/>
                  </w:tcBorders>
                  <w:vAlign w:val="center"/>
                </w:tcPr>
                <w:p w14:paraId="5524BCDA"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3118" w:type="dxa"/>
                  <w:tcBorders>
                    <w:top w:val="single" w:sz="4" w:space="0" w:color="00000A"/>
                    <w:left w:val="single" w:sz="4" w:space="0" w:color="00000A"/>
                    <w:bottom w:val="single" w:sz="4" w:space="0" w:color="00000A"/>
                    <w:right w:val="single" w:sz="4" w:space="0" w:color="00000A"/>
                  </w:tcBorders>
                  <w:vAlign w:val="center"/>
                </w:tcPr>
                <w:p w14:paraId="7D6DE5DC"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Požeški </w:t>
                  </w:r>
                  <w:proofErr w:type="spellStart"/>
                  <w:r w:rsidRPr="00242EE5">
                    <w:rPr>
                      <w:rFonts w:ascii="Times New Roman" w:hAnsi="Times New Roman" w:cs="Times New Roman"/>
                      <w:color w:val="auto"/>
                      <w:sz w:val="18"/>
                      <w:szCs w:val="18"/>
                    </w:rPr>
                    <w:t>limači</w:t>
                  </w:r>
                  <w:proofErr w:type="spellEnd"/>
                  <w:r w:rsidRPr="00242EE5">
                    <w:rPr>
                      <w:rFonts w:ascii="Times New Roman" w:hAnsi="Times New Roman" w:cs="Times New Roman"/>
                      <w:color w:val="auto"/>
                      <w:sz w:val="18"/>
                      <w:szCs w:val="18"/>
                    </w:rPr>
                    <w:t xml:space="preserve"> II. faza</w:t>
                  </w:r>
                </w:p>
              </w:tc>
              <w:tc>
                <w:tcPr>
                  <w:tcW w:w="1417" w:type="dxa"/>
                  <w:tcBorders>
                    <w:top w:val="single" w:sz="4" w:space="0" w:color="00000A"/>
                    <w:left w:val="single" w:sz="4" w:space="0" w:color="00000A"/>
                    <w:bottom w:val="single" w:sz="4" w:space="0" w:color="00000A"/>
                    <w:right w:val="single" w:sz="4" w:space="0" w:color="00000A"/>
                  </w:tcBorders>
                  <w:vAlign w:val="center"/>
                </w:tcPr>
                <w:p w14:paraId="7C1833FC" w14:textId="26751101"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421.850,00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tcPr>
                <w:p w14:paraId="478F4F8B" w14:textId="3474BFAC" w:rsidR="00EE5FDE" w:rsidRPr="00242EE5" w:rsidRDefault="003C6278"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-362.100,00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5FEB7138" w14:textId="0FD36309"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3C6278">
                    <w:rPr>
                      <w:rFonts w:ascii="Times New Roman" w:hAnsi="Times New Roman" w:cs="Times New Roman"/>
                      <w:noProof/>
                      <w:color w:val="auto"/>
                      <w:sz w:val="18"/>
                      <w:szCs w:val="18"/>
                    </w:rPr>
                    <w:t>59.750,00</w:t>
                  </w:r>
                  <w:r>
                    <w:rPr>
                      <w:rFonts w:ascii="Times New Roman" w:hAnsi="Times New Roman" w:cs="Times New Roman"/>
                      <w:color w:val="auto"/>
                      <w:sz w:val="18"/>
                      <w:szCs w:val="18"/>
                    </w:rPr>
                    <w:fldChar w:fldCharType="end"/>
                  </w:r>
                </w:p>
              </w:tc>
            </w:tr>
            <w:tr w:rsidR="00EE5FDE" w:rsidRPr="00242EE5" w14:paraId="7543E73B" w14:textId="77777777" w:rsidTr="006430D4">
              <w:trPr>
                <w:trHeight w:val="60"/>
              </w:trPr>
              <w:tc>
                <w:tcPr>
                  <w:tcW w:w="702" w:type="dxa"/>
                  <w:tcBorders>
                    <w:top w:val="single" w:sz="4" w:space="0" w:color="00000A"/>
                    <w:left w:val="single" w:sz="4" w:space="0" w:color="00000A"/>
                    <w:bottom w:val="single" w:sz="4" w:space="0" w:color="00000A"/>
                    <w:right w:val="single" w:sz="4" w:space="0" w:color="00000A"/>
                  </w:tcBorders>
                  <w:vAlign w:val="center"/>
                </w:tcPr>
                <w:p w14:paraId="0BFA2839" w14:textId="77777777" w:rsidR="00EE5FDE" w:rsidRPr="00242EE5" w:rsidRDefault="00EE5FDE" w:rsidP="00EE5FDE">
                  <w:pPr>
                    <w:spacing w:after="0" w:line="240" w:lineRule="auto"/>
                    <w:jc w:val="center"/>
                    <w:rPr>
                      <w:rFonts w:ascii="Times New Roman" w:hAnsi="Times New Roman" w:cs="Times New Roman"/>
                      <w:color w:val="auto"/>
                      <w:sz w:val="18"/>
                      <w:szCs w:val="18"/>
                    </w:rPr>
                  </w:pPr>
                </w:p>
              </w:tc>
              <w:tc>
                <w:tcPr>
                  <w:tcW w:w="3118" w:type="dxa"/>
                  <w:tcBorders>
                    <w:top w:val="single" w:sz="4" w:space="0" w:color="00000A"/>
                    <w:left w:val="single" w:sz="4" w:space="0" w:color="00000A"/>
                    <w:bottom w:val="single" w:sz="4" w:space="0" w:color="00000A"/>
                    <w:right w:val="single" w:sz="4" w:space="0" w:color="00000A"/>
                  </w:tcBorders>
                  <w:vAlign w:val="center"/>
                  <w:hideMark/>
                </w:tcPr>
                <w:p w14:paraId="16E5BD45" w14:textId="77777777" w:rsidR="00EE5FDE" w:rsidRPr="00242EE5" w:rsidRDefault="00EE5FDE" w:rsidP="00EE5FDE">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69ABA24" w14:textId="5457BE10" w:rsidR="00EE5FDE" w:rsidRPr="00242EE5" w:rsidRDefault="00EE5FDE" w:rsidP="00EE5FD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noProof/>
                      <w:color w:val="auto"/>
                      <w:sz w:val="18"/>
                      <w:szCs w:val="18"/>
                    </w:rPr>
                    <w:fldChar w:fldCharType="begin"/>
                  </w:r>
                  <w:r>
                    <w:rPr>
                      <w:rFonts w:ascii="Times New Roman" w:hAnsi="Times New Roman" w:cs="Times New Roman"/>
                      <w:b/>
                      <w:bCs/>
                      <w:noProof/>
                      <w:color w:val="auto"/>
                      <w:sz w:val="18"/>
                      <w:szCs w:val="18"/>
                    </w:rPr>
                    <w:instrText xml:space="preserve"> =SUM(ABOVE) \# "#.##0,00" </w:instrText>
                  </w:r>
                  <w:r>
                    <w:rPr>
                      <w:rFonts w:ascii="Times New Roman" w:hAnsi="Times New Roman" w:cs="Times New Roman"/>
                      <w:b/>
                      <w:bCs/>
                      <w:noProof/>
                      <w:color w:val="auto"/>
                      <w:sz w:val="18"/>
                      <w:szCs w:val="18"/>
                    </w:rPr>
                    <w:fldChar w:fldCharType="separate"/>
                  </w:r>
                  <w:r>
                    <w:rPr>
                      <w:rFonts w:ascii="Times New Roman" w:hAnsi="Times New Roman" w:cs="Times New Roman"/>
                      <w:b/>
                      <w:bCs/>
                      <w:noProof/>
                      <w:color w:val="auto"/>
                      <w:sz w:val="18"/>
                      <w:szCs w:val="18"/>
                    </w:rPr>
                    <w:t>749.767,00</w:t>
                  </w:r>
                  <w:r>
                    <w:rPr>
                      <w:rFonts w:ascii="Times New Roman" w:hAnsi="Times New Roman" w:cs="Times New Roman"/>
                      <w:b/>
                      <w:bCs/>
                      <w:noProof/>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8E3A1C9" w14:textId="6AFEA63B" w:rsidR="00EE5FDE" w:rsidRPr="00242EE5" w:rsidRDefault="00EE5FDE" w:rsidP="00EE5FD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3C6278">
                    <w:rPr>
                      <w:rFonts w:ascii="Times New Roman" w:hAnsi="Times New Roman" w:cs="Times New Roman"/>
                      <w:b/>
                      <w:bCs/>
                      <w:noProof/>
                      <w:color w:val="auto"/>
                      <w:sz w:val="18"/>
                      <w:szCs w:val="18"/>
                    </w:rPr>
                    <w:t>-381.000,00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FC28A63" w14:textId="2435A344" w:rsidR="00EE5FDE" w:rsidRPr="00242EE5" w:rsidRDefault="00EE5FDE" w:rsidP="00EE5FD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3C6278">
                    <w:rPr>
                      <w:rFonts w:ascii="Times New Roman" w:hAnsi="Times New Roman" w:cs="Times New Roman"/>
                      <w:b/>
                      <w:bCs/>
                      <w:noProof/>
                      <w:color w:val="auto"/>
                      <w:sz w:val="18"/>
                      <w:szCs w:val="18"/>
                    </w:rPr>
                    <w:t>368.767,00</w:t>
                  </w:r>
                  <w:r>
                    <w:rPr>
                      <w:rFonts w:ascii="Times New Roman" w:hAnsi="Times New Roman" w:cs="Times New Roman"/>
                      <w:b/>
                      <w:bCs/>
                      <w:color w:val="auto"/>
                      <w:sz w:val="18"/>
                      <w:szCs w:val="18"/>
                    </w:rPr>
                    <w:fldChar w:fldCharType="end"/>
                  </w:r>
                </w:p>
              </w:tc>
            </w:tr>
          </w:tbl>
          <w:p w14:paraId="490AB885"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057B37F6" w14:textId="77777777" w:rsidTr="00712823">
        <w:tblPrEx>
          <w:tblCellMar>
            <w:left w:w="108" w:type="dxa"/>
          </w:tblCellMar>
          <w:tblLook w:val="01E0" w:firstRow="1" w:lastRow="1" w:firstColumn="1" w:lastColumn="1" w:noHBand="0" w:noVBand="0"/>
        </w:tblPrEx>
        <w:trPr>
          <w:gridAfter w:val="1"/>
          <w:wAfter w:w="7" w:type="dxa"/>
          <w:trHeight w:val="270"/>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074DE9D"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 xml:space="preserve">RAZLOG ODSTUPANJA OD </w:t>
            </w:r>
            <w:r w:rsidRPr="00242EE5">
              <w:rPr>
                <w:rFonts w:ascii="Times New Roman" w:hAnsi="Times New Roman" w:cs="Times New Roman"/>
                <w:b/>
                <w:bCs/>
                <w:color w:val="auto"/>
                <w:sz w:val="18"/>
                <w:szCs w:val="18"/>
              </w:rPr>
              <w:lastRenderedPageBreak/>
              <w:t>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7E8D1568"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lastRenderedPageBreak/>
              <w:t>N/P</w:t>
            </w:r>
          </w:p>
        </w:tc>
      </w:tr>
      <w:tr w:rsidR="00EC5E2D" w:rsidRPr="00242EE5" w14:paraId="773C90B7" w14:textId="77777777" w:rsidTr="00712823">
        <w:tblPrEx>
          <w:tblCellMar>
            <w:left w:w="108" w:type="dxa"/>
          </w:tblCellMar>
          <w:tblLook w:val="01E0" w:firstRow="1" w:lastRow="1" w:firstColumn="1" w:lastColumn="1" w:noHBand="0" w:noVBand="0"/>
        </w:tblPrEx>
        <w:trPr>
          <w:gridAfter w:val="1"/>
          <w:wAfter w:w="7" w:type="dxa"/>
          <w:trHeight w:val="69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31E9189"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107"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701"/>
              <w:gridCol w:w="1644"/>
              <w:gridCol w:w="850"/>
              <w:gridCol w:w="1020"/>
              <w:gridCol w:w="964"/>
              <w:gridCol w:w="964"/>
              <w:gridCol w:w="964"/>
            </w:tblGrid>
            <w:tr w:rsidR="00EC5E2D" w:rsidRPr="00242EE5" w14:paraId="2D28C961" w14:textId="77777777" w:rsidTr="00EC5E2D">
              <w:trPr>
                <w:trHeight w:val="564"/>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26C2255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644" w:type="dxa"/>
                  <w:tcBorders>
                    <w:top w:val="single" w:sz="4" w:space="0" w:color="00000A"/>
                    <w:left w:val="single" w:sz="4" w:space="0" w:color="00000A"/>
                    <w:bottom w:val="single" w:sz="4" w:space="0" w:color="00000A"/>
                    <w:right w:val="single" w:sz="4" w:space="0" w:color="00000A"/>
                  </w:tcBorders>
                  <w:vAlign w:val="center"/>
                  <w:hideMark/>
                </w:tcPr>
                <w:p w14:paraId="011E412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0B6863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548521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281F45C" w14:textId="1D0613CE"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E886155" w14:textId="572BAFCF"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10AFA15" w14:textId="65E050CE"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EC5E2D" w:rsidRPr="00242EE5" w14:paraId="5C4CDEAC" w14:textId="77777777" w:rsidTr="008E7468">
              <w:trPr>
                <w:trHeight w:val="361"/>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10C2483C"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djece uključene u poslijepodnevni rad vrtića Požeški </w:t>
                  </w:r>
                  <w:proofErr w:type="spellStart"/>
                  <w:r w:rsidRPr="00242EE5">
                    <w:rPr>
                      <w:rFonts w:ascii="Times New Roman" w:hAnsi="Times New Roman" w:cs="Times New Roman"/>
                      <w:color w:val="auto"/>
                      <w:sz w:val="18"/>
                      <w:szCs w:val="18"/>
                    </w:rPr>
                    <w:t>limači</w:t>
                  </w:r>
                  <w:proofErr w:type="spellEnd"/>
                </w:p>
              </w:tc>
              <w:tc>
                <w:tcPr>
                  <w:tcW w:w="1644" w:type="dxa"/>
                  <w:tcBorders>
                    <w:top w:val="single" w:sz="4" w:space="0" w:color="00000A"/>
                    <w:left w:val="single" w:sz="4" w:space="0" w:color="00000A"/>
                    <w:bottom w:val="single" w:sz="4" w:space="0" w:color="00000A"/>
                    <w:right w:val="single" w:sz="4" w:space="0" w:color="00000A"/>
                  </w:tcBorders>
                  <w:vAlign w:val="center"/>
                  <w:hideMark/>
                </w:tcPr>
                <w:p w14:paraId="0859EFE8"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uključene djece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D553D0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A13BDD1"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265C746"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20</w:t>
                  </w:r>
                </w:p>
              </w:tc>
              <w:tc>
                <w:tcPr>
                  <w:tcW w:w="964" w:type="dxa"/>
                  <w:tcBorders>
                    <w:top w:val="single" w:sz="4" w:space="0" w:color="00000A"/>
                    <w:left w:val="single" w:sz="4" w:space="0" w:color="00000A"/>
                    <w:bottom w:val="single" w:sz="4" w:space="0" w:color="00000A"/>
                    <w:right w:val="single" w:sz="4" w:space="0" w:color="00000A"/>
                  </w:tcBorders>
                  <w:vAlign w:val="center"/>
                </w:tcPr>
                <w:p w14:paraId="459ACC27" w14:textId="5B1699AD" w:rsidR="00EC5E2D" w:rsidRPr="00242EE5" w:rsidRDefault="00D317CC"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E96DA98" w14:textId="69091B6E" w:rsidR="00EC5E2D" w:rsidRPr="00242EE5" w:rsidRDefault="00281008"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20</w:t>
                  </w:r>
                </w:p>
              </w:tc>
            </w:tr>
            <w:tr w:rsidR="00EC5E2D" w:rsidRPr="00242EE5" w14:paraId="3DE64B86" w14:textId="77777777" w:rsidTr="008E7468">
              <w:trPr>
                <w:trHeight w:val="144"/>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0C074414"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zaposlenih osoba kroz projekt Požeški </w:t>
                  </w:r>
                  <w:proofErr w:type="spellStart"/>
                  <w:r w:rsidRPr="00242EE5">
                    <w:rPr>
                      <w:rFonts w:ascii="Times New Roman" w:hAnsi="Times New Roman" w:cs="Times New Roman"/>
                      <w:color w:val="auto"/>
                      <w:sz w:val="18"/>
                      <w:szCs w:val="18"/>
                    </w:rPr>
                    <w:t>limači</w:t>
                  </w:r>
                  <w:proofErr w:type="spellEnd"/>
                </w:p>
              </w:tc>
              <w:tc>
                <w:tcPr>
                  <w:tcW w:w="1644" w:type="dxa"/>
                  <w:tcBorders>
                    <w:top w:val="single" w:sz="4" w:space="0" w:color="00000A"/>
                    <w:left w:val="single" w:sz="4" w:space="0" w:color="00000A"/>
                    <w:bottom w:val="single" w:sz="4" w:space="0" w:color="00000A"/>
                    <w:right w:val="single" w:sz="4" w:space="0" w:color="00000A"/>
                  </w:tcBorders>
                  <w:vAlign w:val="center"/>
                  <w:hideMark/>
                </w:tcPr>
                <w:p w14:paraId="0DCB73B5"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odgojiteljica ili stručnih suradnika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122A252"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8BA0D2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9</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496E06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9</w:t>
                  </w:r>
                </w:p>
              </w:tc>
              <w:tc>
                <w:tcPr>
                  <w:tcW w:w="964" w:type="dxa"/>
                  <w:tcBorders>
                    <w:top w:val="single" w:sz="4" w:space="0" w:color="00000A"/>
                    <w:left w:val="single" w:sz="4" w:space="0" w:color="00000A"/>
                    <w:bottom w:val="single" w:sz="4" w:space="0" w:color="00000A"/>
                    <w:right w:val="single" w:sz="4" w:space="0" w:color="00000A"/>
                  </w:tcBorders>
                  <w:vAlign w:val="center"/>
                </w:tcPr>
                <w:p w14:paraId="3B2B2CA7" w14:textId="0D1269C7" w:rsidR="00EC5E2D" w:rsidRPr="00242EE5" w:rsidRDefault="00D317CC"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25CD1B9" w14:textId="26B47091" w:rsidR="00EC5E2D" w:rsidRPr="00242EE5" w:rsidRDefault="00281008"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9</w:t>
                  </w:r>
                </w:p>
              </w:tc>
            </w:tr>
            <w:tr w:rsidR="00EC5E2D" w:rsidRPr="00242EE5" w14:paraId="33B89B1D" w14:textId="77777777" w:rsidTr="008E7468">
              <w:trPr>
                <w:trHeight w:val="225"/>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46EC18B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pružatelja usluga koji provode projekt Požeški </w:t>
                  </w:r>
                  <w:proofErr w:type="spellStart"/>
                  <w:r w:rsidRPr="00242EE5">
                    <w:rPr>
                      <w:rFonts w:ascii="Times New Roman" w:hAnsi="Times New Roman" w:cs="Times New Roman"/>
                      <w:color w:val="auto"/>
                      <w:sz w:val="18"/>
                      <w:szCs w:val="18"/>
                    </w:rPr>
                    <w:t>limači</w:t>
                  </w:r>
                  <w:proofErr w:type="spellEnd"/>
                </w:p>
              </w:tc>
              <w:tc>
                <w:tcPr>
                  <w:tcW w:w="1644" w:type="dxa"/>
                  <w:tcBorders>
                    <w:top w:val="single" w:sz="4" w:space="0" w:color="00000A"/>
                    <w:left w:val="single" w:sz="4" w:space="0" w:color="00000A"/>
                    <w:bottom w:val="single" w:sz="4" w:space="0" w:color="00000A"/>
                    <w:right w:val="single" w:sz="4" w:space="0" w:color="00000A"/>
                  </w:tcBorders>
                  <w:vAlign w:val="center"/>
                  <w:hideMark/>
                </w:tcPr>
                <w:p w14:paraId="6A7C13F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uključenih vrtića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515F5FE"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68AEB4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A7048F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tcPr>
                <w:p w14:paraId="00AB636E" w14:textId="1670A84D" w:rsidR="00EC5E2D" w:rsidRPr="00242EE5" w:rsidRDefault="00D317CC"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A121B92" w14:textId="415800E5" w:rsidR="00EC5E2D" w:rsidRPr="00242EE5" w:rsidRDefault="00281008"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r w:rsidR="00EC5E2D" w:rsidRPr="00242EE5" w14:paraId="177D21BE" w14:textId="77777777" w:rsidTr="008E7468">
              <w:trPr>
                <w:trHeight w:val="574"/>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4C237C2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Osobe obuhvaćene programima stručnog usavršavanja Požeški </w:t>
                  </w:r>
                  <w:proofErr w:type="spellStart"/>
                  <w:r w:rsidRPr="00242EE5">
                    <w:rPr>
                      <w:rFonts w:ascii="Times New Roman" w:hAnsi="Times New Roman" w:cs="Times New Roman"/>
                      <w:color w:val="auto"/>
                      <w:sz w:val="18"/>
                      <w:szCs w:val="18"/>
                    </w:rPr>
                    <w:t>limači</w:t>
                  </w:r>
                  <w:proofErr w:type="spellEnd"/>
                </w:p>
              </w:tc>
              <w:tc>
                <w:tcPr>
                  <w:tcW w:w="1644" w:type="dxa"/>
                  <w:tcBorders>
                    <w:top w:val="single" w:sz="4" w:space="0" w:color="00000A"/>
                    <w:left w:val="single" w:sz="4" w:space="0" w:color="00000A"/>
                    <w:bottom w:val="single" w:sz="4" w:space="0" w:color="00000A"/>
                    <w:right w:val="single" w:sz="4" w:space="0" w:color="00000A"/>
                  </w:tcBorders>
                  <w:vAlign w:val="center"/>
                  <w:hideMark/>
                </w:tcPr>
                <w:p w14:paraId="085DDA9A"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osoba obuhvaćenih programima stručnog usavršavanja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3980CE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B33D44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6</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E63AA3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6</w:t>
                  </w:r>
                </w:p>
              </w:tc>
              <w:tc>
                <w:tcPr>
                  <w:tcW w:w="964" w:type="dxa"/>
                  <w:tcBorders>
                    <w:top w:val="single" w:sz="4" w:space="0" w:color="00000A"/>
                    <w:left w:val="single" w:sz="4" w:space="0" w:color="00000A"/>
                    <w:bottom w:val="single" w:sz="4" w:space="0" w:color="00000A"/>
                    <w:right w:val="single" w:sz="4" w:space="0" w:color="00000A"/>
                  </w:tcBorders>
                  <w:vAlign w:val="center"/>
                </w:tcPr>
                <w:p w14:paraId="7086EF6D" w14:textId="7AF53D81" w:rsidR="00EC5E2D" w:rsidRPr="00242EE5" w:rsidRDefault="00D317CC"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39C1FD0" w14:textId="41A4E3D6" w:rsidR="00EC5E2D" w:rsidRPr="00242EE5" w:rsidRDefault="00281008"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w:t>
                  </w:r>
                </w:p>
              </w:tc>
            </w:tr>
            <w:tr w:rsidR="00EC5E2D" w:rsidRPr="00242EE5" w14:paraId="727C0585" w14:textId="77777777" w:rsidTr="00EC5E2D">
              <w:trPr>
                <w:trHeight w:val="574"/>
              </w:trPr>
              <w:tc>
                <w:tcPr>
                  <w:tcW w:w="1701" w:type="dxa"/>
                  <w:tcBorders>
                    <w:top w:val="single" w:sz="4" w:space="0" w:color="00000A"/>
                    <w:left w:val="single" w:sz="4" w:space="0" w:color="00000A"/>
                    <w:bottom w:val="single" w:sz="4" w:space="0" w:color="00000A"/>
                    <w:right w:val="single" w:sz="4" w:space="0" w:color="00000A"/>
                  </w:tcBorders>
                  <w:vAlign w:val="center"/>
                </w:tcPr>
                <w:p w14:paraId="36842BD3"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djece uključene u poslijepodnevni rad vrtića  Požeški </w:t>
                  </w:r>
                  <w:proofErr w:type="spellStart"/>
                  <w:r w:rsidRPr="00242EE5">
                    <w:rPr>
                      <w:rFonts w:ascii="Times New Roman" w:hAnsi="Times New Roman" w:cs="Times New Roman"/>
                      <w:color w:val="auto"/>
                      <w:sz w:val="18"/>
                      <w:szCs w:val="18"/>
                    </w:rPr>
                    <w:t>limači</w:t>
                  </w:r>
                  <w:proofErr w:type="spellEnd"/>
                  <w:r w:rsidRPr="00242EE5">
                    <w:rPr>
                      <w:rFonts w:ascii="Times New Roman" w:hAnsi="Times New Roman" w:cs="Times New Roman"/>
                      <w:color w:val="auto"/>
                      <w:sz w:val="18"/>
                      <w:szCs w:val="18"/>
                    </w:rPr>
                    <w:t xml:space="preserve"> II. faza</w:t>
                  </w:r>
                </w:p>
              </w:tc>
              <w:tc>
                <w:tcPr>
                  <w:tcW w:w="1644" w:type="dxa"/>
                  <w:tcBorders>
                    <w:top w:val="single" w:sz="4" w:space="0" w:color="00000A"/>
                    <w:left w:val="single" w:sz="4" w:space="0" w:color="00000A"/>
                    <w:bottom w:val="single" w:sz="4" w:space="0" w:color="00000A"/>
                    <w:right w:val="single" w:sz="4" w:space="0" w:color="00000A"/>
                  </w:tcBorders>
                  <w:vAlign w:val="center"/>
                </w:tcPr>
                <w:p w14:paraId="0792012B"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uključene djece</w:t>
                  </w:r>
                </w:p>
              </w:tc>
              <w:tc>
                <w:tcPr>
                  <w:tcW w:w="850" w:type="dxa"/>
                  <w:tcBorders>
                    <w:top w:val="single" w:sz="4" w:space="0" w:color="00000A"/>
                    <w:left w:val="single" w:sz="4" w:space="0" w:color="00000A"/>
                    <w:bottom w:val="single" w:sz="4" w:space="0" w:color="00000A"/>
                    <w:right w:val="single" w:sz="4" w:space="0" w:color="00000A"/>
                  </w:tcBorders>
                  <w:vAlign w:val="center"/>
                </w:tcPr>
                <w:p w14:paraId="074374F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1020" w:type="dxa"/>
                  <w:tcBorders>
                    <w:top w:val="single" w:sz="4" w:space="0" w:color="00000A"/>
                    <w:left w:val="single" w:sz="4" w:space="0" w:color="00000A"/>
                    <w:bottom w:val="single" w:sz="4" w:space="0" w:color="00000A"/>
                    <w:right w:val="single" w:sz="4" w:space="0" w:color="00000A"/>
                  </w:tcBorders>
                  <w:vAlign w:val="center"/>
                </w:tcPr>
                <w:p w14:paraId="41EBC16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0C66C4A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20</w:t>
                  </w:r>
                </w:p>
              </w:tc>
              <w:tc>
                <w:tcPr>
                  <w:tcW w:w="964" w:type="dxa"/>
                  <w:tcBorders>
                    <w:top w:val="single" w:sz="4" w:space="0" w:color="00000A"/>
                    <w:left w:val="single" w:sz="4" w:space="0" w:color="00000A"/>
                    <w:bottom w:val="single" w:sz="4" w:space="0" w:color="00000A"/>
                    <w:right w:val="single" w:sz="4" w:space="0" w:color="00000A"/>
                  </w:tcBorders>
                  <w:vAlign w:val="center"/>
                </w:tcPr>
                <w:p w14:paraId="2397AAE5" w14:textId="77777777" w:rsidR="00EC5E2D" w:rsidRDefault="00CD09D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p w14:paraId="5D927A9A" w14:textId="10F50A45" w:rsidR="00CD09D3" w:rsidRPr="00242EE5" w:rsidRDefault="00CD09D3" w:rsidP="00EC5E2D">
                  <w:pPr>
                    <w:spacing w:after="0" w:line="240" w:lineRule="auto"/>
                    <w:jc w:val="center"/>
                    <w:rPr>
                      <w:rFonts w:ascii="Times New Roman" w:hAnsi="Times New Roman" w:cs="Times New Roman"/>
                      <w:color w:val="auto"/>
                      <w:sz w:val="18"/>
                      <w:szCs w:val="18"/>
                    </w:rPr>
                  </w:pPr>
                </w:p>
              </w:tc>
              <w:tc>
                <w:tcPr>
                  <w:tcW w:w="964" w:type="dxa"/>
                  <w:tcBorders>
                    <w:top w:val="single" w:sz="4" w:space="0" w:color="00000A"/>
                    <w:left w:val="single" w:sz="4" w:space="0" w:color="00000A"/>
                    <w:bottom w:val="single" w:sz="4" w:space="0" w:color="00000A"/>
                    <w:right w:val="single" w:sz="4" w:space="0" w:color="00000A"/>
                  </w:tcBorders>
                  <w:vAlign w:val="center"/>
                </w:tcPr>
                <w:p w14:paraId="57765A8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20</w:t>
                  </w:r>
                </w:p>
              </w:tc>
            </w:tr>
            <w:tr w:rsidR="00EC5E2D" w:rsidRPr="00242EE5" w14:paraId="65CB77D9" w14:textId="77777777" w:rsidTr="00EC5E2D">
              <w:trPr>
                <w:trHeight w:val="574"/>
              </w:trPr>
              <w:tc>
                <w:tcPr>
                  <w:tcW w:w="1701" w:type="dxa"/>
                  <w:tcBorders>
                    <w:top w:val="single" w:sz="4" w:space="0" w:color="00000A"/>
                    <w:left w:val="single" w:sz="4" w:space="0" w:color="00000A"/>
                    <w:bottom w:val="single" w:sz="4" w:space="0" w:color="00000A"/>
                    <w:right w:val="single" w:sz="4" w:space="0" w:color="00000A"/>
                  </w:tcBorders>
                  <w:vAlign w:val="center"/>
                </w:tcPr>
                <w:p w14:paraId="1AECB1A9"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zaposlenih osoba kroz projekt Požeški </w:t>
                  </w:r>
                  <w:proofErr w:type="spellStart"/>
                  <w:r w:rsidRPr="00242EE5">
                    <w:rPr>
                      <w:rFonts w:ascii="Times New Roman" w:hAnsi="Times New Roman" w:cs="Times New Roman"/>
                      <w:color w:val="auto"/>
                      <w:sz w:val="18"/>
                      <w:szCs w:val="18"/>
                    </w:rPr>
                    <w:t>limači</w:t>
                  </w:r>
                  <w:proofErr w:type="spellEnd"/>
                  <w:r w:rsidRPr="00242EE5">
                    <w:rPr>
                      <w:rFonts w:ascii="Times New Roman" w:hAnsi="Times New Roman" w:cs="Times New Roman"/>
                      <w:color w:val="auto"/>
                      <w:sz w:val="18"/>
                      <w:szCs w:val="18"/>
                    </w:rPr>
                    <w:t xml:space="preserve"> II. faza</w:t>
                  </w:r>
                </w:p>
              </w:tc>
              <w:tc>
                <w:tcPr>
                  <w:tcW w:w="1644" w:type="dxa"/>
                  <w:tcBorders>
                    <w:top w:val="single" w:sz="4" w:space="0" w:color="00000A"/>
                    <w:left w:val="single" w:sz="4" w:space="0" w:color="00000A"/>
                    <w:bottom w:val="single" w:sz="4" w:space="0" w:color="00000A"/>
                    <w:right w:val="single" w:sz="4" w:space="0" w:color="00000A"/>
                  </w:tcBorders>
                  <w:vAlign w:val="center"/>
                </w:tcPr>
                <w:p w14:paraId="05685B1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odgojiteljica ili stručnih suradnika</w:t>
                  </w:r>
                </w:p>
              </w:tc>
              <w:tc>
                <w:tcPr>
                  <w:tcW w:w="850" w:type="dxa"/>
                  <w:tcBorders>
                    <w:top w:val="single" w:sz="4" w:space="0" w:color="00000A"/>
                    <w:left w:val="single" w:sz="4" w:space="0" w:color="00000A"/>
                    <w:bottom w:val="single" w:sz="4" w:space="0" w:color="00000A"/>
                    <w:right w:val="single" w:sz="4" w:space="0" w:color="00000A"/>
                  </w:tcBorders>
                  <w:vAlign w:val="center"/>
                </w:tcPr>
                <w:p w14:paraId="0F7A5746"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1020" w:type="dxa"/>
                  <w:tcBorders>
                    <w:top w:val="single" w:sz="4" w:space="0" w:color="00000A"/>
                    <w:left w:val="single" w:sz="4" w:space="0" w:color="00000A"/>
                    <w:bottom w:val="single" w:sz="4" w:space="0" w:color="00000A"/>
                    <w:right w:val="single" w:sz="4" w:space="0" w:color="00000A"/>
                  </w:tcBorders>
                  <w:vAlign w:val="center"/>
                </w:tcPr>
                <w:p w14:paraId="6372BF7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44282A6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9</w:t>
                  </w:r>
                </w:p>
              </w:tc>
              <w:tc>
                <w:tcPr>
                  <w:tcW w:w="964" w:type="dxa"/>
                  <w:tcBorders>
                    <w:top w:val="single" w:sz="4" w:space="0" w:color="00000A"/>
                    <w:left w:val="single" w:sz="4" w:space="0" w:color="00000A"/>
                    <w:bottom w:val="single" w:sz="4" w:space="0" w:color="00000A"/>
                    <w:right w:val="single" w:sz="4" w:space="0" w:color="00000A"/>
                  </w:tcBorders>
                  <w:vAlign w:val="center"/>
                </w:tcPr>
                <w:p w14:paraId="53F0442E" w14:textId="3FE71030" w:rsidR="00D96A91" w:rsidRPr="00242EE5" w:rsidRDefault="00D96A91" w:rsidP="00D96A9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43747579"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9</w:t>
                  </w:r>
                </w:p>
              </w:tc>
            </w:tr>
            <w:tr w:rsidR="00EC5E2D" w:rsidRPr="00242EE5" w14:paraId="734C01EF" w14:textId="77777777" w:rsidTr="00EC5E2D">
              <w:trPr>
                <w:trHeight w:val="574"/>
              </w:trPr>
              <w:tc>
                <w:tcPr>
                  <w:tcW w:w="1701" w:type="dxa"/>
                  <w:tcBorders>
                    <w:top w:val="single" w:sz="4" w:space="0" w:color="00000A"/>
                    <w:left w:val="single" w:sz="4" w:space="0" w:color="00000A"/>
                    <w:bottom w:val="single" w:sz="4" w:space="0" w:color="00000A"/>
                    <w:right w:val="single" w:sz="4" w:space="0" w:color="00000A"/>
                  </w:tcBorders>
                  <w:vAlign w:val="center"/>
                </w:tcPr>
                <w:p w14:paraId="49C1B85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pružatelja usluga koji provode projekt Požeški </w:t>
                  </w:r>
                  <w:proofErr w:type="spellStart"/>
                  <w:r w:rsidRPr="00242EE5">
                    <w:rPr>
                      <w:rFonts w:ascii="Times New Roman" w:hAnsi="Times New Roman" w:cs="Times New Roman"/>
                      <w:color w:val="auto"/>
                      <w:sz w:val="18"/>
                      <w:szCs w:val="18"/>
                    </w:rPr>
                    <w:t>limači</w:t>
                  </w:r>
                  <w:proofErr w:type="spellEnd"/>
                  <w:r w:rsidRPr="00242EE5">
                    <w:rPr>
                      <w:rFonts w:ascii="Times New Roman" w:hAnsi="Times New Roman" w:cs="Times New Roman"/>
                      <w:color w:val="auto"/>
                      <w:sz w:val="18"/>
                      <w:szCs w:val="18"/>
                    </w:rPr>
                    <w:t xml:space="preserve"> II. faza</w:t>
                  </w:r>
                </w:p>
              </w:tc>
              <w:tc>
                <w:tcPr>
                  <w:tcW w:w="1644" w:type="dxa"/>
                  <w:tcBorders>
                    <w:top w:val="single" w:sz="4" w:space="0" w:color="00000A"/>
                    <w:left w:val="single" w:sz="4" w:space="0" w:color="00000A"/>
                    <w:bottom w:val="single" w:sz="4" w:space="0" w:color="00000A"/>
                    <w:right w:val="single" w:sz="4" w:space="0" w:color="00000A"/>
                  </w:tcBorders>
                  <w:vAlign w:val="center"/>
                </w:tcPr>
                <w:p w14:paraId="27C8D844"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uključenih vrtića</w:t>
                  </w:r>
                </w:p>
              </w:tc>
              <w:tc>
                <w:tcPr>
                  <w:tcW w:w="850" w:type="dxa"/>
                  <w:tcBorders>
                    <w:top w:val="single" w:sz="4" w:space="0" w:color="00000A"/>
                    <w:left w:val="single" w:sz="4" w:space="0" w:color="00000A"/>
                    <w:bottom w:val="single" w:sz="4" w:space="0" w:color="00000A"/>
                    <w:right w:val="single" w:sz="4" w:space="0" w:color="00000A"/>
                  </w:tcBorders>
                  <w:vAlign w:val="center"/>
                </w:tcPr>
                <w:p w14:paraId="5F1D5E3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1020" w:type="dxa"/>
                  <w:tcBorders>
                    <w:top w:val="single" w:sz="4" w:space="0" w:color="00000A"/>
                    <w:left w:val="single" w:sz="4" w:space="0" w:color="00000A"/>
                    <w:bottom w:val="single" w:sz="4" w:space="0" w:color="00000A"/>
                    <w:right w:val="single" w:sz="4" w:space="0" w:color="00000A"/>
                  </w:tcBorders>
                  <w:vAlign w:val="center"/>
                </w:tcPr>
                <w:p w14:paraId="04B3BEE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7EAF0E09"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tcPr>
                <w:p w14:paraId="1CBA6DFA" w14:textId="1E64D0F0" w:rsidR="00EC5E2D" w:rsidRPr="00242EE5" w:rsidRDefault="00D96A91"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3719C94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r>
            <w:tr w:rsidR="00EC5E2D" w:rsidRPr="00242EE5" w14:paraId="5AB356D8" w14:textId="77777777" w:rsidTr="00EC5E2D">
              <w:trPr>
                <w:trHeight w:val="574"/>
              </w:trPr>
              <w:tc>
                <w:tcPr>
                  <w:tcW w:w="1701" w:type="dxa"/>
                  <w:tcBorders>
                    <w:top w:val="single" w:sz="4" w:space="0" w:color="00000A"/>
                    <w:left w:val="single" w:sz="4" w:space="0" w:color="00000A"/>
                    <w:bottom w:val="single" w:sz="4" w:space="0" w:color="00000A"/>
                    <w:right w:val="single" w:sz="4" w:space="0" w:color="00000A"/>
                  </w:tcBorders>
                  <w:vAlign w:val="center"/>
                </w:tcPr>
                <w:p w14:paraId="45F316CC"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Osobe obuhvaćene programima stručnog usavršavanja Požeški </w:t>
                  </w:r>
                  <w:proofErr w:type="spellStart"/>
                  <w:r w:rsidRPr="00242EE5">
                    <w:rPr>
                      <w:rFonts w:ascii="Times New Roman" w:hAnsi="Times New Roman" w:cs="Times New Roman"/>
                      <w:color w:val="auto"/>
                      <w:sz w:val="18"/>
                      <w:szCs w:val="18"/>
                    </w:rPr>
                    <w:t>limači</w:t>
                  </w:r>
                  <w:proofErr w:type="spellEnd"/>
                  <w:r w:rsidRPr="00242EE5">
                    <w:rPr>
                      <w:rFonts w:ascii="Times New Roman" w:hAnsi="Times New Roman" w:cs="Times New Roman"/>
                      <w:color w:val="auto"/>
                      <w:sz w:val="18"/>
                      <w:szCs w:val="18"/>
                    </w:rPr>
                    <w:t xml:space="preserve"> II. faza</w:t>
                  </w:r>
                </w:p>
              </w:tc>
              <w:tc>
                <w:tcPr>
                  <w:tcW w:w="1644" w:type="dxa"/>
                  <w:tcBorders>
                    <w:top w:val="single" w:sz="4" w:space="0" w:color="00000A"/>
                    <w:left w:val="single" w:sz="4" w:space="0" w:color="00000A"/>
                    <w:bottom w:val="single" w:sz="4" w:space="0" w:color="00000A"/>
                    <w:right w:val="single" w:sz="4" w:space="0" w:color="00000A"/>
                  </w:tcBorders>
                  <w:vAlign w:val="center"/>
                </w:tcPr>
                <w:p w14:paraId="19BE7C6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osoba obuhvaćenih programima stručnog usavršavanja</w:t>
                  </w:r>
                </w:p>
              </w:tc>
              <w:tc>
                <w:tcPr>
                  <w:tcW w:w="850" w:type="dxa"/>
                  <w:tcBorders>
                    <w:top w:val="single" w:sz="4" w:space="0" w:color="00000A"/>
                    <w:left w:val="single" w:sz="4" w:space="0" w:color="00000A"/>
                    <w:bottom w:val="single" w:sz="4" w:space="0" w:color="00000A"/>
                    <w:right w:val="single" w:sz="4" w:space="0" w:color="00000A"/>
                  </w:tcBorders>
                  <w:vAlign w:val="center"/>
                </w:tcPr>
                <w:p w14:paraId="3BB6812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1020" w:type="dxa"/>
                  <w:tcBorders>
                    <w:top w:val="single" w:sz="4" w:space="0" w:color="00000A"/>
                    <w:left w:val="single" w:sz="4" w:space="0" w:color="00000A"/>
                    <w:bottom w:val="single" w:sz="4" w:space="0" w:color="00000A"/>
                    <w:right w:val="single" w:sz="4" w:space="0" w:color="00000A"/>
                  </w:tcBorders>
                  <w:vAlign w:val="center"/>
                </w:tcPr>
                <w:p w14:paraId="6384E4C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7C493739"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6</w:t>
                  </w:r>
                </w:p>
              </w:tc>
              <w:tc>
                <w:tcPr>
                  <w:tcW w:w="964" w:type="dxa"/>
                  <w:tcBorders>
                    <w:top w:val="single" w:sz="4" w:space="0" w:color="00000A"/>
                    <w:left w:val="single" w:sz="4" w:space="0" w:color="00000A"/>
                    <w:bottom w:val="single" w:sz="4" w:space="0" w:color="00000A"/>
                    <w:right w:val="single" w:sz="4" w:space="0" w:color="00000A"/>
                  </w:tcBorders>
                  <w:vAlign w:val="center"/>
                </w:tcPr>
                <w:p w14:paraId="1FD887DC" w14:textId="1CB05650" w:rsidR="00EC5E2D" w:rsidRPr="00242EE5" w:rsidRDefault="00D96A91"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50E0CA0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6</w:t>
                  </w:r>
                </w:p>
              </w:tc>
            </w:tr>
          </w:tbl>
          <w:p w14:paraId="2D177051"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2835408C" w14:textId="77777777" w:rsidTr="00712823">
        <w:tblPrEx>
          <w:tblCellMar>
            <w:left w:w="108" w:type="dxa"/>
          </w:tblCellMar>
          <w:tblLook w:val="01E0" w:firstRow="1" w:lastRow="1" w:firstColumn="1" w:lastColumn="1" w:noHBand="0" w:noVBand="0"/>
        </w:tblPrEx>
        <w:trPr>
          <w:gridAfter w:val="1"/>
          <w:wAfter w:w="7" w:type="dxa"/>
          <w:trHeight w:val="9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988ACA5"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3B5432F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2321 PODRŠKA SOCIJALNOM UKLJUČIVANJU I ZAPOŠLJAVANJU</w:t>
            </w:r>
          </w:p>
        </w:tc>
      </w:tr>
      <w:tr w:rsidR="00EC5E2D" w:rsidRPr="00242EE5" w14:paraId="2A9A1069" w14:textId="77777777" w:rsidTr="00712823">
        <w:tblPrEx>
          <w:tblCellMar>
            <w:left w:w="108" w:type="dxa"/>
          </w:tblCellMar>
          <w:tblLook w:val="01E0" w:firstRow="1" w:lastRow="1" w:firstColumn="1" w:lastColumn="1" w:noHBand="0" w:noVBand="0"/>
        </w:tblPrEx>
        <w:trPr>
          <w:gridAfter w:val="1"/>
          <w:wAfter w:w="7" w:type="dxa"/>
          <w:trHeight w:val="240"/>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DFA0185"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1B1909C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Doprinijeti povećanju </w:t>
            </w:r>
            <w:proofErr w:type="spellStart"/>
            <w:r w:rsidRPr="00242EE5">
              <w:rPr>
                <w:rFonts w:ascii="Times New Roman" w:hAnsi="Times New Roman" w:cs="Times New Roman"/>
                <w:color w:val="auto"/>
                <w:sz w:val="18"/>
                <w:szCs w:val="18"/>
              </w:rPr>
              <w:t>zapošljivosti</w:t>
            </w:r>
            <w:proofErr w:type="spellEnd"/>
            <w:r w:rsidRPr="00242EE5">
              <w:rPr>
                <w:rFonts w:ascii="Times New Roman" w:hAnsi="Times New Roman" w:cs="Times New Roman"/>
                <w:color w:val="auto"/>
                <w:sz w:val="18"/>
                <w:szCs w:val="18"/>
              </w:rPr>
              <w:t xml:space="preserve"> marginaliziranih skupina na tržištu rada u sektoru turizma na području grada Požege i Požeško-slavonske županije.</w:t>
            </w:r>
          </w:p>
        </w:tc>
      </w:tr>
      <w:tr w:rsidR="00EC5E2D" w:rsidRPr="00242EE5" w14:paraId="5EF09AAA" w14:textId="77777777" w:rsidTr="00712823">
        <w:tblPrEx>
          <w:tblCellMar>
            <w:left w:w="108" w:type="dxa"/>
          </w:tblCellMar>
          <w:tblLook w:val="01E0" w:firstRow="1" w:lastRow="1" w:firstColumn="1" w:lastColumn="1" w:noHBand="0" w:noVBand="0"/>
        </w:tblPrEx>
        <w:trPr>
          <w:gridAfter w:val="1"/>
          <w:wAfter w:w="7" w:type="dxa"/>
          <w:trHeight w:val="52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7374472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EDBDB5F"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Ugovor o pristupanju Republike Hrvatske Europskoj uni</w:t>
            </w:r>
            <w:r w:rsidR="00C854F8">
              <w:rPr>
                <w:rFonts w:ascii="Times New Roman" w:hAnsi="Times New Roman" w:cs="Times New Roman"/>
                <w:color w:val="auto"/>
                <w:sz w:val="18"/>
                <w:szCs w:val="18"/>
              </w:rPr>
              <w:t>ji (NN, Međunarodni ugovori 2/</w:t>
            </w:r>
            <w:r w:rsidRPr="00242EE5">
              <w:rPr>
                <w:rFonts w:ascii="Times New Roman" w:hAnsi="Times New Roman" w:cs="Times New Roman"/>
                <w:color w:val="auto"/>
                <w:sz w:val="18"/>
                <w:szCs w:val="18"/>
              </w:rPr>
              <w:t xml:space="preserve">12), </w:t>
            </w:r>
          </w:p>
          <w:p w14:paraId="637BAABE"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uspostavi institucionalnog okvira za provedbu Europskih strukturnih i  investicijskih fondova u Republici Hrvatskoj u financijskom razdoblju 2014.-2020. (NN 92/14), </w:t>
            </w:r>
          </w:p>
          <w:p w14:paraId="1A52360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Strategija borbe protiv siromaštva i socijalne isključenosti u Republici Hrvatskoj (2014.-2020.)</w:t>
            </w:r>
          </w:p>
        </w:tc>
      </w:tr>
      <w:tr w:rsidR="00EC5E2D" w:rsidRPr="00242EE5" w14:paraId="5E30F296" w14:textId="77777777" w:rsidTr="00712823">
        <w:tblPrEx>
          <w:tblCellMar>
            <w:left w:w="108" w:type="dxa"/>
          </w:tblCellMar>
          <w:tblLook w:val="01E0" w:firstRow="1" w:lastRow="1" w:firstColumn="1" w:lastColumn="1" w:noHBand="0" w:noVBand="0"/>
        </w:tblPrEx>
        <w:trPr>
          <w:gridAfter w:val="1"/>
          <w:wAfter w:w="7" w:type="dxa"/>
          <w:trHeight w:val="1251"/>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F6A54F5"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3D4A15B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w:t>
            </w:r>
          </w:p>
        </w:tc>
      </w:tr>
      <w:tr w:rsidR="00EC5E2D" w:rsidRPr="00242EE5" w14:paraId="336DF66D" w14:textId="77777777" w:rsidTr="00712823">
        <w:tblPrEx>
          <w:tblCellMar>
            <w:left w:w="108" w:type="dxa"/>
          </w:tblCellMar>
          <w:tblLook w:val="01E0" w:firstRow="1" w:lastRow="1" w:firstColumn="1" w:lastColumn="1" w:noHBand="0" w:noVBand="0"/>
        </w:tblPrEx>
        <w:trPr>
          <w:gridAfter w:val="1"/>
          <w:wAfter w:w="7" w:type="dxa"/>
          <w:trHeight w:val="63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6D75929"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074"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705"/>
              <w:gridCol w:w="3118"/>
              <w:gridCol w:w="1417"/>
              <w:gridCol w:w="1417"/>
              <w:gridCol w:w="1417"/>
            </w:tblGrid>
            <w:tr w:rsidR="00EC5E2D" w:rsidRPr="00242EE5" w14:paraId="06AAE5D9" w14:textId="77777777" w:rsidTr="006430D4">
              <w:trPr>
                <w:trHeight w:val="60"/>
              </w:trPr>
              <w:tc>
                <w:tcPr>
                  <w:tcW w:w="705" w:type="dxa"/>
                  <w:tcBorders>
                    <w:top w:val="single" w:sz="4" w:space="0" w:color="00000A"/>
                    <w:left w:val="single" w:sz="4" w:space="0" w:color="00000A"/>
                    <w:bottom w:val="single" w:sz="4" w:space="0" w:color="00000A"/>
                    <w:right w:val="single" w:sz="4" w:space="0" w:color="00000A"/>
                  </w:tcBorders>
                  <w:vAlign w:val="center"/>
                  <w:hideMark/>
                </w:tcPr>
                <w:p w14:paraId="5E842640" w14:textId="77777777" w:rsidR="00EC5E2D" w:rsidRPr="00242EE5" w:rsidRDefault="00EC5E2D" w:rsidP="006430D4">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3118" w:type="dxa"/>
                  <w:tcBorders>
                    <w:top w:val="single" w:sz="4" w:space="0" w:color="00000A"/>
                    <w:left w:val="single" w:sz="4" w:space="0" w:color="00000A"/>
                    <w:bottom w:val="single" w:sz="4" w:space="0" w:color="00000A"/>
                    <w:right w:val="single" w:sz="4" w:space="0" w:color="00000A"/>
                  </w:tcBorders>
                  <w:vAlign w:val="center"/>
                  <w:hideMark/>
                </w:tcPr>
                <w:p w14:paraId="0EBC5379"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9DB03D9" w14:textId="12FF3CA7" w:rsidR="00EC5E2D" w:rsidRPr="00242EE5" w:rsidRDefault="00644FA3"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22F9332" w14:textId="6DC4EF1E"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62EA634" w14:textId="407C78F5" w:rsidR="00EC5E2D" w:rsidRPr="00242EE5" w:rsidRDefault="00367945"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EC5E2D" w:rsidRPr="00242EE5" w14:paraId="24F291F1" w14:textId="77777777" w:rsidTr="006430D4">
              <w:trPr>
                <w:trHeight w:val="171"/>
              </w:trPr>
              <w:tc>
                <w:tcPr>
                  <w:tcW w:w="705" w:type="dxa"/>
                  <w:tcBorders>
                    <w:top w:val="single" w:sz="4" w:space="0" w:color="00000A"/>
                    <w:left w:val="single" w:sz="4" w:space="0" w:color="00000A"/>
                    <w:bottom w:val="single" w:sz="4" w:space="0" w:color="00000A"/>
                    <w:right w:val="single" w:sz="4" w:space="0" w:color="00000A"/>
                  </w:tcBorders>
                  <w:vAlign w:val="center"/>
                  <w:hideMark/>
                </w:tcPr>
                <w:p w14:paraId="654057D9" w14:textId="77777777" w:rsidR="00EC5E2D" w:rsidRPr="00242EE5" w:rsidRDefault="00EC5E2D" w:rsidP="006430D4">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118" w:type="dxa"/>
                  <w:tcBorders>
                    <w:top w:val="single" w:sz="4" w:space="0" w:color="00000A"/>
                    <w:left w:val="single" w:sz="4" w:space="0" w:color="00000A"/>
                    <w:bottom w:val="single" w:sz="4" w:space="0" w:color="00000A"/>
                    <w:right w:val="single" w:sz="4" w:space="0" w:color="00000A"/>
                  </w:tcBorders>
                  <w:hideMark/>
                </w:tcPr>
                <w:p w14:paraId="70770B80"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Projekt „ </w:t>
                  </w:r>
                  <w:proofErr w:type="spellStart"/>
                  <w:r w:rsidRPr="00242EE5">
                    <w:rPr>
                      <w:rFonts w:ascii="Times New Roman" w:hAnsi="Times New Roman" w:cs="Times New Roman"/>
                      <w:color w:val="auto"/>
                      <w:sz w:val="18"/>
                      <w:szCs w:val="18"/>
                    </w:rPr>
                    <w:t>Export</w:t>
                  </w:r>
                  <w:proofErr w:type="spellEnd"/>
                  <w:r w:rsidRPr="00242EE5">
                    <w:rPr>
                      <w:rFonts w:ascii="Times New Roman" w:hAnsi="Times New Roman" w:cs="Times New Roman"/>
                      <w:color w:val="auto"/>
                      <w:sz w:val="18"/>
                      <w:szCs w:val="18"/>
                    </w:rPr>
                    <w:t xml:space="preserve"> – </w:t>
                  </w:r>
                  <w:proofErr w:type="spellStart"/>
                  <w:r w:rsidRPr="00242EE5">
                    <w:rPr>
                      <w:rFonts w:ascii="Times New Roman" w:hAnsi="Times New Roman" w:cs="Times New Roman"/>
                      <w:color w:val="auto"/>
                      <w:sz w:val="18"/>
                      <w:szCs w:val="18"/>
                    </w:rPr>
                    <w:t>Expert</w:t>
                  </w:r>
                  <w:proofErr w:type="spellEnd"/>
                  <w:r w:rsidRPr="00242EE5">
                    <w:rPr>
                      <w:rFonts w:ascii="Times New Roman" w:hAnsi="Times New Roman" w:cs="Times New Roman"/>
                      <w:color w:val="auto"/>
                      <w:sz w:val="18"/>
                      <w:szCs w:val="18"/>
                    </w:rPr>
                    <w:t>“</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2012E61" w14:textId="6A10906A"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12.</w:t>
                  </w:r>
                  <w:r w:rsidR="00DC72B0">
                    <w:rPr>
                      <w:rFonts w:ascii="Times New Roman" w:hAnsi="Times New Roman" w:cs="Times New Roman"/>
                      <w:color w:val="auto"/>
                      <w:sz w:val="18"/>
                      <w:szCs w:val="18"/>
                    </w:rPr>
                    <w:t>3</w:t>
                  </w:r>
                  <w:r w:rsidRPr="00242EE5">
                    <w:rPr>
                      <w:rFonts w:ascii="Times New Roman" w:hAnsi="Times New Roman" w:cs="Times New Roman"/>
                      <w:color w:val="auto"/>
                      <w:sz w:val="18"/>
                      <w:szCs w:val="18"/>
                    </w:rPr>
                    <w:t>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25D02E7"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5450C37" w14:textId="544B49A8" w:rsidR="00EC5E2D" w:rsidRPr="00242EE5" w:rsidRDefault="002A34F0"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DC72B0">
                    <w:rPr>
                      <w:rFonts w:ascii="Times New Roman" w:hAnsi="Times New Roman" w:cs="Times New Roman"/>
                      <w:noProof/>
                      <w:color w:val="auto"/>
                      <w:sz w:val="18"/>
                      <w:szCs w:val="18"/>
                    </w:rPr>
                    <w:t>12.300,00</w:t>
                  </w:r>
                  <w:r>
                    <w:rPr>
                      <w:rFonts w:ascii="Times New Roman" w:hAnsi="Times New Roman" w:cs="Times New Roman"/>
                      <w:color w:val="auto"/>
                      <w:sz w:val="18"/>
                      <w:szCs w:val="18"/>
                    </w:rPr>
                    <w:fldChar w:fldCharType="end"/>
                  </w:r>
                </w:p>
              </w:tc>
            </w:tr>
            <w:tr w:rsidR="00EC5E2D" w:rsidRPr="00242EE5" w14:paraId="104D95B8" w14:textId="77777777" w:rsidTr="006430D4">
              <w:trPr>
                <w:trHeight w:val="102"/>
              </w:trPr>
              <w:tc>
                <w:tcPr>
                  <w:tcW w:w="705" w:type="dxa"/>
                  <w:tcBorders>
                    <w:top w:val="single" w:sz="4" w:space="0" w:color="00000A"/>
                    <w:left w:val="single" w:sz="4" w:space="0" w:color="00000A"/>
                    <w:bottom w:val="single" w:sz="4" w:space="0" w:color="00000A"/>
                    <w:right w:val="single" w:sz="4" w:space="0" w:color="00000A"/>
                  </w:tcBorders>
                  <w:vAlign w:val="center"/>
                </w:tcPr>
                <w:p w14:paraId="08D59CFA" w14:textId="77777777" w:rsidR="00EC5E2D" w:rsidRPr="00242EE5" w:rsidRDefault="00EC5E2D" w:rsidP="006430D4">
                  <w:pPr>
                    <w:spacing w:after="0" w:line="240" w:lineRule="auto"/>
                    <w:jc w:val="center"/>
                    <w:rPr>
                      <w:rFonts w:ascii="Times New Roman" w:hAnsi="Times New Roman" w:cs="Times New Roman"/>
                      <w:color w:val="auto"/>
                      <w:sz w:val="18"/>
                      <w:szCs w:val="18"/>
                    </w:rPr>
                  </w:pPr>
                </w:p>
              </w:tc>
              <w:tc>
                <w:tcPr>
                  <w:tcW w:w="3118" w:type="dxa"/>
                  <w:tcBorders>
                    <w:top w:val="single" w:sz="4" w:space="0" w:color="00000A"/>
                    <w:left w:val="single" w:sz="4" w:space="0" w:color="00000A"/>
                    <w:bottom w:val="single" w:sz="4" w:space="0" w:color="00000A"/>
                    <w:right w:val="single" w:sz="4" w:space="0" w:color="00000A"/>
                  </w:tcBorders>
                  <w:vAlign w:val="center"/>
                  <w:hideMark/>
                </w:tcPr>
                <w:p w14:paraId="05F3CEC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5518036" w14:textId="1BE98F80" w:rsidR="00EC5E2D" w:rsidRPr="00242EE5" w:rsidRDefault="002A34F0"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DC72B0">
                    <w:rPr>
                      <w:rFonts w:ascii="Times New Roman" w:hAnsi="Times New Roman" w:cs="Times New Roman"/>
                      <w:b/>
                      <w:bCs/>
                      <w:noProof/>
                      <w:color w:val="auto"/>
                      <w:sz w:val="18"/>
                      <w:szCs w:val="18"/>
                    </w:rPr>
                    <w:t>12.300,00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2B08D7B" w14:textId="22717D5E" w:rsidR="00EC5E2D" w:rsidRPr="00242EE5" w:rsidRDefault="002A34F0"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A3076E2" w14:textId="3C81E562" w:rsidR="00EC5E2D" w:rsidRPr="00242EE5" w:rsidRDefault="002A34F0"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DC72B0">
                    <w:rPr>
                      <w:rFonts w:ascii="Times New Roman" w:hAnsi="Times New Roman" w:cs="Times New Roman"/>
                      <w:b/>
                      <w:bCs/>
                      <w:noProof/>
                      <w:color w:val="auto"/>
                      <w:sz w:val="18"/>
                      <w:szCs w:val="18"/>
                    </w:rPr>
                    <w:t>12.300,00</w:t>
                  </w:r>
                  <w:r>
                    <w:rPr>
                      <w:rFonts w:ascii="Times New Roman" w:hAnsi="Times New Roman" w:cs="Times New Roman"/>
                      <w:b/>
                      <w:bCs/>
                      <w:color w:val="auto"/>
                      <w:sz w:val="18"/>
                      <w:szCs w:val="18"/>
                    </w:rPr>
                    <w:fldChar w:fldCharType="end"/>
                  </w:r>
                </w:p>
              </w:tc>
            </w:tr>
          </w:tbl>
          <w:p w14:paraId="0B75709D"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30E7F866" w14:textId="77777777" w:rsidTr="00712823">
        <w:tblPrEx>
          <w:tblCellMar>
            <w:left w:w="108" w:type="dxa"/>
          </w:tblCellMar>
          <w:tblLook w:val="01E0" w:firstRow="1" w:lastRow="1" w:firstColumn="1" w:lastColumn="1" w:noHBand="0" w:noVBand="0"/>
        </w:tblPrEx>
        <w:trPr>
          <w:gridAfter w:val="1"/>
          <w:wAfter w:w="7" w:type="dxa"/>
          <w:trHeight w:val="54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C9380B4"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61BD2958"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N/P</w:t>
            </w:r>
          </w:p>
        </w:tc>
      </w:tr>
      <w:tr w:rsidR="00EC5E2D" w:rsidRPr="00242EE5" w14:paraId="5DF99F6B" w14:textId="77777777" w:rsidTr="00712823">
        <w:tblPrEx>
          <w:tblCellMar>
            <w:left w:w="108" w:type="dxa"/>
          </w:tblCellMar>
          <w:tblLook w:val="01E0" w:firstRow="1" w:lastRow="1" w:firstColumn="1" w:lastColumn="1" w:noHBand="0" w:noVBand="0"/>
        </w:tblPrEx>
        <w:trPr>
          <w:gridAfter w:val="1"/>
          <w:wAfter w:w="7" w:type="dxa"/>
          <w:trHeight w:val="197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E313C51"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164"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87"/>
              <w:gridCol w:w="1871"/>
              <w:gridCol w:w="850"/>
              <w:gridCol w:w="964"/>
              <w:gridCol w:w="964"/>
              <w:gridCol w:w="964"/>
              <w:gridCol w:w="964"/>
            </w:tblGrid>
            <w:tr w:rsidR="00EC5E2D" w:rsidRPr="00242EE5" w14:paraId="2834149B" w14:textId="77777777" w:rsidTr="00EC5E2D">
              <w:trPr>
                <w:trHeight w:val="653"/>
              </w:trPr>
              <w:tc>
                <w:tcPr>
                  <w:tcW w:w="1587" w:type="dxa"/>
                  <w:tcBorders>
                    <w:top w:val="single" w:sz="4" w:space="0" w:color="00000A"/>
                    <w:left w:val="single" w:sz="4" w:space="0" w:color="00000A"/>
                    <w:bottom w:val="single" w:sz="4" w:space="0" w:color="00000A"/>
                    <w:right w:val="single" w:sz="4" w:space="0" w:color="00000A"/>
                  </w:tcBorders>
                  <w:vAlign w:val="center"/>
                  <w:hideMark/>
                </w:tcPr>
                <w:p w14:paraId="51E3D26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871" w:type="dxa"/>
                  <w:tcBorders>
                    <w:top w:val="single" w:sz="4" w:space="0" w:color="00000A"/>
                    <w:left w:val="single" w:sz="4" w:space="0" w:color="00000A"/>
                    <w:bottom w:val="single" w:sz="4" w:space="0" w:color="00000A"/>
                    <w:right w:val="single" w:sz="4" w:space="0" w:color="00000A"/>
                  </w:tcBorders>
                  <w:vAlign w:val="center"/>
                  <w:hideMark/>
                </w:tcPr>
                <w:p w14:paraId="2C0BB799"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88F3DE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A4782A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46C9E3A" w14:textId="6602B11C"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5FF1B8C" w14:textId="402D3494"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6D082BB" w14:textId="43B7AD49"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EE5FDE" w:rsidRPr="00242EE5" w14:paraId="11F2BA62" w14:textId="77777777" w:rsidTr="008E7468">
              <w:trPr>
                <w:trHeight w:val="438"/>
              </w:trPr>
              <w:tc>
                <w:tcPr>
                  <w:tcW w:w="1587" w:type="dxa"/>
                  <w:tcBorders>
                    <w:top w:val="single" w:sz="4" w:space="0" w:color="00000A"/>
                    <w:left w:val="single" w:sz="4" w:space="0" w:color="00000A"/>
                    <w:bottom w:val="single" w:sz="4" w:space="0" w:color="00000A"/>
                    <w:right w:val="single" w:sz="4" w:space="0" w:color="00000A"/>
                  </w:tcBorders>
                  <w:vAlign w:val="center"/>
                  <w:hideMark/>
                </w:tcPr>
                <w:p w14:paraId="71073B86"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Osobe obuhvaćene programima stručnog usavršavanja</w:t>
                  </w:r>
                </w:p>
              </w:tc>
              <w:tc>
                <w:tcPr>
                  <w:tcW w:w="1871" w:type="dxa"/>
                  <w:tcBorders>
                    <w:top w:val="single" w:sz="4" w:space="0" w:color="00000A"/>
                    <w:left w:val="single" w:sz="4" w:space="0" w:color="00000A"/>
                    <w:bottom w:val="single" w:sz="4" w:space="0" w:color="00000A"/>
                    <w:right w:val="single" w:sz="4" w:space="0" w:color="00000A"/>
                  </w:tcBorders>
                  <w:vAlign w:val="center"/>
                  <w:hideMark/>
                </w:tcPr>
                <w:p w14:paraId="3D836CE1"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osoba obuhvaćenih programima stručnog usavršavanja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5F4CE79"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BA1F6E3"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26</w:t>
                  </w:r>
                </w:p>
              </w:tc>
              <w:tc>
                <w:tcPr>
                  <w:tcW w:w="964" w:type="dxa"/>
                  <w:tcBorders>
                    <w:top w:val="single" w:sz="4" w:space="0" w:color="00000A"/>
                    <w:left w:val="single" w:sz="4" w:space="0" w:color="00000A"/>
                    <w:bottom w:val="single" w:sz="4" w:space="0" w:color="00000A"/>
                    <w:right w:val="single" w:sz="4" w:space="0" w:color="00000A"/>
                  </w:tcBorders>
                  <w:vAlign w:val="center"/>
                </w:tcPr>
                <w:p w14:paraId="1F8930EB" w14:textId="2878CF71"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26</w:t>
                  </w:r>
                </w:p>
              </w:tc>
              <w:tc>
                <w:tcPr>
                  <w:tcW w:w="964" w:type="dxa"/>
                  <w:tcBorders>
                    <w:top w:val="single" w:sz="4" w:space="0" w:color="00000A"/>
                    <w:left w:val="single" w:sz="4" w:space="0" w:color="00000A"/>
                    <w:bottom w:val="single" w:sz="4" w:space="0" w:color="00000A"/>
                    <w:right w:val="single" w:sz="4" w:space="0" w:color="00000A"/>
                  </w:tcBorders>
                  <w:vAlign w:val="center"/>
                </w:tcPr>
                <w:p w14:paraId="6D2661AA" w14:textId="38C53E3F" w:rsidR="00EE5FDE" w:rsidRPr="00242EE5" w:rsidRDefault="003C6278"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47D9CBB" w14:textId="1783B0AE"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26</w:t>
                  </w:r>
                </w:p>
              </w:tc>
            </w:tr>
            <w:tr w:rsidR="00EE5FDE" w:rsidRPr="00242EE5" w14:paraId="6C1FBF1E" w14:textId="77777777" w:rsidTr="008E7468">
              <w:trPr>
                <w:trHeight w:val="166"/>
              </w:trPr>
              <w:tc>
                <w:tcPr>
                  <w:tcW w:w="1587" w:type="dxa"/>
                  <w:tcBorders>
                    <w:top w:val="single" w:sz="4" w:space="0" w:color="00000A"/>
                    <w:left w:val="single" w:sz="4" w:space="0" w:color="00000A"/>
                    <w:bottom w:val="single" w:sz="4" w:space="0" w:color="00000A"/>
                    <w:right w:val="single" w:sz="4" w:space="0" w:color="00000A"/>
                  </w:tcBorders>
                  <w:vAlign w:val="center"/>
                  <w:hideMark/>
                </w:tcPr>
                <w:p w14:paraId="27E4EC3D"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Održane edukacije </w:t>
                  </w:r>
                </w:p>
              </w:tc>
              <w:tc>
                <w:tcPr>
                  <w:tcW w:w="1871" w:type="dxa"/>
                  <w:tcBorders>
                    <w:top w:val="single" w:sz="4" w:space="0" w:color="00000A"/>
                    <w:left w:val="single" w:sz="4" w:space="0" w:color="00000A"/>
                    <w:bottom w:val="single" w:sz="4" w:space="0" w:color="00000A"/>
                    <w:right w:val="single" w:sz="4" w:space="0" w:color="00000A"/>
                  </w:tcBorders>
                  <w:vAlign w:val="center"/>
                  <w:hideMark/>
                </w:tcPr>
                <w:p w14:paraId="1447A133"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održanih edukacija u sklopu programa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AFFEE7B"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76CAD10"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w:t>
                  </w:r>
                </w:p>
              </w:tc>
              <w:tc>
                <w:tcPr>
                  <w:tcW w:w="964" w:type="dxa"/>
                  <w:tcBorders>
                    <w:top w:val="single" w:sz="4" w:space="0" w:color="00000A"/>
                    <w:left w:val="single" w:sz="4" w:space="0" w:color="00000A"/>
                    <w:bottom w:val="single" w:sz="4" w:space="0" w:color="00000A"/>
                    <w:right w:val="single" w:sz="4" w:space="0" w:color="00000A"/>
                  </w:tcBorders>
                  <w:vAlign w:val="center"/>
                </w:tcPr>
                <w:p w14:paraId="4F382A7C" w14:textId="3DBAE8EF"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964" w:type="dxa"/>
                  <w:tcBorders>
                    <w:top w:val="single" w:sz="4" w:space="0" w:color="00000A"/>
                    <w:left w:val="single" w:sz="4" w:space="0" w:color="00000A"/>
                    <w:bottom w:val="single" w:sz="4" w:space="0" w:color="00000A"/>
                    <w:right w:val="single" w:sz="4" w:space="0" w:color="00000A"/>
                  </w:tcBorders>
                  <w:vAlign w:val="center"/>
                </w:tcPr>
                <w:p w14:paraId="38C2B190" w14:textId="01F1C8DD" w:rsidR="00EE5FDE" w:rsidRPr="00242EE5" w:rsidRDefault="003C6278"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022A4FA" w14:textId="4C280F80"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r>
          </w:tbl>
          <w:p w14:paraId="18F3D9DD"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09D8218B" w14:textId="77777777" w:rsidTr="00712823">
        <w:tblPrEx>
          <w:tblCellMar>
            <w:left w:w="108" w:type="dxa"/>
          </w:tblCellMar>
          <w:tblLook w:val="01E0" w:firstRow="1" w:lastRow="1" w:firstColumn="1" w:lastColumn="1" w:noHBand="0" w:noVBand="0"/>
        </w:tblPrEx>
        <w:trPr>
          <w:gridAfter w:val="1"/>
          <w:wAfter w:w="7" w:type="dxa"/>
          <w:trHeight w:val="9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C65A52F"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727EE9B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2322 NABAVA SPREMNIKA ZA ODVOJENO PRIKUPLJANJE KOMUNALNOG OTPADA</w:t>
            </w:r>
          </w:p>
        </w:tc>
      </w:tr>
      <w:tr w:rsidR="00EC5E2D" w:rsidRPr="00242EE5" w14:paraId="769D05EE" w14:textId="77777777" w:rsidTr="00712823">
        <w:tblPrEx>
          <w:tblCellMar>
            <w:left w:w="108" w:type="dxa"/>
          </w:tblCellMar>
          <w:tblLook w:val="01E0" w:firstRow="1" w:lastRow="1" w:firstColumn="1" w:lastColumn="1" w:noHBand="0" w:noVBand="0"/>
        </w:tblPrEx>
        <w:trPr>
          <w:gridAfter w:val="1"/>
          <w:wAfter w:w="7" w:type="dxa"/>
          <w:trHeight w:val="240"/>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38B76E3"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585CAE7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Cilj ovog projekta je uspostava odvajanja otpada na mjestu nastanka kako bi se smanjila količina miješanog komunalnog otpada koji nastaje, smanjio udio biorazgradivog komunalnog otpada u nastalom miješanom komunalnom otpadu, povećale količine </w:t>
            </w:r>
            <w:proofErr w:type="spellStart"/>
            <w:r w:rsidRPr="00242EE5">
              <w:rPr>
                <w:rFonts w:ascii="Times New Roman" w:hAnsi="Times New Roman" w:cs="Times New Roman"/>
                <w:color w:val="auto"/>
                <w:sz w:val="18"/>
                <w:szCs w:val="18"/>
              </w:rPr>
              <w:t>reciklabilnog</w:t>
            </w:r>
            <w:proofErr w:type="spellEnd"/>
            <w:r w:rsidRPr="00242EE5">
              <w:rPr>
                <w:rFonts w:ascii="Times New Roman" w:hAnsi="Times New Roman" w:cs="Times New Roman"/>
                <w:color w:val="auto"/>
                <w:sz w:val="18"/>
                <w:szCs w:val="18"/>
              </w:rPr>
              <w:t xml:space="preserve"> otpada i ispunila obveza Republike Hrvatske da osigura odvojeno prikupljanje i recikliranje otpadnog papira i kartona, otpadne plastike, otpadnog stakla i biootpada, te otpada koji se svrstava u posebne kategorije otpada</w:t>
            </w:r>
          </w:p>
        </w:tc>
      </w:tr>
      <w:tr w:rsidR="00EC5E2D" w:rsidRPr="00242EE5" w14:paraId="13499463" w14:textId="77777777" w:rsidTr="00712823">
        <w:tblPrEx>
          <w:tblCellMar>
            <w:left w:w="108" w:type="dxa"/>
          </w:tblCellMar>
          <w:tblLook w:val="01E0" w:firstRow="1" w:lastRow="1" w:firstColumn="1" w:lastColumn="1" w:noHBand="0" w:noVBand="0"/>
        </w:tblPrEx>
        <w:trPr>
          <w:gridAfter w:val="1"/>
          <w:wAfter w:w="7" w:type="dxa"/>
          <w:trHeight w:val="52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0F97659"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7D3DE39C"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Ugovor o pristupanju Republike Hrvatske Europskoj uniji (NN MU 2/12);</w:t>
            </w:r>
          </w:p>
          <w:p w14:paraId="4A51C91D"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uspostavi institucionalnog okvira za provedbu europskih strukturnih i investicijskih fondova u Republici Hrvatskoj u financijskom razdoblju 2014.-2020. (NN 92/14); </w:t>
            </w:r>
          </w:p>
          <w:p w14:paraId="3E9D4310"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Uredba o tijelima u sustavima upravljanja i kontrole korištenja Europskog socijalnog fonda, Europskog fonda za regionalni razvoj i Kohezijskog fonda, uvezi s ciljem" Ulaganje za rast i radna mjesta“ (NN 107/14, 23/15, 129/15, 15/17, 18/17 - ispravak); </w:t>
            </w:r>
          </w:p>
          <w:p w14:paraId="32229B60"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Plan gospodarenja otpadom RH za razdoblje 2017.-2022. (NN 03/17); </w:t>
            </w:r>
          </w:p>
          <w:p w14:paraId="74AF6E30"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Odluka Vlade RH o implementaciji Plana gospodarenja otpadom RH za razdoblje 2017.-2022. od 25. svibnja 2017.; </w:t>
            </w:r>
          </w:p>
          <w:p w14:paraId="0923301C" w14:textId="77777777" w:rsidR="00C854F8" w:rsidRDefault="00C854F8" w:rsidP="00C854F8">
            <w:pPr>
              <w:spacing w:after="0" w:line="240" w:lineRule="auto"/>
              <w:rPr>
                <w:rFonts w:ascii="Times New Roman" w:hAnsi="Times New Roman" w:cs="Times New Roman"/>
                <w:color w:val="auto"/>
                <w:sz w:val="18"/>
                <w:szCs w:val="18"/>
              </w:rPr>
            </w:pPr>
            <w:r w:rsidRPr="00C854F8">
              <w:rPr>
                <w:rFonts w:ascii="Times New Roman" w:hAnsi="Times New Roman" w:cs="Times New Roman"/>
                <w:color w:val="auto"/>
                <w:sz w:val="18"/>
                <w:szCs w:val="18"/>
              </w:rPr>
              <w:t xml:space="preserve">Zakon </w:t>
            </w:r>
            <w:r>
              <w:rPr>
                <w:rFonts w:ascii="Times New Roman" w:hAnsi="Times New Roman" w:cs="Times New Roman"/>
                <w:color w:val="auto"/>
                <w:sz w:val="18"/>
                <w:szCs w:val="18"/>
              </w:rPr>
              <w:t>o održivom gospodarenju otpadom (</w:t>
            </w:r>
            <w:r w:rsidRPr="00C854F8">
              <w:rPr>
                <w:rFonts w:ascii="Times New Roman" w:hAnsi="Times New Roman" w:cs="Times New Roman"/>
                <w:color w:val="auto"/>
                <w:sz w:val="18"/>
                <w:szCs w:val="18"/>
              </w:rPr>
              <w:t>NN 94/13, 73/17, 14/19, 98/19</w:t>
            </w:r>
            <w:r>
              <w:rPr>
                <w:rFonts w:ascii="Times New Roman" w:hAnsi="Times New Roman" w:cs="Times New Roman"/>
                <w:color w:val="auto"/>
                <w:sz w:val="18"/>
                <w:szCs w:val="18"/>
              </w:rPr>
              <w:t>)</w:t>
            </w:r>
          </w:p>
          <w:p w14:paraId="25F961A3"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Pravilnik o</w:t>
            </w:r>
            <w:r w:rsidR="00C854F8">
              <w:rPr>
                <w:rFonts w:ascii="Times New Roman" w:hAnsi="Times New Roman" w:cs="Times New Roman"/>
                <w:color w:val="auto"/>
                <w:sz w:val="18"/>
                <w:szCs w:val="18"/>
              </w:rPr>
              <w:t xml:space="preserve"> gospodarenju otpadom (NN 81/20</w:t>
            </w:r>
            <w:r w:rsidRPr="00242EE5">
              <w:rPr>
                <w:rFonts w:ascii="Times New Roman" w:hAnsi="Times New Roman" w:cs="Times New Roman"/>
                <w:color w:val="auto"/>
                <w:sz w:val="18"/>
                <w:szCs w:val="18"/>
              </w:rPr>
              <w:t xml:space="preserve">); </w:t>
            </w:r>
          </w:p>
          <w:p w14:paraId="6B237E48"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Uredba o gospodarenju komunalnim otpadom (NN 50/17</w:t>
            </w:r>
            <w:r w:rsidR="00C854F8">
              <w:rPr>
                <w:rFonts w:ascii="Times New Roman" w:hAnsi="Times New Roman" w:cs="Times New Roman"/>
                <w:color w:val="auto"/>
                <w:sz w:val="18"/>
                <w:szCs w:val="18"/>
              </w:rPr>
              <w:t>, 84/19</w:t>
            </w:r>
            <w:r w:rsidRPr="00242EE5">
              <w:rPr>
                <w:rFonts w:ascii="Times New Roman" w:hAnsi="Times New Roman" w:cs="Times New Roman"/>
                <w:color w:val="auto"/>
                <w:sz w:val="18"/>
                <w:szCs w:val="18"/>
              </w:rPr>
              <w:t xml:space="preserve">); </w:t>
            </w:r>
          </w:p>
          <w:p w14:paraId="4BB088B7"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Pravilnik o gospodarenju otpadnim tekstilom i otpadnom obućom (NN 99/15); </w:t>
            </w:r>
          </w:p>
          <w:p w14:paraId="4E79B85C"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zaštiti okoliša (NN 80/13, 153/13, 78/15, 12/18</w:t>
            </w:r>
            <w:r w:rsidR="008E4F45">
              <w:rPr>
                <w:rFonts w:ascii="Times New Roman" w:hAnsi="Times New Roman" w:cs="Times New Roman"/>
                <w:color w:val="auto"/>
                <w:sz w:val="18"/>
                <w:szCs w:val="18"/>
              </w:rPr>
              <w:t>, 118/18</w:t>
            </w:r>
            <w:r w:rsidRPr="00242EE5">
              <w:rPr>
                <w:rFonts w:ascii="Times New Roman" w:hAnsi="Times New Roman" w:cs="Times New Roman"/>
                <w:color w:val="auto"/>
                <w:sz w:val="18"/>
                <w:szCs w:val="18"/>
              </w:rPr>
              <w:t xml:space="preserve">); </w:t>
            </w:r>
          </w:p>
          <w:p w14:paraId="2EA28022"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Sporazum o partnerstvu između Republike Hrvatske i Europske komisije za korištenje EU strukturnih i investicijskih fondova za rast i radna mjesta u razdoblju 2014.-2020.; Operativni program „Konkurentnost i kohezija“ za financijsko razdoblje 2014.-2020.;  </w:t>
            </w:r>
          </w:p>
          <w:p w14:paraId="2B1A629B"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Strategija gospodarenja otpadom RH (NN 130/05); </w:t>
            </w:r>
          </w:p>
          <w:p w14:paraId="2E45AE60"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Plan gospodarenja otpadom RH za razdoblje 2017.-2022. (NN 3/17); </w:t>
            </w:r>
          </w:p>
          <w:p w14:paraId="423F5917"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Odluka o implementaciji Plana gospodarenja otpadom RH za razdoblje 2017.-2022. od 25. svibnja 2017.</w:t>
            </w:r>
          </w:p>
        </w:tc>
      </w:tr>
      <w:tr w:rsidR="00EC5E2D" w:rsidRPr="00242EE5" w14:paraId="3CC8DEE7" w14:textId="77777777" w:rsidTr="00712823">
        <w:tblPrEx>
          <w:tblCellMar>
            <w:left w:w="108" w:type="dxa"/>
          </w:tblCellMar>
          <w:tblLook w:val="01E0" w:firstRow="1" w:lastRow="1" w:firstColumn="1" w:lastColumn="1" w:noHBand="0" w:noVBand="0"/>
        </w:tblPrEx>
        <w:trPr>
          <w:gridAfter w:val="1"/>
          <w:wAfter w:w="7" w:type="dxa"/>
          <w:trHeight w:val="1251"/>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8CE42F4"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6BEB4BD3"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w:t>
            </w:r>
          </w:p>
        </w:tc>
      </w:tr>
      <w:tr w:rsidR="00EC5E2D" w:rsidRPr="00242EE5" w14:paraId="53AD889D" w14:textId="77777777" w:rsidTr="00712823">
        <w:tblPrEx>
          <w:tblCellMar>
            <w:left w:w="108" w:type="dxa"/>
          </w:tblCellMar>
          <w:tblLook w:val="01E0" w:firstRow="1" w:lastRow="1" w:firstColumn="1" w:lastColumn="1" w:noHBand="0" w:noVBand="0"/>
        </w:tblPrEx>
        <w:trPr>
          <w:gridAfter w:val="1"/>
          <w:wAfter w:w="7" w:type="dxa"/>
          <w:trHeight w:val="63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11C2A80"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074"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705"/>
              <w:gridCol w:w="3118"/>
              <w:gridCol w:w="1417"/>
              <w:gridCol w:w="1417"/>
              <w:gridCol w:w="1417"/>
            </w:tblGrid>
            <w:tr w:rsidR="00830F30" w:rsidRPr="00242EE5" w14:paraId="7363D425" w14:textId="77777777" w:rsidTr="003E4060">
              <w:trPr>
                <w:trHeight w:val="60"/>
              </w:trPr>
              <w:tc>
                <w:tcPr>
                  <w:tcW w:w="705" w:type="dxa"/>
                  <w:tcBorders>
                    <w:top w:val="single" w:sz="4" w:space="0" w:color="00000A"/>
                    <w:left w:val="single" w:sz="4" w:space="0" w:color="00000A"/>
                    <w:bottom w:val="single" w:sz="4" w:space="0" w:color="00000A"/>
                    <w:right w:val="single" w:sz="4" w:space="0" w:color="00000A"/>
                  </w:tcBorders>
                  <w:vAlign w:val="center"/>
                  <w:hideMark/>
                </w:tcPr>
                <w:p w14:paraId="6B357EA0" w14:textId="77777777" w:rsidR="00830F30" w:rsidRPr="00242EE5" w:rsidRDefault="00830F30" w:rsidP="00830F30">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3118" w:type="dxa"/>
                  <w:tcBorders>
                    <w:top w:val="single" w:sz="4" w:space="0" w:color="00000A"/>
                    <w:left w:val="single" w:sz="4" w:space="0" w:color="00000A"/>
                    <w:bottom w:val="single" w:sz="4" w:space="0" w:color="00000A"/>
                    <w:right w:val="single" w:sz="4" w:space="0" w:color="00000A"/>
                  </w:tcBorders>
                  <w:vAlign w:val="center"/>
                  <w:hideMark/>
                </w:tcPr>
                <w:p w14:paraId="7E47AA25" w14:textId="77777777" w:rsidR="00830F30" w:rsidRPr="00242EE5" w:rsidRDefault="00830F30" w:rsidP="00830F30">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E574E8C" w14:textId="2F5CE7E2" w:rsidR="00830F30" w:rsidRPr="00242EE5" w:rsidRDefault="00644FA3" w:rsidP="00830F30">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66D0324" w14:textId="77777777" w:rsidR="00830F30" w:rsidRPr="00242EE5" w:rsidRDefault="00830F30" w:rsidP="00830F30">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F1E2AFB" w14:textId="6745281A" w:rsidR="00830F30" w:rsidRPr="00242EE5" w:rsidRDefault="00367945" w:rsidP="00830F30">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EE5FDE" w:rsidRPr="00242EE5" w14:paraId="3961CC2C" w14:textId="77777777" w:rsidTr="008E7468">
              <w:trPr>
                <w:trHeight w:val="171"/>
              </w:trPr>
              <w:tc>
                <w:tcPr>
                  <w:tcW w:w="705" w:type="dxa"/>
                  <w:tcBorders>
                    <w:top w:val="single" w:sz="4" w:space="0" w:color="00000A"/>
                    <w:left w:val="single" w:sz="4" w:space="0" w:color="00000A"/>
                    <w:bottom w:val="single" w:sz="4" w:space="0" w:color="00000A"/>
                    <w:right w:val="single" w:sz="4" w:space="0" w:color="00000A"/>
                  </w:tcBorders>
                  <w:vAlign w:val="center"/>
                  <w:hideMark/>
                </w:tcPr>
                <w:p w14:paraId="57CE7E1C"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118" w:type="dxa"/>
                  <w:tcBorders>
                    <w:top w:val="single" w:sz="4" w:space="0" w:color="00000A"/>
                    <w:left w:val="single" w:sz="4" w:space="0" w:color="00000A"/>
                    <w:bottom w:val="single" w:sz="4" w:space="0" w:color="00000A"/>
                    <w:right w:val="single" w:sz="4" w:space="0" w:color="00000A"/>
                  </w:tcBorders>
                  <w:vAlign w:val="center"/>
                  <w:hideMark/>
                </w:tcPr>
                <w:p w14:paraId="27C8DCF4"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Nabava spremnika za odvojeno prikupljanje komunalnog otpada</w:t>
                  </w:r>
                </w:p>
              </w:tc>
              <w:tc>
                <w:tcPr>
                  <w:tcW w:w="1417" w:type="dxa"/>
                  <w:tcBorders>
                    <w:top w:val="single" w:sz="4" w:space="0" w:color="00000A"/>
                    <w:left w:val="single" w:sz="4" w:space="0" w:color="00000A"/>
                    <w:bottom w:val="single" w:sz="4" w:space="0" w:color="00000A"/>
                    <w:right w:val="single" w:sz="4" w:space="0" w:color="00000A"/>
                  </w:tcBorders>
                  <w:vAlign w:val="center"/>
                </w:tcPr>
                <w:p w14:paraId="5FD13BE1" w14:textId="6BF6C7E7"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420.000,00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tcPr>
                <w:p w14:paraId="78F30C43" w14:textId="6F9A3026" w:rsidR="00EE5FDE" w:rsidRPr="00242EE5" w:rsidRDefault="003C6278"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-170.000,00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F2A6B44" w14:textId="44D17B15"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3C6278">
                    <w:rPr>
                      <w:rFonts w:ascii="Times New Roman" w:hAnsi="Times New Roman" w:cs="Times New Roman"/>
                      <w:noProof/>
                      <w:color w:val="auto"/>
                      <w:sz w:val="18"/>
                      <w:szCs w:val="18"/>
                    </w:rPr>
                    <w:t>250.000,00</w:t>
                  </w:r>
                  <w:r>
                    <w:rPr>
                      <w:rFonts w:ascii="Times New Roman" w:hAnsi="Times New Roman" w:cs="Times New Roman"/>
                      <w:color w:val="auto"/>
                      <w:sz w:val="18"/>
                      <w:szCs w:val="18"/>
                    </w:rPr>
                    <w:fldChar w:fldCharType="end"/>
                  </w:r>
                </w:p>
              </w:tc>
            </w:tr>
            <w:tr w:rsidR="00EE5FDE" w:rsidRPr="00242EE5" w14:paraId="78E0DA79" w14:textId="77777777" w:rsidTr="003E4060">
              <w:trPr>
                <w:trHeight w:val="171"/>
              </w:trPr>
              <w:tc>
                <w:tcPr>
                  <w:tcW w:w="705" w:type="dxa"/>
                  <w:tcBorders>
                    <w:top w:val="single" w:sz="4" w:space="0" w:color="00000A"/>
                    <w:left w:val="single" w:sz="4" w:space="0" w:color="00000A"/>
                    <w:bottom w:val="single" w:sz="4" w:space="0" w:color="00000A"/>
                    <w:right w:val="single" w:sz="4" w:space="0" w:color="00000A"/>
                  </w:tcBorders>
                  <w:vAlign w:val="center"/>
                </w:tcPr>
                <w:p w14:paraId="77E27DDC" w14:textId="77777777"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118" w:type="dxa"/>
                  <w:tcBorders>
                    <w:top w:val="single" w:sz="4" w:space="0" w:color="00000A"/>
                    <w:left w:val="single" w:sz="4" w:space="0" w:color="00000A"/>
                    <w:bottom w:val="single" w:sz="4" w:space="0" w:color="00000A"/>
                    <w:right w:val="single" w:sz="4" w:space="0" w:color="00000A"/>
                  </w:tcBorders>
                  <w:vAlign w:val="center"/>
                </w:tcPr>
                <w:p w14:paraId="470364DF"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Nabava spremnika za odvojeno prikupljanje komunalnog otpada</w:t>
                  </w:r>
                </w:p>
              </w:tc>
              <w:tc>
                <w:tcPr>
                  <w:tcW w:w="1417" w:type="dxa"/>
                  <w:tcBorders>
                    <w:top w:val="single" w:sz="4" w:space="0" w:color="00000A"/>
                    <w:left w:val="single" w:sz="4" w:space="0" w:color="00000A"/>
                    <w:bottom w:val="single" w:sz="4" w:space="0" w:color="00000A"/>
                    <w:right w:val="single" w:sz="4" w:space="0" w:color="00000A"/>
                  </w:tcBorders>
                  <w:vAlign w:val="center"/>
                </w:tcPr>
                <w:p w14:paraId="684193E7" w14:textId="755FD64F"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232.000,00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tcPr>
                <w:p w14:paraId="36D3FD67" w14:textId="50B8FE6F" w:rsidR="00EE5FDE" w:rsidRPr="00242EE5" w:rsidRDefault="003C6278"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-232.000,00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7DAD3540" w14:textId="6EA377C3" w:rsidR="00EE5FDE"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3C6278">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r>
            <w:tr w:rsidR="00EE5FDE" w:rsidRPr="00242EE5" w14:paraId="20880CEE" w14:textId="77777777" w:rsidTr="003E4060">
              <w:trPr>
                <w:trHeight w:val="102"/>
              </w:trPr>
              <w:tc>
                <w:tcPr>
                  <w:tcW w:w="705" w:type="dxa"/>
                  <w:tcBorders>
                    <w:top w:val="single" w:sz="4" w:space="0" w:color="00000A"/>
                    <w:left w:val="single" w:sz="4" w:space="0" w:color="00000A"/>
                    <w:bottom w:val="single" w:sz="4" w:space="0" w:color="00000A"/>
                    <w:right w:val="single" w:sz="4" w:space="0" w:color="00000A"/>
                  </w:tcBorders>
                  <w:vAlign w:val="center"/>
                </w:tcPr>
                <w:p w14:paraId="652A4878" w14:textId="77777777" w:rsidR="00EE5FDE" w:rsidRPr="00242EE5" w:rsidRDefault="00EE5FDE" w:rsidP="00EE5FDE">
                  <w:pPr>
                    <w:spacing w:after="0" w:line="240" w:lineRule="auto"/>
                    <w:jc w:val="center"/>
                    <w:rPr>
                      <w:rFonts w:ascii="Times New Roman" w:hAnsi="Times New Roman" w:cs="Times New Roman"/>
                      <w:color w:val="auto"/>
                      <w:sz w:val="18"/>
                      <w:szCs w:val="18"/>
                    </w:rPr>
                  </w:pPr>
                </w:p>
              </w:tc>
              <w:tc>
                <w:tcPr>
                  <w:tcW w:w="3118" w:type="dxa"/>
                  <w:tcBorders>
                    <w:top w:val="single" w:sz="4" w:space="0" w:color="00000A"/>
                    <w:left w:val="single" w:sz="4" w:space="0" w:color="00000A"/>
                    <w:bottom w:val="single" w:sz="4" w:space="0" w:color="00000A"/>
                    <w:right w:val="single" w:sz="4" w:space="0" w:color="00000A"/>
                  </w:tcBorders>
                  <w:vAlign w:val="center"/>
                  <w:hideMark/>
                </w:tcPr>
                <w:p w14:paraId="222B0ED1" w14:textId="77777777" w:rsidR="00EE5FDE" w:rsidRPr="00242EE5" w:rsidRDefault="00EE5FDE" w:rsidP="00EE5FDE">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8E43EFE" w14:textId="3D4F7CD1" w:rsidR="00EE5FDE" w:rsidRPr="00242EE5" w:rsidRDefault="00EE5FDE" w:rsidP="00EE5FD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652.000,00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75172AA" w14:textId="7F0B73D8" w:rsidR="00EE5FDE" w:rsidRPr="00242EE5" w:rsidRDefault="00EE5FDE" w:rsidP="00EE5FD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3C6278">
                    <w:rPr>
                      <w:rFonts w:ascii="Times New Roman" w:hAnsi="Times New Roman" w:cs="Times New Roman"/>
                      <w:b/>
                      <w:bCs/>
                      <w:noProof/>
                      <w:color w:val="auto"/>
                      <w:sz w:val="18"/>
                      <w:szCs w:val="18"/>
                    </w:rPr>
                    <w:t>-402.000,00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AA895D0" w14:textId="262909D0" w:rsidR="00EE5FDE" w:rsidRPr="00242EE5" w:rsidRDefault="00EE5FDE" w:rsidP="00EE5FD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3C6278">
                    <w:rPr>
                      <w:rFonts w:ascii="Times New Roman" w:hAnsi="Times New Roman" w:cs="Times New Roman"/>
                      <w:b/>
                      <w:bCs/>
                      <w:noProof/>
                      <w:color w:val="auto"/>
                      <w:sz w:val="18"/>
                      <w:szCs w:val="18"/>
                    </w:rPr>
                    <w:t>250.000,00</w:t>
                  </w:r>
                  <w:r>
                    <w:rPr>
                      <w:rFonts w:ascii="Times New Roman" w:hAnsi="Times New Roman" w:cs="Times New Roman"/>
                      <w:b/>
                      <w:bCs/>
                      <w:color w:val="auto"/>
                      <w:sz w:val="18"/>
                      <w:szCs w:val="18"/>
                    </w:rPr>
                    <w:fldChar w:fldCharType="end"/>
                  </w:r>
                </w:p>
              </w:tc>
            </w:tr>
          </w:tbl>
          <w:p w14:paraId="633DC4A3"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6A324792" w14:textId="77777777" w:rsidTr="00712823">
        <w:tblPrEx>
          <w:tblCellMar>
            <w:left w:w="108" w:type="dxa"/>
          </w:tblCellMar>
          <w:tblLook w:val="01E0" w:firstRow="1" w:lastRow="1" w:firstColumn="1" w:lastColumn="1" w:noHBand="0" w:noVBand="0"/>
        </w:tblPrEx>
        <w:trPr>
          <w:gridAfter w:val="1"/>
          <w:wAfter w:w="7" w:type="dxa"/>
          <w:trHeight w:val="54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35EE25A"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A1E5F14"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N/P</w:t>
            </w:r>
          </w:p>
        </w:tc>
      </w:tr>
      <w:tr w:rsidR="00EC5E2D" w:rsidRPr="00242EE5" w14:paraId="279F7124" w14:textId="77777777" w:rsidTr="00712823">
        <w:tblPrEx>
          <w:tblCellMar>
            <w:left w:w="108" w:type="dxa"/>
          </w:tblCellMar>
          <w:tblLook w:val="01E0" w:firstRow="1" w:lastRow="1" w:firstColumn="1" w:lastColumn="1" w:noHBand="0" w:noVBand="0"/>
        </w:tblPrEx>
        <w:trPr>
          <w:gridAfter w:val="1"/>
          <w:wAfter w:w="7" w:type="dxa"/>
          <w:trHeight w:val="150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5F0ACEB"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164"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726"/>
              <w:gridCol w:w="1732"/>
              <w:gridCol w:w="850"/>
              <w:gridCol w:w="964"/>
              <w:gridCol w:w="964"/>
              <w:gridCol w:w="964"/>
              <w:gridCol w:w="964"/>
            </w:tblGrid>
            <w:tr w:rsidR="00830F30" w:rsidRPr="00242EE5" w14:paraId="7DF931CC" w14:textId="77777777" w:rsidTr="003E4060">
              <w:trPr>
                <w:trHeight w:val="653"/>
              </w:trPr>
              <w:tc>
                <w:tcPr>
                  <w:tcW w:w="1726" w:type="dxa"/>
                  <w:tcBorders>
                    <w:top w:val="single" w:sz="4" w:space="0" w:color="00000A"/>
                    <w:left w:val="single" w:sz="4" w:space="0" w:color="00000A"/>
                    <w:bottom w:val="single" w:sz="4" w:space="0" w:color="00000A"/>
                    <w:right w:val="single" w:sz="4" w:space="0" w:color="00000A"/>
                  </w:tcBorders>
                  <w:vAlign w:val="center"/>
                  <w:hideMark/>
                </w:tcPr>
                <w:p w14:paraId="1DD1E9B1" w14:textId="77777777" w:rsidR="00830F30" w:rsidRPr="00242EE5" w:rsidRDefault="00830F30" w:rsidP="00830F3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732" w:type="dxa"/>
                  <w:tcBorders>
                    <w:top w:val="single" w:sz="4" w:space="0" w:color="00000A"/>
                    <w:left w:val="single" w:sz="4" w:space="0" w:color="00000A"/>
                    <w:bottom w:val="single" w:sz="4" w:space="0" w:color="00000A"/>
                    <w:right w:val="single" w:sz="4" w:space="0" w:color="00000A"/>
                  </w:tcBorders>
                  <w:vAlign w:val="center"/>
                  <w:hideMark/>
                </w:tcPr>
                <w:p w14:paraId="18FEDAF5" w14:textId="77777777" w:rsidR="00830F30" w:rsidRPr="00242EE5" w:rsidRDefault="00830F30" w:rsidP="00830F3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422B090" w14:textId="77777777" w:rsidR="00830F30" w:rsidRPr="00242EE5" w:rsidRDefault="00830F30" w:rsidP="00830F3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1DC49B2" w14:textId="77777777" w:rsidR="00830F30" w:rsidRPr="00242EE5" w:rsidRDefault="00830F30" w:rsidP="00830F3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B041325" w14:textId="1ECD375D" w:rsidR="00830F30" w:rsidRPr="00242EE5" w:rsidRDefault="00644FA3" w:rsidP="00830F3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65F5859" w14:textId="77777777" w:rsidR="00830F30" w:rsidRPr="00242EE5" w:rsidRDefault="00830F30" w:rsidP="00830F3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2CD0302" w14:textId="51D9270B" w:rsidR="00830F30" w:rsidRPr="00242EE5" w:rsidRDefault="00644FA3" w:rsidP="00830F3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EE5FDE" w:rsidRPr="00242EE5" w14:paraId="7441A682" w14:textId="77777777" w:rsidTr="00047712">
              <w:trPr>
                <w:trHeight w:val="438"/>
              </w:trPr>
              <w:tc>
                <w:tcPr>
                  <w:tcW w:w="1726" w:type="dxa"/>
                  <w:tcBorders>
                    <w:top w:val="single" w:sz="4" w:space="0" w:color="00000A"/>
                    <w:left w:val="single" w:sz="4" w:space="0" w:color="00000A"/>
                    <w:bottom w:val="single" w:sz="4" w:space="0" w:color="00000A"/>
                    <w:right w:val="single" w:sz="4" w:space="0" w:color="00000A"/>
                  </w:tcBorders>
                  <w:vAlign w:val="center"/>
                </w:tcPr>
                <w:p w14:paraId="5BF869A7"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Nabavljeni spremnici za odvojeno prikupljanje komunalnog otpada</w:t>
                  </w:r>
                </w:p>
              </w:tc>
              <w:tc>
                <w:tcPr>
                  <w:tcW w:w="1732" w:type="dxa"/>
                  <w:tcBorders>
                    <w:top w:val="single" w:sz="4" w:space="0" w:color="00000A"/>
                    <w:left w:val="single" w:sz="4" w:space="0" w:color="00000A"/>
                    <w:bottom w:val="single" w:sz="4" w:space="0" w:color="00000A"/>
                    <w:right w:val="single" w:sz="4" w:space="0" w:color="00000A"/>
                  </w:tcBorders>
                  <w:vAlign w:val="center"/>
                </w:tcPr>
                <w:p w14:paraId="63F9FFF6"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kupljenih spremnika za odvojeno prikupljanje komunalnog otpada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8DD6779"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tcPr>
                <w:p w14:paraId="30D73E09" w14:textId="77777777"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1100</w:t>
                  </w:r>
                </w:p>
              </w:tc>
              <w:tc>
                <w:tcPr>
                  <w:tcW w:w="964" w:type="dxa"/>
                  <w:tcBorders>
                    <w:top w:val="single" w:sz="4" w:space="0" w:color="00000A"/>
                    <w:left w:val="single" w:sz="4" w:space="0" w:color="00000A"/>
                    <w:bottom w:val="single" w:sz="4" w:space="0" w:color="00000A"/>
                    <w:right w:val="single" w:sz="4" w:space="0" w:color="00000A"/>
                  </w:tcBorders>
                  <w:vAlign w:val="center"/>
                </w:tcPr>
                <w:p w14:paraId="4C73B822" w14:textId="1AFE2B1A"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6900</w:t>
                  </w:r>
                </w:p>
              </w:tc>
              <w:tc>
                <w:tcPr>
                  <w:tcW w:w="964" w:type="dxa"/>
                  <w:tcBorders>
                    <w:top w:val="single" w:sz="4" w:space="0" w:color="00000A"/>
                    <w:left w:val="single" w:sz="4" w:space="0" w:color="00000A"/>
                    <w:bottom w:val="single" w:sz="4" w:space="0" w:color="00000A"/>
                    <w:right w:val="single" w:sz="4" w:space="0" w:color="00000A"/>
                  </w:tcBorders>
                  <w:vAlign w:val="center"/>
                </w:tcPr>
                <w:p w14:paraId="0E6BDA87" w14:textId="0F6A3C9E" w:rsidR="00EE5FDE" w:rsidRPr="00242EE5" w:rsidRDefault="003C6278"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5AAB2F47" w14:textId="1EE68BDE"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6900</w:t>
                  </w:r>
                </w:p>
              </w:tc>
            </w:tr>
            <w:tr w:rsidR="00EE5FDE" w:rsidRPr="00242EE5" w14:paraId="03C107BC" w14:textId="77777777" w:rsidTr="003E4060">
              <w:trPr>
                <w:trHeight w:val="438"/>
              </w:trPr>
              <w:tc>
                <w:tcPr>
                  <w:tcW w:w="1726" w:type="dxa"/>
                  <w:tcBorders>
                    <w:top w:val="single" w:sz="4" w:space="0" w:color="00000A"/>
                    <w:left w:val="single" w:sz="4" w:space="0" w:color="00000A"/>
                    <w:bottom w:val="single" w:sz="4" w:space="0" w:color="00000A"/>
                    <w:right w:val="single" w:sz="4" w:space="0" w:color="00000A"/>
                  </w:tcBorders>
                  <w:vAlign w:val="center"/>
                </w:tcPr>
                <w:p w14:paraId="159DC2C3"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Nabavljeni spremnici za </w:t>
                  </w:r>
                  <w:r w:rsidRPr="00242EE5">
                    <w:rPr>
                      <w:rFonts w:ascii="Times New Roman" w:hAnsi="Times New Roman" w:cs="Times New Roman"/>
                      <w:color w:val="auto"/>
                      <w:sz w:val="18"/>
                      <w:szCs w:val="18"/>
                    </w:rPr>
                    <w:lastRenderedPageBreak/>
                    <w:t>odvojeno prikupljanje komunalnog otpada</w:t>
                  </w:r>
                </w:p>
              </w:tc>
              <w:tc>
                <w:tcPr>
                  <w:tcW w:w="1732" w:type="dxa"/>
                  <w:tcBorders>
                    <w:top w:val="single" w:sz="4" w:space="0" w:color="00000A"/>
                    <w:left w:val="single" w:sz="4" w:space="0" w:color="00000A"/>
                    <w:bottom w:val="single" w:sz="4" w:space="0" w:color="00000A"/>
                    <w:right w:val="single" w:sz="4" w:space="0" w:color="00000A"/>
                  </w:tcBorders>
                  <w:vAlign w:val="center"/>
                </w:tcPr>
                <w:p w14:paraId="60457E4A"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lastRenderedPageBreak/>
                    <w:t xml:space="preserve">Broj kupljenih spremnika za </w:t>
                  </w:r>
                  <w:r w:rsidRPr="00242EE5">
                    <w:rPr>
                      <w:rFonts w:ascii="Times New Roman" w:hAnsi="Times New Roman" w:cs="Times New Roman"/>
                      <w:color w:val="auto"/>
                      <w:sz w:val="18"/>
                      <w:szCs w:val="18"/>
                    </w:rPr>
                    <w:lastRenderedPageBreak/>
                    <w:t>odvojeno prikupljanje komunalnog otpada</w:t>
                  </w:r>
                </w:p>
              </w:tc>
              <w:tc>
                <w:tcPr>
                  <w:tcW w:w="850" w:type="dxa"/>
                  <w:tcBorders>
                    <w:top w:val="single" w:sz="4" w:space="0" w:color="00000A"/>
                    <w:left w:val="single" w:sz="4" w:space="0" w:color="00000A"/>
                    <w:bottom w:val="single" w:sz="4" w:space="0" w:color="00000A"/>
                    <w:right w:val="single" w:sz="4" w:space="0" w:color="00000A"/>
                  </w:tcBorders>
                  <w:vAlign w:val="center"/>
                </w:tcPr>
                <w:p w14:paraId="650AD9B6" w14:textId="77777777"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lastRenderedPageBreak/>
                    <w:t>Kom</w:t>
                  </w:r>
                </w:p>
              </w:tc>
              <w:tc>
                <w:tcPr>
                  <w:tcW w:w="964" w:type="dxa"/>
                  <w:tcBorders>
                    <w:top w:val="single" w:sz="4" w:space="0" w:color="00000A"/>
                    <w:left w:val="single" w:sz="4" w:space="0" w:color="00000A"/>
                    <w:bottom w:val="single" w:sz="4" w:space="0" w:color="00000A"/>
                    <w:right w:val="single" w:sz="4" w:space="0" w:color="00000A"/>
                  </w:tcBorders>
                  <w:vAlign w:val="center"/>
                </w:tcPr>
                <w:p w14:paraId="6C4F0C7B" w14:textId="77777777" w:rsidR="00EE5FDE"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2F9EC412" w14:textId="23C83FDE" w:rsidR="00EE5FDE"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33</w:t>
                  </w:r>
                </w:p>
              </w:tc>
              <w:tc>
                <w:tcPr>
                  <w:tcW w:w="964" w:type="dxa"/>
                  <w:tcBorders>
                    <w:top w:val="single" w:sz="4" w:space="0" w:color="00000A"/>
                    <w:left w:val="single" w:sz="4" w:space="0" w:color="00000A"/>
                    <w:bottom w:val="single" w:sz="4" w:space="0" w:color="00000A"/>
                    <w:right w:val="single" w:sz="4" w:space="0" w:color="00000A"/>
                  </w:tcBorders>
                  <w:vAlign w:val="center"/>
                </w:tcPr>
                <w:p w14:paraId="78D4A3E7" w14:textId="756C8260" w:rsidR="00EE5FDE" w:rsidRPr="00242EE5" w:rsidRDefault="003C6278"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-33</w:t>
                  </w:r>
                </w:p>
              </w:tc>
              <w:tc>
                <w:tcPr>
                  <w:tcW w:w="964" w:type="dxa"/>
                  <w:tcBorders>
                    <w:top w:val="single" w:sz="4" w:space="0" w:color="00000A"/>
                    <w:left w:val="single" w:sz="4" w:space="0" w:color="00000A"/>
                    <w:bottom w:val="single" w:sz="4" w:space="0" w:color="00000A"/>
                    <w:right w:val="single" w:sz="4" w:space="0" w:color="00000A"/>
                  </w:tcBorders>
                  <w:vAlign w:val="center"/>
                </w:tcPr>
                <w:p w14:paraId="10A0CC0F" w14:textId="4F2ECD77" w:rsidR="00EE5FDE" w:rsidRPr="00242EE5" w:rsidRDefault="003C6278"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bl>
          <w:p w14:paraId="79ED81F4"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2F10951D" w14:textId="77777777" w:rsidTr="00712823">
        <w:tblPrEx>
          <w:tblCellMar>
            <w:left w:w="108" w:type="dxa"/>
          </w:tblCellMar>
          <w:tblLook w:val="01E0" w:firstRow="1" w:lastRow="1" w:firstColumn="1" w:lastColumn="1" w:noHBand="0" w:noVBand="0"/>
        </w:tblPrEx>
        <w:trPr>
          <w:gridAfter w:val="1"/>
          <w:wAfter w:w="7" w:type="dxa"/>
          <w:trHeight w:val="25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2D454E2"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6C92EA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2330 E</w:t>
            </w:r>
            <w:r w:rsidR="006430D4">
              <w:rPr>
                <w:rFonts w:ascii="Times New Roman" w:hAnsi="Times New Roman" w:cs="Times New Roman"/>
                <w:color w:val="auto"/>
                <w:sz w:val="18"/>
                <w:szCs w:val="18"/>
              </w:rPr>
              <w:t xml:space="preserve">NERGETSKA OBNOVA JAVNIH ZGRADA </w:t>
            </w:r>
            <w:r w:rsidRPr="00242EE5">
              <w:rPr>
                <w:rFonts w:ascii="Times New Roman" w:hAnsi="Times New Roman" w:cs="Times New Roman"/>
                <w:color w:val="auto"/>
                <w:sz w:val="18"/>
                <w:szCs w:val="18"/>
              </w:rPr>
              <w:t>- DRUŠTVENI DOMOVI</w:t>
            </w:r>
          </w:p>
        </w:tc>
      </w:tr>
      <w:tr w:rsidR="00EC5E2D" w:rsidRPr="00242EE5" w14:paraId="5B274D23" w14:textId="77777777" w:rsidTr="00712823">
        <w:tblPrEx>
          <w:tblCellMar>
            <w:left w:w="108" w:type="dxa"/>
          </w:tblCellMar>
          <w:tblLook w:val="01E0" w:firstRow="1" w:lastRow="1" w:firstColumn="1" w:lastColumn="1" w:noHBand="0" w:noVBand="0"/>
        </w:tblPrEx>
        <w:trPr>
          <w:gridAfter w:val="1"/>
          <w:wAfter w:w="7" w:type="dxa"/>
          <w:trHeight w:val="530"/>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A355373"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5ACF3B6B"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Programom se žele obnoviti objekti na području grada s ciljem poboljšanja uvjeta za život i rad stanara tih objekata. Proces obnove također će rezultirati smanjenjem režijskih troškova, troškova održavanja objekata, boljom opremljenošću te većom  energetskom učinkovitošću istih. </w:t>
            </w:r>
          </w:p>
        </w:tc>
      </w:tr>
      <w:tr w:rsidR="00EC5E2D" w:rsidRPr="00242EE5" w14:paraId="201A515B" w14:textId="77777777" w:rsidTr="00712823">
        <w:tblPrEx>
          <w:tblCellMar>
            <w:left w:w="108" w:type="dxa"/>
          </w:tblCellMar>
          <w:tblLook w:val="01E0" w:firstRow="1" w:lastRow="1" w:firstColumn="1" w:lastColumn="1" w:noHBand="0" w:noVBand="0"/>
        </w:tblPrEx>
        <w:trPr>
          <w:gridAfter w:val="1"/>
          <w:wAfter w:w="7" w:type="dxa"/>
          <w:trHeight w:val="66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DC72CAE"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D09D771" w14:textId="77777777" w:rsidR="008E4F45" w:rsidRDefault="008E4F45" w:rsidP="008E4F4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regionalnom razvoju  (NN, broj: 147/14., 123/17. i 118/18), </w:t>
            </w:r>
          </w:p>
          <w:p w14:paraId="6D9AE7C9" w14:textId="77777777" w:rsidR="008E4F4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Ugovor o pristupanju Republike Hrvatske Europskoj uniji (NN, Međunarodni ugovori 2/2012), </w:t>
            </w:r>
          </w:p>
          <w:p w14:paraId="6ABAECC6"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uspostavi institucionalnog okvira za provedbu Europskih strukturnih i  investicijskih fondova u Republici Hrvatskoj u financijskom razdoblju 2014.-2020. (NN 92/14)</w:t>
            </w:r>
          </w:p>
        </w:tc>
      </w:tr>
      <w:tr w:rsidR="00EC5E2D" w:rsidRPr="00242EE5" w14:paraId="197296A0" w14:textId="77777777" w:rsidTr="00712823">
        <w:tblPrEx>
          <w:tblCellMar>
            <w:left w:w="108" w:type="dxa"/>
          </w:tblCellMar>
          <w:tblLook w:val="01E0" w:firstRow="1" w:lastRow="1" w:firstColumn="1" w:lastColumn="1" w:noHBand="0" w:noVBand="0"/>
        </w:tblPrEx>
        <w:trPr>
          <w:gridAfter w:val="1"/>
          <w:wAfter w:w="7" w:type="dxa"/>
          <w:trHeight w:val="113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CAFD957"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7131AAC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 i rezultati prethodnog rada korisnika.</w:t>
            </w:r>
          </w:p>
        </w:tc>
      </w:tr>
      <w:tr w:rsidR="00EC5E2D" w:rsidRPr="00242EE5" w14:paraId="586B420E" w14:textId="77777777" w:rsidTr="00712823">
        <w:tblPrEx>
          <w:tblCellMar>
            <w:left w:w="108" w:type="dxa"/>
          </w:tblCellMar>
          <w:tblLook w:val="01E0" w:firstRow="1" w:lastRow="1" w:firstColumn="1" w:lastColumn="1" w:noHBand="0" w:noVBand="0"/>
        </w:tblPrEx>
        <w:trPr>
          <w:gridAfter w:val="1"/>
          <w:wAfter w:w="7" w:type="dxa"/>
          <w:trHeight w:val="799"/>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C094048"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103"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64"/>
              <w:gridCol w:w="3288"/>
              <w:gridCol w:w="1417"/>
              <w:gridCol w:w="1417"/>
              <w:gridCol w:w="1417"/>
            </w:tblGrid>
            <w:tr w:rsidR="00EC5E2D" w:rsidRPr="00242EE5" w14:paraId="2D86ABEB" w14:textId="77777777" w:rsidTr="006430D4">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69F3E0EC" w14:textId="77777777" w:rsidR="00EC5E2D" w:rsidRPr="00242EE5" w:rsidRDefault="00EC5E2D" w:rsidP="006430D4">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4C08A49C"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29FDD93" w14:textId="05CD9765" w:rsidR="00EC5E2D" w:rsidRPr="00242EE5" w:rsidRDefault="00644FA3"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A040F44" w14:textId="3F4114CB"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8CA8CC2" w14:textId="6C32B7F6" w:rsidR="00EC5E2D" w:rsidRPr="00242EE5" w:rsidRDefault="00367945"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EC5E2D" w:rsidRPr="00242EE5" w14:paraId="071AED9F" w14:textId="77777777" w:rsidTr="006430D4">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227E2E1D" w14:textId="77777777" w:rsidR="00EC5E2D" w:rsidRPr="00242EE5" w:rsidRDefault="00EC5E2D" w:rsidP="006430D4">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5DBBDCE9" w14:textId="77777777" w:rsidR="00EC5E2D" w:rsidRPr="00242EE5" w:rsidRDefault="00EC5E2D" w:rsidP="006430D4">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Energetska obnova zgrade Društveni dom - Novo Selo</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B16B056" w14:textId="6F88BEA5" w:rsidR="00EC5E2D" w:rsidRPr="00242EE5" w:rsidRDefault="00EE5FDE"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07796FB" w14:textId="0622F480" w:rsidR="00EC5E2D" w:rsidRPr="00242EE5" w:rsidRDefault="008E7468"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6E7D675" w14:textId="4378B5CD" w:rsidR="00EC5E2D" w:rsidRPr="00242EE5" w:rsidRDefault="002A34F0"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047712">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r>
            <w:tr w:rsidR="00EC5E2D" w:rsidRPr="00242EE5" w14:paraId="1C6D28EB" w14:textId="77777777" w:rsidTr="006430D4">
              <w:trPr>
                <w:trHeight w:val="226"/>
              </w:trPr>
              <w:tc>
                <w:tcPr>
                  <w:tcW w:w="564" w:type="dxa"/>
                  <w:tcBorders>
                    <w:top w:val="single" w:sz="4" w:space="0" w:color="00000A"/>
                    <w:left w:val="single" w:sz="4" w:space="0" w:color="00000A"/>
                    <w:bottom w:val="single" w:sz="4" w:space="0" w:color="00000A"/>
                    <w:right w:val="single" w:sz="4" w:space="0" w:color="00000A"/>
                  </w:tcBorders>
                  <w:vAlign w:val="center"/>
                </w:tcPr>
                <w:p w14:paraId="318AD63E" w14:textId="77777777" w:rsidR="00EC5E2D" w:rsidRPr="00242EE5" w:rsidRDefault="00EC5E2D" w:rsidP="006430D4">
                  <w:pPr>
                    <w:spacing w:after="0" w:line="240" w:lineRule="auto"/>
                    <w:jc w:val="center"/>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3649CA76" w14:textId="77777777" w:rsidR="00EC5E2D" w:rsidRPr="00242EE5" w:rsidRDefault="00EC5E2D" w:rsidP="006430D4">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7E8E4B6" w14:textId="604FA830" w:rsidR="00EC5E2D" w:rsidRPr="00242EE5" w:rsidRDefault="00DC72B0"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EE5FDE">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C9AFDC5" w14:textId="2BB8F7FF" w:rsidR="00EC5E2D" w:rsidRPr="00242EE5" w:rsidRDefault="002A34F0"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8E7468">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1065EBB" w14:textId="79880554" w:rsidR="00EC5E2D" w:rsidRPr="00242EE5" w:rsidRDefault="002A34F0"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047712">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r>
          </w:tbl>
          <w:p w14:paraId="22C771F3"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1474486F" w14:textId="77777777" w:rsidTr="00712823">
        <w:tblPrEx>
          <w:tblCellMar>
            <w:left w:w="108" w:type="dxa"/>
          </w:tblCellMar>
          <w:tblLook w:val="01E0" w:firstRow="1" w:lastRow="1" w:firstColumn="1" w:lastColumn="1" w:noHBand="0" w:noVBand="0"/>
        </w:tblPrEx>
        <w:trPr>
          <w:gridAfter w:val="1"/>
          <w:wAfter w:w="7" w:type="dxa"/>
          <w:trHeight w:val="827"/>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5D1F791"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03133F69"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2022. dinamike objave natječaja za financiranje projekata na nacionalnoj i EU razini. Jasnija slika operativnih programa na nacionalnoj razini ( OP Konkurentnost i kohezija, OP Tehnička pomoć i OP Ruralni razvoj)</w:t>
            </w:r>
          </w:p>
        </w:tc>
      </w:tr>
      <w:tr w:rsidR="00EC5E2D" w:rsidRPr="00242EE5" w14:paraId="6BF7C17D" w14:textId="77777777" w:rsidTr="00712823">
        <w:tblPrEx>
          <w:tblCellMar>
            <w:left w:w="108" w:type="dxa"/>
          </w:tblCellMar>
          <w:tblLook w:val="01E0" w:firstRow="1" w:lastRow="1" w:firstColumn="1" w:lastColumn="1" w:noHBand="0" w:noVBand="0"/>
        </w:tblPrEx>
        <w:trPr>
          <w:gridAfter w:val="1"/>
          <w:wAfter w:w="7" w:type="dxa"/>
          <w:trHeight w:val="130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C0B8106"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173"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701"/>
              <w:gridCol w:w="1766"/>
              <w:gridCol w:w="850"/>
              <w:gridCol w:w="964"/>
              <w:gridCol w:w="964"/>
              <w:gridCol w:w="964"/>
              <w:gridCol w:w="964"/>
            </w:tblGrid>
            <w:tr w:rsidR="00EC5E2D" w:rsidRPr="00242EE5" w14:paraId="6D1CED53" w14:textId="77777777" w:rsidTr="00EC5E2D">
              <w:trPr>
                <w:trHeight w:val="170"/>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7061A49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6CF3ED6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4E84DD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EFEB92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D10C4CF" w14:textId="2412A699"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75B1E48" w14:textId="01ADBE3C"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DA564E8" w14:textId="46D48B8C"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EC5E2D" w:rsidRPr="00242EE5" w14:paraId="46404CCE" w14:textId="77777777" w:rsidTr="00EC5E2D">
              <w:trPr>
                <w:trHeight w:val="170"/>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09C96937"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Energetski obnovljen društveni dom u Novom Selu</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0ED6115D"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Površina energetski obnovljenog prostora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564E0F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M2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A176F2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010C61A" w14:textId="32EA4191" w:rsidR="00EC5E2D" w:rsidRPr="00242EE5" w:rsidRDefault="00EE5FDE"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E8C8221" w14:textId="43A75180" w:rsidR="00EC5E2D" w:rsidRPr="00242EE5" w:rsidRDefault="008768F7"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F68E5B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r>
          </w:tbl>
          <w:p w14:paraId="7E17A3E7"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3B40D1D8" w14:textId="77777777" w:rsidTr="00712823">
        <w:tblPrEx>
          <w:tblCellMar>
            <w:left w:w="108" w:type="dxa"/>
          </w:tblCellMar>
          <w:tblLook w:val="01E0" w:firstRow="1" w:lastRow="1" w:firstColumn="1" w:lastColumn="1" w:noHBand="0" w:noVBand="0"/>
        </w:tblPrEx>
        <w:trPr>
          <w:gridAfter w:val="1"/>
          <w:wAfter w:w="7" w:type="dxa"/>
          <w:trHeight w:val="288"/>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AC6B9E5"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54D645C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2334 ŠKOLSKE PREHRANE</w:t>
            </w:r>
          </w:p>
        </w:tc>
      </w:tr>
      <w:tr w:rsidR="00EC5E2D" w:rsidRPr="00242EE5" w14:paraId="59157A14" w14:textId="77777777" w:rsidTr="00712823">
        <w:tblPrEx>
          <w:tblCellMar>
            <w:left w:w="108" w:type="dxa"/>
          </w:tblCellMar>
          <w:tblLook w:val="01E0" w:firstRow="1" w:lastRow="1" w:firstColumn="1" w:lastColumn="1" w:noHBand="0" w:noVBand="0"/>
        </w:tblPrEx>
        <w:trPr>
          <w:gridAfter w:val="1"/>
          <w:wAfter w:w="7" w:type="dxa"/>
          <w:trHeight w:val="42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0BF156C"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7DA5B4C9"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Školska prehrana djece iz siromašnih obitelji i obitelji na rubu siromaštva</w:t>
            </w:r>
          </w:p>
        </w:tc>
      </w:tr>
      <w:tr w:rsidR="00EC5E2D" w:rsidRPr="00242EE5" w14:paraId="5247418E" w14:textId="77777777" w:rsidTr="00712823">
        <w:tblPrEx>
          <w:tblCellMar>
            <w:left w:w="108" w:type="dxa"/>
          </w:tblCellMar>
          <w:tblLook w:val="01E0" w:firstRow="1" w:lastRow="1" w:firstColumn="1" w:lastColumn="1" w:noHBand="0" w:noVBand="0"/>
        </w:tblPrEx>
        <w:trPr>
          <w:gridAfter w:val="1"/>
          <w:wAfter w:w="7" w:type="dxa"/>
          <w:trHeight w:val="66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7F9433C"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09512D7" w14:textId="77777777" w:rsidR="00C1012B" w:rsidRDefault="00C1012B" w:rsidP="00C1012B">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regionalnom razvoju  (NN, broj: 147/14., 123/17. i 118/18), </w:t>
            </w:r>
          </w:p>
          <w:p w14:paraId="120084DF" w14:textId="77777777" w:rsidR="00C1012B"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Ugovor o pristupanju Republike Hrvatske Europskoj uniji (NN, Međunarodni ugovori 2/2012), </w:t>
            </w:r>
          </w:p>
          <w:p w14:paraId="38F60C6B"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uspostavi institucionalnog okvira za provedbu Europskih strukturnih i  investicijskih fondova u Republici Hrvatskoj u financijskom razdoblju 2014.-2020. (NN 92/14)</w:t>
            </w:r>
          </w:p>
        </w:tc>
      </w:tr>
      <w:tr w:rsidR="00EC5E2D" w:rsidRPr="00242EE5" w14:paraId="4FE58CDC" w14:textId="77777777" w:rsidTr="00712823">
        <w:tblPrEx>
          <w:tblCellMar>
            <w:left w:w="108" w:type="dxa"/>
          </w:tblCellMar>
          <w:tblLook w:val="01E0" w:firstRow="1" w:lastRow="1" w:firstColumn="1" w:lastColumn="1" w:noHBand="0" w:noVBand="0"/>
        </w:tblPrEx>
        <w:trPr>
          <w:gridAfter w:val="1"/>
          <w:wAfter w:w="7" w:type="dxa"/>
          <w:trHeight w:val="28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2AAD8E1"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3F4EDF9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 i rezultati prethodnog rada korisnika.</w:t>
            </w:r>
          </w:p>
        </w:tc>
      </w:tr>
      <w:tr w:rsidR="00EC5E2D" w:rsidRPr="00242EE5" w14:paraId="74D6AFFD" w14:textId="77777777" w:rsidTr="00712823">
        <w:tblPrEx>
          <w:tblCellMar>
            <w:left w:w="108" w:type="dxa"/>
          </w:tblCellMar>
          <w:tblLook w:val="01E0" w:firstRow="1" w:lastRow="1" w:firstColumn="1" w:lastColumn="1" w:noHBand="0" w:noVBand="0"/>
        </w:tblPrEx>
        <w:trPr>
          <w:gridAfter w:val="1"/>
          <w:wAfter w:w="7" w:type="dxa"/>
          <w:trHeight w:val="941"/>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459B34E"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103"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64"/>
              <w:gridCol w:w="3288"/>
              <w:gridCol w:w="1417"/>
              <w:gridCol w:w="1417"/>
              <w:gridCol w:w="1417"/>
            </w:tblGrid>
            <w:tr w:rsidR="00830F30" w:rsidRPr="00242EE5" w14:paraId="4E3C33D8" w14:textId="77777777" w:rsidTr="003E4060">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3B494D09" w14:textId="77777777" w:rsidR="00830F30" w:rsidRPr="00242EE5" w:rsidRDefault="00830F30" w:rsidP="00830F30">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061D2884" w14:textId="77777777" w:rsidR="00830F30" w:rsidRPr="00242EE5" w:rsidRDefault="00830F30" w:rsidP="00830F30">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7A8060E" w14:textId="17CBD9EC" w:rsidR="00830F30" w:rsidRPr="00242EE5" w:rsidRDefault="00644FA3" w:rsidP="00830F30">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3FD001B" w14:textId="77777777" w:rsidR="00830F30" w:rsidRPr="00242EE5" w:rsidRDefault="00830F30" w:rsidP="00830F30">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BF9EE6A" w14:textId="510EC9F4" w:rsidR="00830F30" w:rsidRPr="00242EE5" w:rsidRDefault="00367945" w:rsidP="00830F30">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EE5FDE" w:rsidRPr="00242EE5" w14:paraId="6DC4963A" w14:textId="77777777" w:rsidTr="008E7468">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769DCF6A"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1F2B0F91"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Naša školska užina II.</w:t>
                  </w:r>
                </w:p>
              </w:tc>
              <w:tc>
                <w:tcPr>
                  <w:tcW w:w="1417" w:type="dxa"/>
                  <w:tcBorders>
                    <w:top w:val="single" w:sz="4" w:space="0" w:color="00000A"/>
                    <w:left w:val="single" w:sz="4" w:space="0" w:color="00000A"/>
                    <w:bottom w:val="single" w:sz="4" w:space="0" w:color="00000A"/>
                    <w:right w:val="single" w:sz="4" w:space="0" w:color="00000A"/>
                  </w:tcBorders>
                  <w:vAlign w:val="center"/>
                </w:tcPr>
                <w:p w14:paraId="52010378" w14:textId="01CAE63D"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440.000,00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tcPr>
                <w:p w14:paraId="0BEEEB9D" w14:textId="7089189F" w:rsidR="00EE5FDE" w:rsidRPr="00242EE5" w:rsidRDefault="008768F7"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-14.000,00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7D1916B" w14:textId="724D6852"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8768F7">
                    <w:rPr>
                      <w:rFonts w:ascii="Times New Roman" w:hAnsi="Times New Roman" w:cs="Times New Roman"/>
                      <w:noProof/>
                      <w:color w:val="auto"/>
                      <w:sz w:val="18"/>
                      <w:szCs w:val="18"/>
                    </w:rPr>
                    <w:t>426.000,00</w:t>
                  </w:r>
                  <w:r>
                    <w:rPr>
                      <w:rFonts w:ascii="Times New Roman" w:hAnsi="Times New Roman" w:cs="Times New Roman"/>
                      <w:color w:val="auto"/>
                      <w:sz w:val="18"/>
                      <w:szCs w:val="18"/>
                    </w:rPr>
                    <w:fldChar w:fldCharType="end"/>
                  </w:r>
                </w:p>
              </w:tc>
            </w:tr>
            <w:tr w:rsidR="00EE5FDE" w:rsidRPr="00242EE5" w14:paraId="250515D4" w14:textId="77777777" w:rsidTr="003E4060">
              <w:trPr>
                <w:trHeight w:val="226"/>
              </w:trPr>
              <w:tc>
                <w:tcPr>
                  <w:tcW w:w="564" w:type="dxa"/>
                  <w:tcBorders>
                    <w:top w:val="single" w:sz="4" w:space="0" w:color="00000A"/>
                    <w:left w:val="single" w:sz="4" w:space="0" w:color="00000A"/>
                    <w:bottom w:val="single" w:sz="4" w:space="0" w:color="00000A"/>
                    <w:right w:val="single" w:sz="4" w:space="0" w:color="00000A"/>
                  </w:tcBorders>
                  <w:vAlign w:val="center"/>
                </w:tcPr>
                <w:p w14:paraId="29C41F8A" w14:textId="77777777"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288" w:type="dxa"/>
                  <w:tcBorders>
                    <w:top w:val="single" w:sz="4" w:space="0" w:color="00000A"/>
                    <w:left w:val="single" w:sz="4" w:space="0" w:color="00000A"/>
                    <w:bottom w:val="single" w:sz="4" w:space="0" w:color="00000A"/>
                    <w:right w:val="single" w:sz="4" w:space="0" w:color="00000A"/>
                  </w:tcBorders>
                  <w:vAlign w:val="center"/>
                </w:tcPr>
                <w:p w14:paraId="63FABD55"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Naša školska užina I</w:t>
                  </w:r>
                  <w:r>
                    <w:rPr>
                      <w:rFonts w:ascii="Times New Roman" w:hAnsi="Times New Roman" w:cs="Times New Roman"/>
                      <w:color w:val="auto"/>
                      <w:sz w:val="18"/>
                      <w:szCs w:val="18"/>
                    </w:rPr>
                    <w:t>I</w:t>
                  </w:r>
                  <w:r w:rsidRPr="00242EE5">
                    <w:rPr>
                      <w:rFonts w:ascii="Times New Roman" w:hAnsi="Times New Roman" w:cs="Times New Roman"/>
                      <w:color w:val="auto"/>
                      <w:sz w:val="18"/>
                      <w:szCs w:val="18"/>
                    </w:rPr>
                    <w:t>I.</w:t>
                  </w:r>
                </w:p>
              </w:tc>
              <w:tc>
                <w:tcPr>
                  <w:tcW w:w="1417" w:type="dxa"/>
                  <w:tcBorders>
                    <w:top w:val="single" w:sz="4" w:space="0" w:color="00000A"/>
                    <w:left w:val="single" w:sz="4" w:space="0" w:color="00000A"/>
                    <w:bottom w:val="single" w:sz="4" w:space="0" w:color="00000A"/>
                    <w:right w:val="single" w:sz="4" w:space="0" w:color="00000A"/>
                  </w:tcBorders>
                  <w:vAlign w:val="center"/>
                </w:tcPr>
                <w:p w14:paraId="253E5BAB" w14:textId="5FEF767E"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520.000,00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tcPr>
                <w:p w14:paraId="644F7746" w14:textId="6E88A839" w:rsidR="00EE5FDE" w:rsidRPr="00242EE5" w:rsidRDefault="008768F7"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-513.000,00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579FB58F" w14:textId="105C67D4" w:rsidR="00EE5FDE"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8768F7">
                    <w:rPr>
                      <w:rFonts w:ascii="Times New Roman" w:hAnsi="Times New Roman" w:cs="Times New Roman"/>
                      <w:noProof/>
                      <w:color w:val="auto"/>
                      <w:sz w:val="18"/>
                      <w:szCs w:val="18"/>
                    </w:rPr>
                    <w:t>7.000,00</w:t>
                  </w:r>
                  <w:r>
                    <w:rPr>
                      <w:rFonts w:ascii="Times New Roman" w:hAnsi="Times New Roman" w:cs="Times New Roman"/>
                      <w:color w:val="auto"/>
                      <w:sz w:val="18"/>
                      <w:szCs w:val="18"/>
                    </w:rPr>
                    <w:fldChar w:fldCharType="end"/>
                  </w:r>
                </w:p>
              </w:tc>
            </w:tr>
            <w:tr w:rsidR="00EE5FDE" w:rsidRPr="00242EE5" w14:paraId="11847EB9" w14:textId="77777777" w:rsidTr="003E4060">
              <w:trPr>
                <w:trHeight w:val="226"/>
              </w:trPr>
              <w:tc>
                <w:tcPr>
                  <w:tcW w:w="564" w:type="dxa"/>
                  <w:tcBorders>
                    <w:top w:val="single" w:sz="4" w:space="0" w:color="00000A"/>
                    <w:left w:val="single" w:sz="4" w:space="0" w:color="00000A"/>
                    <w:bottom w:val="single" w:sz="4" w:space="0" w:color="00000A"/>
                    <w:right w:val="single" w:sz="4" w:space="0" w:color="00000A"/>
                  </w:tcBorders>
                  <w:vAlign w:val="center"/>
                </w:tcPr>
                <w:p w14:paraId="4F23288D" w14:textId="77777777" w:rsidR="00EE5FDE" w:rsidRPr="00242EE5" w:rsidRDefault="00EE5FDE" w:rsidP="00EE5FDE">
                  <w:pPr>
                    <w:spacing w:after="0" w:line="240" w:lineRule="auto"/>
                    <w:jc w:val="center"/>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12D78E74" w14:textId="77777777" w:rsidR="00EE5FDE" w:rsidRPr="00242EE5" w:rsidRDefault="00EE5FDE" w:rsidP="00EE5FDE">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280BAD3" w14:textId="46ABD778" w:rsidR="00EE5FDE" w:rsidRPr="00242EE5" w:rsidRDefault="00EE5FDE" w:rsidP="00EE5FD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960.000,00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F8C23D1" w14:textId="011B5C2B" w:rsidR="00EE5FDE" w:rsidRPr="00242EE5" w:rsidRDefault="00EE5FDE" w:rsidP="00EE5FD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8768F7">
                    <w:rPr>
                      <w:rFonts w:ascii="Times New Roman" w:hAnsi="Times New Roman" w:cs="Times New Roman"/>
                      <w:b/>
                      <w:bCs/>
                      <w:noProof/>
                      <w:color w:val="auto"/>
                      <w:sz w:val="18"/>
                      <w:szCs w:val="18"/>
                    </w:rPr>
                    <w:t>-527.000,00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E46E9CF" w14:textId="6758117B" w:rsidR="00EE5FDE" w:rsidRPr="00242EE5" w:rsidRDefault="00EE5FDE" w:rsidP="00EE5FD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8768F7">
                    <w:rPr>
                      <w:rFonts w:ascii="Times New Roman" w:hAnsi="Times New Roman" w:cs="Times New Roman"/>
                      <w:b/>
                      <w:bCs/>
                      <w:noProof/>
                      <w:color w:val="auto"/>
                      <w:sz w:val="18"/>
                      <w:szCs w:val="18"/>
                    </w:rPr>
                    <w:t>433.000,00</w:t>
                  </w:r>
                  <w:r>
                    <w:rPr>
                      <w:rFonts w:ascii="Times New Roman" w:hAnsi="Times New Roman" w:cs="Times New Roman"/>
                      <w:b/>
                      <w:bCs/>
                      <w:color w:val="auto"/>
                      <w:sz w:val="18"/>
                      <w:szCs w:val="18"/>
                    </w:rPr>
                    <w:fldChar w:fldCharType="end"/>
                  </w:r>
                </w:p>
              </w:tc>
            </w:tr>
          </w:tbl>
          <w:p w14:paraId="5F30F93E"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3F1CDFEE" w14:textId="77777777" w:rsidTr="00712823">
        <w:tblPrEx>
          <w:tblCellMar>
            <w:left w:w="108" w:type="dxa"/>
          </w:tblCellMar>
          <w:tblLook w:val="01E0" w:firstRow="1" w:lastRow="1" w:firstColumn="1" w:lastColumn="1" w:noHBand="0" w:noVBand="0"/>
        </w:tblPrEx>
        <w:trPr>
          <w:gridAfter w:val="1"/>
          <w:wAfter w:w="7" w:type="dxa"/>
          <w:trHeight w:val="71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B2A6F66"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56008AD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2021. dinamike objave natječaja za financiranje projekata na nacionalnoj i EU razini</w:t>
            </w:r>
          </w:p>
          <w:p w14:paraId="6DDC7FB9"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Jasnija slika operativnih p</w:t>
            </w:r>
            <w:r w:rsidR="007C7ED5">
              <w:rPr>
                <w:rFonts w:ascii="Times New Roman" w:hAnsi="Times New Roman" w:cs="Times New Roman"/>
                <w:color w:val="auto"/>
                <w:sz w:val="18"/>
                <w:szCs w:val="18"/>
              </w:rPr>
              <w:t>rograma na nacionalnoj razini (</w:t>
            </w:r>
            <w:r w:rsidRPr="00242EE5">
              <w:rPr>
                <w:rFonts w:ascii="Times New Roman" w:hAnsi="Times New Roman" w:cs="Times New Roman"/>
                <w:color w:val="auto"/>
                <w:sz w:val="18"/>
                <w:szCs w:val="18"/>
              </w:rPr>
              <w:t>OP Konkurentnost i kohezija, OP Tehnička pomoć i OP Ruralni razvoj)</w:t>
            </w:r>
          </w:p>
        </w:tc>
      </w:tr>
      <w:tr w:rsidR="00EC5E2D" w:rsidRPr="00242EE5" w14:paraId="367C4ED8" w14:textId="77777777" w:rsidTr="00712823">
        <w:tblPrEx>
          <w:tblCellMar>
            <w:left w:w="108" w:type="dxa"/>
          </w:tblCellMar>
          <w:tblLook w:val="01E0" w:firstRow="1" w:lastRow="1" w:firstColumn="1" w:lastColumn="1" w:noHBand="0" w:noVBand="0"/>
        </w:tblPrEx>
        <w:trPr>
          <w:gridAfter w:val="1"/>
          <w:wAfter w:w="7" w:type="dxa"/>
          <w:trHeight w:val="1278"/>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1C793E3"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173"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701"/>
              <w:gridCol w:w="1766"/>
              <w:gridCol w:w="850"/>
              <w:gridCol w:w="964"/>
              <w:gridCol w:w="964"/>
              <w:gridCol w:w="964"/>
              <w:gridCol w:w="964"/>
            </w:tblGrid>
            <w:tr w:rsidR="00830F30" w:rsidRPr="00242EE5" w14:paraId="7F5B52A7" w14:textId="77777777" w:rsidTr="003E4060">
              <w:trPr>
                <w:trHeight w:val="170"/>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03C89D20" w14:textId="77777777" w:rsidR="00830F30" w:rsidRPr="00242EE5" w:rsidRDefault="00830F30" w:rsidP="00830F3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42407884" w14:textId="77777777" w:rsidR="00830F30" w:rsidRPr="00242EE5" w:rsidRDefault="00830F30" w:rsidP="00830F3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E5C3A04" w14:textId="77777777" w:rsidR="00830F30" w:rsidRPr="00242EE5" w:rsidRDefault="00830F30" w:rsidP="00830F3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32A9207" w14:textId="77777777" w:rsidR="00830F30" w:rsidRPr="00242EE5" w:rsidRDefault="00830F30" w:rsidP="00830F3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33109EF" w14:textId="335515E5" w:rsidR="00830F30" w:rsidRPr="00242EE5" w:rsidRDefault="00644FA3" w:rsidP="00830F3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B56E52C" w14:textId="77777777" w:rsidR="00830F30" w:rsidRPr="00242EE5" w:rsidRDefault="00830F30" w:rsidP="00830F3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FA2B089" w14:textId="3B4F6A55" w:rsidR="00830F30" w:rsidRPr="00242EE5" w:rsidRDefault="00644FA3" w:rsidP="00830F3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EE5FDE" w:rsidRPr="00242EE5" w14:paraId="7AA42C03" w14:textId="77777777" w:rsidTr="008E7468">
              <w:trPr>
                <w:trHeight w:val="170"/>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6D7EDD88"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Osigurana prehrana u školi siromašnoj djeci i djeci na rubu siromaštva</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370596D4"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učenika uključen u projekt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C78168F"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6065A18"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472</w:t>
                  </w:r>
                </w:p>
              </w:tc>
              <w:tc>
                <w:tcPr>
                  <w:tcW w:w="964" w:type="dxa"/>
                  <w:tcBorders>
                    <w:top w:val="single" w:sz="4" w:space="0" w:color="00000A"/>
                    <w:left w:val="single" w:sz="4" w:space="0" w:color="00000A"/>
                    <w:bottom w:val="single" w:sz="4" w:space="0" w:color="00000A"/>
                    <w:right w:val="single" w:sz="4" w:space="0" w:color="00000A"/>
                  </w:tcBorders>
                  <w:vAlign w:val="center"/>
                </w:tcPr>
                <w:p w14:paraId="4CBB2528" w14:textId="4EE4D48A"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472</w:t>
                  </w:r>
                </w:p>
              </w:tc>
              <w:tc>
                <w:tcPr>
                  <w:tcW w:w="964" w:type="dxa"/>
                  <w:tcBorders>
                    <w:top w:val="single" w:sz="4" w:space="0" w:color="00000A"/>
                    <w:left w:val="single" w:sz="4" w:space="0" w:color="00000A"/>
                    <w:bottom w:val="single" w:sz="4" w:space="0" w:color="00000A"/>
                    <w:right w:val="single" w:sz="4" w:space="0" w:color="00000A"/>
                  </w:tcBorders>
                  <w:vAlign w:val="center"/>
                </w:tcPr>
                <w:p w14:paraId="428D5296" w14:textId="33EC0DB6" w:rsidR="00EE5FDE" w:rsidRPr="00242EE5" w:rsidRDefault="00D96A91"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2A62347" w14:textId="77777777"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472</w:t>
                  </w:r>
                </w:p>
              </w:tc>
            </w:tr>
            <w:tr w:rsidR="00EE5FDE" w:rsidRPr="00242EE5" w14:paraId="4DD51025" w14:textId="77777777" w:rsidTr="003E4060">
              <w:trPr>
                <w:trHeight w:val="170"/>
              </w:trPr>
              <w:tc>
                <w:tcPr>
                  <w:tcW w:w="1701" w:type="dxa"/>
                  <w:tcBorders>
                    <w:top w:val="single" w:sz="4" w:space="0" w:color="00000A"/>
                    <w:left w:val="single" w:sz="4" w:space="0" w:color="00000A"/>
                    <w:bottom w:val="single" w:sz="4" w:space="0" w:color="00000A"/>
                    <w:right w:val="single" w:sz="4" w:space="0" w:color="00000A"/>
                  </w:tcBorders>
                  <w:vAlign w:val="center"/>
                </w:tcPr>
                <w:p w14:paraId="07396B66"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Osigurana prehrana u školi siromašnoj djeci i djeci na rubu siromaštva</w:t>
                  </w:r>
                </w:p>
              </w:tc>
              <w:tc>
                <w:tcPr>
                  <w:tcW w:w="1766" w:type="dxa"/>
                  <w:tcBorders>
                    <w:top w:val="single" w:sz="4" w:space="0" w:color="00000A"/>
                    <w:left w:val="single" w:sz="4" w:space="0" w:color="00000A"/>
                    <w:bottom w:val="single" w:sz="4" w:space="0" w:color="00000A"/>
                    <w:right w:val="single" w:sz="4" w:space="0" w:color="00000A"/>
                  </w:tcBorders>
                  <w:vAlign w:val="center"/>
                </w:tcPr>
                <w:p w14:paraId="40D9E8B8"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učenika uključen u projekt</w:t>
                  </w:r>
                </w:p>
              </w:tc>
              <w:tc>
                <w:tcPr>
                  <w:tcW w:w="850" w:type="dxa"/>
                  <w:tcBorders>
                    <w:top w:val="single" w:sz="4" w:space="0" w:color="00000A"/>
                    <w:left w:val="single" w:sz="4" w:space="0" w:color="00000A"/>
                    <w:bottom w:val="single" w:sz="4" w:space="0" w:color="00000A"/>
                    <w:right w:val="single" w:sz="4" w:space="0" w:color="00000A"/>
                  </w:tcBorders>
                  <w:vAlign w:val="center"/>
                </w:tcPr>
                <w:p w14:paraId="02C1AB52"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tcPr>
                <w:p w14:paraId="5AD61F69" w14:textId="39D5EA53"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637FE8F2" w14:textId="3BBA9257"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516</w:t>
                  </w:r>
                </w:p>
              </w:tc>
              <w:tc>
                <w:tcPr>
                  <w:tcW w:w="964" w:type="dxa"/>
                  <w:tcBorders>
                    <w:top w:val="single" w:sz="4" w:space="0" w:color="00000A"/>
                    <w:left w:val="single" w:sz="4" w:space="0" w:color="00000A"/>
                    <w:bottom w:val="single" w:sz="4" w:space="0" w:color="00000A"/>
                    <w:right w:val="single" w:sz="4" w:space="0" w:color="00000A"/>
                  </w:tcBorders>
                  <w:vAlign w:val="center"/>
                </w:tcPr>
                <w:p w14:paraId="3D1868AD" w14:textId="2690CBBE" w:rsidR="00EE5FDE" w:rsidRDefault="00D96A91"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6C7489BD" w14:textId="1CBCF89E"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516</w:t>
                  </w:r>
                </w:p>
              </w:tc>
            </w:tr>
          </w:tbl>
          <w:p w14:paraId="107A14CA"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07057C91" w14:textId="77777777" w:rsidTr="00712823">
        <w:tblPrEx>
          <w:tblCellMar>
            <w:left w:w="108" w:type="dxa"/>
          </w:tblCellMar>
          <w:tblLook w:val="01E0" w:firstRow="1" w:lastRow="1" w:firstColumn="1" w:lastColumn="1" w:noHBand="0" w:noVBand="0"/>
        </w:tblPrEx>
        <w:trPr>
          <w:gridAfter w:val="1"/>
          <w:wAfter w:w="7" w:type="dxa"/>
          <w:trHeight w:val="27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9E9768E"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6C76075D"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2335 IMPLEMENTACIJA SUSTAVA VIDEO NADZORA JAVNIH POVRŠINA</w:t>
            </w:r>
          </w:p>
        </w:tc>
      </w:tr>
      <w:tr w:rsidR="00EC5E2D" w:rsidRPr="00242EE5" w14:paraId="4127DEF3" w14:textId="77777777" w:rsidTr="00712823">
        <w:tblPrEx>
          <w:tblCellMar>
            <w:left w:w="108" w:type="dxa"/>
          </w:tblCellMar>
          <w:tblLook w:val="01E0" w:firstRow="1" w:lastRow="1" w:firstColumn="1" w:lastColumn="1" w:noHBand="0" w:noVBand="0"/>
        </w:tblPrEx>
        <w:trPr>
          <w:gridAfter w:val="1"/>
          <w:wAfter w:w="7" w:type="dxa"/>
          <w:trHeight w:val="42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78886ADD"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4789639"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Ulaganje u sustav videonadzora javnih površina kako bi se povećala efikasnost parkiranja i prometa, te smanjila gužva na centralnom trgu u vidu optimizacije protoka prometa kao i smanjenja oštećenja vozila.</w:t>
            </w:r>
          </w:p>
        </w:tc>
      </w:tr>
      <w:tr w:rsidR="00EC5E2D" w:rsidRPr="00242EE5" w14:paraId="6DA2F52D" w14:textId="77777777" w:rsidTr="00712823">
        <w:tblPrEx>
          <w:tblCellMar>
            <w:left w:w="108" w:type="dxa"/>
          </w:tblCellMar>
          <w:tblLook w:val="01E0" w:firstRow="1" w:lastRow="1" w:firstColumn="1" w:lastColumn="1" w:noHBand="0" w:noVBand="0"/>
        </w:tblPrEx>
        <w:trPr>
          <w:gridAfter w:val="1"/>
          <w:wAfter w:w="7" w:type="dxa"/>
          <w:trHeight w:val="66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1A0ECBD"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05A6EE0C" w14:textId="77777777" w:rsidR="00C1012B" w:rsidRDefault="00C1012B" w:rsidP="00C1012B">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regionalnom razvoju  (NN, broj: 147/14., 123/17. i 118/18), </w:t>
            </w:r>
          </w:p>
          <w:p w14:paraId="7006FE99" w14:textId="77777777" w:rsidR="00C1012B"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Ugovor o pristupanju Republike Hrvatske Europskoj uniji (NN, Međunarodni ugovori 2/2012), </w:t>
            </w:r>
          </w:p>
          <w:p w14:paraId="57623548"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uspostavi institucionalnog okvira za provedbu Europskih strukturnih i  investicijskih fondova u Republici Hrvatskoj u financijskom razdoblju 2014.-2020. (NN 92/14)</w:t>
            </w:r>
          </w:p>
        </w:tc>
      </w:tr>
      <w:tr w:rsidR="00EC5E2D" w:rsidRPr="00242EE5" w14:paraId="37D9581F" w14:textId="77777777" w:rsidTr="00712823">
        <w:tblPrEx>
          <w:tblCellMar>
            <w:left w:w="108" w:type="dxa"/>
          </w:tblCellMar>
          <w:tblLook w:val="01E0" w:firstRow="1" w:lastRow="1" w:firstColumn="1" w:lastColumn="1" w:noHBand="0" w:noVBand="0"/>
        </w:tblPrEx>
        <w:trPr>
          <w:gridAfter w:val="1"/>
          <w:wAfter w:w="7" w:type="dxa"/>
          <w:trHeight w:val="129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FA4C060"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0E74F4A0"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 i rezultati prethodnog rada korisnika.</w:t>
            </w:r>
          </w:p>
        </w:tc>
      </w:tr>
      <w:tr w:rsidR="00EC5E2D" w:rsidRPr="00242EE5" w14:paraId="623B22ED" w14:textId="77777777" w:rsidTr="00712823">
        <w:tblPrEx>
          <w:tblCellMar>
            <w:left w:w="108" w:type="dxa"/>
          </w:tblCellMar>
          <w:tblLook w:val="01E0" w:firstRow="1" w:lastRow="1" w:firstColumn="1" w:lastColumn="1" w:noHBand="0" w:noVBand="0"/>
        </w:tblPrEx>
        <w:trPr>
          <w:gridAfter w:val="1"/>
          <w:wAfter w:w="7" w:type="dxa"/>
          <w:trHeight w:val="891"/>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816675E"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103"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64"/>
              <w:gridCol w:w="3288"/>
              <w:gridCol w:w="1417"/>
              <w:gridCol w:w="1417"/>
              <w:gridCol w:w="1417"/>
            </w:tblGrid>
            <w:tr w:rsidR="00EC5E2D" w:rsidRPr="00242EE5" w14:paraId="7B92798C" w14:textId="77777777" w:rsidTr="006430D4">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7E884D46" w14:textId="77777777" w:rsidR="00EC5E2D" w:rsidRPr="00242EE5" w:rsidRDefault="00EC5E2D" w:rsidP="006430D4">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4E096540"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97E149A" w14:textId="35A67C85" w:rsidR="00EC5E2D" w:rsidRPr="00242EE5" w:rsidRDefault="00644FA3"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4E9354E" w14:textId="1BAF1775"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1AED79E" w14:textId="5B44EB86" w:rsidR="00EC5E2D" w:rsidRPr="00242EE5" w:rsidRDefault="00367945"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EC5E2D" w:rsidRPr="00242EE5" w14:paraId="18D187A3" w14:textId="77777777" w:rsidTr="006430D4">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3D4DF60E" w14:textId="77777777" w:rsidR="00EC5E2D" w:rsidRPr="00242EE5" w:rsidRDefault="00EC5E2D" w:rsidP="006430D4">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72E55D36" w14:textId="77777777" w:rsidR="00EC5E2D" w:rsidRPr="00242EE5" w:rsidRDefault="00EC5E2D" w:rsidP="006430D4">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Implementacija sustava video nadzora javnih površina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435D08F" w14:textId="0CB47734" w:rsidR="00EC5E2D" w:rsidRPr="00242EE5" w:rsidRDefault="00367945" w:rsidP="006430D4">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F8EE62C" w14:textId="40DDF51A" w:rsidR="00EC5E2D" w:rsidRPr="00242EE5" w:rsidRDefault="008E7468" w:rsidP="006430D4">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821193A" w14:textId="2E7A5261" w:rsidR="00EC5E2D" w:rsidRPr="00242EE5" w:rsidRDefault="002A34F0" w:rsidP="006430D4">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047712">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r>
            <w:tr w:rsidR="00EC5E2D" w:rsidRPr="00242EE5" w14:paraId="6402C3F4" w14:textId="77777777" w:rsidTr="006430D4">
              <w:trPr>
                <w:trHeight w:val="226"/>
              </w:trPr>
              <w:tc>
                <w:tcPr>
                  <w:tcW w:w="564" w:type="dxa"/>
                  <w:tcBorders>
                    <w:top w:val="single" w:sz="4" w:space="0" w:color="00000A"/>
                    <w:left w:val="single" w:sz="4" w:space="0" w:color="00000A"/>
                    <w:bottom w:val="single" w:sz="4" w:space="0" w:color="00000A"/>
                    <w:right w:val="single" w:sz="4" w:space="0" w:color="00000A"/>
                  </w:tcBorders>
                  <w:vAlign w:val="center"/>
                </w:tcPr>
                <w:p w14:paraId="394D2938" w14:textId="77777777" w:rsidR="00EC5E2D" w:rsidRPr="00242EE5" w:rsidRDefault="00EC5E2D" w:rsidP="006430D4">
                  <w:pPr>
                    <w:spacing w:after="0" w:line="240" w:lineRule="auto"/>
                    <w:jc w:val="center"/>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60331B3D" w14:textId="77777777" w:rsidR="00EC5E2D" w:rsidRPr="00242EE5" w:rsidRDefault="00EC5E2D" w:rsidP="006430D4">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3A8E175" w14:textId="7EBFDEDA" w:rsidR="00EC5E2D" w:rsidRPr="00242EE5" w:rsidRDefault="002A34F0" w:rsidP="006430D4">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367945">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0DE075E" w14:textId="19D46BA0" w:rsidR="00EC5E2D" w:rsidRPr="00242EE5" w:rsidRDefault="002A34F0" w:rsidP="006430D4">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8E7468">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0CD6E07" w14:textId="0FF20875" w:rsidR="00EC5E2D" w:rsidRPr="00242EE5" w:rsidRDefault="002A34F0" w:rsidP="006430D4">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047712">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r>
          </w:tbl>
          <w:p w14:paraId="5924576F"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13C832EC" w14:textId="77777777" w:rsidTr="00712823">
        <w:tblPrEx>
          <w:tblCellMar>
            <w:left w:w="108" w:type="dxa"/>
          </w:tblCellMar>
          <w:tblLook w:val="01E0" w:firstRow="1" w:lastRow="1" w:firstColumn="1" w:lastColumn="1" w:noHBand="0" w:noVBand="0"/>
        </w:tblPrEx>
        <w:trPr>
          <w:gridAfter w:val="1"/>
          <w:wAfter w:w="7" w:type="dxa"/>
          <w:trHeight w:val="827"/>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1B7C3A1"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51D8AFA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2021. dinamike objave natječaja za financiranje projekata na nacionalnoj i EU razini</w:t>
            </w:r>
          </w:p>
          <w:p w14:paraId="00D8AF4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Jasnija slika operativnih programa na nacionalnoj razini (OP Konkurentnost i kohezija, OP Tehnička pomoć i OP Ruralni razvoj)</w:t>
            </w:r>
          </w:p>
        </w:tc>
      </w:tr>
      <w:tr w:rsidR="00EC5E2D" w:rsidRPr="00242EE5" w14:paraId="0BFA9BF3" w14:textId="77777777" w:rsidTr="00712823">
        <w:tblPrEx>
          <w:tblCellMar>
            <w:left w:w="108" w:type="dxa"/>
          </w:tblCellMar>
          <w:tblLook w:val="01E0" w:firstRow="1" w:lastRow="1" w:firstColumn="1" w:lastColumn="1" w:noHBand="0" w:noVBand="0"/>
        </w:tblPrEx>
        <w:trPr>
          <w:gridAfter w:val="1"/>
          <w:wAfter w:w="7" w:type="dxa"/>
          <w:trHeight w:val="155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2564734"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116"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766"/>
              <w:gridCol w:w="850"/>
              <w:gridCol w:w="964"/>
              <w:gridCol w:w="964"/>
              <w:gridCol w:w="964"/>
              <w:gridCol w:w="964"/>
            </w:tblGrid>
            <w:tr w:rsidR="00EC5E2D" w:rsidRPr="00242EE5" w14:paraId="72667B8E" w14:textId="77777777" w:rsidTr="00EC5E2D">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42F64F19"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7E4552E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48B494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E871A5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00929A9" w14:textId="45DE1533"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A8FED85" w14:textId="3AC56F54"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E97D8D7" w14:textId="09E68A6A"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EC5E2D" w:rsidRPr="00242EE5" w14:paraId="588AF3BF" w14:textId="77777777" w:rsidTr="00EC5E2D">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609EF36A"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Povećanje kvalitete i standarda života građana</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4CED1B06"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Postotak građana uključenih u projekt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F32962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2B6983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1F9D46B" w14:textId="117AD264" w:rsidR="00EC5E2D" w:rsidRPr="00242EE5" w:rsidRDefault="00367945"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856B1F5" w14:textId="7EA374AB" w:rsidR="00EC5E2D" w:rsidRPr="00242EE5" w:rsidRDefault="008E7468"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0F600D6" w14:textId="1256944D" w:rsidR="00EC5E2D" w:rsidRPr="00242EE5" w:rsidRDefault="00047712"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bl>
          <w:p w14:paraId="65B5D6B4"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047712" w:rsidRPr="00242EE5" w14:paraId="0F0E9DFC" w14:textId="77777777" w:rsidTr="00712823">
        <w:tblPrEx>
          <w:tblCellMar>
            <w:left w:w="108" w:type="dxa"/>
          </w:tblCellMar>
          <w:tblLook w:val="01E0" w:firstRow="1" w:lastRow="1" w:firstColumn="1" w:lastColumn="1" w:noHBand="0" w:noVBand="0"/>
        </w:tblPrEx>
        <w:trPr>
          <w:gridAfter w:val="1"/>
          <w:wAfter w:w="7" w:type="dxa"/>
          <w:trHeight w:val="27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F746A0D" w14:textId="77777777" w:rsidR="00047712" w:rsidRPr="00242EE5" w:rsidRDefault="00047712" w:rsidP="00AC7572">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0155FF2" w14:textId="77777777" w:rsidR="00047712" w:rsidRPr="00242EE5" w:rsidRDefault="00047712" w:rsidP="00AC7572">
            <w:pPr>
              <w:spacing w:after="0" w:line="240" w:lineRule="auto"/>
              <w:rPr>
                <w:rFonts w:ascii="Times New Roman" w:hAnsi="Times New Roman" w:cs="Times New Roman"/>
                <w:color w:val="auto"/>
                <w:sz w:val="18"/>
                <w:szCs w:val="18"/>
              </w:rPr>
            </w:pPr>
            <w:r w:rsidRPr="003F7166">
              <w:rPr>
                <w:rFonts w:ascii="Times New Roman" w:hAnsi="Times New Roman" w:cs="Times New Roman"/>
                <w:color w:val="auto"/>
                <w:sz w:val="18"/>
                <w:szCs w:val="18"/>
              </w:rPr>
              <w:t>2337 ULAGANJE U PARTNERSKA PODRUČJA POŽEGA-KREŠEVO</w:t>
            </w:r>
          </w:p>
        </w:tc>
      </w:tr>
      <w:tr w:rsidR="00047712" w:rsidRPr="00242EE5" w14:paraId="20188FDF" w14:textId="77777777" w:rsidTr="00712823">
        <w:tblPrEx>
          <w:tblCellMar>
            <w:left w:w="108" w:type="dxa"/>
          </w:tblCellMar>
          <w:tblLook w:val="01E0" w:firstRow="1" w:lastRow="1" w:firstColumn="1" w:lastColumn="1" w:noHBand="0" w:noVBand="0"/>
        </w:tblPrEx>
        <w:trPr>
          <w:gridAfter w:val="1"/>
          <w:wAfter w:w="7" w:type="dxa"/>
          <w:trHeight w:val="42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ECF8292" w14:textId="77777777" w:rsidR="00047712" w:rsidRPr="00242EE5" w:rsidRDefault="00047712" w:rsidP="00AC7572">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tcPr>
          <w:p w14:paraId="39D0F375" w14:textId="77777777" w:rsidR="00047712" w:rsidRPr="00242EE5" w:rsidRDefault="00047712" w:rsidP="00AC7572">
            <w:pPr>
              <w:spacing w:after="0" w:line="240" w:lineRule="auto"/>
              <w:rPr>
                <w:rFonts w:ascii="Times New Roman" w:hAnsi="Times New Roman" w:cs="Times New Roman"/>
                <w:color w:val="auto"/>
                <w:sz w:val="18"/>
                <w:szCs w:val="18"/>
              </w:rPr>
            </w:pPr>
            <w:r w:rsidRPr="0056575D">
              <w:rPr>
                <w:rFonts w:ascii="Times New Roman" w:hAnsi="Times New Roman" w:cs="Times New Roman"/>
                <w:color w:val="auto"/>
                <w:sz w:val="18"/>
                <w:szCs w:val="18"/>
              </w:rPr>
              <w:t>Poboljšati edukacijske i komunalne uvjete u obrazovnim institucijama prijavitelja i partnera te ostvariti bolje uvjete obrazovanja</w:t>
            </w:r>
            <w:r>
              <w:rPr>
                <w:rFonts w:ascii="Times New Roman" w:hAnsi="Times New Roman" w:cs="Times New Roman"/>
                <w:color w:val="auto"/>
                <w:sz w:val="18"/>
                <w:szCs w:val="18"/>
              </w:rPr>
              <w:t>.</w:t>
            </w:r>
          </w:p>
        </w:tc>
      </w:tr>
      <w:tr w:rsidR="00047712" w:rsidRPr="00242EE5" w14:paraId="0D22C562" w14:textId="77777777" w:rsidTr="00712823">
        <w:tblPrEx>
          <w:tblCellMar>
            <w:left w:w="108" w:type="dxa"/>
          </w:tblCellMar>
          <w:tblLook w:val="01E0" w:firstRow="1" w:lastRow="1" w:firstColumn="1" w:lastColumn="1" w:noHBand="0" w:noVBand="0"/>
        </w:tblPrEx>
        <w:trPr>
          <w:gridAfter w:val="1"/>
          <w:wAfter w:w="7" w:type="dxa"/>
          <w:trHeight w:val="66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954129C" w14:textId="77777777" w:rsidR="00047712" w:rsidRPr="00242EE5" w:rsidRDefault="00047712" w:rsidP="00AC7572">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tcPr>
          <w:p w14:paraId="595AD824" w14:textId="77777777" w:rsidR="00047712" w:rsidRPr="00242EE5" w:rsidRDefault="00047712" w:rsidP="00AC7572">
            <w:pPr>
              <w:spacing w:after="0" w:line="240" w:lineRule="auto"/>
              <w:rPr>
                <w:rFonts w:ascii="Times New Roman" w:hAnsi="Times New Roman" w:cs="Times New Roman"/>
                <w:color w:val="auto"/>
                <w:sz w:val="18"/>
                <w:szCs w:val="18"/>
              </w:rPr>
            </w:pPr>
            <w:r w:rsidRPr="0056575D">
              <w:rPr>
                <w:rFonts w:ascii="Times New Roman" w:hAnsi="Times New Roman" w:cs="Times New Roman"/>
                <w:color w:val="auto"/>
                <w:sz w:val="18"/>
                <w:szCs w:val="18"/>
              </w:rPr>
              <w:t>Zakon o odnosima Republike Hrvatske s Hrvatima izvan Republike Hrvatske (NN 124/11, 16/12).</w:t>
            </w:r>
          </w:p>
        </w:tc>
      </w:tr>
      <w:tr w:rsidR="00047712" w:rsidRPr="00242EE5" w14:paraId="7AFBDD52" w14:textId="77777777" w:rsidTr="00712823">
        <w:tblPrEx>
          <w:tblCellMar>
            <w:left w:w="108" w:type="dxa"/>
          </w:tblCellMar>
          <w:tblLook w:val="01E0" w:firstRow="1" w:lastRow="1" w:firstColumn="1" w:lastColumn="1" w:noHBand="0" w:noVBand="0"/>
        </w:tblPrEx>
        <w:trPr>
          <w:gridAfter w:val="1"/>
          <w:wAfter w:w="7" w:type="dxa"/>
          <w:trHeight w:val="129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9FAEE16" w14:textId="77777777" w:rsidR="00047712" w:rsidRPr="00242EE5" w:rsidRDefault="00047712" w:rsidP="00AC7572">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7A8C7F48" w14:textId="77777777" w:rsidR="00047712" w:rsidRPr="00242EE5" w:rsidRDefault="00047712" w:rsidP="00AC7572">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 i rezultati prethodnog rada korisnika.</w:t>
            </w:r>
          </w:p>
        </w:tc>
      </w:tr>
      <w:tr w:rsidR="00047712" w:rsidRPr="00242EE5" w14:paraId="61A1F5FC" w14:textId="77777777" w:rsidTr="00712823">
        <w:tblPrEx>
          <w:tblCellMar>
            <w:left w:w="108" w:type="dxa"/>
          </w:tblCellMar>
          <w:tblLook w:val="01E0" w:firstRow="1" w:lastRow="1" w:firstColumn="1" w:lastColumn="1" w:noHBand="0" w:noVBand="0"/>
        </w:tblPrEx>
        <w:trPr>
          <w:gridAfter w:val="1"/>
          <w:wAfter w:w="7" w:type="dxa"/>
          <w:trHeight w:val="891"/>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B668FD9" w14:textId="77777777" w:rsidR="00047712" w:rsidRPr="00242EE5" w:rsidRDefault="00047712" w:rsidP="00AC7572">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103"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64"/>
              <w:gridCol w:w="3288"/>
              <w:gridCol w:w="1417"/>
              <w:gridCol w:w="1417"/>
              <w:gridCol w:w="1417"/>
            </w:tblGrid>
            <w:tr w:rsidR="00047712" w:rsidRPr="00242EE5" w14:paraId="1D3A7F8C" w14:textId="77777777" w:rsidTr="00AC7572">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18A93174" w14:textId="77777777" w:rsidR="00047712" w:rsidRPr="00242EE5" w:rsidRDefault="00047712" w:rsidP="00AC7572">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2DDAFCC5" w14:textId="77777777" w:rsidR="00047712" w:rsidRPr="00242EE5" w:rsidRDefault="00047712" w:rsidP="00AC7572">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51FCBF0" w14:textId="5F81DBA1" w:rsidR="00047712" w:rsidRPr="00242EE5" w:rsidRDefault="00644FA3" w:rsidP="00AC7572">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FDF7CC4" w14:textId="77777777" w:rsidR="00047712" w:rsidRPr="00242EE5" w:rsidRDefault="00047712" w:rsidP="00AC7572">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BC26F73" w14:textId="3876FF75" w:rsidR="00047712" w:rsidRPr="00242EE5" w:rsidRDefault="00367945" w:rsidP="00AC7572">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047712" w:rsidRPr="00242EE5" w14:paraId="24D191D9" w14:textId="77777777" w:rsidTr="00AC7572">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683BDF92" w14:textId="77777777" w:rsidR="00047712" w:rsidRPr="00242EE5" w:rsidRDefault="00047712" w:rsidP="00AC7572">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5BFCC957" w14:textId="77777777" w:rsidR="00047712" w:rsidRPr="00242EE5" w:rsidRDefault="00047712" w:rsidP="00AC7572">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w:t>
                  </w:r>
                  <w:r w:rsidRPr="003F7166">
                    <w:rPr>
                      <w:rFonts w:ascii="Times New Roman" w:hAnsi="Times New Roman" w:cs="Times New Roman"/>
                      <w:color w:val="auto"/>
                      <w:sz w:val="18"/>
                      <w:szCs w:val="18"/>
                    </w:rPr>
                    <w:t xml:space="preserve">laganje u partnerska područja </w:t>
                  </w:r>
                  <w:r>
                    <w:rPr>
                      <w:rFonts w:ascii="Times New Roman" w:hAnsi="Times New Roman" w:cs="Times New Roman"/>
                      <w:color w:val="auto"/>
                      <w:sz w:val="18"/>
                      <w:szCs w:val="18"/>
                    </w:rPr>
                    <w:t>P</w:t>
                  </w:r>
                  <w:r w:rsidRPr="003F7166">
                    <w:rPr>
                      <w:rFonts w:ascii="Times New Roman" w:hAnsi="Times New Roman" w:cs="Times New Roman"/>
                      <w:color w:val="auto"/>
                      <w:sz w:val="18"/>
                      <w:szCs w:val="18"/>
                    </w:rPr>
                    <w:t>ožega-</w:t>
                  </w:r>
                  <w:r>
                    <w:rPr>
                      <w:rFonts w:ascii="Times New Roman" w:hAnsi="Times New Roman" w:cs="Times New Roman"/>
                      <w:color w:val="auto"/>
                      <w:sz w:val="18"/>
                      <w:szCs w:val="18"/>
                    </w:rPr>
                    <w:t>K</w:t>
                  </w:r>
                  <w:r w:rsidRPr="003F7166">
                    <w:rPr>
                      <w:rFonts w:ascii="Times New Roman" w:hAnsi="Times New Roman" w:cs="Times New Roman"/>
                      <w:color w:val="auto"/>
                      <w:sz w:val="18"/>
                      <w:szCs w:val="18"/>
                    </w:rPr>
                    <w:t>reševo</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BC4FEA0" w14:textId="5F7299C2" w:rsidR="00047712" w:rsidRPr="00242EE5" w:rsidRDefault="00367945" w:rsidP="00AC7572">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310.000,00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F6908CF" w14:textId="03571517" w:rsidR="00047712" w:rsidRPr="00242EE5" w:rsidRDefault="008070C6" w:rsidP="00AC7572">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-230.000,00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B83A805" w14:textId="625ADB3F" w:rsidR="00047712" w:rsidRPr="00242EE5" w:rsidRDefault="00047712" w:rsidP="00AC7572">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8070C6">
                    <w:rPr>
                      <w:rFonts w:ascii="Times New Roman" w:hAnsi="Times New Roman" w:cs="Times New Roman"/>
                      <w:noProof/>
                      <w:color w:val="auto"/>
                      <w:sz w:val="18"/>
                      <w:szCs w:val="18"/>
                    </w:rPr>
                    <w:t>80.000,00</w:t>
                  </w:r>
                  <w:r>
                    <w:rPr>
                      <w:rFonts w:ascii="Times New Roman" w:hAnsi="Times New Roman" w:cs="Times New Roman"/>
                      <w:color w:val="auto"/>
                      <w:sz w:val="18"/>
                      <w:szCs w:val="18"/>
                    </w:rPr>
                    <w:fldChar w:fldCharType="end"/>
                  </w:r>
                </w:p>
              </w:tc>
            </w:tr>
            <w:tr w:rsidR="00047712" w:rsidRPr="00242EE5" w14:paraId="0544695D" w14:textId="77777777" w:rsidTr="00AC7572">
              <w:trPr>
                <w:trHeight w:val="226"/>
              </w:trPr>
              <w:tc>
                <w:tcPr>
                  <w:tcW w:w="564" w:type="dxa"/>
                  <w:tcBorders>
                    <w:top w:val="single" w:sz="4" w:space="0" w:color="00000A"/>
                    <w:left w:val="single" w:sz="4" w:space="0" w:color="00000A"/>
                    <w:bottom w:val="single" w:sz="4" w:space="0" w:color="00000A"/>
                    <w:right w:val="single" w:sz="4" w:space="0" w:color="00000A"/>
                  </w:tcBorders>
                  <w:vAlign w:val="center"/>
                </w:tcPr>
                <w:p w14:paraId="16D4F6FE" w14:textId="77777777" w:rsidR="00047712" w:rsidRPr="00242EE5" w:rsidRDefault="00047712" w:rsidP="00AC7572">
                  <w:pPr>
                    <w:spacing w:after="0" w:line="240" w:lineRule="auto"/>
                    <w:jc w:val="center"/>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03143ADB" w14:textId="77777777" w:rsidR="00047712" w:rsidRPr="00242EE5" w:rsidRDefault="00047712" w:rsidP="00AC7572">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A228919" w14:textId="2D6425AE" w:rsidR="00047712" w:rsidRPr="00242EE5" w:rsidRDefault="00047712" w:rsidP="00AC7572">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367945">
                    <w:rPr>
                      <w:rFonts w:ascii="Times New Roman" w:hAnsi="Times New Roman" w:cs="Times New Roman"/>
                      <w:b/>
                      <w:bCs/>
                      <w:noProof/>
                      <w:color w:val="auto"/>
                      <w:sz w:val="18"/>
                      <w:szCs w:val="18"/>
                    </w:rPr>
                    <w:t>310.000,00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9F25DFF" w14:textId="23533D62" w:rsidR="00047712" w:rsidRPr="00242EE5" w:rsidRDefault="00047712" w:rsidP="00AC7572">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8070C6">
                    <w:rPr>
                      <w:rFonts w:ascii="Times New Roman" w:hAnsi="Times New Roman" w:cs="Times New Roman"/>
                      <w:b/>
                      <w:bCs/>
                      <w:noProof/>
                      <w:color w:val="auto"/>
                      <w:sz w:val="18"/>
                      <w:szCs w:val="18"/>
                    </w:rPr>
                    <w:t>-230.000,00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20CEF48" w14:textId="39244EDA" w:rsidR="00047712" w:rsidRPr="00242EE5" w:rsidRDefault="00047712" w:rsidP="00AC7572">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8070C6">
                    <w:rPr>
                      <w:rFonts w:ascii="Times New Roman" w:hAnsi="Times New Roman" w:cs="Times New Roman"/>
                      <w:b/>
                      <w:bCs/>
                      <w:noProof/>
                      <w:color w:val="auto"/>
                      <w:sz w:val="18"/>
                      <w:szCs w:val="18"/>
                    </w:rPr>
                    <w:t>80.000,00</w:t>
                  </w:r>
                  <w:r>
                    <w:rPr>
                      <w:rFonts w:ascii="Times New Roman" w:hAnsi="Times New Roman" w:cs="Times New Roman"/>
                      <w:b/>
                      <w:bCs/>
                      <w:color w:val="auto"/>
                      <w:sz w:val="18"/>
                      <w:szCs w:val="18"/>
                    </w:rPr>
                    <w:fldChar w:fldCharType="end"/>
                  </w:r>
                </w:p>
              </w:tc>
            </w:tr>
          </w:tbl>
          <w:p w14:paraId="2C8ABDD9" w14:textId="77777777" w:rsidR="00047712" w:rsidRPr="00242EE5" w:rsidRDefault="00047712" w:rsidP="00AC7572">
            <w:pPr>
              <w:spacing w:after="0" w:line="240" w:lineRule="auto"/>
              <w:rPr>
                <w:rFonts w:ascii="Times New Roman" w:hAnsi="Times New Roman" w:cs="Times New Roman"/>
                <w:color w:val="auto"/>
                <w:sz w:val="18"/>
                <w:szCs w:val="18"/>
                <w:lang w:eastAsia="hr-HR"/>
              </w:rPr>
            </w:pPr>
          </w:p>
        </w:tc>
      </w:tr>
      <w:tr w:rsidR="00047712" w:rsidRPr="00242EE5" w14:paraId="2CBFD21C" w14:textId="77777777" w:rsidTr="00712823">
        <w:tblPrEx>
          <w:tblCellMar>
            <w:left w:w="108" w:type="dxa"/>
          </w:tblCellMar>
          <w:tblLook w:val="01E0" w:firstRow="1" w:lastRow="1" w:firstColumn="1" w:lastColumn="1" w:noHBand="0" w:noVBand="0"/>
        </w:tblPrEx>
        <w:trPr>
          <w:gridAfter w:val="1"/>
          <w:wAfter w:w="7" w:type="dxa"/>
          <w:trHeight w:val="827"/>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D66C1AE" w14:textId="77777777" w:rsidR="00047712" w:rsidRPr="00242EE5" w:rsidRDefault="00047712" w:rsidP="00AC7572">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lastRenderedPageBreak/>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0A20F0BA" w14:textId="77777777" w:rsidR="00047712" w:rsidRPr="00242EE5" w:rsidRDefault="00047712" w:rsidP="00AC7572">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Projekt je prijavljen 2021. godine</w:t>
            </w:r>
          </w:p>
        </w:tc>
      </w:tr>
      <w:tr w:rsidR="00047712" w:rsidRPr="00242EE5" w14:paraId="1C027257" w14:textId="77777777" w:rsidTr="00712823">
        <w:tblPrEx>
          <w:tblCellMar>
            <w:left w:w="108" w:type="dxa"/>
          </w:tblCellMar>
          <w:tblLook w:val="01E0" w:firstRow="1" w:lastRow="1" w:firstColumn="1" w:lastColumn="1" w:noHBand="0" w:noVBand="0"/>
        </w:tblPrEx>
        <w:trPr>
          <w:gridAfter w:val="1"/>
          <w:wAfter w:w="7" w:type="dxa"/>
          <w:trHeight w:val="155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5EC3B09" w14:textId="77777777" w:rsidR="00047712" w:rsidRPr="00242EE5" w:rsidRDefault="00047712" w:rsidP="00AC7572">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116"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766"/>
              <w:gridCol w:w="850"/>
              <w:gridCol w:w="964"/>
              <w:gridCol w:w="964"/>
              <w:gridCol w:w="964"/>
              <w:gridCol w:w="964"/>
            </w:tblGrid>
            <w:tr w:rsidR="00047712" w:rsidRPr="00242EE5" w14:paraId="61A73D17" w14:textId="77777777" w:rsidTr="00AC7572">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62A1B151" w14:textId="77777777" w:rsidR="00047712" w:rsidRPr="00242EE5" w:rsidRDefault="00047712" w:rsidP="00AC7572">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701C6397" w14:textId="77777777" w:rsidR="00047712" w:rsidRPr="00242EE5" w:rsidRDefault="00047712" w:rsidP="00AC7572">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C2578AB" w14:textId="77777777" w:rsidR="00047712" w:rsidRPr="00242EE5" w:rsidRDefault="00047712" w:rsidP="00AC7572">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492DF50" w14:textId="77777777" w:rsidR="00047712" w:rsidRPr="00242EE5" w:rsidRDefault="00047712" w:rsidP="00AC7572">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18DB376" w14:textId="75740999" w:rsidR="00047712" w:rsidRPr="00242EE5" w:rsidRDefault="00644FA3" w:rsidP="00AC757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42AA6F0" w14:textId="77777777" w:rsidR="00047712" w:rsidRPr="00242EE5" w:rsidRDefault="00047712" w:rsidP="00AC757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352FC56" w14:textId="22521353" w:rsidR="00047712" w:rsidRPr="00242EE5" w:rsidRDefault="00644FA3" w:rsidP="00AC757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047712" w:rsidRPr="00242EE5" w14:paraId="3726D2FB" w14:textId="77777777" w:rsidTr="00047712">
              <w:trPr>
                <w:trHeight w:val="170"/>
              </w:trPr>
              <w:tc>
                <w:tcPr>
                  <w:tcW w:w="16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DF90FE" w14:textId="77777777" w:rsidR="00047712" w:rsidRPr="00242EE5" w:rsidRDefault="00047712" w:rsidP="00AC7572">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 Riješeno pitanje odvodnje dječjeg igrališta u sklopu dječjeg vrtića „Cvjetna livada“ u Požegi</w:t>
                  </w:r>
                </w:p>
              </w:tc>
              <w:tc>
                <w:tcPr>
                  <w:tcW w:w="17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CA40DC" w14:textId="77777777" w:rsidR="00047712" w:rsidRPr="00242EE5" w:rsidRDefault="00047712" w:rsidP="00AC7572">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kvadratnih metara prostora obuhvaćenih zahvatom rješavanja odvodnje dječjeg igrališta u sklopu dječjeg vrtića „Cvjetna livada“ u Požegi</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26F092" w14:textId="77777777" w:rsidR="00047712" w:rsidRPr="00242EE5" w:rsidRDefault="00047712" w:rsidP="00AC757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m²</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E7D0CE" w14:textId="77777777" w:rsidR="00047712" w:rsidRPr="00242EE5" w:rsidRDefault="00047712" w:rsidP="00AC757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42386A" w14:textId="5979F505" w:rsidR="00047712" w:rsidRPr="00242EE5" w:rsidRDefault="00367945" w:rsidP="00AC757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2197</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7B2295" w14:textId="02A19711" w:rsidR="00F36724" w:rsidRPr="00242EE5" w:rsidRDefault="00CD09D3" w:rsidP="00F36724">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EA936E" w14:textId="77777777" w:rsidR="00047712" w:rsidRPr="00242EE5" w:rsidRDefault="00047712" w:rsidP="00AC757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2197</w:t>
                  </w:r>
                </w:p>
              </w:tc>
            </w:tr>
          </w:tbl>
          <w:p w14:paraId="6778AFF0" w14:textId="77777777" w:rsidR="00047712" w:rsidRPr="00242EE5" w:rsidRDefault="00047712" w:rsidP="00AC7572">
            <w:pPr>
              <w:spacing w:after="0" w:line="240" w:lineRule="auto"/>
              <w:rPr>
                <w:rFonts w:ascii="Times New Roman" w:hAnsi="Times New Roman" w:cs="Times New Roman"/>
                <w:color w:val="auto"/>
                <w:sz w:val="18"/>
                <w:szCs w:val="18"/>
                <w:lang w:eastAsia="hr-HR"/>
              </w:rPr>
            </w:pPr>
          </w:p>
        </w:tc>
      </w:tr>
      <w:tr w:rsidR="00047712" w:rsidRPr="00242EE5" w14:paraId="39789A2C" w14:textId="77777777" w:rsidTr="00712823">
        <w:tblPrEx>
          <w:tblCellMar>
            <w:left w:w="108" w:type="dxa"/>
          </w:tblCellMar>
          <w:tblLook w:val="01E0" w:firstRow="1" w:lastRow="1" w:firstColumn="1" w:lastColumn="1" w:noHBand="0" w:noVBand="0"/>
        </w:tblPrEx>
        <w:trPr>
          <w:gridAfter w:val="1"/>
          <w:wAfter w:w="7" w:type="dxa"/>
          <w:trHeight w:val="27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2E778E5" w14:textId="77777777" w:rsidR="00047712" w:rsidRPr="00242EE5" w:rsidRDefault="00047712" w:rsidP="00AC7572">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55159EC4" w14:textId="77777777" w:rsidR="00047712" w:rsidRPr="00242EE5" w:rsidRDefault="00047712" w:rsidP="00AC7572">
            <w:pPr>
              <w:spacing w:after="0" w:line="240" w:lineRule="auto"/>
              <w:rPr>
                <w:rFonts w:ascii="Times New Roman" w:hAnsi="Times New Roman" w:cs="Times New Roman"/>
                <w:color w:val="auto"/>
                <w:sz w:val="18"/>
                <w:szCs w:val="18"/>
              </w:rPr>
            </w:pPr>
            <w:r w:rsidRPr="003F7166">
              <w:rPr>
                <w:rFonts w:ascii="Times New Roman" w:hAnsi="Times New Roman" w:cs="Times New Roman"/>
                <w:color w:val="auto"/>
                <w:sz w:val="18"/>
                <w:szCs w:val="18"/>
              </w:rPr>
              <w:t>2338 ULAGANJE U STEM PODRUČJA</w:t>
            </w:r>
          </w:p>
        </w:tc>
      </w:tr>
      <w:tr w:rsidR="00047712" w:rsidRPr="00242EE5" w14:paraId="757991A2" w14:textId="77777777" w:rsidTr="00712823">
        <w:tblPrEx>
          <w:tblCellMar>
            <w:left w:w="108" w:type="dxa"/>
          </w:tblCellMar>
          <w:tblLook w:val="01E0" w:firstRow="1" w:lastRow="1" w:firstColumn="1" w:lastColumn="1" w:noHBand="0" w:noVBand="0"/>
        </w:tblPrEx>
        <w:trPr>
          <w:gridAfter w:val="1"/>
          <w:wAfter w:w="7" w:type="dxa"/>
          <w:trHeight w:val="42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2BF6313" w14:textId="77777777" w:rsidR="00047712" w:rsidRPr="00242EE5" w:rsidRDefault="00047712" w:rsidP="00AC7572">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tcPr>
          <w:p w14:paraId="6348A89E" w14:textId="77777777" w:rsidR="00047712" w:rsidRPr="00242EE5" w:rsidRDefault="00047712" w:rsidP="00AC7572">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J</w:t>
            </w:r>
            <w:r w:rsidRPr="004C05E1">
              <w:rPr>
                <w:rFonts w:ascii="Times New Roman" w:hAnsi="Times New Roman" w:cs="Times New Roman"/>
                <w:color w:val="auto"/>
                <w:sz w:val="18"/>
                <w:szCs w:val="18"/>
              </w:rPr>
              <w:t>ačanje kapaciteta organizacija civilnoga društva za aktivno uključivanje djece i mladih</w:t>
            </w:r>
            <w:r>
              <w:rPr>
                <w:rFonts w:ascii="Times New Roman" w:hAnsi="Times New Roman" w:cs="Times New Roman"/>
                <w:color w:val="auto"/>
                <w:sz w:val="18"/>
                <w:szCs w:val="18"/>
              </w:rPr>
              <w:t xml:space="preserve"> </w:t>
            </w:r>
            <w:r w:rsidRPr="004C05E1">
              <w:rPr>
                <w:rFonts w:ascii="Times New Roman" w:hAnsi="Times New Roman" w:cs="Times New Roman"/>
                <w:color w:val="auto"/>
                <w:sz w:val="18"/>
                <w:szCs w:val="18"/>
              </w:rPr>
              <w:t>te opće populacije u popularizaciju STEM-a.</w:t>
            </w:r>
          </w:p>
        </w:tc>
      </w:tr>
      <w:tr w:rsidR="00047712" w:rsidRPr="00242EE5" w14:paraId="4FED59F7" w14:textId="77777777" w:rsidTr="00712823">
        <w:tblPrEx>
          <w:tblCellMar>
            <w:left w:w="108" w:type="dxa"/>
          </w:tblCellMar>
          <w:tblLook w:val="01E0" w:firstRow="1" w:lastRow="1" w:firstColumn="1" w:lastColumn="1" w:noHBand="0" w:noVBand="0"/>
        </w:tblPrEx>
        <w:trPr>
          <w:gridAfter w:val="1"/>
          <w:wAfter w:w="7" w:type="dxa"/>
          <w:trHeight w:val="66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3D4E4B1" w14:textId="77777777" w:rsidR="00047712" w:rsidRPr="00242EE5" w:rsidRDefault="00047712" w:rsidP="00AC7572">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tcPr>
          <w:p w14:paraId="2956496C" w14:textId="77777777" w:rsidR="00047712" w:rsidRDefault="00047712" w:rsidP="00AC7572">
            <w:pPr>
              <w:spacing w:after="0" w:line="240" w:lineRule="auto"/>
              <w:rPr>
                <w:rFonts w:ascii="Times New Roman" w:hAnsi="Times New Roman" w:cs="Times New Roman"/>
                <w:color w:val="auto"/>
                <w:sz w:val="18"/>
                <w:szCs w:val="18"/>
              </w:rPr>
            </w:pPr>
            <w:r w:rsidRPr="00B02A44">
              <w:rPr>
                <w:rFonts w:ascii="Times New Roman" w:hAnsi="Times New Roman" w:cs="Times New Roman"/>
                <w:color w:val="auto"/>
                <w:sz w:val="18"/>
                <w:szCs w:val="18"/>
              </w:rPr>
              <w:t>Zakon o ustanovama (NN 76/93, 29/97, 47/99, 35/08, 127/19)</w:t>
            </w:r>
          </w:p>
          <w:p w14:paraId="6E4B7605" w14:textId="77777777" w:rsidR="00047712" w:rsidRDefault="00047712" w:rsidP="00AC7572">
            <w:pPr>
              <w:spacing w:after="0" w:line="240" w:lineRule="auto"/>
              <w:rPr>
                <w:rFonts w:ascii="Times New Roman" w:hAnsi="Times New Roman" w:cs="Times New Roman"/>
                <w:color w:val="auto"/>
                <w:sz w:val="18"/>
                <w:szCs w:val="18"/>
              </w:rPr>
            </w:pPr>
            <w:r w:rsidRPr="00B02A44">
              <w:rPr>
                <w:rFonts w:ascii="Times New Roman" w:hAnsi="Times New Roman" w:cs="Times New Roman"/>
                <w:color w:val="auto"/>
                <w:sz w:val="18"/>
                <w:szCs w:val="18"/>
              </w:rPr>
              <w:t>Uredba (EU) br. 1303/2013</w:t>
            </w:r>
          </w:p>
          <w:p w14:paraId="5FFB8A16" w14:textId="77777777" w:rsidR="00047712" w:rsidRPr="00242EE5" w:rsidRDefault="00047712" w:rsidP="00AC7572">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uspostavi institucionalnog okvira za provedbu Europskih strukturnih i  investicijskih fondova u Republici Hrvatskoj u financijskom razdoblju 2014.-2020. (NN 92/14)</w:t>
            </w:r>
          </w:p>
        </w:tc>
      </w:tr>
      <w:tr w:rsidR="00047712" w:rsidRPr="00242EE5" w14:paraId="14A0DBD5" w14:textId="77777777" w:rsidTr="00712823">
        <w:tblPrEx>
          <w:tblCellMar>
            <w:left w:w="108" w:type="dxa"/>
          </w:tblCellMar>
          <w:tblLook w:val="01E0" w:firstRow="1" w:lastRow="1" w:firstColumn="1" w:lastColumn="1" w:noHBand="0" w:noVBand="0"/>
        </w:tblPrEx>
        <w:trPr>
          <w:gridAfter w:val="1"/>
          <w:wAfter w:w="7" w:type="dxa"/>
          <w:trHeight w:val="129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FA128C1" w14:textId="77777777" w:rsidR="00047712" w:rsidRPr="00242EE5" w:rsidRDefault="00047712" w:rsidP="00AC7572">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44A54DA7" w14:textId="77777777" w:rsidR="00047712" w:rsidRPr="00242EE5" w:rsidRDefault="00047712" w:rsidP="00AC7572">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 i rezultati prethodnog rada korisnika.</w:t>
            </w:r>
          </w:p>
        </w:tc>
      </w:tr>
      <w:tr w:rsidR="00047712" w:rsidRPr="00242EE5" w14:paraId="7D96FAA5" w14:textId="77777777" w:rsidTr="00712823">
        <w:tblPrEx>
          <w:tblCellMar>
            <w:left w:w="108" w:type="dxa"/>
          </w:tblCellMar>
          <w:tblLook w:val="01E0" w:firstRow="1" w:lastRow="1" w:firstColumn="1" w:lastColumn="1" w:noHBand="0" w:noVBand="0"/>
        </w:tblPrEx>
        <w:trPr>
          <w:gridAfter w:val="1"/>
          <w:wAfter w:w="7" w:type="dxa"/>
          <w:trHeight w:val="891"/>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7A1E3DE3" w14:textId="77777777" w:rsidR="00047712" w:rsidRPr="00242EE5" w:rsidRDefault="00047712" w:rsidP="00AC7572">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103"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64"/>
              <w:gridCol w:w="3288"/>
              <w:gridCol w:w="1417"/>
              <w:gridCol w:w="1417"/>
              <w:gridCol w:w="1417"/>
            </w:tblGrid>
            <w:tr w:rsidR="00047712" w:rsidRPr="00242EE5" w14:paraId="5B7363E3" w14:textId="77777777" w:rsidTr="00AC7572">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7539208D" w14:textId="77777777" w:rsidR="00047712" w:rsidRPr="00242EE5" w:rsidRDefault="00047712" w:rsidP="00AC7572">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2BA2C16D" w14:textId="77777777" w:rsidR="00047712" w:rsidRPr="00242EE5" w:rsidRDefault="00047712" w:rsidP="00AC7572">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DE34459" w14:textId="378CD311" w:rsidR="00047712" w:rsidRPr="00242EE5" w:rsidRDefault="00644FA3" w:rsidP="00AC7572">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2C1C454" w14:textId="77777777" w:rsidR="00047712" w:rsidRPr="00242EE5" w:rsidRDefault="00047712" w:rsidP="00AC7572">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E95949F" w14:textId="64B1FD0F" w:rsidR="00047712" w:rsidRPr="00242EE5" w:rsidRDefault="00367945" w:rsidP="00AC7572">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367945" w:rsidRPr="00242EE5" w14:paraId="2E2B8480" w14:textId="77777777" w:rsidTr="008E7468">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74CBEA48" w14:textId="77777777" w:rsidR="00367945" w:rsidRPr="00242EE5" w:rsidRDefault="00367945" w:rsidP="0036794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4DE7BECC" w14:textId="77777777" w:rsidR="00367945" w:rsidRPr="00242EE5" w:rsidRDefault="00367945" w:rsidP="0036794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STEM - </w:t>
                  </w:r>
                  <w:proofErr w:type="spellStart"/>
                  <w:r>
                    <w:rPr>
                      <w:rFonts w:ascii="Times New Roman" w:hAnsi="Times New Roman" w:cs="Times New Roman"/>
                      <w:color w:val="auto"/>
                      <w:sz w:val="18"/>
                      <w:szCs w:val="18"/>
                    </w:rPr>
                    <w:t>Musiclab</w:t>
                  </w:r>
                  <w:proofErr w:type="spellEnd"/>
                </w:p>
              </w:tc>
              <w:tc>
                <w:tcPr>
                  <w:tcW w:w="1417" w:type="dxa"/>
                  <w:tcBorders>
                    <w:top w:val="single" w:sz="4" w:space="0" w:color="00000A"/>
                    <w:left w:val="single" w:sz="4" w:space="0" w:color="00000A"/>
                    <w:bottom w:val="single" w:sz="4" w:space="0" w:color="00000A"/>
                    <w:right w:val="single" w:sz="4" w:space="0" w:color="00000A"/>
                  </w:tcBorders>
                  <w:vAlign w:val="center"/>
                </w:tcPr>
                <w:p w14:paraId="4E8F6EA7" w14:textId="5E3E9939" w:rsidR="00367945" w:rsidRPr="00242EE5" w:rsidRDefault="00367945" w:rsidP="0036794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9.500,00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tcPr>
                <w:p w14:paraId="6F94CEA3" w14:textId="2514CED0" w:rsidR="00367945" w:rsidRPr="00242EE5" w:rsidRDefault="008768F7" w:rsidP="0036794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AC8387A" w14:textId="77777777" w:rsidR="00367945" w:rsidRPr="00242EE5" w:rsidRDefault="00367945" w:rsidP="0036794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9.500,00</w:t>
                  </w:r>
                  <w:r>
                    <w:rPr>
                      <w:rFonts w:ascii="Times New Roman" w:hAnsi="Times New Roman" w:cs="Times New Roman"/>
                      <w:color w:val="auto"/>
                      <w:sz w:val="18"/>
                      <w:szCs w:val="18"/>
                    </w:rPr>
                    <w:fldChar w:fldCharType="end"/>
                  </w:r>
                </w:p>
              </w:tc>
            </w:tr>
            <w:tr w:rsidR="00367945" w:rsidRPr="00242EE5" w14:paraId="7DCFDB90" w14:textId="77777777" w:rsidTr="00AC7572">
              <w:trPr>
                <w:trHeight w:val="226"/>
              </w:trPr>
              <w:tc>
                <w:tcPr>
                  <w:tcW w:w="564" w:type="dxa"/>
                  <w:tcBorders>
                    <w:top w:val="single" w:sz="4" w:space="0" w:color="00000A"/>
                    <w:left w:val="single" w:sz="4" w:space="0" w:color="00000A"/>
                    <w:bottom w:val="single" w:sz="4" w:space="0" w:color="00000A"/>
                    <w:right w:val="single" w:sz="4" w:space="0" w:color="00000A"/>
                  </w:tcBorders>
                  <w:vAlign w:val="center"/>
                </w:tcPr>
                <w:p w14:paraId="5686F6B8" w14:textId="77777777" w:rsidR="00367945" w:rsidRPr="00242EE5" w:rsidRDefault="00367945" w:rsidP="0036794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288" w:type="dxa"/>
                  <w:tcBorders>
                    <w:top w:val="single" w:sz="4" w:space="0" w:color="00000A"/>
                    <w:left w:val="single" w:sz="4" w:space="0" w:color="00000A"/>
                    <w:bottom w:val="single" w:sz="4" w:space="0" w:color="00000A"/>
                    <w:right w:val="single" w:sz="4" w:space="0" w:color="00000A"/>
                  </w:tcBorders>
                  <w:vAlign w:val="center"/>
                </w:tcPr>
                <w:p w14:paraId="12B3D0FB" w14:textId="77777777" w:rsidR="00367945" w:rsidRDefault="00367945" w:rsidP="00367945">
                  <w:pPr>
                    <w:spacing w:after="0" w:line="240" w:lineRule="auto"/>
                    <w:rPr>
                      <w:rFonts w:ascii="Times New Roman" w:hAnsi="Times New Roman" w:cs="Times New Roman"/>
                      <w:color w:val="auto"/>
                      <w:sz w:val="18"/>
                      <w:szCs w:val="18"/>
                    </w:rPr>
                  </w:pPr>
                  <w:r w:rsidRPr="003F7166">
                    <w:rPr>
                      <w:rFonts w:ascii="Times New Roman" w:hAnsi="Times New Roman" w:cs="Times New Roman"/>
                      <w:color w:val="auto"/>
                      <w:sz w:val="18"/>
                      <w:szCs w:val="18"/>
                    </w:rPr>
                    <w:t>STEM - BETS</w:t>
                  </w:r>
                </w:p>
              </w:tc>
              <w:tc>
                <w:tcPr>
                  <w:tcW w:w="1417" w:type="dxa"/>
                  <w:tcBorders>
                    <w:top w:val="single" w:sz="4" w:space="0" w:color="00000A"/>
                    <w:left w:val="single" w:sz="4" w:space="0" w:color="00000A"/>
                    <w:bottom w:val="single" w:sz="4" w:space="0" w:color="00000A"/>
                    <w:right w:val="single" w:sz="4" w:space="0" w:color="00000A"/>
                  </w:tcBorders>
                  <w:vAlign w:val="center"/>
                </w:tcPr>
                <w:p w14:paraId="1764E263" w14:textId="2288F9FF" w:rsidR="00367945" w:rsidRDefault="00367945" w:rsidP="0036794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13.150,00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tcPr>
                <w:p w14:paraId="144DA218" w14:textId="182FA031" w:rsidR="00367945" w:rsidRDefault="008768F7" w:rsidP="0036794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01503A0E" w14:textId="77777777" w:rsidR="00367945" w:rsidRDefault="00367945" w:rsidP="0036794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13.150,00</w:t>
                  </w:r>
                  <w:r>
                    <w:rPr>
                      <w:rFonts w:ascii="Times New Roman" w:hAnsi="Times New Roman" w:cs="Times New Roman"/>
                      <w:color w:val="auto"/>
                      <w:sz w:val="18"/>
                      <w:szCs w:val="18"/>
                    </w:rPr>
                    <w:fldChar w:fldCharType="end"/>
                  </w:r>
                </w:p>
              </w:tc>
            </w:tr>
            <w:tr w:rsidR="00367945" w:rsidRPr="00242EE5" w14:paraId="7C484CF4" w14:textId="77777777" w:rsidTr="00AC7572">
              <w:trPr>
                <w:trHeight w:val="226"/>
              </w:trPr>
              <w:tc>
                <w:tcPr>
                  <w:tcW w:w="564" w:type="dxa"/>
                  <w:tcBorders>
                    <w:top w:val="single" w:sz="4" w:space="0" w:color="00000A"/>
                    <w:left w:val="single" w:sz="4" w:space="0" w:color="00000A"/>
                    <w:bottom w:val="single" w:sz="4" w:space="0" w:color="00000A"/>
                    <w:right w:val="single" w:sz="4" w:space="0" w:color="00000A"/>
                  </w:tcBorders>
                  <w:vAlign w:val="center"/>
                </w:tcPr>
                <w:p w14:paraId="2A271129" w14:textId="77777777" w:rsidR="00367945" w:rsidRPr="00242EE5" w:rsidRDefault="00367945" w:rsidP="00367945">
                  <w:pPr>
                    <w:spacing w:after="0" w:line="240" w:lineRule="auto"/>
                    <w:jc w:val="center"/>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37CA1BD9" w14:textId="77777777" w:rsidR="00367945" w:rsidRPr="00242EE5" w:rsidRDefault="00367945" w:rsidP="00367945">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F9B3862" w14:textId="01D90C1E" w:rsidR="00367945" w:rsidRPr="00242EE5" w:rsidRDefault="00367945" w:rsidP="0036794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8E7468">
                    <w:rPr>
                      <w:rFonts w:ascii="Times New Roman" w:hAnsi="Times New Roman" w:cs="Times New Roman"/>
                      <w:b/>
                      <w:bCs/>
                      <w:noProof/>
                      <w:color w:val="auto"/>
                      <w:sz w:val="18"/>
                      <w:szCs w:val="18"/>
                    </w:rPr>
                    <w:t>22.650,00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0CEFEA9" w14:textId="42FC0256" w:rsidR="00367945" w:rsidRPr="00242EE5" w:rsidRDefault="00367945" w:rsidP="0036794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8768F7">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00C8B4A" w14:textId="77777777" w:rsidR="00367945" w:rsidRPr="00242EE5" w:rsidRDefault="00367945" w:rsidP="0036794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22.650,00</w:t>
                  </w:r>
                  <w:r>
                    <w:rPr>
                      <w:rFonts w:ascii="Times New Roman" w:hAnsi="Times New Roman" w:cs="Times New Roman"/>
                      <w:b/>
                      <w:bCs/>
                      <w:color w:val="auto"/>
                      <w:sz w:val="18"/>
                      <w:szCs w:val="18"/>
                    </w:rPr>
                    <w:fldChar w:fldCharType="end"/>
                  </w:r>
                </w:p>
              </w:tc>
            </w:tr>
          </w:tbl>
          <w:p w14:paraId="7CBD19E2" w14:textId="77777777" w:rsidR="00047712" w:rsidRPr="00242EE5" w:rsidRDefault="00047712" w:rsidP="00AC7572">
            <w:pPr>
              <w:spacing w:after="0" w:line="240" w:lineRule="auto"/>
              <w:rPr>
                <w:rFonts w:ascii="Times New Roman" w:hAnsi="Times New Roman" w:cs="Times New Roman"/>
                <w:color w:val="auto"/>
                <w:sz w:val="18"/>
                <w:szCs w:val="18"/>
                <w:lang w:eastAsia="hr-HR"/>
              </w:rPr>
            </w:pPr>
          </w:p>
        </w:tc>
      </w:tr>
      <w:tr w:rsidR="00047712" w:rsidRPr="00242EE5" w14:paraId="1AFEE9C2" w14:textId="77777777" w:rsidTr="00712823">
        <w:tblPrEx>
          <w:tblCellMar>
            <w:left w:w="108" w:type="dxa"/>
          </w:tblCellMar>
          <w:tblLook w:val="01E0" w:firstRow="1" w:lastRow="1" w:firstColumn="1" w:lastColumn="1" w:noHBand="0" w:noVBand="0"/>
        </w:tblPrEx>
        <w:trPr>
          <w:gridAfter w:val="1"/>
          <w:wAfter w:w="7" w:type="dxa"/>
          <w:trHeight w:val="827"/>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41A7C69" w14:textId="77777777" w:rsidR="00047712" w:rsidRPr="00242EE5" w:rsidRDefault="00047712" w:rsidP="00AC7572">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7239459" w14:textId="77777777" w:rsidR="00047712" w:rsidRPr="00242EE5" w:rsidRDefault="00047712" w:rsidP="00AC7572">
            <w:pPr>
              <w:spacing w:after="0" w:line="240" w:lineRule="auto"/>
              <w:rPr>
                <w:rFonts w:ascii="Times New Roman" w:hAnsi="Times New Roman" w:cs="Times New Roman"/>
                <w:color w:val="auto"/>
                <w:sz w:val="18"/>
                <w:szCs w:val="18"/>
              </w:rPr>
            </w:pPr>
            <w:r w:rsidRPr="00215F85">
              <w:rPr>
                <w:rFonts w:ascii="Times New Roman" w:hAnsi="Times New Roman" w:cs="Times New Roman"/>
                <w:color w:val="auto"/>
                <w:sz w:val="18"/>
                <w:szCs w:val="18"/>
              </w:rPr>
              <w:t>Projekti su prijavljeni krajem 2020. godine.</w:t>
            </w:r>
          </w:p>
        </w:tc>
      </w:tr>
      <w:tr w:rsidR="00047712" w:rsidRPr="00242EE5" w14:paraId="7765D7DE" w14:textId="77777777" w:rsidTr="00712823">
        <w:tblPrEx>
          <w:tblCellMar>
            <w:left w:w="108" w:type="dxa"/>
          </w:tblCellMar>
          <w:tblLook w:val="01E0" w:firstRow="1" w:lastRow="1" w:firstColumn="1" w:lastColumn="1" w:noHBand="0" w:noVBand="0"/>
        </w:tblPrEx>
        <w:trPr>
          <w:gridAfter w:val="1"/>
          <w:wAfter w:w="7" w:type="dxa"/>
          <w:trHeight w:val="129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05A7FA2" w14:textId="77777777" w:rsidR="00047712" w:rsidRPr="00242EE5" w:rsidRDefault="00047712" w:rsidP="00AC7572">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116"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766"/>
              <w:gridCol w:w="850"/>
              <w:gridCol w:w="964"/>
              <w:gridCol w:w="964"/>
              <w:gridCol w:w="964"/>
              <w:gridCol w:w="964"/>
            </w:tblGrid>
            <w:tr w:rsidR="00047712" w:rsidRPr="00242EE5" w14:paraId="788DAAB9" w14:textId="77777777" w:rsidTr="00AC7572">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6ADF409E" w14:textId="77777777" w:rsidR="00047712" w:rsidRPr="00242EE5" w:rsidRDefault="00047712" w:rsidP="00AC7572">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11BED447" w14:textId="77777777" w:rsidR="00047712" w:rsidRPr="00242EE5" w:rsidRDefault="00047712" w:rsidP="00AC7572">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0E26A67" w14:textId="77777777" w:rsidR="00047712" w:rsidRPr="00242EE5" w:rsidRDefault="00047712" w:rsidP="00AC7572">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918DD9D" w14:textId="77777777" w:rsidR="00047712" w:rsidRPr="00242EE5" w:rsidRDefault="00047712" w:rsidP="00AC7572">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9FAB4F6" w14:textId="6396B840" w:rsidR="00047712" w:rsidRPr="00242EE5" w:rsidRDefault="00644FA3" w:rsidP="00AC757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1FD34E9" w14:textId="77777777" w:rsidR="00047712" w:rsidRPr="00242EE5" w:rsidRDefault="00047712" w:rsidP="00AC757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9E385B8" w14:textId="6937EE65" w:rsidR="00047712" w:rsidRPr="00242EE5" w:rsidRDefault="00644FA3" w:rsidP="00AC757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367945" w:rsidRPr="00242EE5" w14:paraId="6AA44B00" w14:textId="77777777" w:rsidTr="00047712">
              <w:trPr>
                <w:trHeight w:val="170"/>
              </w:trPr>
              <w:tc>
                <w:tcPr>
                  <w:tcW w:w="16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CE6429" w14:textId="77777777" w:rsidR="00367945" w:rsidRPr="004C05E1" w:rsidRDefault="00367945" w:rsidP="00367945">
                  <w:pPr>
                    <w:spacing w:after="0" w:line="240" w:lineRule="auto"/>
                    <w:rPr>
                      <w:rFonts w:ascii="Times New Roman" w:hAnsi="Times New Roman" w:cs="Times New Roman"/>
                      <w:color w:val="auto"/>
                      <w:sz w:val="18"/>
                      <w:szCs w:val="18"/>
                    </w:rPr>
                  </w:pPr>
                  <w:r w:rsidRPr="004C05E1">
                    <w:rPr>
                      <w:rFonts w:ascii="Times New Roman" w:hAnsi="Times New Roman" w:cs="Times New Roman"/>
                      <w:color w:val="auto"/>
                      <w:sz w:val="18"/>
                      <w:szCs w:val="18"/>
                    </w:rPr>
                    <w:t>Broj (lokalnih) OCD-ova koji sudjeluju u aktivnostima</w:t>
                  </w:r>
                </w:p>
                <w:p w14:paraId="17230804" w14:textId="45E564DE" w:rsidR="00367945" w:rsidRPr="00242EE5" w:rsidRDefault="00367945" w:rsidP="00367945">
                  <w:pPr>
                    <w:spacing w:after="0" w:line="240" w:lineRule="auto"/>
                    <w:rPr>
                      <w:rFonts w:ascii="Times New Roman" w:hAnsi="Times New Roman" w:cs="Times New Roman"/>
                      <w:color w:val="auto"/>
                      <w:sz w:val="18"/>
                      <w:szCs w:val="18"/>
                    </w:rPr>
                  </w:pPr>
                  <w:r w:rsidRPr="004C05E1">
                    <w:rPr>
                      <w:rFonts w:ascii="Times New Roman" w:hAnsi="Times New Roman" w:cs="Times New Roman"/>
                      <w:color w:val="auto"/>
                      <w:sz w:val="18"/>
                      <w:szCs w:val="18"/>
                    </w:rPr>
                    <w:t>izgradnje kapaciteta relevantnih za svoje područje rada</w:t>
                  </w:r>
                </w:p>
              </w:tc>
              <w:tc>
                <w:tcPr>
                  <w:tcW w:w="17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F744AA" w14:textId="77777777" w:rsidR="00367945" w:rsidRPr="00242EE5" w:rsidRDefault="00367945" w:rsidP="0036794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organizacija civilnog društva uključenih u provedbu projekata</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1204F9" w14:textId="77777777" w:rsidR="00367945" w:rsidRPr="00242EE5" w:rsidRDefault="00367945" w:rsidP="0036794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55AEC8" w14:textId="77777777" w:rsidR="00367945" w:rsidRPr="00242EE5" w:rsidRDefault="00367945" w:rsidP="0036794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1EFED5" w14:textId="0FC40E9E" w:rsidR="00367945" w:rsidRPr="00242EE5" w:rsidRDefault="00367945" w:rsidP="0036794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22F27D" w14:textId="58F28145" w:rsidR="00367945" w:rsidRPr="00242EE5" w:rsidRDefault="008768F7" w:rsidP="0036794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BD9FB2" w14:textId="1C01801E" w:rsidR="00367945" w:rsidRPr="00242EE5" w:rsidRDefault="00367945" w:rsidP="0036794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r>
            <w:tr w:rsidR="00367945" w:rsidRPr="00242EE5" w14:paraId="317CCA83" w14:textId="77777777" w:rsidTr="00AC7572">
              <w:trPr>
                <w:trHeight w:val="170"/>
              </w:trPr>
              <w:tc>
                <w:tcPr>
                  <w:tcW w:w="1644" w:type="dxa"/>
                  <w:tcBorders>
                    <w:top w:val="single" w:sz="4" w:space="0" w:color="00000A"/>
                    <w:left w:val="single" w:sz="4" w:space="0" w:color="00000A"/>
                    <w:bottom w:val="single" w:sz="4" w:space="0" w:color="00000A"/>
                    <w:right w:val="single" w:sz="4" w:space="0" w:color="00000A"/>
                  </w:tcBorders>
                  <w:vAlign w:val="center"/>
                </w:tcPr>
                <w:p w14:paraId="7C1DBC76" w14:textId="77777777" w:rsidR="00367945" w:rsidRPr="004C05E1" w:rsidRDefault="00367945" w:rsidP="00367945">
                  <w:pPr>
                    <w:spacing w:after="0" w:line="240" w:lineRule="auto"/>
                    <w:rPr>
                      <w:rFonts w:ascii="Times New Roman" w:hAnsi="Times New Roman" w:cs="Times New Roman"/>
                      <w:color w:val="auto"/>
                      <w:sz w:val="18"/>
                      <w:szCs w:val="18"/>
                    </w:rPr>
                  </w:pPr>
                  <w:r w:rsidRPr="004C05E1">
                    <w:rPr>
                      <w:rFonts w:ascii="Times New Roman" w:hAnsi="Times New Roman" w:cs="Times New Roman"/>
                      <w:color w:val="auto"/>
                      <w:sz w:val="18"/>
                      <w:szCs w:val="18"/>
                    </w:rPr>
                    <w:t>Broj (lokalnih) OCD-ova koji sudjeluju u aktivnostima</w:t>
                  </w:r>
                </w:p>
                <w:p w14:paraId="3BDE28F3" w14:textId="1BD3F142" w:rsidR="00367945" w:rsidRPr="00242EE5" w:rsidRDefault="00367945" w:rsidP="00367945">
                  <w:pPr>
                    <w:spacing w:after="0" w:line="240" w:lineRule="auto"/>
                    <w:rPr>
                      <w:rFonts w:ascii="Times New Roman" w:hAnsi="Times New Roman" w:cs="Times New Roman"/>
                      <w:color w:val="auto"/>
                      <w:sz w:val="18"/>
                      <w:szCs w:val="18"/>
                    </w:rPr>
                  </w:pPr>
                  <w:r w:rsidRPr="004C05E1">
                    <w:rPr>
                      <w:rFonts w:ascii="Times New Roman" w:hAnsi="Times New Roman" w:cs="Times New Roman"/>
                      <w:color w:val="auto"/>
                      <w:sz w:val="18"/>
                      <w:szCs w:val="18"/>
                    </w:rPr>
                    <w:t>izgradnje kapaciteta relevantnih za svoje područje rada</w:t>
                  </w:r>
                </w:p>
              </w:tc>
              <w:tc>
                <w:tcPr>
                  <w:tcW w:w="1766" w:type="dxa"/>
                  <w:tcBorders>
                    <w:top w:val="single" w:sz="4" w:space="0" w:color="00000A"/>
                    <w:left w:val="single" w:sz="4" w:space="0" w:color="00000A"/>
                    <w:bottom w:val="single" w:sz="4" w:space="0" w:color="00000A"/>
                    <w:right w:val="single" w:sz="4" w:space="0" w:color="00000A"/>
                  </w:tcBorders>
                  <w:vAlign w:val="center"/>
                </w:tcPr>
                <w:p w14:paraId="54D5C5F9" w14:textId="56821A51" w:rsidR="00367945" w:rsidRPr="00242EE5" w:rsidRDefault="00367945" w:rsidP="0036794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organizacija civilnog društva uključenih u provedbu projekata</w:t>
                  </w:r>
                </w:p>
              </w:tc>
              <w:tc>
                <w:tcPr>
                  <w:tcW w:w="850" w:type="dxa"/>
                  <w:tcBorders>
                    <w:top w:val="single" w:sz="4" w:space="0" w:color="00000A"/>
                    <w:left w:val="single" w:sz="4" w:space="0" w:color="00000A"/>
                    <w:bottom w:val="single" w:sz="4" w:space="0" w:color="00000A"/>
                    <w:right w:val="single" w:sz="4" w:space="0" w:color="00000A"/>
                  </w:tcBorders>
                  <w:vAlign w:val="center"/>
                </w:tcPr>
                <w:p w14:paraId="2818B72D" w14:textId="002A2B68" w:rsidR="00367945" w:rsidRPr="00242EE5" w:rsidRDefault="00367945" w:rsidP="0036794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tcPr>
                <w:p w14:paraId="57380B65" w14:textId="009CC03D" w:rsidR="00367945" w:rsidRPr="00242EE5" w:rsidRDefault="00367945" w:rsidP="0036794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1C19F790" w14:textId="6F717081" w:rsidR="00367945" w:rsidRPr="00242EE5" w:rsidRDefault="00367945" w:rsidP="0036794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vAlign w:val="center"/>
                </w:tcPr>
                <w:p w14:paraId="2B3B08EF" w14:textId="6A5620B6" w:rsidR="00367945" w:rsidRPr="00242EE5" w:rsidRDefault="008768F7" w:rsidP="0036794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12D28674" w14:textId="2BDDB87D" w:rsidR="00367945" w:rsidRPr="00242EE5" w:rsidRDefault="00367945" w:rsidP="0036794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r>
          </w:tbl>
          <w:p w14:paraId="1B71CA2D" w14:textId="77777777" w:rsidR="00047712" w:rsidRPr="00242EE5" w:rsidRDefault="00047712" w:rsidP="00AC7572">
            <w:pPr>
              <w:spacing w:after="0" w:line="240" w:lineRule="auto"/>
              <w:rPr>
                <w:rFonts w:ascii="Times New Roman" w:hAnsi="Times New Roman" w:cs="Times New Roman"/>
                <w:color w:val="auto"/>
                <w:sz w:val="18"/>
                <w:szCs w:val="18"/>
                <w:lang w:eastAsia="hr-HR"/>
              </w:rPr>
            </w:pPr>
          </w:p>
        </w:tc>
      </w:tr>
      <w:tr w:rsidR="00047712" w:rsidRPr="00242EE5" w14:paraId="1164A6B9" w14:textId="77777777" w:rsidTr="00712823">
        <w:tblPrEx>
          <w:tblCellMar>
            <w:left w:w="108" w:type="dxa"/>
          </w:tblCellMar>
          <w:tblLook w:val="01E0" w:firstRow="1" w:lastRow="1" w:firstColumn="1" w:lastColumn="1" w:noHBand="0" w:noVBand="0"/>
        </w:tblPrEx>
        <w:trPr>
          <w:gridAfter w:val="1"/>
          <w:wAfter w:w="7" w:type="dxa"/>
          <w:trHeight w:val="27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4C28B98" w14:textId="77777777" w:rsidR="00047712" w:rsidRPr="00242EE5" w:rsidRDefault="00047712" w:rsidP="00AC7572">
            <w:pPr>
              <w:spacing w:after="0" w:line="240" w:lineRule="auto"/>
              <w:rPr>
                <w:rFonts w:ascii="Times New Roman" w:hAnsi="Times New Roman" w:cs="Times New Roman"/>
                <w:b/>
                <w:bCs/>
                <w:color w:val="auto"/>
                <w:sz w:val="18"/>
                <w:szCs w:val="18"/>
              </w:rPr>
            </w:pPr>
            <w:bookmarkStart w:id="1" w:name="_Hlk83490725"/>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7672138B" w14:textId="77777777" w:rsidR="00047712" w:rsidRPr="00242EE5" w:rsidRDefault="00047712" w:rsidP="00AC7572">
            <w:pPr>
              <w:spacing w:after="0" w:line="240" w:lineRule="auto"/>
              <w:rPr>
                <w:rFonts w:ascii="Times New Roman" w:hAnsi="Times New Roman" w:cs="Times New Roman"/>
                <w:color w:val="auto"/>
                <w:sz w:val="18"/>
                <w:szCs w:val="18"/>
              </w:rPr>
            </w:pPr>
            <w:r w:rsidRPr="00107C7F">
              <w:rPr>
                <w:rFonts w:ascii="Times New Roman" w:hAnsi="Times New Roman" w:cs="Times New Roman"/>
                <w:color w:val="auto"/>
                <w:sz w:val="18"/>
                <w:szCs w:val="18"/>
              </w:rPr>
              <w:t>2339 ONLINE YOUTH BIG BAND CROATIA</w:t>
            </w:r>
          </w:p>
        </w:tc>
      </w:tr>
      <w:tr w:rsidR="00047712" w:rsidRPr="00242EE5" w14:paraId="4B206F36" w14:textId="77777777" w:rsidTr="00712823">
        <w:tblPrEx>
          <w:tblCellMar>
            <w:left w:w="108" w:type="dxa"/>
          </w:tblCellMar>
          <w:tblLook w:val="01E0" w:firstRow="1" w:lastRow="1" w:firstColumn="1" w:lastColumn="1" w:noHBand="0" w:noVBand="0"/>
        </w:tblPrEx>
        <w:trPr>
          <w:gridAfter w:val="1"/>
          <w:wAfter w:w="7" w:type="dxa"/>
          <w:trHeight w:val="42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D5CB7FC" w14:textId="77777777" w:rsidR="00047712" w:rsidRPr="00242EE5" w:rsidRDefault="00047712" w:rsidP="00AC7572">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tcPr>
          <w:p w14:paraId="490B21E7" w14:textId="77777777" w:rsidR="00047712" w:rsidRPr="00242EE5" w:rsidRDefault="00047712" w:rsidP="00AC7572">
            <w:pPr>
              <w:spacing w:after="0" w:line="240" w:lineRule="auto"/>
              <w:rPr>
                <w:rFonts w:ascii="Times New Roman" w:hAnsi="Times New Roman" w:cs="Times New Roman"/>
                <w:color w:val="auto"/>
                <w:sz w:val="18"/>
                <w:szCs w:val="18"/>
              </w:rPr>
            </w:pPr>
            <w:r w:rsidRPr="004C05E1">
              <w:rPr>
                <w:rFonts w:ascii="Times New Roman" w:hAnsi="Times New Roman" w:cs="Times New Roman"/>
                <w:color w:val="auto"/>
                <w:sz w:val="18"/>
                <w:szCs w:val="18"/>
              </w:rPr>
              <w:t>Povećanje socijalne uključenosti osoba mlađih od 25 i starijih od 54 godine sudjelovanjem u kulturnim i umjetničkim aktivnostima putem interneta</w:t>
            </w:r>
          </w:p>
        </w:tc>
      </w:tr>
      <w:tr w:rsidR="00047712" w:rsidRPr="00242EE5" w14:paraId="0DA683C4" w14:textId="77777777" w:rsidTr="00712823">
        <w:tblPrEx>
          <w:tblCellMar>
            <w:left w:w="108" w:type="dxa"/>
          </w:tblCellMar>
          <w:tblLook w:val="01E0" w:firstRow="1" w:lastRow="1" w:firstColumn="1" w:lastColumn="1" w:noHBand="0" w:noVBand="0"/>
        </w:tblPrEx>
        <w:trPr>
          <w:gridAfter w:val="1"/>
          <w:wAfter w:w="7" w:type="dxa"/>
          <w:trHeight w:val="66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65751B8" w14:textId="77777777" w:rsidR="00047712" w:rsidRPr="00242EE5" w:rsidRDefault="00047712" w:rsidP="00AC7572">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tcPr>
          <w:p w14:paraId="4EE6D749" w14:textId="77777777" w:rsidR="00047712" w:rsidRDefault="00047712" w:rsidP="00AC7572">
            <w:pPr>
              <w:spacing w:after="0" w:line="240" w:lineRule="auto"/>
              <w:rPr>
                <w:rFonts w:ascii="Times New Roman" w:hAnsi="Times New Roman" w:cs="Times New Roman"/>
                <w:color w:val="auto"/>
                <w:sz w:val="18"/>
                <w:szCs w:val="18"/>
              </w:rPr>
            </w:pPr>
            <w:r w:rsidRPr="0034374E">
              <w:rPr>
                <w:rFonts w:ascii="Times New Roman" w:hAnsi="Times New Roman" w:cs="Times New Roman"/>
                <w:color w:val="auto"/>
                <w:sz w:val="18"/>
                <w:szCs w:val="18"/>
              </w:rPr>
              <w:t>Ugovor o pristupanju Republike Hrvatske Europskoj uniji (NN 2/12 , Međunarodni ugovori);</w:t>
            </w:r>
          </w:p>
          <w:p w14:paraId="08DDE463" w14:textId="77777777" w:rsidR="00047712" w:rsidRDefault="00047712" w:rsidP="00AC7572">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uspostavi institucionalnog okvira za provedbu Europskih strukturnih i  investicijskih fondova u Republici Hrvatskoj u financijskom razdoblju 2014.-2020. (NN 92/14</w:t>
            </w:r>
            <w:r>
              <w:rPr>
                <w:rFonts w:ascii="Times New Roman" w:hAnsi="Times New Roman" w:cs="Times New Roman"/>
                <w:color w:val="auto"/>
                <w:sz w:val="18"/>
                <w:szCs w:val="18"/>
              </w:rPr>
              <w:t>)</w:t>
            </w:r>
          </w:p>
          <w:p w14:paraId="438F6DC6" w14:textId="77777777" w:rsidR="00047712" w:rsidRDefault="00047712" w:rsidP="00AC7572">
            <w:pPr>
              <w:spacing w:after="0" w:line="240" w:lineRule="auto"/>
              <w:rPr>
                <w:rFonts w:ascii="Times New Roman" w:hAnsi="Times New Roman" w:cs="Times New Roman"/>
                <w:color w:val="auto"/>
                <w:sz w:val="18"/>
                <w:szCs w:val="18"/>
              </w:rPr>
            </w:pPr>
            <w:r w:rsidRPr="0034374E">
              <w:rPr>
                <w:rFonts w:ascii="Times New Roman" w:hAnsi="Times New Roman" w:cs="Times New Roman"/>
                <w:color w:val="auto"/>
                <w:sz w:val="18"/>
                <w:szCs w:val="18"/>
              </w:rPr>
              <w:t>Zakon o udrugama (NN 74/14 , 70/17 , NN 98/19</w:t>
            </w:r>
            <w:r>
              <w:rPr>
                <w:rFonts w:ascii="Times New Roman" w:hAnsi="Times New Roman" w:cs="Times New Roman"/>
                <w:color w:val="auto"/>
                <w:sz w:val="18"/>
                <w:szCs w:val="18"/>
              </w:rPr>
              <w:t>)</w:t>
            </w:r>
          </w:p>
          <w:p w14:paraId="70732D87" w14:textId="77777777" w:rsidR="00047712" w:rsidRPr="00242EE5" w:rsidRDefault="00047712" w:rsidP="00AC7572">
            <w:pPr>
              <w:spacing w:after="0" w:line="240" w:lineRule="auto"/>
              <w:rPr>
                <w:rFonts w:ascii="Times New Roman" w:hAnsi="Times New Roman" w:cs="Times New Roman"/>
                <w:color w:val="auto"/>
                <w:sz w:val="18"/>
                <w:szCs w:val="18"/>
              </w:rPr>
            </w:pPr>
            <w:r w:rsidRPr="0034374E">
              <w:rPr>
                <w:rFonts w:ascii="Times New Roman" w:hAnsi="Times New Roman" w:cs="Times New Roman"/>
                <w:color w:val="auto"/>
                <w:sz w:val="18"/>
                <w:szCs w:val="18"/>
              </w:rPr>
              <w:t xml:space="preserve">Zakon o ustanovama (NN 76/93 , 29/97 , 47/99 , 35/08 , 127/19 ) </w:t>
            </w:r>
          </w:p>
        </w:tc>
      </w:tr>
      <w:tr w:rsidR="00047712" w:rsidRPr="00242EE5" w14:paraId="7ADDD61C" w14:textId="77777777" w:rsidTr="00712823">
        <w:tblPrEx>
          <w:tblCellMar>
            <w:left w:w="108" w:type="dxa"/>
          </w:tblCellMar>
          <w:tblLook w:val="01E0" w:firstRow="1" w:lastRow="1" w:firstColumn="1" w:lastColumn="1" w:noHBand="0" w:noVBand="0"/>
        </w:tblPrEx>
        <w:trPr>
          <w:gridAfter w:val="1"/>
          <w:wAfter w:w="7" w:type="dxa"/>
          <w:trHeight w:val="129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819A316" w14:textId="77777777" w:rsidR="00047712" w:rsidRPr="00242EE5" w:rsidRDefault="00047712" w:rsidP="00AC7572">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1A925544" w14:textId="77777777" w:rsidR="00047712" w:rsidRPr="00242EE5" w:rsidRDefault="00047712" w:rsidP="00AC7572">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 i rezultati prethodnog rada korisnika.</w:t>
            </w:r>
          </w:p>
        </w:tc>
      </w:tr>
      <w:tr w:rsidR="00047712" w:rsidRPr="00242EE5" w14:paraId="7FD3A119" w14:textId="77777777" w:rsidTr="00712823">
        <w:tblPrEx>
          <w:tblCellMar>
            <w:left w:w="108" w:type="dxa"/>
          </w:tblCellMar>
          <w:tblLook w:val="01E0" w:firstRow="1" w:lastRow="1" w:firstColumn="1" w:lastColumn="1" w:noHBand="0" w:noVBand="0"/>
        </w:tblPrEx>
        <w:trPr>
          <w:gridAfter w:val="1"/>
          <w:wAfter w:w="7" w:type="dxa"/>
          <w:trHeight w:val="891"/>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B6BEA28" w14:textId="77777777" w:rsidR="00047712" w:rsidRPr="00242EE5" w:rsidRDefault="00047712" w:rsidP="00AC7572">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103"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64"/>
              <w:gridCol w:w="3288"/>
              <w:gridCol w:w="1417"/>
              <w:gridCol w:w="1417"/>
              <w:gridCol w:w="1417"/>
            </w:tblGrid>
            <w:tr w:rsidR="00047712" w:rsidRPr="00242EE5" w14:paraId="16D134CE" w14:textId="77777777" w:rsidTr="00AC7572">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6602CF47" w14:textId="77777777" w:rsidR="00047712" w:rsidRPr="00242EE5" w:rsidRDefault="00047712" w:rsidP="00AC7572">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14D6D354" w14:textId="77777777" w:rsidR="00047712" w:rsidRPr="00242EE5" w:rsidRDefault="00047712" w:rsidP="00AC7572">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075ECA6" w14:textId="370BD333" w:rsidR="00047712" w:rsidRPr="00242EE5" w:rsidRDefault="00644FA3" w:rsidP="00AC7572">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7045973" w14:textId="77777777" w:rsidR="00047712" w:rsidRPr="00242EE5" w:rsidRDefault="00047712" w:rsidP="00AC7572">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CE84CA6" w14:textId="691A53CF" w:rsidR="00047712" w:rsidRPr="00242EE5" w:rsidRDefault="00367945" w:rsidP="00AC7572">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047712" w:rsidRPr="00242EE5" w14:paraId="46697D20" w14:textId="77777777" w:rsidTr="00AC7572">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72E374A9" w14:textId="77777777" w:rsidR="00047712" w:rsidRPr="00242EE5" w:rsidRDefault="00047712" w:rsidP="00AC7572">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1AFF6F95" w14:textId="77777777" w:rsidR="00047712" w:rsidRPr="00242EE5" w:rsidRDefault="00047712" w:rsidP="00AC7572">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w:t>
                  </w:r>
                  <w:r w:rsidRPr="00107C7F">
                    <w:rPr>
                      <w:rFonts w:ascii="Times New Roman" w:hAnsi="Times New Roman" w:cs="Times New Roman"/>
                      <w:color w:val="auto"/>
                      <w:sz w:val="18"/>
                      <w:szCs w:val="18"/>
                    </w:rPr>
                    <w:t xml:space="preserve">nline </w:t>
                  </w:r>
                  <w:proofErr w:type="spellStart"/>
                  <w:r w:rsidRPr="00107C7F">
                    <w:rPr>
                      <w:rFonts w:ascii="Times New Roman" w:hAnsi="Times New Roman" w:cs="Times New Roman"/>
                      <w:color w:val="auto"/>
                      <w:sz w:val="18"/>
                      <w:szCs w:val="18"/>
                    </w:rPr>
                    <w:t>youth</w:t>
                  </w:r>
                  <w:proofErr w:type="spellEnd"/>
                  <w:r w:rsidRPr="00107C7F">
                    <w:rPr>
                      <w:rFonts w:ascii="Times New Roman" w:hAnsi="Times New Roman" w:cs="Times New Roman"/>
                      <w:color w:val="auto"/>
                      <w:sz w:val="18"/>
                      <w:szCs w:val="18"/>
                    </w:rPr>
                    <w:t xml:space="preserve"> </w:t>
                  </w:r>
                  <w:proofErr w:type="spellStart"/>
                  <w:r w:rsidRPr="00107C7F">
                    <w:rPr>
                      <w:rFonts w:ascii="Times New Roman" w:hAnsi="Times New Roman" w:cs="Times New Roman"/>
                      <w:color w:val="auto"/>
                      <w:sz w:val="18"/>
                      <w:szCs w:val="18"/>
                    </w:rPr>
                    <w:t>big</w:t>
                  </w:r>
                  <w:proofErr w:type="spellEnd"/>
                  <w:r w:rsidRPr="00107C7F">
                    <w:rPr>
                      <w:rFonts w:ascii="Times New Roman" w:hAnsi="Times New Roman" w:cs="Times New Roman"/>
                      <w:color w:val="auto"/>
                      <w:sz w:val="18"/>
                      <w:szCs w:val="18"/>
                    </w:rPr>
                    <w:t xml:space="preserve"> band </w:t>
                  </w:r>
                  <w:r>
                    <w:rPr>
                      <w:rFonts w:ascii="Times New Roman" w:hAnsi="Times New Roman" w:cs="Times New Roman"/>
                      <w:color w:val="auto"/>
                      <w:sz w:val="18"/>
                      <w:szCs w:val="18"/>
                    </w:rPr>
                    <w:t>C</w:t>
                  </w:r>
                  <w:r w:rsidRPr="00107C7F">
                    <w:rPr>
                      <w:rFonts w:ascii="Times New Roman" w:hAnsi="Times New Roman" w:cs="Times New Roman"/>
                      <w:color w:val="auto"/>
                      <w:sz w:val="18"/>
                      <w:szCs w:val="18"/>
                    </w:rPr>
                    <w:t>roatia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4686817" w14:textId="4AEEC2C5" w:rsidR="00047712" w:rsidRPr="00242EE5" w:rsidRDefault="00367945" w:rsidP="00AC7572">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6.000,00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46E26B4" w14:textId="00E12ABA" w:rsidR="00047712" w:rsidRPr="00242EE5" w:rsidRDefault="008768F7" w:rsidP="00AC7572">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0CF93E4" w14:textId="77777777" w:rsidR="00047712" w:rsidRPr="00242EE5" w:rsidRDefault="00047712" w:rsidP="00AC7572">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6.000,00</w:t>
                  </w:r>
                  <w:r>
                    <w:rPr>
                      <w:rFonts w:ascii="Times New Roman" w:hAnsi="Times New Roman" w:cs="Times New Roman"/>
                      <w:color w:val="auto"/>
                      <w:sz w:val="18"/>
                      <w:szCs w:val="18"/>
                    </w:rPr>
                    <w:fldChar w:fldCharType="end"/>
                  </w:r>
                </w:p>
              </w:tc>
            </w:tr>
            <w:tr w:rsidR="00047712" w:rsidRPr="00242EE5" w14:paraId="5B99C9D3" w14:textId="77777777" w:rsidTr="00AC7572">
              <w:trPr>
                <w:trHeight w:val="226"/>
              </w:trPr>
              <w:tc>
                <w:tcPr>
                  <w:tcW w:w="564" w:type="dxa"/>
                  <w:tcBorders>
                    <w:top w:val="single" w:sz="4" w:space="0" w:color="00000A"/>
                    <w:left w:val="single" w:sz="4" w:space="0" w:color="00000A"/>
                    <w:bottom w:val="single" w:sz="4" w:space="0" w:color="00000A"/>
                    <w:right w:val="single" w:sz="4" w:space="0" w:color="00000A"/>
                  </w:tcBorders>
                  <w:vAlign w:val="center"/>
                </w:tcPr>
                <w:p w14:paraId="57F212A9" w14:textId="77777777" w:rsidR="00047712" w:rsidRPr="00242EE5" w:rsidRDefault="00047712" w:rsidP="00AC7572">
                  <w:pPr>
                    <w:spacing w:after="0" w:line="240" w:lineRule="auto"/>
                    <w:jc w:val="center"/>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7CC2B5A8" w14:textId="77777777" w:rsidR="00047712" w:rsidRPr="00242EE5" w:rsidRDefault="00047712" w:rsidP="00AC7572">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4BFED2F" w14:textId="5C85947D" w:rsidR="00047712" w:rsidRPr="00242EE5" w:rsidRDefault="00047712" w:rsidP="00AC7572">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367945">
                    <w:rPr>
                      <w:rFonts w:ascii="Times New Roman" w:hAnsi="Times New Roman" w:cs="Times New Roman"/>
                      <w:b/>
                      <w:bCs/>
                      <w:noProof/>
                      <w:color w:val="auto"/>
                      <w:sz w:val="18"/>
                      <w:szCs w:val="18"/>
                    </w:rPr>
                    <w:t>6.000,00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1FB075A" w14:textId="2AD66A8F" w:rsidR="00047712" w:rsidRPr="00242EE5" w:rsidRDefault="00047712" w:rsidP="00AC7572">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8768F7">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655FB62" w14:textId="77777777" w:rsidR="00047712" w:rsidRPr="00242EE5" w:rsidRDefault="00047712" w:rsidP="00AC7572">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6.000,00</w:t>
                  </w:r>
                  <w:r>
                    <w:rPr>
                      <w:rFonts w:ascii="Times New Roman" w:hAnsi="Times New Roman" w:cs="Times New Roman"/>
                      <w:b/>
                      <w:bCs/>
                      <w:color w:val="auto"/>
                      <w:sz w:val="18"/>
                      <w:szCs w:val="18"/>
                    </w:rPr>
                    <w:fldChar w:fldCharType="end"/>
                  </w:r>
                </w:p>
              </w:tc>
            </w:tr>
          </w:tbl>
          <w:p w14:paraId="35E07ACB" w14:textId="77777777" w:rsidR="00047712" w:rsidRPr="00242EE5" w:rsidRDefault="00047712" w:rsidP="00AC7572">
            <w:pPr>
              <w:spacing w:after="0" w:line="240" w:lineRule="auto"/>
              <w:rPr>
                <w:rFonts w:ascii="Times New Roman" w:hAnsi="Times New Roman" w:cs="Times New Roman"/>
                <w:color w:val="auto"/>
                <w:sz w:val="18"/>
                <w:szCs w:val="18"/>
                <w:lang w:eastAsia="hr-HR"/>
              </w:rPr>
            </w:pPr>
          </w:p>
        </w:tc>
      </w:tr>
      <w:tr w:rsidR="00047712" w:rsidRPr="00242EE5" w14:paraId="3F3D0B3A" w14:textId="77777777" w:rsidTr="00712823">
        <w:tblPrEx>
          <w:tblCellMar>
            <w:left w:w="108" w:type="dxa"/>
          </w:tblCellMar>
          <w:tblLook w:val="01E0" w:firstRow="1" w:lastRow="1" w:firstColumn="1" w:lastColumn="1" w:noHBand="0" w:noVBand="0"/>
        </w:tblPrEx>
        <w:trPr>
          <w:gridAfter w:val="1"/>
          <w:wAfter w:w="7" w:type="dxa"/>
          <w:trHeight w:val="827"/>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74D836BD" w14:textId="77777777" w:rsidR="00047712" w:rsidRPr="00242EE5" w:rsidRDefault="00047712" w:rsidP="00AC7572">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5B8D7D7" w14:textId="77777777" w:rsidR="00047712" w:rsidRPr="00077868" w:rsidRDefault="00047712" w:rsidP="00AC7572">
            <w:pPr>
              <w:spacing w:after="0" w:line="240" w:lineRule="auto"/>
              <w:rPr>
                <w:rFonts w:ascii="Times New Roman" w:hAnsi="Times New Roman" w:cs="Times New Roman"/>
                <w:color w:val="auto"/>
                <w:sz w:val="18"/>
                <w:szCs w:val="18"/>
              </w:rPr>
            </w:pPr>
            <w:r w:rsidRPr="00077868">
              <w:rPr>
                <w:rFonts w:ascii="Times New Roman" w:hAnsi="Times New Roman" w:cs="Times New Roman"/>
                <w:color w:val="auto"/>
                <w:sz w:val="18"/>
                <w:szCs w:val="18"/>
              </w:rPr>
              <w:t>Projekt je prijavljen 2021. godine</w:t>
            </w:r>
          </w:p>
        </w:tc>
      </w:tr>
      <w:tr w:rsidR="00047712" w:rsidRPr="00242EE5" w14:paraId="2EB2CE74" w14:textId="77777777" w:rsidTr="00712823">
        <w:tblPrEx>
          <w:tblCellMar>
            <w:left w:w="108" w:type="dxa"/>
          </w:tblCellMar>
          <w:tblLook w:val="01E0" w:firstRow="1" w:lastRow="1" w:firstColumn="1" w:lastColumn="1" w:noHBand="0" w:noVBand="0"/>
        </w:tblPrEx>
        <w:trPr>
          <w:gridAfter w:val="1"/>
          <w:wAfter w:w="7" w:type="dxa"/>
          <w:trHeight w:val="155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3E48BC9" w14:textId="77777777" w:rsidR="00047712" w:rsidRPr="00242EE5" w:rsidRDefault="00047712" w:rsidP="00AC7572">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116"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766"/>
              <w:gridCol w:w="850"/>
              <w:gridCol w:w="964"/>
              <w:gridCol w:w="964"/>
              <w:gridCol w:w="964"/>
              <w:gridCol w:w="964"/>
            </w:tblGrid>
            <w:tr w:rsidR="00047712" w:rsidRPr="00242EE5" w14:paraId="6922B07A" w14:textId="77777777" w:rsidTr="00AC7572">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11D35E16" w14:textId="77777777" w:rsidR="00047712" w:rsidRPr="00242EE5" w:rsidRDefault="00047712" w:rsidP="00AC7572">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74CD3114" w14:textId="77777777" w:rsidR="00047712" w:rsidRPr="00242EE5" w:rsidRDefault="00047712" w:rsidP="00AC7572">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EE0CA37" w14:textId="77777777" w:rsidR="00047712" w:rsidRPr="00242EE5" w:rsidRDefault="00047712" w:rsidP="00AC7572">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0BAAD39" w14:textId="77777777" w:rsidR="00047712" w:rsidRPr="00242EE5" w:rsidRDefault="00047712" w:rsidP="00AC7572">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4942651" w14:textId="09FD1D0F" w:rsidR="00047712" w:rsidRPr="00242EE5" w:rsidRDefault="00644FA3" w:rsidP="00AC757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28EDDA0" w14:textId="77777777" w:rsidR="00047712" w:rsidRPr="00242EE5" w:rsidRDefault="00047712" w:rsidP="00AC757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DD901B0" w14:textId="18E5B3F5" w:rsidR="00047712" w:rsidRPr="00242EE5" w:rsidRDefault="00644FA3" w:rsidP="00AC757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047712" w:rsidRPr="00242EE5" w14:paraId="6B4304A3" w14:textId="77777777" w:rsidTr="00047712">
              <w:trPr>
                <w:trHeight w:val="170"/>
              </w:trPr>
              <w:tc>
                <w:tcPr>
                  <w:tcW w:w="16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D9159A" w14:textId="77777777" w:rsidR="00047712" w:rsidRPr="00242EE5" w:rsidRDefault="00047712" w:rsidP="00AC7572">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 Broj mladih uključenih u projekt</w:t>
                  </w:r>
                </w:p>
              </w:tc>
              <w:tc>
                <w:tcPr>
                  <w:tcW w:w="17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1EBA9F" w14:textId="77777777" w:rsidR="00047712" w:rsidRPr="00242EE5" w:rsidRDefault="00047712" w:rsidP="00AC7572">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osoba mlađih od 25 godina koji će sudjelovati u provedbi projekta</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EA1B08" w14:textId="77777777" w:rsidR="00047712" w:rsidRPr="00242EE5" w:rsidRDefault="00047712" w:rsidP="00AC757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1C07BB" w14:textId="77777777" w:rsidR="00047712" w:rsidRPr="00242EE5" w:rsidRDefault="00047712" w:rsidP="00AC757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C61544C" w14:textId="4475F844" w:rsidR="00047712" w:rsidRPr="00242EE5" w:rsidRDefault="00367945" w:rsidP="00AC757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150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CEBA666" w14:textId="7EC2C00B" w:rsidR="00047712" w:rsidRPr="00242EE5" w:rsidRDefault="008768F7" w:rsidP="00AC757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5B7922" w14:textId="77777777" w:rsidR="00047712" w:rsidRPr="00242EE5" w:rsidRDefault="00047712" w:rsidP="00AC757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150</w:t>
                  </w:r>
                </w:p>
              </w:tc>
            </w:tr>
          </w:tbl>
          <w:p w14:paraId="0515C1A7" w14:textId="77777777" w:rsidR="00047712" w:rsidRPr="00242EE5" w:rsidRDefault="00047712" w:rsidP="00AC7572">
            <w:pPr>
              <w:spacing w:after="0" w:line="240" w:lineRule="auto"/>
              <w:rPr>
                <w:rFonts w:ascii="Times New Roman" w:hAnsi="Times New Roman" w:cs="Times New Roman"/>
                <w:color w:val="auto"/>
                <w:sz w:val="18"/>
                <w:szCs w:val="18"/>
                <w:lang w:eastAsia="hr-HR"/>
              </w:rPr>
            </w:pPr>
          </w:p>
        </w:tc>
      </w:tr>
      <w:bookmarkEnd w:id="1"/>
      <w:tr w:rsidR="00B135E7" w:rsidRPr="00242EE5" w14:paraId="212EED19" w14:textId="77777777" w:rsidTr="00712823">
        <w:tblPrEx>
          <w:tblCellMar>
            <w:left w:w="108" w:type="dxa"/>
          </w:tblCellMar>
          <w:tblLook w:val="01E0" w:firstRow="1" w:lastRow="1" w:firstColumn="1" w:lastColumn="1" w:noHBand="0" w:noVBand="0"/>
        </w:tblPrEx>
        <w:trPr>
          <w:gridAfter w:val="1"/>
          <w:wAfter w:w="7" w:type="dxa"/>
          <w:trHeight w:val="27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06ED0A5" w14:textId="77777777" w:rsidR="00B135E7" w:rsidRPr="00242EE5" w:rsidRDefault="00B135E7" w:rsidP="00182707">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76471CF5" w14:textId="77777777" w:rsidR="00B135E7" w:rsidRPr="00242EE5" w:rsidRDefault="00B135E7" w:rsidP="0018270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2340 ČITAM</w:t>
            </w:r>
          </w:p>
        </w:tc>
      </w:tr>
      <w:tr w:rsidR="00B135E7" w:rsidRPr="00242EE5" w14:paraId="7FE7D84A" w14:textId="77777777" w:rsidTr="00712823">
        <w:tblPrEx>
          <w:tblCellMar>
            <w:left w:w="108" w:type="dxa"/>
          </w:tblCellMar>
          <w:tblLook w:val="01E0" w:firstRow="1" w:lastRow="1" w:firstColumn="1" w:lastColumn="1" w:noHBand="0" w:noVBand="0"/>
        </w:tblPrEx>
        <w:trPr>
          <w:gridAfter w:val="1"/>
          <w:wAfter w:w="7" w:type="dxa"/>
          <w:trHeight w:val="42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04AA8EF" w14:textId="77777777" w:rsidR="00B135E7" w:rsidRPr="00242EE5" w:rsidRDefault="00B135E7" w:rsidP="00182707">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tcPr>
          <w:p w14:paraId="6B3F8BEC" w14:textId="77777777" w:rsidR="00B135E7" w:rsidRPr="00203BC4" w:rsidRDefault="00B135E7" w:rsidP="00182707">
            <w:pPr>
              <w:spacing w:after="0" w:line="240" w:lineRule="auto"/>
              <w:rPr>
                <w:rFonts w:ascii="Times New Roman" w:hAnsi="Times New Roman" w:cs="Times New Roman"/>
                <w:color w:val="auto"/>
                <w:sz w:val="18"/>
                <w:szCs w:val="18"/>
              </w:rPr>
            </w:pPr>
            <w:r w:rsidRPr="00203BC4">
              <w:rPr>
                <w:rFonts w:ascii="Times New Roman" w:hAnsi="Times New Roman" w:cs="Times New Roman"/>
                <w:sz w:val="18"/>
                <w:szCs w:val="18"/>
              </w:rPr>
              <w:t>Povećanje socijalne uključenosti pripadnika ciljanih skupina kroz razvoj čitalačke pismenosti</w:t>
            </w:r>
            <w:r>
              <w:rPr>
                <w:rFonts w:ascii="Times New Roman" w:hAnsi="Times New Roman" w:cs="Times New Roman"/>
                <w:sz w:val="18"/>
                <w:szCs w:val="18"/>
              </w:rPr>
              <w:t xml:space="preserve"> te p</w:t>
            </w:r>
            <w:r w:rsidRPr="00203BC4">
              <w:rPr>
                <w:rFonts w:ascii="Times New Roman" w:hAnsi="Times New Roman" w:cs="Times New Roman"/>
                <w:sz w:val="18"/>
                <w:szCs w:val="18"/>
              </w:rPr>
              <w:t>odizanje razine svijesti o važnosti kulture čitanja i pismenosti.</w:t>
            </w:r>
          </w:p>
        </w:tc>
      </w:tr>
      <w:tr w:rsidR="00B135E7" w:rsidRPr="00242EE5" w14:paraId="17D31C75" w14:textId="77777777" w:rsidTr="00712823">
        <w:tblPrEx>
          <w:tblCellMar>
            <w:left w:w="108" w:type="dxa"/>
          </w:tblCellMar>
          <w:tblLook w:val="01E0" w:firstRow="1" w:lastRow="1" w:firstColumn="1" w:lastColumn="1" w:noHBand="0" w:noVBand="0"/>
        </w:tblPrEx>
        <w:trPr>
          <w:gridAfter w:val="1"/>
          <w:wAfter w:w="7" w:type="dxa"/>
          <w:trHeight w:val="66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7C617CF3" w14:textId="77777777" w:rsidR="00B135E7" w:rsidRPr="00242EE5" w:rsidRDefault="00B135E7" w:rsidP="00182707">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tcPr>
          <w:p w14:paraId="43037009" w14:textId="77777777" w:rsidR="00B135E7" w:rsidRPr="00203BC4" w:rsidRDefault="00B135E7" w:rsidP="00182707">
            <w:pPr>
              <w:spacing w:after="0" w:line="240" w:lineRule="auto"/>
              <w:rPr>
                <w:rFonts w:ascii="Times New Roman" w:hAnsi="Times New Roman" w:cs="Times New Roman"/>
                <w:color w:val="auto"/>
                <w:sz w:val="18"/>
                <w:szCs w:val="18"/>
              </w:rPr>
            </w:pPr>
            <w:r w:rsidRPr="00203BC4">
              <w:rPr>
                <w:rFonts w:ascii="Times New Roman" w:hAnsi="Times New Roman" w:cs="Times New Roman"/>
                <w:color w:val="auto"/>
                <w:sz w:val="18"/>
                <w:szCs w:val="18"/>
              </w:rPr>
              <w:t>Operativni program Učinkoviti ljudski potencijali 2014.-2020.</w:t>
            </w:r>
          </w:p>
          <w:p w14:paraId="75EDE98D" w14:textId="77777777" w:rsidR="00B135E7" w:rsidRPr="00203BC4" w:rsidRDefault="00B135E7" w:rsidP="00182707">
            <w:pPr>
              <w:spacing w:after="0" w:line="240" w:lineRule="auto"/>
              <w:rPr>
                <w:rFonts w:ascii="Times New Roman" w:hAnsi="Times New Roman" w:cs="Times New Roman"/>
                <w:color w:val="auto"/>
                <w:sz w:val="18"/>
                <w:szCs w:val="18"/>
              </w:rPr>
            </w:pPr>
            <w:r w:rsidRPr="00203BC4">
              <w:rPr>
                <w:rFonts w:ascii="Times New Roman" w:hAnsi="Times New Roman" w:cs="Times New Roman"/>
                <w:color w:val="auto"/>
                <w:sz w:val="18"/>
                <w:szCs w:val="18"/>
              </w:rPr>
              <w:t>Nacionalna strategija poticanja čitanja za razdoblje od 2017. do 2022. godine</w:t>
            </w:r>
          </w:p>
          <w:p w14:paraId="4325AFB9" w14:textId="77777777" w:rsidR="00B135E7" w:rsidRPr="00203BC4" w:rsidRDefault="00B135E7" w:rsidP="00182707">
            <w:pPr>
              <w:spacing w:after="0" w:line="240" w:lineRule="auto"/>
              <w:rPr>
                <w:rFonts w:ascii="Times New Roman" w:hAnsi="Times New Roman" w:cs="Times New Roman"/>
                <w:color w:val="auto"/>
                <w:sz w:val="18"/>
                <w:szCs w:val="18"/>
              </w:rPr>
            </w:pPr>
            <w:r w:rsidRPr="00203BC4">
              <w:rPr>
                <w:rFonts w:ascii="Times New Roman" w:hAnsi="Times New Roman" w:cs="Times New Roman"/>
                <w:color w:val="000000"/>
                <w:sz w:val="18"/>
                <w:szCs w:val="18"/>
              </w:rPr>
              <w:t>Strateški plan Ministarstva kulture 2020.-2022</w:t>
            </w:r>
          </w:p>
        </w:tc>
      </w:tr>
      <w:tr w:rsidR="00B135E7" w:rsidRPr="00242EE5" w14:paraId="08C23FE2" w14:textId="77777777" w:rsidTr="00712823">
        <w:tblPrEx>
          <w:tblCellMar>
            <w:left w:w="108" w:type="dxa"/>
          </w:tblCellMar>
          <w:tblLook w:val="01E0" w:firstRow="1" w:lastRow="1" w:firstColumn="1" w:lastColumn="1" w:noHBand="0" w:noVBand="0"/>
        </w:tblPrEx>
        <w:trPr>
          <w:gridAfter w:val="1"/>
          <w:wAfter w:w="7" w:type="dxa"/>
          <w:trHeight w:val="129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8F77C96" w14:textId="77777777" w:rsidR="00B135E7" w:rsidRPr="00242EE5" w:rsidRDefault="00B135E7" w:rsidP="00182707">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6973564A" w14:textId="77777777" w:rsidR="00B135E7" w:rsidRPr="00242EE5" w:rsidRDefault="00B135E7" w:rsidP="0018270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Planirano je da će se projekt financirati iz sredstava Europskog socijalnog fonda, a  ishodište i pokazatelji na kojima se zasnivaju izračuni i ocjene potrebnih sredstava je Proračun Grada Požege za 2021. godinu.</w:t>
            </w:r>
          </w:p>
        </w:tc>
      </w:tr>
      <w:tr w:rsidR="00B135E7" w:rsidRPr="00242EE5" w14:paraId="7296640C" w14:textId="77777777" w:rsidTr="00712823">
        <w:tblPrEx>
          <w:tblCellMar>
            <w:left w:w="108" w:type="dxa"/>
          </w:tblCellMar>
          <w:tblLook w:val="01E0" w:firstRow="1" w:lastRow="1" w:firstColumn="1" w:lastColumn="1" w:noHBand="0" w:noVBand="0"/>
        </w:tblPrEx>
        <w:trPr>
          <w:gridAfter w:val="1"/>
          <w:wAfter w:w="7" w:type="dxa"/>
          <w:trHeight w:val="891"/>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F198344" w14:textId="77777777" w:rsidR="00B135E7" w:rsidRPr="00242EE5" w:rsidRDefault="00B135E7" w:rsidP="00182707">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103"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64"/>
              <w:gridCol w:w="3288"/>
              <w:gridCol w:w="1417"/>
              <w:gridCol w:w="1417"/>
              <w:gridCol w:w="1417"/>
            </w:tblGrid>
            <w:tr w:rsidR="00B135E7" w:rsidRPr="00242EE5" w14:paraId="20CEC8F9" w14:textId="77777777" w:rsidTr="00182707">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30CD8A17" w14:textId="77777777" w:rsidR="00B135E7" w:rsidRPr="00242EE5" w:rsidRDefault="00B135E7" w:rsidP="00182707">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58376BA5" w14:textId="77777777" w:rsidR="00B135E7" w:rsidRPr="00242EE5" w:rsidRDefault="00B135E7" w:rsidP="00182707">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1298A3B" w14:textId="0574556B" w:rsidR="00B135E7" w:rsidRPr="00242EE5" w:rsidRDefault="00644FA3" w:rsidP="00182707">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1A8EBDA" w14:textId="77777777" w:rsidR="00B135E7" w:rsidRPr="00242EE5" w:rsidRDefault="00B135E7" w:rsidP="00182707">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86CCBAF" w14:textId="634ECE29" w:rsidR="00B135E7" w:rsidRPr="00242EE5" w:rsidRDefault="00367945" w:rsidP="00182707">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B135E7" w:rsidRPr="00242EE5" w14:paraId="1FD72123" w14:textId="77777777" w:rsidTr="00182707">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3800CE7A" w14:textId="77777777" w:rsidR="00B135E7" w:rsidRPr="00242EE5" w:rsidRDefault="00B135E7" w:rsidP="00182707">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11FDE5E1" w14:textId="77777777" w:rsidR="00B135E7" w:rsidRPr="00242EE5" w:rsidRDefault="00B135E7" w:rsidP="0018270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Čitam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468AE1F" w14:textId="0C878906" w:rsidR="00B135E7" w:rsidRPr="00242EE5" w:rsidRDefault="008E7468" w:rsidP="0018270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88.000,00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EECBCBE" w14:textId="1141A9D6" w:rsidR="00B135E7" w:rsidRPr="00242EE5" w:rsidRDefault="008768F7" w:rsidP="0018270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-88.000,00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B11AAEC" w14:textId="5FBF16BE" w:rsidR="00B135E7" w:rsidRPr="00242EE5" w:rsidRDefault="00B135E7" w:rsidP="0018270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8768F7">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r>
            <w:tr w:rsidR="00B135E7" w:rsidRPr="00242EE5" w14:paraId="632A6C0F" w14:textId="77777777" w:rsidTr="00182707">
              <w:trPr>
                <w:trHeight w:val="226"/>
              </w:trPr>
              <w:tc>
                <w:tcPr>
                  <w:tcW w:w="564" w:type="dxa"/>
                  <w:tcBorders>
                    <w:top w:val="single" w:sz="4" w:space="0" w:color="00000A"/>
                    <w:left w:val="single" w:sz="4" w:space="0" w:color="00000A"/>
                    <w:bottom w:val="single" w:sz="4" w:space="0" w:color="00000A"/>
                    <w:right w:val="single" w:sz="4" w:space="0" w:color="00000A"/>
                  </w:tcBorders>
                  <w:vAlign w:val="center"/>
                </w:tcPr>
                <w:p w14:paraId="1B1F09DE" w14:textId="77777777" w:rsidR="00B135E7" w:rsidRPr="00242EE5" w:rsidRDefault="00B135E7" w:rsidP="00182707">
                  <w:pPr>
                    <w:spacing w:after="0" w:line="240" w:lineRule="auto"/>
                    <w:jc w:val="center"/>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10CA4E70" w14:textId="77777777" w:rsidR="00B135E7" w:rsidRPr="00242EE5" w:rsidRDefault="00B135E7" w:rsidP="00182707">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C2FC86C" w14:textId="586DD433" w:rsidR="00B135E7" w:rsidRPr="00242EE5" w:rsidRDefault="00B135E7" w:rsidP="00182707">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8E7468">
                    <w:rPr>
                      <w:rFonts w:ascii="Times New Roman" w:hAnsi="Times New Roman" w:cs="Times New Roman"/>
                      <w:b/>
                      <w:bCs/>
                      <w:noProof/>
                      <w:color w:val="auto"/>
                      <w:sz w:val="18"/>
                      <w:szCs w:val="18"/>
                    </w:rPr>
                    <w:t>88.000,00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028B7BF" w14:textId="1D19CD25" w:rsidR="00B135E7" w:rsidRPr="00242EE5" w:rsidRDefault="00B135E7" w:rsidP="00182707">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8768F7">
                    <w:rPr>
                      <w:rFonts w:ascii="Times New Roman" w:hAnsi="Times New Roman" w:cs="Times New Roman"/>
                      <w:b/>
                      <w:bCs/>
                      <w:noProof/>
                      <w:color w:val="auto"/>
                      <w:sz w:val="18"/>
                      <w:szCs w:val="18"/>
                    </w:rPr>
                    <w:t>-88.000,00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51DCC11" w14:textId="043CA959" w:rsidR="00B135E7" w:rsidRPr="00242EE5" w:rsidRDefault="00B135E7" w:rsidP="00182707">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8768F7">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r>
          </w:tbl>
          <w:p w14:paraId="6D806B04" w14:textId="77777777" w:rsidR="00B135E7" w:rsidRPr="00242EE5" w:rsidRDefault="00B135E7" w:rsidP="00182707">
            <w:pPr>
              <w:spacing w:after="0" w:line="240" w:lineRule="auto"/>
              <w:rPr>
                <w:rFonts w:ascii="Times New Roman" w:hAnsi="Times New Roman" w:cs="Times New Roman"/>
                <w:color w:val="auto"/>
                <w:sz w:val="18"/>
                <w:szCs w:val="18"/>
                <w:lang w:eastAsia="hr-HR"/>
              </w:rPr>
            </w:pPr>
          </w:p>
        </w:tc>
      </w:tr>
      <w:tr w:rsidR="00B135E7" w:rsidRPr="00242EE5" w14:paraId="68E18EFD" w14:textId="77777777" w:rsidTr="00712823">
        <w:tblPrEx>
          <w:tblCellMar>
            <w:left w:w="108" w:type="dxa"/>
          </w:tblCellMar>
          <w:tblLook w:val="01E0" w:firstRow="1" w:lastRow="1" w:firstColumn="1" w:lastColumn="1" w:noHBand="0" w:noVBand="0"/>
        </w:tblPrEx>
        <w:trPr>
          <w:gridAfter w:val="1"/>
          <w:wAfter w:w="7" w:type="dxa"/>
          <w:trHeight w:val="827"/>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E891A45" w14:textId="77777777" w:rsidR="00B135E7" w:rsidRPr="00242EE5" w:rsidRDefault="00B135E7" w:rsidP="00182707">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3CC190EC" w14:textId="77777777" w:rsidR="00B135E7" w:rsidRPr="00242EE5" w:rsidRDefault="00B135E7" w:rsidP="00182707">
            <w:pPr>
              <w:spacing w:after="0" w:line="240" w:lineRule="auto"/>
              <w:rPr>
                <w:rFonts w:ascii="Times New Roman" w:hAnsi="Times New Roman" w:cs="Times New Roman"/>
                <w:color w:val="auto"/>
                <w:sz w:val="18"/>
                <w:szCs w:val="18"/>
              </w:rPr>
            </w:pPr>
            <w:r w:rsidRPr="00077868">
              <w:rPr>
                <w:rFonts w:ascii="Times New Roman" w:hAnsi="Times New Roman" w:cs="Times New Roman"/>
                <w:color w:val="auto"/>
                <w:sz w:val="18"/>
                <w:szCs w:val="18"/>
              </w:rPr>
              <w:t>Projekt je prijavljen 2021. godine</w:t>
            </w:r>
          </w:p>
        </w:tc>
      </w:tr>
      <w:tr w:rsidR="00B135E7" w:rsidRPr="00242EE5" w14:paraId="2F631495" w14:textId="77777777" w:rsidTr="00712823">
        <w:tblPrEx>
          <w:tblCellMar>
            <w:left w:w="108" w:type="dxa"/>
          </w:tblCellMar>
          <w:tblLook w:val="01E0" w:firstRow="1" w:lastRow="1" w:firstColumn="1" w:lastColumn="1" w:noHBand="0" w:noVBand="0"/>
        </w:tblPrEx>
        <w:trPr>
          <w:gridAfter w:val="1"/>
          <w:wAfter w:w="7" w:type="dxa"/>
          <w:trHeight w:val="155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0377746" w14:textId="77777777" w:rsidR="00B135E7" w:rsidRPr="00242EE5" w:rsidRDefault="00B135E7" w:rsidP="00182707">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116"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766"/>
              <w:gridCol w:w="850"/>
              <w:gridCol w:w="964"/>
              <w:gridCol w:w="964"/>
              <w:gridCol w:w="964"/>
              <w:gridCol w:w="964"/>
            </w:tblGrid>
            <w:tr w:rsidR="00B135E7" w:rsidRPr="00242EE5" w14:paraId="748F9141" w14:textId="77777777" w:rsidTr="00182707">
              <w:trPr>
                <w:trHeight w:val="633"/>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5AE77977" w14:textId="77777777" w:rsidR="00B135E7" w:rsidRPr="00242EE5" w:rsidRDefault="00B135E7" w:rsidP="00182707">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7D2BBD8B" w14:textId="77777777" w:rsidR="00B135E7" w:rsidRPr="00242EE5" w:rsidRDefault="00B135E7" w:rsidP="00182707">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2136C3E" w14:textId="77777777" w:rsidR="00B135E7" w:rsidRPr="00242EE5" w:rsidRDefault="00B135E7" w:rsidP="00182707">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E2C4BFC" w14:textId="77777777" w:rsidR="00B135E7" w:rsidRPr="00242EE5" w:rsidRDefault="00B135E7" w:rsidP="00182707">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46BC4A2" w14:textId="0FDA5F7E" w:rsidR="00B135E7" w:rsidRPr="00242EE5" w:rsidRDefault="00644FA3" w:rsidP="0018270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5635CA2" w14:textId="77777777" w:rsidR="00B135E7" w:rsidRPr="00242EE5" w:rsidRDefault="00B135E7" w:rsidP="0018270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FE58E44" w14:textId="7F5258BC" w:rsidR="00B135E7" w:rsidRPr="00242EE5" w:rsidRDefault="00644FA3" w:rsidP="0018270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367945" w:rsidRPr="00242EE5" w14:paraId="41674579" w14:textId="77777777" w:rsidTr="00182707">
              <w:trPr>
                <w:trHeight w:val="170"/>
              </w:trPr>
              <w:tc>
                <w:tcPr>
                  <w:tcW w:w="16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C4608D" w14:textId="77777777" w:rsidR="00367945" w:rsidRPr="00242EE5" w:rsidRDefault="00367945" w:rsidP="00367945">
                  <w:pPr>
                    <w:spacing w:after="0" w:line="240" w:lineRule="auto"/>
                    <w:rPr>
                      <w:rFonts w:ascii="Times New Roman" w:hAnsi="Times New Roman" w:cs="Times New Roman"/>
                      <w:color w:val="auto"/>
                      <w:sz w:val="18"/>
                      <w:szCs w:val="18"/>
                    </w:rPr>
                  </w:pPr>
                  <w:r w:rsidRPr="0067479E">
                    <w:rPr>
                      <w:rFonts w:ascii="Times New Roman" w:hAnsi="Times New Roman" w:cs="Times New Roman"/>
                      <w:color w:val="auto"/>
                      <w:sz w:val="18"/>
                      <w:szCs w:val="18"/>
                    </w:rPr>
                    <w:t>Povećanje socijalne uključenosti pripadnika ciljanih skupina kroz razvoj čitalačke pismenosti</w:t>
                  </w:r>
                </w:p>
              </w:tc>
              <w:tc>
                <w:tcPr>
                  <w:tcW w:w="17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B8D778" w14:textId="77777777" w:rsidR="00367945" w:rsidRPr="00242EE5" w:rsidRDefault="00367945" w:rsidP="00367945">
                  <w:pPr>
                    <w:spacing w:after="0" w:line="240" w:lineRule="auto"/>
                    <w:rPr>
                      <w:rFonts w:ascii="Times New Roman" w:hAnsi="Times New Roman" w:cs="Times New Roman"/>
                      <w:color w:val="auto"/>
                      <w:sz w:val="18"/>
                      <w:szCs w:val="18"/>
                    </w:rPr>
                  </w:pPr>
                  <w:r w:rsidRPr="0067479E">
                    <w:rPr>
                      <w:rFonts w:ascii="Times New Roman" w:hAnsi="Times New Roman" w:cs="Times New Roman"/>
                      <w:color w:val="auto"/>
                      <w:sz w:val="18"/>
                      <w:szCs w:val="18"/>
                    </w:rPr>
                    <w:t>Mlađi od 25 godina (Broj) 0,00 30,00</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2ECCB2" w14:textId="77777777" w:rsidR="00367945" w:rsidRPr="00242EE5" w:rsidRDefault="00367945" w:rsidP="0036794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6F81B1" w14:textId="77777777" w:rsidR="00367945" w:rsidRPr="00242EE5" w:rsidRDefault="00367945" w:rsidP="0036794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CF102C" w14:textId="7C8C8453" w:rsidR="00367945" w:rsidRPr="00242EE5" w:rsidRDefault="00367945" w:rsidP="0036794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AC515C" w14:textId="4BA12F80" w:rsidR="00367945" w:rsidRPr="00242EE5" w:rsidRDefault="008768F7" w:rsidP="0036794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BA2697" w14:textId="2CBC659B" w:rsidR="00367945" w:rsidRPr="00242EE5" w:rsidRDefault="008768F7" w:rsidP="0036794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367945" w:rsidRPr="00242EE5" w14:paraId="300E0F7F" w14:textId="77777777" w:rsidTr="00182707">
              <w:trPr>
                <w:trHeight w:val="170"/>
              </w:trPr>
              <w:tc>
                <w:tcPr>
                  <w:tcW w:w="16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E10BE6" w14:textId="77777777" w:rsidR="00367945" w:rsidRPr="0067479E" w:rsidRDefault="00367945" w:rsidP="00367945">
                  <w:pPr>
                    <w:spacing w:after="0" w:line="240" w:lineRule="auto"/>
                    <w:rPr>
                      <w:rFonts w:ascii="Times New Roman" w:hAnsi="Times New Roman" w:cs="Times New Roman"/>
                      <w:color w:val="auto"/>
                      <w:sz w:val="18"/>
                      <w:szCs w:val="18"/>
                    </w:rPr>
                  </w:pPr>
                  <w:r w:rsidRPr="0067479E">
                    <w:rPr>
                      <w:rFonts w:ascii="Times New Roman" w:hAnsi="Times New Roman" w:cs="Times New Roman"/>
                      <w:color w:val="auto"/>
                      <w:sz w:val="18"/>
                      <w:szCs w:val="18"/>
                    </w:rPr>
                    <w:t xml:space="preserve">Povećanje socijalne uključenosti pripadnika ciljanih skupina kroz razvoj </w:t>
                  </w:r>
                  <w:r w:rsidRPr="0067479E">
                    <w:rPr>
                      <w:rFonts w:ascii="Times New Roman" w:hAnsi="Times New Roman" w:cs="Times New Roman"/>
                      <w:color w:val="auto"/>
                      <w:sz w:val="18"/>
                      <w:szCs w:val="18"/>
                    </w:rPr>
                    <w:lastRenderedPageBreak/>
                    <w:t>čitalačke pismenosti</w:t>
                  </w:r>
                </w:p>
              </w:tc>
              <w:tc>
                <w:tcPr>
                  <w:tcW w:w="17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924156" w14:textId="77777777" w:rsidR="00367945" w:rsidRPr="00242EE5" w:rsidRDefault="00367945" w:rsidP="0036794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lastRenderedPageBreak/>
                    <w:t>S</w:t>
                  </w:r>
                  <w:r w:rsidRPr="0067479E">
                    <w:rPr>
                      <w:rFonts w:ascii="Times New Roman" w:hAnsi="Times New Roman" w:cs="Times New Roman"/>
                      <w:color w:val="auto"/>
                      <w:sz w:val="18"/>
                      <w:szCs w:val="18"/>
                    </w:rPr>
                    <w:t>tariji od 54 godine (Broj)</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E13E5D" w14:textId="77777777" w:rsidR="00367945" w:rsidRDefault="00367945" w:rsidP="0036794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6221927" w14:textId="77777777" w:rsidR="00367945" w:rsidRDefault="00367945" w:rsidP="0036794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2BBCD2" w14:textId="35BD6AB9" w:rsidR="00367945" w:rsidRDefault="00367945" w:rsidP="0036794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F791FD" w14:textId="5EA986EE" w:rsidR="00367945" w:rsidRPr="00242EE5" w:rsidRDefault="008768F7" w:rsidP="0036794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9A87E9C" w14:textId="2DCE35BF" w:rsidR="00367945" w:rsidRPr="00242EE5" w:rsidRDefault="008768F7" w:rsidP="0036794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367945" w:rsidRPr="00242EE5" w14:paraId="0A662661" w14:textId="77777777" w:rsidTr="00182707">
              <w:trPr>
                <w:trHeight w:val="170"/>
              </w:trPr>
              <w:tc>
                <w:tcPr>
                  <w:tcW w:w="16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755966" w14:textId="77777777" w:rsidR="00367945" w:rsidRPr="0067479E" w:rsidRDefault="00367945" w:rsidP="00367945">
                  <w:pPr>
                    <w:spacing w:after="0" w:line="240" w:lineRule="auto"/>
                    <w:rPr>
                      <w:rFonts w:ascii="Times New Roman" w:hAnsi="Times New Roman" w:cs="Times New Roman"/>
                      <w:color w:val="auto"/>
                      <w:sz w:val="18"/>
                      <w:szCs w:val="18"/>
                    </w:rPr>
                  </w:pPr>
                  <w:r w:rsidRPr="0067479E">
                    <w:rPr>
                      <w:rFonts w:ascii="Times New Roman" w:hAnsi="Times New Roman" w:cs="Times New Roman"/>
                      <w:color w:val="auto"/>
                      <w:sz w:val="18"/>
                      <w:szCs w:val="18"/>
                    </w:rPr>
                    <w:t>Povećanje socijalne uključenosti pripadnika ciljanih skupina kroz razvoj čitalačke pismenosti</w:t>
                  </w:r>
                </w:p>
              </w:tc>
              <w:tc>
                <w:tcPr>
                  <w:tcW w:w="17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F364DC" w14:textId="77777777" w:rsidR="00367945" w:rsidRDefault="00367945" w:rsidP="00367945">
                  <w:pPr>
                    <w:spacing w:after="0" w:line="240" w:lineRule="auto"/>
                    <w:rPr>
                      <w:rFonts w:ascii="Times New Roman" w:hAnsi="Times New Roman" w:cs="Times New Roman"/>
                      <w:color w:val="auto"/>
                      <w:sz w:val="18"/>
                      <w:szCs w:val="18"/>
                    </w:rPr>
                  </w:pPr>
                  <w:r w:rsidRPr="00523D01">
                    <w:rPr>
                      <w:rFonts w:ascii="Times New Roman" w:hAnsi="Times New Roman" w:cs="Times New Roman"/>
                      <w:color w:val="auto"/>
                      <w:sz w:val="18"/>
                      <w:szCs w:val="18"/>
                    </w:rPr>
                    <w:t>Sudionici s invaliditetom (Broj)</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713EB6" w14:textId="77777777" w:rsidR="00367945" w:rsidRDefault="00367945" w:rsidP="0036794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57FB072" w14:textId="77777777" w:rsidR="00367945" w:rsidRDefault="00367945" w:rsidP="0036794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A0E792" w14:textId="3EB41DBD" w:rsidR="00367945" w:rsidRDefault="00367945" w:rsidP="00367945">
                  <w:pPr>
                    <w:spacing w:after="0" w:line="240" w:lineRule="auto"/>
                    <w:jc w:val="center"/>
                    <w:rPr>
                      <w:rFonts w:ascii="Times New Roman" w:hAnsi="Times New Roman" w:cs="Times New Roman"/>
                      <w:color w:val="auto"/>
                      <w:sz w:val="18"/>
                      <w:szCs w:val="18"/>
                    </w:rPr>
                  </w:pPr>
                  <w:r w:rsidRPr="00947554">
                    <w:rPr>
                      <w:rFonts w:ascii="Times New Roman" w:hAnsi="Times New Roman" w:cs="Times New Roman"/>
                      <w:color w:val="auto"/>
                      <w:sz w:val="18"/>
                      <w:szCs w:val="18"/>
                    </w:rPr>
                    <w:t>40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E0A3EF" w14:textId="511B8062" w:rsidR="00367945" w:rsidRDefault="008768F7" w:rsidP="0036794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FDBDC5" w14:textId="18FAF87C" w:rsidR="00367945" w:rsidRDefault="008768F7" w:rsidP="0036794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367945" w:rsidRPr="00242EE5" w14:paraId="764D6140" w14:textId="77777777" w:rsidTr="00182707">
              <w:trPr>
                <w:trHeight w:val="170"/>
              </w:trPr>
              <w:tc>
                <w:tcPr>
                  <w:tcW w:w="16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DB1BCD" w14:textId="77777777" w:rsidR="00367945" w:rsidRPr="0067479E" w:rsidRDefault="00367945" w:rsidP="00367945">
                  <w:pPr>
                    <w:spacing w:after="0" w:line="240" w:lineRule="auto"/>
                    <w:rPr>
                      <w:rFonts w:ascii="Times New Roman" w:hAnsi="Times New Roman" w:cs="Times New Roman"/>
                      <w:color w:val="auto"/>
                      <w:sz w:val="18"/>
                      <w:szCs w:val="18"/>
                    </w:rPr>
                  </w:pPr>
                  <w:r w:rsidRPr="00523D01">
                    <w:rPr>
                      <w:rFonts w:ascii="Times New Roman" w:hAnsi="Times New Roman" w:cs="Times New Roman"/>
                      <w:color w:val="auto"/>
                      <w:sz w:val="18"/>
                      <w:szCs w:val="18"/>
                    </w:rPr>
                    <w:t>Podizanje razine svijesti o važnosti kulture čitanja i pismenosti</w:t>
                  </w:r>
                </w:p>
              </w:tc>
              <w:tc>
                <w:tcPr>
                  <w:tcW w:w="17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C642AA" w14:textId="77777777" w:rsidR="00367945" w:rsidRDefault="00367945" w:rsidP="0036794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w:t>
                  </w:r>
                  <w:r w:rsidRPr="00523D01">
                    <w:rPr>
                      <w:rFonts w:ascii="Times New Roman" w:hAnsi="Times New Roman" w:cs="Times New Roman"/>
                      <w:color w:val="auto"/>
                      <w:sz w:val="18"/>
                      <w:szCs w:val="18"/>
                    </w:rPr>
                    <w:t>roj aktivnosti za podizanje svijesti/javne kampanje (Broj)</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F860A1" w14:textId="77777777" w:rsidR="00367945" w:rsidRDefault="00367945" w:rsidP="0036794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9FD77C" w14:textId="77777777" w:rsidR="00367945" w:rsidRDefault="00367945" w:rsidP="0036794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1A5F1A" w14:textId="1EE5B008" w:rsidR="00367945" w:rsidRDefault="00367945" w:rsidP="0036794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BF44FB" w14:textId="09021E77" w:rsidR="00367945" w:rsidRDefault="008768F7" w:rsidP="0036794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C63789" w14:textId="04C2CA76" w:rsidR="00367945" w:rsidRDefault="008768F7" w:rsidP="0036794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bl>
          <w:p w14:paraId="1198D654" w14:textId="77777777" w:rsidR="00B135E7" w:rsidRPr="00242EE5" w:rsidRDefault="00B135E7" w:rsidP="00182707">
            <w:pPr>
              <w:spacing w:after="0" w:line="240" w:lineRule="auto"/>
              <w:rPr>
                <w:rFonts w:ascii="Times New Roman" w:hAnsi="Times New Roman" w:cs="Times New Roman"/>
                <w:color w:val="auto"/>
                <w:sz w:val="18"/>
                <w:szCs w:val="18"/>
                <w:lang w:eastAsia="hr-HR"/>
              </w:rPr>
            </w:pPr>
          </w:p>
        </w:tc>
      </w:tr>
      <w:tr w:rsidR="00B135E7" w:rsidRPr="00242EE5" w14:paraId="52462FAB" w14:textId="77777777" w:rsidTr="00712823">
        <w:tblPrEx>
          <w:tblCellMar>
            <w:left w:w="108" w:type="dxa"/>
          </w:tblCellMar>
          <w:tblLook w:val="01E0" w:firstRow="1" w:lastRow="1" w:firstColumn="1" w:lastColumn="1" w:noHBand="0" w:noVBand="0"/>
        </w:tblPrEx>
        <w:trPr>
          <w:gridAfter w:val="1"/>
          <w:wAfter w:w="7" w:type="dxa"/>
          <w:trHeight w:val="27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D49C195" w14:textId="77777777" w:rsidR="00B135E7" w:rsidRPr="00242EE5" w:rsidRDefault="00B135E7" w:rsidP="00182707">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1945323" w14:textId="77777777" w:rsidR="00B135E7" w:rsidRPr="00242EE5" w:rsidRDefault="00B135E7" w:rsidP="0018270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2341 ZDRAVI ODABIR</w:t>
            </w:r>
          </w:p>
        </w:tc>
      </w:tr>
      <w:tr w:rsidR="00B135E7" w:rsidRPr="00242EE5" w14:paraId="220AFE64" w14:textId="77777777" w:rsidTr="00712823">
        <w:tblPrEx>
          <w:tblCellMar>
            <w:left w:w="108" w:type="dxa"/>
          </w:tblCellMar>
          <w:tblLook w:val="01E0" w:firstRow="1" w:lastRow="1" w:firstColumn="1" w:lastColumn="1" w:noHBand="0" w:noVBand="0"/>
        </w:tblPrEx>
        <w:trPr>
          <w:gridAfter w:val="1"/>
          <w:wAfter w:w="7" w:type="dxa"/>
          <w:trHeight w:val="42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99F97AC" w14:textId="77777777" w:rsidR="00B135E7" w:rsidRPr="00242EE5" w:rsidRDefault="00B135E7" w:rsidP="00182707">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tcPr>
          <w:p w14:paraId="2A8A988C" w14:textId="77777777" w:rsidR="00B135E7" w:rsidRPr="00242EE5" w:rsidRDefault="00B135E7" w:rsidP="0018270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C</w:t>
            </w:r>
            <w:r w:rsidRPr="00B92ECB">
              <w:rPr>
                <w:rFonts w:ascii="Times New Roman" w:hAnsi="Times New Roman" w:cs="Times New Roman"/>
                <w:color w:val="auto"/>
                <w:sz w:val="18"/>
                <w:szCs w:val="18"/>
              </w:rPr>
              <w:t xml:space="preserve">ilj </w:t>
            </w:r>
            <w:r>
              <w:rPr>
                <w:rFonts w:ascii="Times New Roman" w:hAnsi="Times New Roman" w:cs="Times New Roman"/>
                <w:color w:val="auto"/>
                <w:sz w:val="18"/>
                <w:szCs w:val="18"/>
              </w:rPr>
              <w:t xml:space="preserve">je </w:t>
            </w:r>
            <w:r w:rsidRPr="00B92ECB">
              <w:rPr>
                <w:rFonts w:ascii="Times New Roman" w:hAnsi="Times New Roman" w:cs="Times New Roman"/>
                <w:color w:val="auto"/>
                <w:sz w:val="18"/>
                <w:szCs w:val="18"/>
              </w:rPr>
              <w:t>povećati znanja i svijest o važnosti promocije zdravlja i prevencije bolesti kroz provedbu niza edukacija o važnosti zdrave prehrane, kretanju, održavanju oralne higijene, njihovoj važnosti i utjecaju na zdravlje svakog pojedinca, te na taj način preventivno pomoći djeci, mladima, roditeljima i prosvjetnim djelatnicima, kako bi u najranijoj dobi ukazali na problem pretilosti i nezdrave prehrambene navike, koje se žele suzbiti u djetinjstvu i adolescenciji, te stvoriti preduvjete za kvalitetan život i prevenciju bolesti.</w:t>
            </w:r>
          </w:p>
        </w:tc>
      </w:tr>
      <w:tr w:rsidR="00B135E7" w:rsidRPr="00242EE5" w14:paraId="2355026F" w14:textId="77777777" w:rsidTr="00712823">
        <w:tblPrEx>
          <w:tblCellMar>
            <w:left w:w="108" w:type="dxa"/>
          </w:tblCellMar>
          <w:tblLook w:val="01E0" w:firstRow="1" w:lastRow="1" w:firstColumn="1" w:lastColumn="1" w:noHBand="0" w:noVBand="0"/>
        </w:tblPrEx>
        <w:trPr>
          <w:gridAfter w:val="1"/>
          <w:wAfter w:w="7" w:type="dxa"/>
          <w:trHeight w:val="66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ACDF967" w14:textId="77777777" w:rsidR="00B135E7" w:rsidRPr="00242EE5" w:rsidRDefault="00B135E7" w:rsidP="00182707">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tcPr>
          <w:p w14:paraId="6AE5AB4C" w14:textId="77777777" w:rsidR="00B135E7" w:rsidRPr="00203BC4" w:rsidRDefault="00B135E7" w:rsidP="00182707">
            <w:pPr>
              <w:spacing w:after="0" w:line="240" w:lineRule="auto"/>
              <w:rPr>
                <w:rFonts w:ascii="Times New Roman" w:hAnsi="Times New Roman" w:cs="Times New Roman"/>
                <w:color w:val="auto"/>
                <w:sz w:val="18"/>
                <w:szCs w:val="18"/>
              </w:rPr>
            </w:pPr>
            <w:r w:rsidRPr="00203BC4">
              <w:rPr>
                <w:rFonts w:ascii="Times New Roman" w:hAnsi="Times New Roman" w:cs="Times New Roman"/>
                <w:color w:val="auto"/>
                <w:sz w:val="18"/>
                <w:szCs w:val="18"/>
              </w:rPr>
              <w:t>Operativni program Učinkoviti ljudski potencijali 2014.-2020.</w:t>
            </w:r>
          </w:p>
          <w:p w14:paraId="07E97C5F" w14:textId="77777777" w:rsidR="00B135E7" w:rsidRPr="00242EE5" w:rsidRDefault="00B135E7" w:rsidP="00182707">
            <w:pPr>
              <w:spacing w:after="0" w:line="240" w:lineRule="auto"/>
              <w:rPr>
                <w:rFonts w:ascii="Times New Roman" w:hAnsi="Times New Roman" w:cs="Times New Roman"/>
                <w:color w:val="auto"/>
                <w:sz w:val="18"/>
                <w:szCs w:val="18"/>
              </w:rPr>
            </w:pPr>
            <w:r w:rsidRPr="00CC160C">
              <w:rPr>
                <w:rFonts w:ascii="Times New Roman" w:hAnsi="Times New Roman" w:cs="Times New Roman"/>
                <w:color w:val="auto"/>
                <w:sz w:val="18"/>
                <w:szCs w:val="18"/>
              </w:rPr>
              <w:t xml:space="preserve">Zakon o zdravstvenoj zaštiti </w:t>
            </w:r>
          </w:p>
        </w:tc>
      </w:tr>
      <w:tr w:rsidR="00B135E7" w:rsidRPr="00242EE5" w14:paraId="14DDC0FB" w14:textId="77777777" w:rsidTr="00712823">
        <w:tblPrEx>
          <w:tblCellMar>
            <w:left w:w="108" w:type="dxa"/>
          </w:tblCellMar>
          <w:tblLook w:val="01E0" w:firstRow="1" w:lastRow="1" w:firstColumn="1" w:lastColumn="1" w:noHBand="0" w:noVBand="0"/>
        </w:tblPrEx>
        <w:trPr>
          <w:gridAfter w:val="1"/>
          <w:wAfter w:w="7" w:type="dxa"/>
          <w:trHeight w:val="129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F4B1F77" w14:textId="77777777" w:rsidR="00B135E7" w:rsidRPr="00242EE5" w:rsidRDefault="00B135E7" w:rsidP="00182707">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5002C21D" w14:textId="77777777" w:rsidR="00B135E7" w:rsidRPr="00242EE5" w:rsidRDefault="00B135E7" w:rsidP="0018270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Planirano je da će se projekt financirati iz sredstava Europskog socijalnog fonda, a  ishodište i pokazatelji na kojima se zasnivaju izračuni i ocjene potrebnih sredstava je Proračun Grada Požege za 2021. godinu.</w:t>
            </w:r>
          </w:p>
        </w:tc>
      </w:tr>
      <w:tr w:rsidR="00B135E7" w:rsidRPr="00242EE5" w14:paraId="15F74E2F" w14:textId="77777777" w:rsidTr="00712823">
        <w:tblPrEx>
          <w:tblCellMar>
            <w:left w:w="108" w:type="dxa"/>
          </w:tblCellMar>
          <w:tblLook w:val="01E0" w:firstRow="1" w:lastRow="1" w:firstColumn="1" w:lastColumn="1" w:noHBand="0" w:noVBand="0"/>
        </w:tblPrEx>
        <w:trPr>
          <w:gridAfter w:val="1"/>
          <w:wAfter w:w="7" w:type="dxa"/>
          <w:trHeight w:val="891"/>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A412CFC" w14:textId="77777777" w:rsidR="00B135E7" w:rsidRPr="00242EE5" w:rsidRDefault="00B135E7" w:rsidP="00182707">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103"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64"/>
              <w:gridCol w:w="3288"/>
              <w:gridCol w:w="1417"/>
              <w:gridCol w:w="1417"/>
              <w:gridCol w:w="1417"/>
            </w:tblGrid>
            <w:tr w:rsidR="00B135E7" w:rsidRPr="00242EE5" w14:paraId="2A27B323" w14:textId="77777777" w:rsidTr="00182707">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5167842E" w14:textId="77777777" w:rsidR="00B135E7" w:rsidRPr="00242EE5" w:rsidRDefault="00B135E7" w:rsidP="00182707">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0B46C13D" w14:textId="77777777" w:rsidR="00B135E7" w:rsidRPr="00242EE5" w:rsidRDefault="00B135E7" w:rsidP="00182707">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470038C" w14:textId="4E259588" w:rsidR="00B135E7" w:rsidRPr="00242EE5" w:rsidRDefault="00644FA3" w:rsidP="00182707">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844E927" w14:textId="77777777" w:rsidR="00B135E7" w:rsidRPr="00242EE5" w:rsidRDefault="00B135E7" w:rsidP="00182707">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6B14819" w14:textId="1CB036D9" w:rsidR="00B135E7" w:rsidRPr="00242EE5" w:rsidRDefault="00367945" w:rsidP="00182707">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B135E7" w:rsidRPr="00242EE5" w14:paraId="6A2962D1" w14:textId="77777777" w:rsidTr="00182707">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50100734" w14:textId="77777777" w:rsidR="00B135E7" w:rsidRPr="00242EE5" w:rsidRDefault="00B135E7" w:rsidP="00182707">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11F1264B" w14:textId="77777777" w:rsidR="00B135E7" w:rsidRPr="00242EE5" w:rsidRDefault="00B135E7" w:rsidP="0018270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Zdravi odabir</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B56BAE6" w14:textId="5FA01EB0" w:rsidR="00B135E7" w:rsidRPr="00242EE5" w:rsidRDefault="00367945" w:rsidP="0018270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150.000,00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94CF779" w14:textId="1725F87C" w:rsidR="00B135E7" w:rsidRPr="00242EE5" w:rsidRDefault="008768F7" w:rsidP="0018270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-150.000,00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8BEC8C8" w14:textId="4F6D99C2" w:rsidR="00B135E7" w:rsidRPr="00242EE5" w:rsidRDefault="00B135E7" w:rsidP="0018270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8768F7">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r>
            <w:tr w:rsidR="00B135E7" w:rsidRPr="00242EE5" w14:paraId="27C4FDD7" w14:textId="77777777" w:rsidTr="00182707">
              <w:trPr>
                <w:trHeight w:val="226"/>
              </w:trPr>
              <w:tc>
                <w:tcPr>
                  <w:tcW w:w="564" w:type="dxa"/>
                  <w:tcBorders>
                    <w:top w:val="single" w:sz="4" w:space="0" w:color="00000A"/>
                    <w:left w:val="single" w:sz="4" w:space="0" w:color="00000A"/>
                    <w:bottom w:val="single" w:sz="4" w:space="0" w:color="00000A"/>
                    <w:right w:val="single" w:sz="4" w:space="0" w:color="00000A"/>
                  </w:tcBorders>
                  <w:vAlign w:val="center"/>
                </w:tcPr>
                <w:p w14:paraId="50C0D4AD" w14:textId="77777777" w:rsidR="00B135E7" w:rsidRPr="00242EE5" w:rsidRDefault="00B135E7" w:rsidP="00182707">
                  <w:pPr>
                    <w:spacing w:after="0" w:line="240" w:lineRule="auto"/>
                    <w:jc w:val="center"/>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10ABC824" w14:textId="77777777" w:rsidR="00B135E7" w:rsidRPr="00242EE5" w:rsidRDefault="00B135E7" w:rsidP="00182707">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929D802" w14:textId="7FCA1D84" w:rsidR="00B135E7" w:rsidRPr="00242EE5" w:rsidRDefault="00B135E7" w:rsidP="00182707">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367945">
                    <w:rPr>
                      <w:rFonts w:ascii="Times New Roman" w:hAnsi="Times New Roman" w:cs="Times New Roman"/>
                      <w:b/>
                      <w:bCs/>
                      <w:noProof/>
                      <w:color w:val="auto"/>
                      <w:sz w:val="18"/>
                      <w:szCs w:val="18"/>
                    </w:rPr>
                    <w:t>150.000,00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55090C7" w14:textId="1FEE7621" w:rsidR="00B135E7" w:rsidRPr="00242EE5" w:rsidRDefault="00B135E7" w:rsidP="00182707">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8768F7">
                    <w:rPr>
                      <w:rFonts w:ascii="Times New Roman" w:hAnsi="Times New Roman" w:cs="Times New Roman"/>
                      <w:b/>
                      <w:bCs/>
                      <w:noProof/>
                      <w:color w:val="auto"/>
                      <w:sz w:val="18"/>
                      <w:szCs w:val="18"/>
                    </w:rPr>
                    <w:t>-150.000,00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ECF0A25" w14:textId="244437EF" w:rsidR="00B135E7" w:rsidRPr="00242EE5" w:rsidRDefault="00B135E7" w:rsidP="00182707">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8768F7">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r>
          </w:tbl>
          <w:p w14:paraId="4B4AF71F" w14:textId="77777777" w:rsidR="00B135E7" w:rsidRPr="00242EE5" w:rsidRDefault="00B135E7" w:rsidP="00182707">
            <w:pPr>
              <w:spacing w:after="0" w:line="240" w:lineRule="auto"/>
              <w:rPr>
                <w:rFonts w:ascii="Times New Roman" w:hAnsi="Times New Roman" w:cs="Times New Roman"/>
                <w:color w:val="auto"/>
                <w:sz w:val="18"/>
                <w:szCs w:val="18"/>
                <w:lang w:eastAsia="hr-HR"/>
              </w:rPr>
            </w:pPr>
          </w:p>
        </w:tc>
      </w:tr>
      <w:tr w:rsidR="00B135E7" w:rsidRPr="00242EE5" w14:paraId="78B7A472" w14:textId="77777777" w:rsidTr="00712823">
        <w:tblPrEx>
          <w:tblCellMar>
            <w:left w:w="108" w:type="dxa"/>
          </w:tblCellMar>
          <w:tblLook w:val="01E0" w:firstRow="1" w:lastRow="1" w:firstColumn="1" w:lastColumn="1" w:noHBand="0" w:noVBand="0"/>
        </w:tblPrEx>
        <w:trPr>
          <w:gridAfter w:val="1"/>
          <w:wAfter w:w="7" w:type="dxa"/>
          <w:trHeight w:val="827"/>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B7F2675" w14:textId="77777777" w:rsidR="00B135E7" w:rsidRPr="00242EE5" w:rsidRDefault="00B135E7" w:rsidP="00182707">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67F337FC" w14:textId="77777777" w:rsidR="00B135E7" w:rsidRPr="00242EE5" w:rsidRDefault="00B135E7" w:rsidP="00182707">
            <w:pPr>
              <w:spacing w:after="0" w:line="240" w:lineRule="auto"/>
              <w:rPr>
                <w:rFonts w:ascii="Times New Roman" w:hAnsi="Times New Roman" w:cs="Times New Roman"/>
                <w:color w:val="auto"/>
                <w:sz w:val="18"/>
                <w:szCs w:val="18"/>
              </w:rPr>
            </w:pPr>
            <w:r w:rsidRPr="00077868">
              <w:rPr>
                <w:rFonts w:ascii="Times New Roman" w:hAnsi="Times New Roman" w:cs="Times New Roman"/>
                <w:color w:val="auto"/>
                <w:sz w:val="18"/>
                <w:szCs w:val="18"/>
              </w:rPr>
              <w:t>Projekt je prijavljen 2020. godine</w:t>
            </w:r>
          </w:p>
        </w:tc>
      </w:tr>
      <w:tr w:rsidR="00B135E7" w:rsidRPr="00242EE5" w14:paraId="75849965" w14:textId="77777777" w:rsidTr="00712823">
        <w:tblPrEx>
          <w:tblCellMar>
            <w:left w:w="108" w:type="dxa"/>
          </w:tblCellMar>
          <w:tblLook w:val="01E0" w:firstRow="1" w:lastRow="1" w:firstColumn="1" w:lastColumn="1" w:noHBand="0" w:noVBand="0"/>
        </w:tblPrEx>
        <w:trPr>
          <w:gridAfter w:val="1"/>
          <w:wAfter w:w="7" w:type="dxa"/>
          <w:trHeight w:val="155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82CAAD1" w14:textId="77777777" w:rsidR="00B135E7" w:rsidRPr="00242EE5" w:rsidRDefault="00B135E7" w:rsidP="00182707">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116"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766"/>
              <w:gridCol w:w="850"/>
              <w:gridCol w:w="964"/>
              <w:gridCol w:w="964"/>
              <w:gridCol w:w="964"/>
              <w:gridCol w:w="964"/>
            </w:tblGrid>
            <w:tr w:rsidR="00B135E7" w:rsidRPr="00242EE5" w14:paraId="62ABA1D9" w14:textId="77777777" w:rsidTr="00182707">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24A1E214" w14:textId="77777777" w:rsidR="00B135E7" w:rsidRPr="00242EE5" w:rsidRDefault="00B135E7" w:rsidP="00182707">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716ADE0C" w14:textId="77777777" w:rsidR="00B135E7" w:rsidRPr="00242EE5" w:rsidRDefault="00B135E7" w:rsidP="00182707">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BD568D3" w14:textId="77777777" w:rsidR="00B135E7" w:rsidRPr="00242EE5" w:rsidRDefault="00B135E7" w:rsidP="00182707">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52320DF" w14:textId="77777777" w:rsidR="00B135E7" w:rsidRPr="00242EE5" w:rsidRDefault="00B135E7" w:rsidP="00182707">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FB0EA06" w14:textId="3008EF26" w:rsidR="00B135E7" w:rsidRPr="00242EE5" w:rsidRDefault="00644FA3" w:rsidP="0018270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10EA7F1" w14:textId="77777777" w:rsidR="00B135E7" w:rsidRPr="00242EE5" w:rsidRDefault="00B135E7" w:rsidP="0018270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A4DB87F" w14:textId="7D05F93B" w:rsidR="00B135E7" w:rsidRPr="00242EE5" w:rsidRDefault="00644FA3" w:rsidP="0018270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B135E7" w:rsidRPr="00242EE5" w14:paraId="726CE2A7" w14:textId="77777777" w:rsidTr="00182707">
              <w:trPr>
                <w:trHeight w:val="170"/>
              </w:trPr>
              <w:tc>
                <w:tcPr>
                  <w:tcW w:w="16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6CE722" w14:textId="77777777" w:rsidR="00B135E7" w:rsidRPr="00242EE5" w:rsidRDefault="00B135E7" w:rsidP="00182707">
                  <w:pPr>
                    <w:spacing w:after="0" w:line="240" w:lineRule="auto"/>
                    <w:rPr>
                      <w:rFonts w:ascii="Times New Roman" w:hAnsi="Times New Roman" w:cs="Times New Roman"/>
                      <w:color w:val="auto"/>
                      <w:sz w:val="18"/>
                      <w:szCs w:val="18"/>
                    </w:rPr>
                  </w:pPr>
                  <w:r w:rsidRPr="006030AB">
                    <w:rPr>
                      <w:rFonts w:ascii="Times New Roman" w:hAnsi="Times New Roman" w:cs="Times New Roman"/>
                      <w:color w:val="auto"/>
                      <w:sz w:val="18"/>
                      <w:szCs w:val="18"/>
                    </w:rPr>
                    <w:t>Povećanje znanja i svijesti o važnosti promocije zdravlja i prevencije bolesti na području Grada Požege</w:t>
                  </w:r>
                </w:p>
              </w:tc>
              <w:tc>
                <w:tcPr>
                  <w:tcW w:w="17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EBF360" w14:textId="77777777" w:rsidR="00B135E7" w:rsidRPr="00242EE5" w:rsidRDefault="00B135E7" w:rsidP="00182707">
                  <w:pPr>
                    <w:spacing w:after="0" w:line="240" w:lineRule="auto"/>
                    <w:rPr>
                      <w:rFonts w:ascii="Times New Roman" w:hAnsi="Times New Roman" w:cs="Times New Roman"/>
                      <w:color w:val="auto"/>
                      <w:sz w:val="18"/>
                      <w:szCs w:val="18"/>
                    </w:rPr>
                  </w:pPr>
                  <w:r w:rsidRPr="006030AB">
                    <w:rPr>
                      <w:rFonts w:ascii="Times New Roman" w:hAnsi="Times New Roman" w:cs="Times New Roman"/>
                      <w:color w:val="auto"/>
                      <w:sz w:val="18"/>
                      <w:szCs w:val="18"/>
                    </w:rPr>
                    <w:t>Broj projekata i programa u zdravstvenom sektoru koji su primili potporu (Broj</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7E44C44" w14:textId="77777777" w:rsidR="00B135E7" w:rsidRPr="00242EE5" w:rsidRDefault="00B135E7" w:rsidP="0018270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C4EB4DB" w14:textId="77777777" w:rsidR="00B135E7" w:rsidRPr="00242EE5" w:rsidRDefault="00B135E7" w:rsidP="0018270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7CFB78" w14:textId="02412EAB" w:rsidR="00B135E7" w:rsidRPr="00242EE5" w:rsidRDefault="00367945" w:rsidP="0018270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C7F020" w14:textId="13B32283" w:rsidR="00B135E7" w:rsidRPr="00242EE5" w:rsidRDefault="008768F7" w:rsidP="0018270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53EB0C" w14:textId="58628E64" w:rsidR="00B135E7" w:rsidRPr="00242EE5" w:rsidRDefault="008768F7" w:rsidP="0018270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bl>
          <w:p w14:paraId="564022D1" w14:textId="77777777" w:rsidR="00B135E7" w:rsidRPr="00242EE5" w:rsidRDefault="00B135E7" w:rsidP="00182707">
            <w:pPr>
              <w:spacing w:after="0" w:line="240" w:lineRule="auto"/>
              <w:rPr>
                <w:rFonts w:ascii="Times New Roman" w:hAnsi="Times New Roman" w:cs="Times New Roman"/>
                <w:color w:val="auto"/>
                <w:sz w:val="18"/>
                <w:szCs w:val="18"/>
                <w:lang w:eastAsia="hr-HR"/>
              </w:rPr>
            </w:pPr>
          </w:p>
        </w:tc>
      </w:tr>
    </w:tbl>
    <w:p w14:paraId="728FE909" w14:textId="3C3BE23E" w:rsidR="000161E6" w:rsidRDefault="000161E6" w:rsidP="000161E6">
      <w:pPr>
        <w:spacing w:after="0" w:line="240" w:lineRule="auto"/>
        <w:jc w:val="center"/>
        <w:rPr>
          <w:rFonts w:ascii="Times New Roman" w:hAnsi="Times New Roman" w:cs="Times New Roman"/>
          <w:b/>
          <w:bCs/>
          <w:color w:val="auto"/>
          <w:sz w:val="24"/>
          <w:szCs w:val="24"/>
        </w:rPr>
      </w:pPr>
    </w:p>
    <w:p w14:paraId="60632BC7" w14:textId="6AF30BC9" w:rsidR="00CE2DF7" w:rsidRPr="00CE2DF7" w:rsidRDefault="00CE2DF7" w:rsidP="00CE2DF7">
      <w:pPr>
        <w:spacing w:after="0" w:line="240" w:lineRule="auto"/>
        <w:jc w:val="center"/>
        <w:rPr>
          <w:rFonts w:ascii="Times New Roman" w:hAnsi="Times New Roman" w:cs="Times New Roman"/>
          <w:b/>
          <w:bCs/>
          <w:sz w:val="20"/>
          <w:szCs w:val="20"/>
        </w:rPr>
      </w:pPr>
      <w:r w:rsidRPr="00CC5C03">
        <w:rPr>
          <w:rFonts w:ascii="Times New Roman" w:hAnsi="Times New Roman" w:cs="Times New Roman"/>
          <w:b/>
          <w:bCs/>
          <w:color w:val="auto"/>
          <w:sz w:val="18"/>
          <w:szCs w:val="18"/>
        </w:rPr>
        <w:t>GLAVA 00</w:t>
      </w:r>
      <w:r>
        <w:rPr>
          <w:rFonts w:ascii="Times New Roman" w:hAnsi="Times New Roman" w:cs="Times New Roman"/>
          <w:b/>
          <w:bCs/>
          <w:color w:val="auto"/>
          <w:sz w:val="18"/>
          <w:szCs w:val="18"/>
        </w:rPr>
        <w:t>302</w:t>
      </w:r>
      <w:r w:rsidRPr="00CC5C03">
        <w:rPr>
          <w:rFonts w:ascii="Times New Roman" w:hAnsi="Times New Roman" w:cs="Times New Roman"/>
          <w:b/>
          <w:bCs/>
          <w:color w:val="auto"/>
          <w:sz w:val="18"/>
          <w:szCs w:val="18"/>
        </w:rPr>
        <w:t xml:space="preserve"> - </w:t>
      </w:r>
      <w:r>
        <w:rPr>
          <w:rFonts w:ascii="Times New Roman" w:hAnsi="Times New Roman" w:cs="Times New Roman"/>
          <w:b/>
          <w:bCs/>
          <w:sz w:val="20"/>
          <w:szCs w:val="20"/>
        </w:rPr>
        <w:t>VATROGASTVO</w:t>
      </w:r>
    </w:p>
    <w:p w14:paraId="62609BDD" w14:textId="77777777" w:rsidR="00CE2DF7" w:rsidRDefault="00CE2DF7" w:rsidP="00CE2DF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Proračunski korisnik 32720 -Javna vatrogasna postrojba Grada Požege</w:t>
      </w:r>
    </w:p>
    <w:p w14:paraId="2F4862B3" w14:textId="77777777" w:rsidR="00CE2DF7" w:rsidRDefault="00CE2DF7" w:rsidP="00CE2DF7">
      <w:pPr>
        <w:spacing w:after="0" w:line="240" w:lineRule="auto"/>
        <w:jc w:val="center"/>
        <w:rPr>
          <w:rFonts w:ascii="Times New Roman" w:hAnsi="Times New Roman" w:cs="Times New Roman"/>
          <w:b/>
          <w:bCs/>
          <w:sz w:val="20"/>
          <w:szCs w:val="20"/>
        </w:rPr>
      </w:pPr>
    </w:p>
    <w:tbl>
      <w:tblPr>
        <w:tblW w:w="10480" w:type="dxa"/>
        <w:jc w:val="center"/>
        <w:tblCellMar>
          <w:left w:w="0" w:type="dxa"/>
          <w:right w:w="0" w:type="dxa"/>
        </w:tblCellMar>
        <w:tblLook w:val="04A0" w:firstRow="1" w:lastRow="0" w:firstColumn="1" w:lastColumn="0" w:noHBand="0" w:noVBand="1"/>
      </w:tblPr>
      <w:tblGrid>
        <w:gridCol w:w="1995"/>
        <w:gridCol w:w="8485"/>
      </w:tblGrid>
      <w:tr w:rsidR="00CE2DF7" w14:paraId="173AE9D9" w14:textId="77777777" w:rsidTr="00CE2DF7">
        <w:trPr>
          <w:trHeight w:val="286"/>
          <w:jc w:val="center"/>
        </w:trPr>
        <w:tc>
          <w:tcPr>
            <w:tcW w:w="2117" w:type="dxa"/>
            <w:tcBorders>
              <w:top w:val="single" w:sz="8" w:space="0" w:color="00000A"/>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06FF38B5" w14:textId="77777777" w:rsidR="00CE2DF7" w:rsidRDefault="00CE2DF7">
            <w:pPr>
              <w:spacing w:after="0" w:line="240" w:lineRule="auto"/>
              <w:rPr>
                <w:rFonts w:ascii="Times New Roman" w:hAnsi="Times New Roman"/>
                <w:sz w:val="18"/>
                <w:szCs w:val="18"/>
              </w:rPr>
            </w:pPr>
            <w:r>
              <w:rPr>
                <w:rFonts w:ascii="Times New Roman" w:hAnsi="Times New Roman"/>
                <w:b/>
                <w:bCs/>
                <w:sz w:val="18"/>
                <w:szCs w:val="18"/>
              </w:rPr>
              <w:t>ŠIFRA I NAZIV PROGRAMA:</w:t>
            </w:r>
          </w:p>
        </w:tc>
        <w:tc>
          <w:tcPr>
            <w:tcW w:w="8363" w:type="dxa"/>
            <w:tcBorders>
              <w:top w:val="single" w:sz="8" w:space="0" w:color="00000A"/>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082F3CC4" w14:textId="77777777" w:rsidR="00CE2DF7" w:rsidRDefault="00CE2DF7">
            <w:pPr>
              <w:spacing w:after="0" w:line="240" w:lineRule="auto"/>
              <w:jc w:val="both"/>
              <w:rPr>
                <w:rFonts w:ascii="Times New Roman" w:hAnsi="Times New Roman"/>
                <w:sz w:val="18"/>
                <w:szCs w:val="18"/>
              </w:rPr>
            </w:pPr>
            <w:r>
              <w:rPr>
                <w:rFonts w:ascii="Times New Roman" w:hAnsi="Times New Roman"/>
                <w:color w:val="000000"/>
                <w:sz w:val="18"/>
                <w:szCs w:val="18"/>
              </w:rPr>
              <w:t>1700 REDOVNA DJELATNOST JAVNE VATROGASNE POSTROJBE</w:t>
            </w:r>
          </w:p>
        </w:tc>
      </w:tr>
      <w:tr w:rsidR="00CE2DF7" w14:paraId="65203335" w14:textId="77777777" w:rsidTr="00CE2DF7">
        <w:trPr>
          <w:trHeight w:val="775"/>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4A29D79D" w14:textId="77777777" w:rsidR="00CE2DF7" w:rsidRDefault="00CE2DF7">
            <w:pPr>
              <w:spacing w:after="0" w:line="240" w:lineRule="auto"/>
              <w:rPr>
                <w:rFonts w:ascii="Times New Roman" w:hAnsi="Times New Roman"/>
                <w:sz w:val="18"/>
                <w:szCs w:val="18"/>
              </w:rPr>
            </w:pPr>
            <w:r>
              <w:rPr>
                <w:rFonts w:ascii="Times New Roman" w:hAnsi="Times New Roman"/>
                <w:b/>
                <w:bCs/>
                <w:color w:val="000000"/>
                <w:sz w:val="18"/>
                <w:szCs w:val="18"/>
              </w:rPr>
              <w:t>OPĆI I POSEBNI CILJEVI:</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42417B33" w14:textId="77777777" w:rsidR="00CE2DF7" w:rsidRDefault="00CE2DF7">
            <w:pPr>
              <w:spacing w:after="0" w:line="240" w:lineRule="auto"/>
              <w:jc w:val="both"/>
              <w:rPr>
                <w:rFonts w:ascii="Times New Roman" w:hAnsi="Times New Roman"/>
                <w:sz w:val="18"/>
                <w:szCs w:val="18"/>
              </w:rPr>
            </w:pPr>
            <w:r>
              <w:rPr>
                <w:rFonts w:ascii="Times New Roman" w:hAnsi="Times New Roman"/>
                <w:color w:val="000000"/>
                <w:sz w:val="18"/>
                <w:szCs w:val="18"/>
              </w:rPr>
              <w:t>Protupožarna zaštita i razvoj svih komponenti vatrogasnog sustava kroz  osiguranje spremnosti i pripravnosti vatrogasne postrojbe, razvoj tehničko-tehnološke opremljenosti i djelotvornog sustava, praćenje rada, dojave i uzbunjivanja, unapređenje protupožarne preventive i skrb o pomlađivanju i jačanje društvenog statusa vatrogasne organizacije.</w:t>
            </w:r>
          </w:p>
        </w:tc>
      </w:tr>
      <w:tr w:rsidR="00CE2DF7" w14:paraId="2AFC6279" w14:textId="77777777" w:rsidTr="00CE2DF7">
        <w:trPr>
          <w:trHeight w:val="621"/>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1F5976BC" w14:textId="77777777" w:rsidR="00CE2DF7" w:rsidRDefault="00CE2DF7">
            <w:pPr>
              <w:spacing w:after="0" w:line="240" w:lineRule="auto"/>
              <w:rPr>
                <w:rFonts w:ascii="Times New Roman" w:hAnsi="Times New Roman"/>
                <w:sz w:val="18"/>
                <w:szCs w:val="18"/>
              </w:rPr>
            </w:pPr>
            <w:r>
              <w:rPr>
                <w:rFonts w:ascii="Times New Roman" w:hAnsi="Times New Roman"/>
                <w:b/>
                <w:bCs/>
                <w:color w:val="000000"/>
                <w:sz w:val="18"/>
                <w:szCs w:val="18"/>
              </w:rPr>
              <w:t>ZAKONSKA OSNOVA ZA UVOĐENJE PROGRAMA: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462CD526" w14:textId="77777777" w:rsidR="00CE2DF7" w:rsidRDefault="00CE2DF7">
            <w:pPr>
              <w:spacing w:after="0" w:line="240" w:lineRule="auto"/>
              <w:jc w:val="both"/>
              <w:rPr>
                <w:rFonts w:ascii="Times New Roman" w:hAnsi="Times New Roman"/>
                <w:sz w:val="18"/>
                <w:szCs w:val="18"/>
              </w:rPr>
            </w:pPr>
            <w:r>
              <w:rPr>
                <w:rFonts w:ascii="Times New Roman" w:hAnsi="Times New Roman"/>
                <w:color w:val="000000"/>
                <w:sz w:val="18"/>
                <w:szCs w:val="18"/>
              </w:rPr>
              <w:t>Zakon o vatrogastvu, (NN broj: 125/19. Informacija – Poglavlje XI. članak 110 st. 1. i 2. Zakona o vatrogastvu  Tumačenje članka 111.  st. 3. točka 3. Zakona o vatrogastvu)</w:t>
            </w:r>
          </w:p>
          <w:p w14:paraId="40F9FE41" w14:textId="77777777" w:rsidR="00CE2DF7" w:rsidRDefault="00CE2DF7">
            <w:pPr>
              <w:spacing w:after="0" w:line="240" w:lineRule="auto"/>
              <w:jc w:val="both"/>
              <w:rPr>
                <w:rFonts w:ascii="Times New Roman" w:hAnsi="Times New Roman"/>
                <w:sz w:val="18"/>
                <w:szCs w:val="18"/>
              </w:rPr>
            </w:pPr>
            <w:r>
              <w:rPr>
                <w:rFonts w:ascii="Times New Roman" w:hAnsi="Times New Roman"/>
                <w:color w:val="000000"/>
                <w:sz w:val="18"/>
                <w:szCs w:val="18"/>
              </w:rPr>
              <w:t xml:space="preserve">Zakon o zaštiti od požara, (NN broj: 92/10.) </w:t>
            </w:r>
          </w:p>
          <w:p w14:paraId="519BC939" w14:textId="77777777" w:rsidR="00CE2DF7" w:rsidRDefault="00CE2DF7">
            <w:pPr>
              <w:spacing w:after="0" w:line="240" w:lineRule="auto"/>
              <w:jc w:val="both"/>
              <w:rPr>
                <w:rFonts w:ascii="Times New Roman" w:hAnsi="Times New Roman"/>
                <w:sz w:val="18"/>
                <w:szCs w:val="18"/>
              </w:rPr>
            </w:pPr>
            <w:r>
              <w:rPr>
                <w:rFonts w:ascii="Times New Roman" w:hAnsi="Times New Roman"/>
                <w:color w:val="000000"/>
                <w:sz w:val="18"/>
                <w:szCs w:val="18"/>
              </w:rPr>
              <w:t xml:space="preserve">Pravilnik o ustroju, opremanju, osposobljavanju, načinu pokretanja i djelovanja intervencijskih vatrogasnih postrojbi te naknadi troškova nastalih njihovim djelovanjem, (NN broj: 31/11) </w:t>
            </w:r>
          </w:p>
          <w:p w14:paraId="60835FBB" w14:textId="77777777" w:rsidR="00CE2DF7" w:rsidRDefault="00CE2DF7">
            <w:pPr>
              <w:spacing w:after="0" w:line="240" w:lineRule="auto"/>
              <w:jc w:val="both"/>
              <w:rPr>
                <w:rFonts w:ascii="Times New Roman" w:hAnsi="Times New Roman"/>
                <w:sz w:val="18"/>
                <w:szCs w:val="18"/>
              </w:rPr>
            </w:pPr>
            <w:r>
              <w:rPr>
                <w:rFonts w:ascii="Times New Roman" w:hAnsi="Times New Roman"/>
                <w:color w:val="000000"/>
                <w:sz w:val="18"/>
                <w:szCs w:val="18"/>
              </w:rPr>
              <w:t>Program redovne djelatnosti službi protupožarne zaštite provodi se kroz aktivnost sufinanciranja programa JVP Grada Požege putem decentraliziranih sredstava i sredstvima Grada Požege. Planom se pokrivaju potrebe JVP-a Grada Požege za troškove zaposlenih , materijalne i financijske troškove.</w:t>
            </w:r>
          </w:p>
        </w:tc>
      </w:tr>
      <w:tr w:rsidR="00CE2DF7" w14:paraId="7E4698A7" w14:textId="77777777" w:rsidTr="00CE2DF7">
        <w:trPr>
          <w:trHeight w:val="621"/>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2F5A981F" w14:textId="77777777" w:rsidR="00CE2DF7" w:rsidRDefault="00CE2DF7">
            <w:pPr>
              <w:spacing w:after="0" w:line="240" w:lineRule="auto"/>
              <w:rPr>
                <w:rFonts w:ascii="Times New Roman" w:hAnsi="Times New Roman"/>
                <w:sz w:val="18"/>
                <w:szCs w:val="18"/>
              </w:rPr>
            </w:pPr>
            <w:r>
              <w:rPr>
                <w:rFonts w:ascii="Times New Roman" w:hAnsi="Times New Roman"/>
                <w:b/>
                <w:bCs/>
                <w:color w:val="000000"/>
                <w:sz w:val="18"/>
                <w:szCs w:val="18"/>
              </w:rPr>
              <w:lastRenderedPageBreak/>
              <w:t>ISHODIŠTE I POKAZATELJI NA KOJIMA SE ZASNIVAJU IZRAČUNI I OCJENE POTREBNIH SREDSTAVA: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418AA0C6" w14:textId="77777777" w:rsidR="00CE2DF7" w:rsidRDefault="00CE2DF7">
            <w:pPr>
              <w:spacing w:after="0" w:line="240" w:lineRule="auto"/>
              <w:jc w:val="both"/>
              <w:rPr>
                <w:rFonts w:ascii="Times New Roman" w:hAnsi="Times New Roman"/>
                <w:sz w:val="18"/>
                <w:szCs w:val="18"/>
              </w:rPr>
            </w:pPr>
            <w:r>
              <w:rPr>
                <w:rFonts w:ascii="Times New Roman" w:hAnsi="Times New Roman"/>
                <w:color w:val="000000"/>
                <w:sz w:val="18"/>
                <w:szCs w:val="18"/>
              </w:rPr>
              <w:t>Sredstva za redovnu djelatnost postrojbe za podmirenje troškova 20 zaposlenih. U sklopu materijalnih rashoda financiraju se rashodi za  energente, naknade za stručno usavršavanje zaposlenih, uredski materijal, materijal za održavanje voznog parka, radna i zaštitna odjeća i obuća za djelatnike, troškove redovnih zdravstvenih pregleda djelatnika, premije osiguranja vozila (redovno i kasko), opreme i odgovornosti. Planirana su sredstva u iznosu od  2.701.400,00 kn   a ishodište i pokazatelji na kojima se zasnivaju izračuni i ocjene potrebnih sredstava je Proračun Grada Požege za 2021. godinu.</w:t>
            </w:r>
          </w:p>
        </w:tc>
      </w:tr>
      <w:tr w:rsidR="00CE2DF7" w14:paraId="4AAD2BC4" w14:textId="77777777" w:rsidTr="00CE2DF7">
        <w:trPr>
          <w:trHeight w:val="1185"/>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755B3EDE" w14:textId="77777777" w:rsidR="00CE2DF7" w:rsidRDefault="00CE2DF7">
            <w:pPr>
              <w:spacing w:after="0" w:line="240" w:lineRule="auto"/>
              <w:rPr>
                <w:rFonts w:ascii="Times New Roman" w:hAnsi="Times New Roman"/>
                <w:sz w:val="18"/>
                <w:szCs w:val="18"/>
              </w:rPr>
            </w:pPr>
            <w:r>
              <w:rPr>
                <w:rFonts w:ascii="Times New Roman" w:hAnsi="Times New Roman"/>
                <w:b/>
                <w:bCs/>
                <w:color w:val="000000"/>
                <w:sz w:val="18"/>
                <w:szCs w:val="18"/>
              </w:rPr>
              <w:t>NAČIN I SREDSTVA ZA REALIZACIJU PROGRAMA: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tbl>
            <w:tblPr>
              <w:tblW w:w="8192" w:type="dxa"/>
              <w:jc w:val="center"/>
              <w:tblCellMar>
                <w:left w:w="0" w:type="dxa"/>
                <w:right w:w="0" w:type="dxa"/>
              </w:tblCellMar>
              <w:tblLook w:val="04A0" w:firstRow="1" w:lastRow="0" w:firstColumn="1" w:lastColumn="0" w:noHBand="0" w:noVBand="1"/>
            </w:tblPr>
            <w:tblGrid>
              <w:gridCol w:w="522"/>
              <w:gridCol w:w="3526"/>
              <w:gridCol w:w="1346"/>
              <w:gridCol w:w="1221"/>
              <w:gridCol w:w="1577"/>
            </w:tblGrid>
            <w:tr w:rsidR="00CE2DF7" w14:paraId="0CCE29C3" w14:textId="77777777" w:rsidTr="00CE2DF7">
              <w:trPr>
                <w:trHeight w:val="259"/>
                <w:jc w:val="center"/>
              </w:trPr>
              <w:tc>
                <w:tcPr>
                  <w:tcW w:w="522"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887C2C2" w14:textId="77777777" w:rsidR="00CE2DF7" w:rsidRDefault="00CE2DF7">
                  <w:pPr>
                    <w:spacing w:after="0" w:line="240" w:lineRule="auto"/>
                    <w:jc w:val="center"/>
                    <w:rPr>
                      <w:rFonts w:ascii="Times New Roman" w:hAnsi="Times New Roman"/>
                      <w:sz w:val="18"/>
                      <w:szCs w:val="18"/>
                    </w:rPr>
                  </w:pPr>
                  <w:proofErr w:type="spellStart"/>
                  <w:r>
                    <w:rPr>
                      <w:rFonts w:ascii="Times New Roman" w:hAnsi="Times New Roman"/>
                      <w:b/>
                      <w:bCs/>
                      <w:color w:val="000000"/>
                      <w:sz w:val="18"/>
                      <w:szCs w:val="18"/>
                    </w:rPr>
                    <w:t>R.b</w:t>
                  </w:r>
                  <w:proofErr w:type="spellEnd"/>
                  <w:r>
                    <w:rPr>
                      <w:rFonts w:ascii="Times New Roman" w:hAnsi="Times New Roman"/>
                      <w:b/>
                      <w:bCs/>
                      <w:color w:val="000000"/>
                      <w:sz w:val="18"/>
                      <w:szCs w:val="18"/>
                    </w:rPr>
                    <w:t>.</w:t>
                  </w:r>
                </w:p>
              </w:tc>
              <w:tc>
                <w:tcPr>
                  <w:tcW w:w="352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B476CE9" w14:textId="77777777" w:rsidR="00CE2DF7" w:rsidRDefault="00CE2DF7">
                  <w:pPr>
                    <w:spacing w:after="0" w:line="240" w:lineRule="auto"/>
                    <w:jc w:val="center"/>
                    <w:rPr>
                      <w:rFonts w:ascii="Times New Roman" w:hAnsi="Times New Roman"/>
                      <w:sz w:val="18"/>
                      <w:szCs w:val="18"/>
                    </w:rPr>
                  </w:pPr>
                  <w:r>
                    <w:rPr>
                      <w:rFonts w:ascii="Times New Roman" w:hAnsi="Times New Roman"/>
                      <w:b/>
                      <w:bCs/>
                      <w:color w:val="000000"/>
                      <w:sz w:val="18"/>
                      <w:szCs w:val="18"/>
                    </w:rPr>
                    <w:t>Naziv aktivnosti/projekta</w:t>
                  </w:r>
                </w:p>
              </w:tc>
              <w:tc>
                <w:tcPr>
                  <w:tcW w:w="134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E29F7B8" w14:textId="28FADF3E" w:rsidR="00CE2DF7" w:rsidRDefault="00644FA3">
                  <w:pPr>
                    <w:spacing w:after="0" w:line="240" w:lineRule="auto"/>
                    <w:jc w:val="center"/>
                    <w:rPr>
                      <w:rFonts w:ascii="Times New Roman" w:hAnsi="Times New Roman"/>
                      <w:b/>
                      <w:bCs/>
                      <w:sz w:val="18"/>
                      <w:szCs w:val="18"/>
                    </w:rPr>
                  </w:pPr>
                  <w:r>
                    <w:rPr>
                      <w:rFonts w:ascii="Times New Roman" w:hAnsi="Times New Roman"/>
                      <w:b/>
                      <w:bCs/>
                      <w:color w:val="000000"/>
                      <w:sz w:val="18"/>
                      <w:szCs w:val="18"/>
                    </w:rPr>
                    <w:t>I. REBALANS 2021.</w:t>
                  </w:r>
                </w:p>
              </w:tc>
              <w:tc>
                <w:tcPr>
                  <w:tcW w:w="122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B1115D9" w14:textId="77777777" w:rsidR="00CE2DF7" w:rsidRDefault="00CE2DF7">
                  <w:pPr>
                    <w:spacing w:after="0" w:line="240" w:lineRule="auto"/>
                    <w:jc w:val="center"/>
                    <w:rPr>
                      <w:rFonts w:ascii="Times New Roman" w:hAnsi="Times New Roman"/>
                      <w:b/>
                      <w:bCs/>
                      <w:sz w:val="18"/>
                      <w:szCs w:val="18"/>
                    </w:rPr>
                  </w:pPr>
                  <w:r>
                    <w:rPr>
                      <w:rFonts w:ascii="Times New Roman" w:hAnsi="Times New Roman"/>
                      <w:b/>
                      <w:bCs/>
                      <w:sz w:val="18"/>
                      <w:szCs w:val="18"/>
                    </w:rPr>
                    <w:t>PROMJENA</w:t>
                  </w:r>
                </w:p>
              </w:tc>
              <w:tc>
                <w:tcPr>
                  <w:tcW w:w="157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9801506" w14:textId="1D5E34B6" w:rsidR="00CE2DF7" w:rsidRDefault="00367945">
                  <w:pPr>
                    <w:spacing w:after="0" w:line="240" w:lineRule="auto"/>
                    <w:jc w:val="center"/>
                    <w:rPr>
                      <w:rFonts w:ascii="Times New Roman" w:hAnsi="Times New Roman"/>
                      <w:b/>
                      <w:bCs/>
                      <w:sz w:val="18"/>
                      <w:szCs w:val="18"/>
                    </w:rPr>
                  </w:pPr>
                  <w:r>
                    <w:rPr>
                      <w:rFonts w:ascii="Times New Roman" w:hAnsi="Times New Roman"/>
                      <w:b/>
                      <w:bCs/>
                      <w:sz w:val="18"/>
                      <w:szCs w:val="18"/>
                    </w:rPr>
                    <w:t>II. REBALANS 2021.</w:t>
                  </w:r>
                </w:p>
              </w:tc>
            </w:tr>
            <w:tr w:rsidR="00CE2DF7" w14:paraId="1CAC6F77" w14:textId="77777777" w:rsidTr="00CE2DF7">
              <w:trPr>
                <w:trHeight w:val="109"/>
                <w:jc w:val="center"/>
              </w:trPr>
              <w:tc>
                <w:tcPr>
                  <w:tcW w:w="52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C24E3E5" w14:textId="77777777" w:rsidR="00CE2DF7" w:rsidRDefault="00CE2DF7">
                  <w:pPr>
                    <w:spacing w:after="0" w:line="240" w:lineRule="auto"/>
                    <w:jc w:val="center"/>
                    <w:rPr>
                      <w:rFonts w:ascii="Times New Roman" w:hAnsi="Times New Roman"/>
                      <w:sz w:val="18"/>
                      <w:szCs w:val="18"/>
                    </w:rPr>
                  </w:pPr>
                  <w:r>
                    <w:rPr>
                      <w:rFonts w:ascii="Times New Roman" w:hAnsi="Times New Roman"/>
                      <w:color w:val="000000"/>
                      <w:sz w:val="18"/>
                      <w:szCs w:val="18"/>
                    </w:rPr>
                    <w:t>1.</w:t>
                  </w:r>
                </w:p>
              </w:tc>
              <w:tc>
                <w:tcPr>
                  <w:tcW w:w="3526"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E47C207" w14:textId="77777777" w:rsidR="00CE2DF7" w:rsidRDefault="00CE2DF7">
                  <w:pPr>
                    <w:spacing w:after="0" w:line="240" w:lineRule="auto"/>
                    <w:rPr>
                      <w:rFonts w:ascii="Times New Roman" w:hAnsi="Times New Roman" w:cs="Times New Roman"/>
                      <w:sz w:val="18"/>
                      <w:szCs w:val="18"/>
                    </w:rPr>
                  </w:pPr>
                  <w:r>
                    <w:rPr>
                      <w:rFonts w:ascii="Times New Roman" w:hAnsi="Times New Roman" w:cs="Times New Roman"/>
                      <w:color w:val="000000"/>
                      <w:sz w:val="18"/>
                      <w:szCs w:val="18"/>
                    </w:rPr>
                    <w:t>Osnovna aktivnost Javne vatrogasne postrojbe</w:t>
                  </w:r>
                </w:p>
              </w:tc>
              <w:tc>
                <w:tcPr>
                  <w:tcW w:w="1346"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1EB475A" w14:textId="1F89BCEA" w:rsidR="00CE2DF7" w:rsidRDefault="00367945" w:rsidP="00CE2DF7">
                  <w:pPr>
                    <w:spacing w:after="0" w:line="240" w:lineRule="auto"/>
                    <w:jc w:val="right"/>
                    <w:rPr>
                      <w:rFonts w:ascii="Times New Roman" w:hAnsi="Times New Roman" w:cs="Times New Roman"/>
                      <w:sz w:val="18"/>
                      <w:szCs w:val="18"/>
                    </w:rPr>
                  </w:pPr>
                  <w:r>
                    <w:rPr>
                      <w:rFonts w:ascii="Times New Roman" w:hAnsi="Times New Roman" w:cs="Times New Roman"/>
                      <w:bCs/>
                      <w:color w:val="000000"/>
                      <w:sz w:val="18"/>
                      <w:szCs w:val="18"/>
                    </w:rPr>
                    <w:t>2.701.319,00</w:t>
                  </w:r>
                </w:p>
              </w:tc>
              <w:tc>
                <w:tcPr>
                  <w:tcW w:w="122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A1D4C77" w14:textId="11200C6A" w:rsidR="00CE2DF7" w:rsidRDefault="00466724" w:rsidP="00CE2DF7">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57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10B6C58" w14:textId="77777777" w:rsidR="00CE2DF7" w:rsidRDefault="00CE2DF7" w:rsidP="00CE2DF7">
                  <w:pPr>
                    <w:jc w:val="right"/>
                    <w:rPr>
                      <w:rFonts w:ascii="Times New Roman" w:hAnsi="Times New Roman" w:cs="Times New Roman"/>
                      <w:bCs/>
                      <w:color w:val="000000"/>
                      <w:sz w:val="18"/>
                      <w:szCs w:val="18"/>
                    </w:rPr>
                  </w:pPr>
                  <w:r>
                    <w:rPr>
                      <w:rFonts w:ascii="Times New Roman" w:hAnsi="Times New Roman" w:cs="Times New Roman"/>
                      <w:bCs/>
                      <w:color w:val="000000"/>
                      <w:sz w:val="18"/>
                      <w:szCs w:val="18"/>
                    </w:rPr>
                    <w:t>2.701.319,00</w:t>
                  </w:r>
                </w:p>
              </w:tc>
            </w:tr>
            <w:tr w:rsidR="00CE2DF7" w14:paraId="23CB7C05" w14:textId="77777777" w:rsidTr="00CE2DF7">
              <w:trPr>
                <w:trHeight w:val="259"/>
                <w:jc w:val="center"/>
              </w:trPr>
              <w:tc>
                <w:tcPr>
                  <w:tcW w:w="52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tcPr>
                <w:p w14:paraId="1E3CE87C" w14:textId="77777777" w:rsidR="00CE2DF7" w:rsidRDefault="00CE2DF7">
                  <w:pPr>
                    <w:spacing w:after="0" w:line="240" w:lineRule="auto"/>
                    <w:jc w:val="center"/>
                    <w:rPr>
                      <w:rFonts w:ascii="Times New Roman" w:hAnsi="Times New Roman"/>
                      <w:b/>
                      <w:bCs/>
                      <w:sz w:val="18"/>
                      <w:szCs w:val="18"/>
                    </w:rPr>
                  </w:pPr>
                </w:p>
              </w:tc>
              <w:tc>
                <w:tcPr>
                  <w:tcW w:w="3526"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1AF9A61" w14:textId="77777777" w:rsidR="00CE2DF7" w:rsidRDefault="00CE2DF7">
                  <w:pPr>
                    <w:spacing w:after="0" w:line="240" w:lineRule="auto"/>
                    <w:jc w:val="right"/>
                    <w:rPr>
                      <w:rFonts w:ascii="Times New Roman" w:hAnsi="Times New Roman" w:cs="Times New Roman"/>
                      <w:sz w:val="18"/>
                      <w:szCs w:val="18"/>
                    </w:rPr>
                  </w:pPr>
                  <w:r>
                    <w:rPr>
                      <w:rFonts w:ascii="Times New Roman" w:hAnsi="Times New Roman" w:cs="Times New Roman"/>
                      <w:b/>
                      <w:bCs/>
                      <w:color w:val="000000"/>
                      <w:sz w:val="18"/>
                      <w:szCs w:val="18"/>
                    </w:rPr>
                    <w:t xml:space="preserve">Ukupno program: </w:t>
                  </w:r>
                </w:p>
              </w:tc>
              <w:tc>
                <w:tcPr>
                  <w:tcW w:w="1346"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8C23558" w14:textId="34715112" w:rsidR="00CE2DF7" w:rsidRDefault="00367945" w:rsidP="00CE2DF7">
                  <w:pPr>
                    <w:spacing w:after="0" w:line="240" w:lineRule="auto"/>
                    <w:jc w:val="right"/>
                    <w:rPr>
                      <w:rFonts w:ascii="Times New Roman" w:hAnsi="Times New Roman" w:cs="Times New Roman"/>
                      <w:b/>
                      <w:bCs/>
                      <w:sz w:val="18"/>
                      <w:szCs w:val="18"/>
                    </w:rPr>
                  </w:pPr>
                  <w:r>
                    <w:rPr>
                      <w:rFonts w:ascii="Times New Roman" w:hAnsi="Times New Roman" w:cs="Times New Roman"/>
                      <w:b/>
                      <w:bCs/>
                      <w:color w:val="000000"/>
                      <w:sz w:val="18"/>
                      <w:szCs w:val="18"/>
                    </w:rPr>
                    <w:t>2.701.319,00</w:t>
                  </w:r>
                </w:p>
              </w:tc>
              <w:tc>
                <w:tcPr>
                  <w:tcW w:w="122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D8558B4" w14:textId="73CE317E" w:rsidR="00CE2DF7" w:rsidRDefault="00466724" w:rsidP="00CE2DF7">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0,</w:t>
                  </w:r>
                  <w:r w:rsidR="00CE2DF7">
                    <w:rPr>
                      <w:rFonts w:ascii="Times New Roman" w:hAnsi="Times New Roman" w:cs="Times New Roman"/>
                      <w:b/>
                      <w:bCs/>
                      <w:sz w:val="18"/>
                      <w:szCs w:val="18"/>
                    </w:rPr>
                    <w:t>00</w:t>
                  </w:r>
                </w:p>
              </w:tc>
              <w:tc>
                <w:tcPr>
                  <w:tcW w:w="157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FA8F0EA" w14:textId="77777777" w:rsidR="00CE2DF7" w:rsidRDefault="00CE2DF7" w:rsidP="00CE2DF7">
                  <w:pPr>
                    <w:spacing w:after="0" w:line="240" w:lineRule="auto"/>
                    <w:jc w:val="right"/>
                    <w:rPr>
                      <w:rFonts w:ascii="Times New Roman" w:hAnsi="Times New Roman" w:cs="Times New Roman"/>
                      <w:b/>
                      <w:bCs/>
                      <w:sz w:val="18"/>
                      <w:szCs w:val="18"/>
                    </w:rPr>
                  </w:pPr>
                  <w:r>
                    <w:rPr>
                      <w:rFonts w:ascii="Times New Roman" w:hAnsi="Times New Roman" w:cs="Times New Roman"/>
                      <w:b/>
                      <w:bCs/>
                      <w:color w:val="000000"/>
                      <w:sz w:val="18"/>
                      <w:szCs w:val="18"/>
                    </w:rPr>
                    <w:t>2.701.319,00</w:t>
                  </w:r>
                </w:p>
              </w:tc>
            </w:tr>
          </w:tbl>
          <w:p w14:paraId="50619565" w14:textId="77777777" w:rsidR="00CE2DF7" w:rsidRDefault="00CE2DF7">
            <w:pPr>
              <w:suppressAutoHyphens w:val="0"/>
              <w:spacing w:after="0"/>
              <w:jc w:val="center"/>
              <w:rPr>
                <w:rFonts w:asciiTheme="minorHAnsi" w:eastAsiaTheme="minorHAnsi" w:hAnsiTheme="minorHAnsi" w:cstheme="minorBidi"/>
                <w:color w:val="auto"/>
                <w:lang w:eastAsia="en-US"/>
              </w:rPr>
            </w:pPr>
          </w:p>
        </w:tc>
      </w:tr>
      <w:tr w:rsidR="00CE2DF7" w14:paraId="345C95DC" w14:textId="77777777" w:rsidTr="00CE2DF7">
        <w:trPr>
          <w:trHeight w:val="621"/>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7074E381" w14:textId="77777777" w:rsidR="00CE2DF7" w:rsidRDefault="00CE2DF7">
            <w:pPr>
              <w:spacing w:after="0" w:line="240" w:lineRule="auto"/>
              <w:rPr>
                <w:rFonts w:ascii="Times New Roman" w:hAnsi="Times New Roman"/>
                <w:sz w:val="18"/>
                <w:szCs w:val="18"/>
              </w:rPr>
            </w:pPr>
            <w:r>
              <w:rPr>
                <w:rFonts w:ascii="Times New Roman" w:hAnsi="Times New Roman"/>
                <w:b/>
                <w:bCs/>
                <w:color w:val="000000"/>
                <w:sz w:val="18"/>
                <w:szCs w:val="18"/>
              </w:rPr>
              <w:t>RAZLOG ODSTUPANJA OD PROŠLOGODIŠNJIH PROJEKCIJA: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4F48BBE1" w14:textId="77777777" w:rsidR="00CE2DF7" w:rsidRDefault="00CE2DF7">
            <w:pPr>
              <w:spacing w:after="0" w:line="240" w:lineRule="auto"/>
              <w:jc w:val="both"/>
              <w:rPr>
                <w:rFonts w:ascii="Times New Roman" w:hAnsi="Times New Roman"/>
                <w:sz w:val="18"/>
                <w:szCs w:val="18"/>
              </w:rPr>
            </w:pPr>
            <w:r>
              <w:rPr>
                <w:rFonts w:ascii="Times New Roman" w:hAnsi="Times New Roman"/>
                <w:color w:val="000000"/>
                <w:sz w:val="18"/>
                <w:szCs w:val="18"/>
              </w:rPr>
              <w:t>n/p</w:t>
            </w:r>
          </w:p>
        </w:tc>
      </w:tr>
      <w:tr w:rsidR="00CE2DF7" w14:paraId="076984C5" w14:textId="77777777" w:rsidTr="00CE2DF7">
        <w:trPr>
          <w:trHeight w:val="2075"/>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5EEDDAB5" w14:textId="77777777" w:rsidR="00CE2DF7" w:rsidRDefault="00CE2DF7">
            <w:pPr>
              <w:spacing w:after="0" w:line="240" w:lineRule="auto"/>
              <w:rPr>
                <w:rFonts w:ascii="Times New Roman" w:hAnsi="Times New Roman"/>
                <w:sz w:val="18"/>
                <w:szCs w:val="18"/>
              </w:rPr>
            </w:pPr>
            <w:r>
              <w:rPr>
                <w:rFonts w:ascii="Times New Roman" w:hAnsi="Times New Roman"/>
                <w:b/>
                <w:bCs/>
                <w:color w:val="000000"/>
                <w:sz w:val="18"/>
                <w:szCs w:val="18"/>
              </w:rPr>
              <w:t>POKAZATELJI USPJEŠNOSTI:</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tbl>
            <w:tblPr>
              <w:tblW w:w="7925" w:type="dxa"/>
              <w:jc w:val="center"/>
              <w:tblCellMar>
                <w:left w:w="0" w:type="dxa"/>
                <w:right w:w="0" w:type="dxa"/>
              </w:tblCellMar>
              <w:tblLook w:val="04A0" w:firstRow="1" w:lastRow="0" w:firstColumn="1" w:lastColumn="0" w:noHBand="0" w:noVBand="1"/>
            </w:tblPr>
            <w:tblGrid>
              <w:gridCol w:w="1149"/>
              <w:gridCol w:w="1703"/>
              <w:gridCol w:w="844"/>
              <w:gridCol w:w="1003"/>
              <w:gridCol w:w="946"/>
              <w:gridCol w:w="907"/>
              <w:gridCol w:w="1373"/>
            </w:tblGrid>
            <w:tr w:rsidR="00CE2DF7" w14:paraId="457A2128" w14:textId="77777777" w:rsidTr="00CE2DF7">
              <w:trPr>
                <w:trHeight w:val="636"/>
                <w:jc w:val="center"/>
              </w:trPr>
              <w:tc>
                <w:tcPr>
                  <w:tcW w:w="1149"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5EC3E06" w14:textId="77777777" w:rsidR="00CE2DF7" w:rsidRDefault="00CE2DF7">
                  <w:pPr>
                    <w:spacing w:after="0" w:line="240" w:lineRule="auto"/>
                    <w:jc w:val="center"/>
                    <w:rPr>
                      <w:rFonts w:ascii="Times New Roman" w:hAnsi="Times New Roman"/>
                      <w:sz w:val="18"/>
                      <w:szCs w:val="18"/>
                    </w:rPr>
                  </w:pPr>
                  <w:r>
                    <w:rPr>
                      <w:rFonts w:ascii="Times New Roman" w:hAnsi="Times New Roman"/>
                      <w:color w:val="000000"/>
                      <w:sz w:val="18"/>
                      <w:szCs w:val="18"/>
                    </w:rPr>
                    <w:t>Pokazatelj uspješnosti</w:t>
                  </w:r>
                </w:p>
              </w:tc>
              <w:tc>
                <w:tcPr>
                  <w:tcW w:w="170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3145814" w14:textId="77777777" w:rsidR="00CE2DF7" w:rsidRDefault="00CE2DF7">
                  <w:pPr>
                    <w:spacing w:after="0" w:line="240" w:lineRule="auto"/>
                    <w:jc w:val="center"/>
                    <w:rPr>
                      <w:rFonts w:ascii="Times New Roman" w:hAnsi="Times New Roman"/>
                      <w:sz w:val="18"/>
                      <w:szCs w:val="18"/>
                    </w:rPr>
                  </w:pPr>
                  <w:r>
                    <w:rPr>
                      <w:rFonts w:ascii="Times New Roman" w:hAnsi="Times New Roman"/>
                      <w:color w:val="000000"/>
                      <w:sz w:val="18"/>
                      <w:szCs w:val="18"/>
                    </w:rPr>
                    <w:t>Definicija</w:t>
                  </w:r>
                </w:p>
              </w:tc>
              <w:tc>
                <w:tcPr>
                  <w:tcW w:w="84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E83C052" w14:textId="77777777" w:rsidR="00CE2DF7" w:rsidRDefault="00CE2DF7">
                  <w:pPr>
                    <w:spacing w:after="0" w:line="240" w:lineRule="auto"/>
                    <w:jc w:val="center"/>
                    <w:rPr>
                      <w:rFonts w:ascii="Times New Roman" w:hAnsi="Times New Roman"/>
                      <w:sz w:val="18"/>
                      <w:szCs w:val="18"/>
                    </w:rPr>
                  </w:pPr>
                  <w:r>
                    <w:rPr>
                      <w:rFonts w:ascii="Times New Roman" w:hAnsi="Times New Roman"/>
                      <w:color w:val="000000"/>
                      <w:sz w:val="18"/>
                      <w:szCs w:val="18"/>
                    </w:rPr>
                    <w:t>Jedinica</w:t>
                  </w:r>
                </w:p>
              </w:tc>
              <w:tc>
                <w:tcPr>
                  <w:tcW w:w="100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F75E774" w14:textId="77777777" w:rsidR="00CE2DF7" w:rsidRDefault="00CE2DF7">
                  <w:pPr>
                    <w:spacing w:after="0" w:line="240" w:lineRule="auto"/>
                    <w:jc w:val="center"/>
                    <w:rPr>
                      <w:rFonts w:ascii="Times New Roman" w:hAnsi="Times New Roman"/>
                      <w:sz w:val="18"/>
                      <w:szCs w:val="18"/>
                    </w:rPr>
                  </w:pPr>
                  <w:r>
                    <w:rPr>
                      <w:rFonts w:ascii="Times New Roman" w:hAnsi="Times New Roman"/>
                      <w:color w:val="000000"/>
                      <w:sz w:val="18"/>
                      <w:szCs w:val="18"/>
                    </w:rPr>
                    <w:t>Polazna vrijednost</w:t>
                  </w:r>
                </w:p>
              </w:tc>
              <w:tc>
                <w:tcPr>
                  <w:tcW w:w="94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93D0291" w14:textId="50DB3E8C" w:rsidR="00CE2DF7" w:rsidRDefault="00644FA3">
                  <w:pPr>
                    <w:spacing w:after="0" w:line="240" w:lineRule="auto"/>
                    <w:jc w:val="center"/>
                    <w:rPr>
                      <w:rFonts w:ascii="Times New Roman" w:hAnsi="Times New Roman"/>
                      <w:sz w:val="18"/>
                      <w:szCs w:val="18"/>
                    </w:rPr>
                  </w:pPr>
                  <w:r>
                    <w:rPr>
                      <w:rFonts w:ascii="Times New Roman" w:hAnsi="Times New Roman"/>
                      <w:color w:val="000000"/>
                      <w:sz w:val="18"/>
                      <w:szCs w:val="18"/>
                    </w:rPr>
                    <w:t>I. rebalans 2021.</w:t>
                  </w:r>
                </w:p>
              </w:tc>
              <w:tc>
                <w:tcPr>
                  <w:tcW w:w="90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4983BB4" w14:textId="77777777" w:rsidR="00CE2DF7" w:rsidRDefault="00CE2DF7">
                  <w:pPr>
                    <w:spacing w:after="0" w:line="240" w:lineRule="auto"/>
                    <w:jc w:val="center"/>
                    <w:rPr>
                      <w:rFonts w:ascii="Times New Roman" w:hAnsi="Times New Roman"/>
                      <w:sz w:val="18"/>
                      <w:szCs w:val="18"/>
                    </w:rPr>
                  </w:pPr>
                  <w:r>
                    <w:rPr>
                      <w:rFonts w:ascii="Times New Roman" w:hAnsi="Times New Roman"/>
                      <w:sz w:val="18"/>
                      <w:szCs w:val="18"/>
                    </w:rPr>
                    <w:t>Promjena</w:t>
                  </w:r>
                </w:p>
              </w:tc>
              <w:tc>
                <w:tcPr>
                  <w:tcW w:w="137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F377017" w14:textId="08E5C201" w:rsidR="00CE2DF7" w:rsidRDefault="00644FA3">
                  <w:pPr>
                    <w:spacing w:after="0" w:line="240" w:lineRule="auto"/>
                    <w:jc w:val="center"/>
                    <w:rPr>
                      <w:rFonts w:ascii="Times New Roman" w:hAnsi="Times New Roman"/>
                      <w:sz w:val="18"/>
                      <w:szCs w:val="18"/>
                    </w:rPr>
                  </w:pPr>
                  <w:r>
                    <w:rPr>
                      <w:rFonts w:ascii="Times New Roman" w:hAnsi="Times New Roman"/>
                      <w:sz w:val="18"/>
                      <w:szCs w:val="18"/>
                    </w:rPr>
                    <w:t>II. rebalans 2021.</w:t>
                  </w:r>
                </w:p>
              </w:tc>
            </w:tr>
            <w:tr w:rsidR="00CE2DF7" w14:paraId="63C217AE" w14:textId="77777777" w:rsidTr="00CE2DF7">
              <w:trPr>
                <w:trHeight w:val="1037"/>
                <w:jc w:val="center"/>
              </w:trPr>
              <w:tc>
                <w:tcPr>
                  <w:tcW w:w="1149"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956C4BC" w14:textId="77777777" w:rsidR="00CE2DF7" w:rsidRDefault="00CE2DF7">
                  <w:pPr>
                    <w:spacing w:after="0" w:line="240" w:lineRule="auto"/>
                    <w:rPr>
                      <w:rFonts w:ascii="Times New Roman" w:hAnsi="Times New Roman"/>
                      <w:sz w:val="18"/>
                      <w:szCs w:val="18"/>
                    </w:rPr>
                  </w:pPr>
                  <w:r>
                    <w:rPr>
                      <w:rFonts w:ascii="Times New Roman" w:hAnsi="Times New Roman"/>
                      <w:color w:val="000000"/>
                      <w:sz w:val="18"/>
                      <w:szCs w:val="18"/>
                    </w:rPr>
                    <w:t>Izvršavanje poslova iz djelokruga rada</w:t>
                  </w:r>
                </w:p>
              </w:tc>
              <w:tc>
                <w:tcPr>
                  <w:tcW w:w="1703"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0C64BE6" w14:textId="77777777" w:rsidR="00CE2DF7" w:rsidRDefault="00CE2DF7">
                  <w:pPr>
                    <w:spacing w:after="0" w:line="240" w:lineRule="auto"/>
                    <w:rPr>
                      <w:rFonts w:ascii="Times New Roman" w:hAnsi="Times New Roman"/>
                      <w:sz w:val="18"/>
                      <w:szCs w:val="18"/>
                    </w:rPr>
                  </w:pPr>
                  <w:r>
                    <w:rPr>
                      <w:rFonts w:ascii="Times New Roman" w:hAnsi="Times New Roman"/>
                      <w:color w:val="000000"/>
                      <w:sz w:val="18"/>
                      <w:szCs w:val="18"/>
                    </w:rPr>
                    <w:t>Uspješnost provedenih aktivnosti kojima se osigurava funkcioniranje Javne vatrogasne postrojbe</w:t>
                  </w:r>
                </w:p>
              </w:tc>
              <w:tc>
                <w:tcPr>
                  <w:tcW w:w="84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25A63BD" w14:textId="77777777" w:rsidR="00CE2DF7" w:rsidRDefault="00CE2DF7">
                  <w:pPr>
                    <w:spacing w:after="0" w:line="240" w:lineRule="auto"/>
                    <w:jc w:val="center"/>
                    <w:rPr>
                      <w:rFonts w:ascii="Times New Roman" w:hAnsi="Times New Roman"/>
                      <w:sz w:val="18"/>
                      <w:szCs w:val="18"/>
                    </w:rPr>
                  </w:pPr>
                  <w:r>
                    <w:rPr>
                      <w:rFonts w:ascii="Times New Roman" w:hAnsi="Times New Roman"/>
                      <w:color w:val="000000"/>
                      <w:sz w:val="18"/>
                      <w:szCs w:val="18"/>
                    </w:rPr>
                    <w:t>%</w:t>
                  </w:r>
                </w:p>
              </w:tc>
              <w:tc>
                <w:tcPr>
                  <w:tcW w:w="1003"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0B11172" w14:textId="77777777" w:rsidR="00CE2DF7" w:rsidRDefault="00CE2DF7">
                  <w:pPr>
                    <w:spacing w:after="0" w:line="240" w:lineRule="auto"/>
                    <w:jc w:val="center"/>
                    <w:rPr>
                      <w:rFonts w:ascii="Times New Roman" w:hAnsi="Times New Roman"/>
                      <w:sz w:val="18"/>
                      <w:szCs w:val="18"/>
                    </w:rPr>
                  </w:pPr>
                  <w:r>
                    <w:rPr>
                      <w:rFonts w:ascii="Times New Roman" w:hAnsi="Times New Roman"/>
                      <w:color w:val="000000"/>
                      <w:sz w:val="18"/>
                      <w:szCs w:val="18"/>
                    </w:rPr>
                    <w:t>100</w:t>
                  </w:r>
                </w:p>
              </w:tc>
              <w:tc>
                <w:tcPr>
                  <w:tcW w:w="946"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3F6F657" w14:textId="77777777" w:rsidR="00CE2DF7" w:rsidRDefault="00CE2DF7">
                  <w:pPr>
                    <w:spacing w:after="0" w:line="240" w:lineRule="auto"/>
                    <w:jc w:val="center"/>
                    <w:rPr>
                      <w:rFonts w:ascii="Times New Roman" w:hAnsi="Times New Roman"/>
                      <w:sz w:val="18"/>
                      <w:szCs w:val="18"/>
                    </w:rPr>
                  </w:pPr>
                  <w:r>
                    <w:rPr>
                      <w:rFonts w:ascii="Times New Roman" w:hAnsi="Times New Roman"/>
                      <w:color w:val="000000"/>
                      <w:sz w:val="18"/>
                      <w:szCs w:val="18"/>
                    </w:rPr>
                    <w:t>100</w:t>
                  </w:r>
                </w:p>
              </w:tc>
              <w:tc>
                <w:tcPr>
                  <w:tcW w:w="90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4553CB9" w14:textId="77777777" w:rsidR="00CE2DF7" w:rsidRDefault="00CE2DF7">
                  <w:pPr>
                    <w:spacing w:after="0" w:line="240" w:lineRule="auto"/>
                    <w:jc w:val="center"/>
                    <w:rPr>
                      <w:rFonts w:ascii="Times New Roman" w:hAnsi="Times New Roman"/>
                      <w:sz w:val="18"/>
                      <w:szCs w:val="18"/>
                    </w:rPr>
                  </w:pPr>
                  <w:r>
                    <w:rPr>
                      <w:rFonts w:ascii="Times New Roman" w:hAnsi="Times New Roman"/>
                      <w:sz w:val="18"/>
                      <w:szCs w:val="18"/>
                    </w:rPr>
                    <w:t>0</w:t>
                  </w:r>
                </w:p>
              </w:tc>
              <w:tc>
                <w:tcPr>
                  <w:tcW w:w="1373"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50777BC" w14:textId="77777777" w:rsidR="00CE2DF7" w:rsidRDefault="00CE2DF7">
                  <w:pPr>
                    <w:spacing w:after="0" w:line="240" w:lineRule="auto"/>
                    <w:jc w:val="center"/>
                    <w:rPr>
                      <w:rFonts w:ascii="Times New Roman" w:hAnsi="Times New Roman"/>
                      <w:sz w:val="18"/>
                      <w:szCs w:val="18"/>
                    </w:rPr>
                  </w:pPr>
                  <w:r>
                    <w:rPr>
                      <w:rFonts w:ascii="Times New Roman" w:hAnsi="Times New Roman"/>
                      <w:sz w:val="18"/>
                      <w:szCs w:val="18"/>
                    </w:rPr>
                    <w:t>100</w:t>
                  </w:r>
                </w:p>
              </w:tc>
            </w:tr>
          </w:tbl>
          <w:p w14:paraId="28134C79" w14:textId="77777777" w:rsidR="00CE2DF7" w:rsidRDefault="00CE2DF7">
            <w:pPr>
              <w:suppressAutoHyphens w:val="0"/>
              <w:spacing w:after="0"/>
              <w:jc w:val="center"/>
              <w:rPr>
                <w:rFonts w:asciiTheme="minorHAnsi" w:eastAsiaTheme="minorHAnsi" w:hAnsiTheme="minorHAnsi" w:cstheme="minorBidi"/>
                <w:color w:val="auto"/>
                <w:lang w:eastAsia="en-US"/>
              </w:rPr>
            </w:pPr>
          </w:p>
        </w:tc>
      </w:tr>
      <w:tr w:rsidR="00CE2DF7" w14:paraId="6140FF28" w14:textId="77777777" w:rsidTr="00CE2DF7">
        <w:trPr>
          <w:trHeight w:val="572"/>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76171FA1" w14:textId="77777777" w:rsidR="00CE2DF7" w:rsidRDefault="00CE2DF7">
            <w:pPr>
              <w:spacing w:after="0" w:line="240" w:lineRule="auto"/>
              <w:rPr>
                <w:rFonts w:ascii="Times New Roman" w:hAnsi="Times New Roman"/>
                <w:sz w:val="18"/>
                <w:szCs w:val="18"/>
              </w:rPr>
            </w:pPr>
            <w:r>
              <w:rPr>
                <w:rFonts w:ascii="Times New Roman" w:hAnsi="Times New Roman"/>
                <w:b/>
                <w:bCs/>
                <w:color w:val="000000"/>
                <w:sz w:val="18"/>
                <w:szCs w:val="18"/>
              </w:rPr>
              <w:t>ŠIFRA I NAZIV PROGRAMA: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702547D1" w14:textId="77777777" w:rsidR="00CE2DF7" w:rsidRDefault="00CE2DF7">
            <w:pPr>
              <w:spacing w:after="0" w:line="240" w:lineRule="auto"/>
              <w:jc w:val="both"/>
              <w:rPr>
                <w:rFonts w:ascii="Times New Roman" w:hAnsi="Times New Roman"/>
                <w:sz w:val="18"/>
                <w:szCs w:val="18"/>
              </w:rPr>
            </w:pPr>
            <w:r>
              <w:rPr>
                <w:rFonts w:ascii="Times New Roman" w:hAnsi="Times New Roman"/>
                <w:color w:val="000000"/>
                <w:sz w:val="18"/>
                <w:szCs w:val="18"/>
              </w:rPr>
              <w:t>1800 REDOVNA DJELATNOST JAVNE VATROGASNE POSTROJBE – IZNAD ZAKONSKI STANDARD</w:t>
            </w:r>
          </w:p>
        </w:tc>
      </w:tr>
      <w:tr w:rsidR="00CE2DF7" w14:paraId="7070AE07" w14:textId="77777777" w:rsidTr="00CE2DF7">
        <w:trPr>
          <w:trHeight w:val="977"/>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15898078" w14:textId="77777777" w:rsidR="00CE2DF7" w:rsidRDefault="00CE2DF7">
            <w:pPr>
              <w:spacing w:after="0" w:line="240" w:lineRule="auto"/>
              <w:rPr>
                <w:rFonts w:ascii="Times New Roman" w:hAnsi="Times New Roman"/>
                <w:sz w:val="18"/>
                <w:szCs w:val="18"/>
              </w:rPr>
            </w:pPr>
            <w:r>
              <w:rPr>
                <w:rFonts w:ascii="Times New Roman" w:hAnsi="Times New Roman"/>
                <w:b/>
                <w:bCs/>
                <w:color w:val="000000"/>
                <w:sz w:val="18"/>
                <w:szCs w:val="18"/>
              </w:rPr>
              <w:t>OPĆI I POSEBNI CILJEVI:</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57123463" w14:textId="77777777" w:rsidR="00CE2DF7" w:rsidRDefault="00CE2DF7">
            <w:pPr>
              <w:spacing w:after="0" w:line="240" w:lineRule="auto"/>
              <w:ind w:firstLine="52"/>
              <w:jc w:val="both"/>
              <w:rPr>
                <w:rFonts w:ascii="Times New Roman" w:hAnsi="Times New Roman"/>
                <w:sz w:val="18"/>
                <w:szCs w:val="18"/>
              </w:rPr>
            </w:pPr>
            <w:r>
              <w:rPr>
                <w:rFonts w:ascii="Times New Roman" w:hAnsi="Times New Roman"/>
                <w:color w:val="000000"/>
                <w:sz w:val="18"/>
                <w:szCs w:val="18"/>
              </w:rPr>
              <w:t>Protupožarna zaštita i razvoj svih komponenti vatrogasnog sustava kroz  osiguranje spremnosti i pripravnosti vatrogasne postrojbe, razvoj tehničko-tehnološke opremljenosti i djelotvornog sustava, praćenje rada, dojave i uzbunjivanja, unapređenje protupožarne preventive i skrb o pomlađivanju i jačanje društvenog statusa vatrogasne organizacije.</w:t>
            </w:r>
          </w:p>
        </w:tc>
      </w:tr>
      <w:tr w:rsidR="00CE2DF7" w14:paraId="57506D5E" w14:textId="77777777" w:rsidTr="00CE2DF7">
        <w:trPr>
          <w:trHeight w:val="877"/>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2DD12A3F" w14:textId="77777777" w:rsidR="00CE2DF7" w:rsidRDefault="00CE2DF7">
            <w:pPr>
              <w:spacing w:after="0" w:line="240" w:lineRule="auto"/>
              <w:rPr>
                <w:rFonts w:ascii="Times New Roman" w:hAnsi="Times New Roman"/>
                <w:sz w:val="18"/>
                <w:szCs w:val="18"/>
              </w:rPr>
            </w:pPr>
            <w:r>
              <w:rPr>
                <w:rFonts w:ascii="Times New Roman" w:hAnsi="Times New Roman"/>
                <w:b/>
                <w:bCs/>
                <w:color w:val="000000"/>
                <w:sz w:val="18"/>
                <w:szCs w:val="18"/>
              </w:rPr>
              <w:t>ZAKONSKA OSNOVA ZA UVOĐENJE PROGRAMA: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4C4E7559" w14:textId="77777777" w:rsidR="00CE2DF7" w:rsidRDefault="00CE2DF7">
            <w:pPr>
              <w:spacing w:after="0" w:line="240" w:lineRule="auto"/>
              <w:jc w:val="both"/>
              <w:rPr>
                <w:rFonts w:ascii="Times New Roman" w:hAnsi="Times New Roman"/>
                <w:sz w:val="18"/>
                <w:szCs w:val="18"/>
              </w:rPr>
            </w:pPr>
            <w:r>
              <w:rPr>
                <w:rFonts w:ascii="Times New Roman" w:hAnsi="Times New Roman"/>
                <w:color w:val="000000"/>
                <w:sz w:val="18"/>
                <w:szCs w:val="18"/>
              </w:rPr>
              <w:t>Zakon o vatrogastvu, (NN broj: 125/19. Informacija – Poglavlje XI. članak 110 st. 1. i 2. Zakona o vatrogastvu  Tumačenje članka 111.  st. 3 točka 3. Zakona o vatrogastvu)</w:t>
            </w:r>
          </w:p>
          <w:p w14:paraId="78F8B597" w14:textId="77777777" w:rsidR="00CE2DF7" w:rsidRDefault="00CE2DF7">
            <w:pPr>
              <w:spacing w:after="0" w:line="240" w:lineRule="auto"/>
              <w:jc w:val="both"/>
              <w:rPr>
                <w:rFonts w:ascii="Times New Roman" w:hAnsi="Times New Roman"/>
                <w:sz w:val="18"/>
                <w:szCs w:val="18"/>
              </w:rPr>
            </w:pPr>
            <w:r>
              <w:rPr>
                <w:rFonts w:ascii="Times New Roman" w:hAnsi="Times New Roman"/>
                <w:color w:val="000000"/>
                <w:sz w:val="18"/>
                <w:szCs w:val="18"/>
              </w:rPr>
              <w:t xml:space="preserve">Zakon o zaštiti od požara, (NN broj: 92/10.) </w:t>
            </w:r>
          </w:p>
          <w:p w14:paraId="785B4F06" w14:textId="77777777" w:rsidR="00CE2DF7" w:rsidRDefault="00CE2DF7">
            <w:pPr>
              <w:spacing w:after="0" w:line="240" w:lineRule="auto"/>
              <w:jc w:val="both"/>
              <w:rPr>
                <w:rFonts w:ascii="Times New Roman" w:hAnsi="Times New Roman"/>
                <w:sz w:val="18"/>
                <w:szCs w:val="18"/>
              </w:rPr>
            </w:pPr>
            <w:r>
              <w:rPr>
                <w:rFonts w:ascii="Times New Roman" w:hAnsi="Times New Roman"/>
                <w:color w:val="000000"/>
                <w:sz w:val="18"/>
                <w:szCs w:val="18"/>
              </w:rPr>
              <w:t xml:space="preserve">Pravilnik o ustroju, opremanju, osposobljavanju, načinu pokretanja i djelovanja intervencijskih vatrogasnih postrojbi te naknadi troškova nastalih njihovim djelovanjem, (NN broj: 31/11) </w:t>
            </w:r>
          </w:p>
          <w:p w14:paraId="61F38C0B" w14:textId="77777777" w:rsidR="00CE2DF7" w:rsidRDefault="00CE2DF7">
            <w:pPr>
              <w:spacing w:after="0" w:line="240" w:lineRule="auto"/>
              <w:jc w:val="both"/>
              <w:rPr>
                <w:rFonts w:ascii="Times New Roman" w:hAnsi="Times New Roman"/>
                <w:sz w:val="18"/>
                <w:szCs w:val="18"/>
              </w:rPr>
            </w:pPr>
            <w:r>
              <w:rPr>
                <w:rFonts w:ascii="Times New Roman" w:hAnsi="Times New Roman"/>
                <w:color w:val="000000"/>
                <w:sz w:val="18"/>
                <w:szCs w:val="18"/>
              </w:rPr>
              <w:t>Program redovne djelatnosti službi protupožarne zaštite provodi se kroz aktivnost sufinanciranja programa JVP Grada Požege putem decentraliziranih sredstava i sredstvima Grada Požege. Planom se pokrivaju potrebe JVP-a Grada Požege za troškove zaposlenih , materijalne i financijske troškove.</w:t>
            </w:r>
          </w:p>
        </w:tc>
      </w:tr>
      <w:tr w:rsidR="00CE2DF7" w14:paraId="0FA1863B" w14:textId="77777777" w:rsidTr="00CE2DF7">
        <w:trPr>
          <w:trHeight w:val="1798"/>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43809427" w14:textId="77777777" w:rsidR="00CE2DF7" w:rsidRDefault="00CE2DF7">
            <w:pPr>
              <w:spacing w:after="0" w:line="240" w:lineRule="auto"/>
              <w:rPr>
                <w:rFonts w:ascii="Times New Roman" w:hAnsi="Times New Roman"/>
                <w:sz w:val="18"/>
                <w:szCs w:val="18"/>
              </w:rPr>
            </w:pPr>
            <w:r>
              <w:rPr>
                <w:rFonts w:ascii="Times New Roman" w:hAnsi="Times New Roman"/>
                <w:b/>
                <w:bCs/>
                <w:color w:val="000000"/>
                <w:sz w:val="18"/>
                <w:szCs w:val="18"/>
              </w:rPr>
              <w:t>ISHODIŠTE I POKAZATELJI NA KOJIMA SE ZASNIVAJU IZRAČUNI I OCJENE POTREBNIH SREDSTAVA: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36C07050" w14:textId="77777777" w:rsidR="00CE2DF7" w:rsidRDefault="00CE2DF7">
            <w:pPr>
              <w:spacing w:after="0" w:line="240" w:lineRule="auto"/>
              <w:jc w:val="both"/>
              <w:rPr>
                <w:rFonts w:ascii="Times New Roman" w:hAnsi="Times New Roman"/>
                <w:sz w:val="18"/>
                <w:szCs w:val="18"/>
              </w:rPr>
            </w:pPr>
            <w:r>
              <w:rPr>
                <w:rFonts w:ascii="Times New Roman" w:hAnsi="Times New Roman"/>
                <w:color w:val="000000"/>
                <w:sz w:val="18"/>
                <w:szCs w:val="18"/>
              </w:rPr>
              <w:t>Sredstva za redovnu djelatnost postrojbe za podmirenje troškova 20 zaposlenih. U sklopu materijalnih rashoda financiraju se rashodi za  energente, naknade za prijevoz djelatnika na posao i s posla, naknade za stručno usavršavanje zaposlenih, uredski materijal, materijal za održavanje voznog parka, radna i zaštitna odjeća i obuća za djelatnike, troškove redovnih zdravstvenih pregleda djelatnika , premije osiguranja vozila (redovno i kasko), opreme i odgovornosti. Sredstava su planirana Proračunom Grada Požege za 2021. godinu.</w:t>
            </w:r>
          </w:p>
        </w:tc>
      </w:tr>
      <w:tr w:rsidR="00CE2DF7" w14:paraId="1D328160" w14:textId="77777777" w:rsidTr="00CE2DF7">
        <w:trPr>
          <w:trHeight w:val="567"/>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42A73EC1" w14:textId="77777777" w:rsidR="00CE2DF7" w:rsidRDefault="00CE2DF7">
            <w:pPr>
              <w:spacing w:after="0" w:line="240" w:lineRule="auto"/>
              <w:rPr>
                <w:rFonts w:ascii="Times New Roman" w:hAnsi="Times New Roman"/>
                <w:sz w:val="18"/>
                <w:szCs w:val="18"/>
              </w:rPr>
            </w:pPr>
            <w:r>
              <w:rPr>
                <w:rFonts w:ascii="Times New Roman" w:hAnsi="Times New Roman"/>
                <w:b/>
                <w:bCs/>
                <w:color w:val="000000"/>
                <w:sz w:val="18"/>
                <w:szCs w:val="18"/>
              </w:rPr>
              <w:t>NAČIN I SREDSTVA ZA REALIZACIJU PROGRAMA: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hideMark/>
          </w:tcPr>
          <w:tbl>
            <w:tblPr>
              <w:tblW w:w="8259" w:type="dxa"/>
              <w:jc w:val="center"/>
              <w:tblCellMar>
                <w:left w:w="0" w:type="dxa"/>
                <w:right w:w="0" w:type="dxa"/>
              </w:tblCellMar>
              <w:tblLook w:val="04A0" w:firstRow="1" w:lastRow="0" w:firstColumn="1" w:lastColumn="0" w:noHBand="0" w:noVBand="1"/>
            </w:tblPr>
            <w:tblGrid>
              <w:gridCol w:w="522"/>
              <w:gridCol w:w="3073"/>
              <w:gridCol w:w="1322"/>
              <w:gridCol w:w="1317"/>
              <w:gridCol w:w="2025"/>
            </w:tblGrid>
            <w:tr w:rsidR="00CE2DF7" w14:paraId="107E6F86" w14:textId="77777777" w:rsidTr="00367945">
              <w:trPr>
                <w:trHeight w:val="261"/>
                <w:jc w:val="center"/>
              </w:trPr>
              <w:tc>
                <w:tcPr>
                  <w:tcW w:w="522"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51F4A3B" w14:textId="77777777" w:rsidR="00CE2DF7" w:rsidRDefault="00CE2DF7">
                  <w:pPr>
                    <w:spacing w:after="0" w:line="240" w:lineRule="auto"/>
                    <w:jc w:val="center"/>
                    <w:rPr>
                      <w:rFonts w:ascii="Times New Roman" w:hAnsi="Times New Roman"/>
                      <w:sz w:val="18"/>
                      <w:szCs w:val="18"/>
                    </w:rPr>
                  </w:pPr>
                  <w:proofErr w:type="spellStart"/>
                  <w:r>
                    <w:rPr>
                      <w:rFonts w:ascii="Times New Roman" w:hAnsi="Times New Roman"/>
                      <w:b/>
                      <w:bCs/>
                      <w:color w:val="000000"/>
                      <w:sz w:val="18"/>
                      <w:szCs w:val="18"/>
                    </w:rPr>
                    <w:t>R.b</w:t>
                  </w:r>
                  <w:proofErr w:type="spellEnd"/>
                  <w:r>
                    <w:rPr>
                      <w:rFonts w:ascii="Times New Roman" w:hAnsi="Times New Roman"/>
                      <w:b/>
                      <w:bCs/>
                      <w:color w:val="000000"/>
                      <w:sz w:val="18"/>
                      <w:szCs w:val="18"/>
                    </w:rPr>
                    <w:t>.</w:t>
                  </w:r>
                </w:p>
              </w:tc>
              <w:tc>
                <w:tcPr>
                  <w:tcW w:w="307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C6F844A" w14:textId="77777777" w:rsidR="00CE2DF7" w:rsidRDefault="00CE2DF7">
                  <w:pPr>
                    <w:spacing w:after="0" w:line="240" w:lineRule="auto"/>
                    <w:jc w:val="center"/>
                    <w:rPr>
                      <w:rFonts w:ascii="Times New Roman" w:hAnsi="Times New Roman"/>
                      <w:sz w:val="18"/>
                      <w:szCs w:val="18"/>
                    </w:rPr>
                  </w:pPr>
                  <w:r>
                    <w:rPr>
                      <w:rFonts w:ascii="Times New Roman" w:hAnsi="Times New Roman"/>
                      <w:b/>
                      <w:bCs/>
                      <w:color w:val="000000"/>
                      <w:sz w:val="18"/>
                      <w:szCs w:val="18"/>
                    </w:rPr>
                    <w:t>Naziv aktivnosti/projekta</w:t>
                  </w:r>
                </w:p>
              </w:tc>
              <w:tc>
                <w:tcPr>
                  <w:tcW w:w="132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D32CFF8" w14:textId="7F36D6AC" w:rsidR="00CE2DF7" w:rsidRDefault="00644FA3">
                  <w:pPr>
                    <w:spacing w:after="0" w:line="240" w:lineRule="auto"/>
                    <w:jc w:val="center"/>
                    <w:rPr>
                      <w:rFonts w:ascii="Times New Roman" w:hAnsi="Times New Roman"/>
                      <w:b/>
                      <w:bCs/>
                      <w:sz w:val="18"/>
                      <w:szCs w:val="18"/>
                    </w:rPr>
                  </w:pPr>
                  <w:r>
                    <w:rPr>
                      <w:rFonts w:ascii="Times New Roman" w:hAnsi="Times New Roman"/>
                      <w:b/>
                      <w:bCs/>
                      <w:color w:val="000000"/>
                      <w:sz w:val="18"/>
                      <w:szCs w:val="18"/>
                    </w:rPr>
                    <w:t>I. REBALANS 2021.</w:t>
                  </w:r>
                </w:p>
              </w:tc>
              <w:tc>
                <w:tcPr>
                  <w:tcW w:w="131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16122B4" w14:textId="77777777" w:rsidR="00CE2DF7" w:rsidRDefault="00CE2DF7">
                  <w:pPr>
                    <w:spacing w:after="0" w:line="240" w:lineRule="auto"/>
                    <w:jc w:val="center"/>
                    <w:rPr>
                      <w:rFonts w:ascii="Times New Roman" w:hAnsi="Times New Roman"/>
                      <w:b/>
                      <w:bCs/>
                      <w:sz w:val="18"/>
                      <w:szCs w:val="18"/>
                    </w:rPr>
                  </w:pPr>
                  <w:r>
                    <w:rPr>
                      <w:rFonts w:ascii="Times New Roman" w:hAnsi="Times New Roman"/>
                      <w:b/>
                      <w:bCs/>
                      <w:sz w:val="18"/>
                      <w:szCs w:val="18"/>
                    </w:rPr>
                    <w:t>PROMJENA</w:t>
                  </w:r>
                </w:p>
              </w:tc>
              <w:tc>
                <w:tcPr>
                  <w:tcW w:w="2025"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67D236A" w14:textId="53387101" w:rsidR="00CE2DF7" w:rsidRDefault="00367945">
                  <w:pPr>
                    <w:spacing w:after="0" w:line="240" w:lineRule="auto"/>
                    <w:jc w:val="center"/>
                    <w:rPr>
                      <w:rFonts w:ascii="Times New Roman" w:hAnsi="Times New Roman"/>
                      <w:b/>
                      <w:bCs/>
                      <w:sz w:val="18"/>
                      <w:szCs w:val="18"/>
                    </w:rPr>
                  </w:pPr>
                  <w:r>
                    <w:rPr>
                      <w:rFonts w:ascii="Times New Roman" w:hAnsi="Times New Roman"/>
                      <w:b/>
                      <w:bCs/>
                      <w:sz w:val="18"/>
                      <w:szCs w:val="18"/>
                    </w:rPr>
                    <w:t>II. REBALANS 2021.</w:t>
                  </w:r>
                </w:p>
              </w:tc>
            </w:tr>
            <w:tr w:rsidR="00367945" w14:paraId="16B42069" w14:textId="77777777" w:rsidTr="00466724">
              <w:trPr>
                <w:trHeight w:val="261"/>
                <w:jc w:val="center"/>
              </w:trPr>
              <w:tc>
                <w:tcPr>
                  <w:tcW w:w="52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D892B30" w14:textId="77777777" w:rsidR="00367945" w:rsidRDefault="00367945" w:rsidP="00367945">
                  <w:pPr>
                    <w:spacing w:after="0" w:line="240" w:lineRule="auto"/>
                    <w:jc w:val="center"/>
                    <w:rPr>
                      <w:rFonts w:ascii="Times New Roman" w:hAnsi="Times New Roman"/>
                      <w:sz w:val="18"/>
                      <w:szCs w:val="18"/>
                    </w:rPr>
                  </w:pPr>
                  <w:r>
                    <w:rPr>
                      <w:rFonts w:ascii="Times New Roman" w:hAnsi="Times New Roman"/>
                      <w:color w:val="000000"/>
                      <w:sz w:val="18"/>
                      <w:szCs w:val="18"/>
                    </w:rPr>
                    <w:t>1.</w:t>
                  </w:r>
                </w:p>
              </w:tc>
              <w:tc>
                <w:tcPr>
                  <w:tcW w:w="3073"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24AC386" w14:textId="77777777" w:rsidR="00367945" w:rsidRDefault="00367945" w:rsidP="00367945">
                  <w:pPr>
                    <w:spacing w:after="0" w:line="240" w:lineRule="auto"/>
                    <w:rPr>
                      <w:rFonts w:ascii="Times New Roman" w:hAnsi="Times New Roman"/>
                      <w:sz w:val="18"/>
                      <w:szCs w:val="18"/>
                    </w:rPr>
                  </w:pPr>
                  <w:r>
                    <w:rPr>
                      <w:rFonts w:ascii="Times New Roman" w:hAnsi="Times New Roman"/>
                      <w:color w:val="000000"/>
                      <w:sz w:val="18"/>
                      <w:szCs w:val="18"/>
                    </w:rPr>
                    <w:t>Osnovna aktivnost Javne vatrogasne postrojbe</w:t>
                  </w:r>
                </w:p>
              </w:tc>
              <w:tc>
                <w:tcPr>
                  <w:tcW w:w="132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393BEBE2" w14:textId="3A4DE871" w:rsidR="00367945" w:rsidRDefault="00367945" w:rsidP="00367945">
                  <w:pPr>
                    <w:spacing w:after="0" w:line="240" w:lineRule="auto"/>
                    <w:jc w:val="right"/>
                    <w:rPr>
                      <w:rFonts w:ascii="Times New Roman" w:hAnsi="Times New Roman"/>
                      <w:sz w:val="18"/>
                      <w:szCs w:val="18"/>
                    </w:rPr>
                  </w:pPr>
                  <w:r>
                    <w:rPr>
                      <w:rFonts w:ascii="Times New Roman" w:hAnsi="Times New Roman"/>
                      <w:sz w:val="18"/>
                      <w:szCs w:val="18"/>
                    </w:rPr>
                    <w:t>1.567.700,00</w:t>
                  </w:r>
                </w:p>
              </w:tc>
              <w:tc>
                <w:tcPr>
                  <w:tcW w:w="13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4AD50ED9" w14:textId="632C7E3B" w:rsidR="00367945" w:rsidRDefault="00466724" w:rsidP="00367945">
                  <w:pPr>
                    <w:spacing w:after="0" w:line="240" w:lineRule="auto"/>
                    <w:jc w:val="right"/>
                    <w:rPr>
                      <w:rFonts w:ascii="Times New Roman" w:hAnsi="Times New Roman"/>
                      <w:sz w:val="18"/>
                      <w:szCs w:val="18"/>
                    </w:rPr>
                  </w:pPr>
                  <w:r>
                    <w:rPr>
                      <w:rFonts w:ascii="Times New Roman" w:hAnsi="Times New Roman"/>
                      <w:sz w:val="18"/>
                      <w:szCs w:val="18"/>
                    </w:rPr>
                    <w:t>13.530,00</w:t>
                  </w:r>
                </w:p>
              </w:tc>
              <w:tc>
                <w:tcPr>
                  <w:tcW w:w="2025"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6AA77B30" w14:textId="029D1083" w:rsidR="00367945" w:rsidRDefault="00466724" w:rsidP="00367945">
                  <w:pPr>
                    <w:spacing w:after="0" w:line="240" w:lineRule="auto"/>
                    <w:jc w:val="right"/>
                    <w:rPr>
                      <w:rFonts w:ascii="Times New Roman" w:hAnsi="Times New Roman"/>
                      <w:sz w:val="18"/>
                      <w:szCs w:val="18"/>
                    </w:rPr>
                  </w:pPr>
                  <w:r>
                    <w:rPr>
                      <w:rFonts w:ascii="Times New Roman" w:hAnsi="Times New Roman"/>
                      <w:sz w:val="18"/>
                      <w:szCs w:val="18"/>
                    </w:rPr>
                    <w:t>1.581.230,00</w:t>
                  </w:r>
                </w:p>
              </w:tc>
            </w:tr>
            <w:tr w:rsidR="00367945" w14:paraId="2F3EEA06" w14:textId="77777777" w:rsidTr="00466724">
              <w:trPr>
                <w:trHeight w:val="261"/>
                <w:jc w:val="center"/>
              </w:trPr>
              <w:tc>
                <w:tcPr>
                  <w:tcW w:w="52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74C249A" w14:textId="77777777" w:rsidR="00367945" w:rsidRDefault="00367945" w:rsidP="00367945">
                  <w:pPr>
                    <w:spacing w:after="0" w:line="240" w:lineRule="auto"/>
                    <w:jc w:val="center"/>
                    <w:rPr>
                      <w:rFonts w:ascii="Times New Roman" w:hAnsi="Times New Roman"/>
                      <w:sz w:val="18"/>
                      <w:szCs w:val="18"/>
                    </w:rPr>
                  </w:pPr>
                  <w:r>
                    <w:rPr>
                      <w:rFonts w:ascii="Times New Roman" w:hAnsi="Times New Roman"/>
                      <w:color w:val="000000"/>
                      <w:sz w:val="18"/>
                      <w:szCs w:val="18"/>
                    </w:rPr>
                    <w:t>2.</w:t>
                  </w:r>
                </w:p>
              </w:tc>
              <w:tc>
                <w:tcPr>
                  <w:tcW w:w="3073"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F24F439" w14:textId="77777777" w:rsidR="00367945" w:rsidRDefault="00367945" w:rsidP="00367945">
                  <w:pPr>
                    <w:spacing w:after="0" w:line="240" w:lineRule="auto"/>
                    <w:rPr>
                      <w:rFonts w:ascii="Times New Roman" w:hAnsi="Times New Roman"/>
                      <w:sz w:val="18"/>
                      <w:szCs w:val="18"/>
                    </w:rPr>
                  </w:pPr>
                  <w:r>
                    <w:rPr>
                      <w:rFonts w:ascii="Times New Roman" w:hAnsi="Times New Roman"/>
                      <w:color w:val="000000"/>
                      <w:sz w:val="18"/>
                      <w:szCs w:val="18"/>
                    </w:rPr>
                    <w:t>Nabava opreme za Javnu vatrogasnu postrojbu</w:t>
                  </w:r>
                </w:p>
              </w:tc>
              <w:tc>
                <w:tcPr>
                  <w:tcW w:w="132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27BA051A" w14:textId="59DB116A" w:rsidR="00367945" w:rsidRDefault="00367945" w:rsidP="00367945">
                  <w:pPr>
                    <w:spacing w:after="0" w:line="240" w:lineRule="auto"/>
                    <w:jc w:val="right"/>
                    <w:rPr>
                      <w:rFonts w:ascii="Times New Roman" w:hAnsi="Times New Roman"/>
                      <w:sz w:val="18"/>
                      <w:szCs w:val="18"/>
                    </w:rPr>
                  </w:pPr>
                  <w:r>
                    <w:rPr>
                      <w:rFonts w:ascii="Times New Roman" w:hAnsi="Times New Roman"/>
                      <w:sz w:val="18"/>
                      <w:szCs w:val="18"/>
                    </w:rPr>
                    <w:t>473.363,00</w:t>
                  </w:r>
                </w:p>
              </w:tc>
              <w:tc>
                <w:tcPr>
                  <w:tcW w:w="13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26627A7B" w14:textId="6C965A3F" w:rsidR="00367945" w:rsidRDefault="00466724" w:rsidP="00367945">
                  <w:pPr>
                    <w:spacing w:after="0" w:line="240" w:lineRule="auto"/>
                    <w:jc w:val="right"/>
                    <w:rPr>
                      <w:rFonts w:ascii="Times New Roman" w:hAnsi="Times New Roman"/>
                      <w:sz w:val="18"/>
                      <w:szCs w:val="18"/>
                    </w:rPr>
                  </w:pPr>
                  <w:r>
                    <w:rPr>
                      <w:rFonts w:ascii="Times New Roman" w:hAnsi="Times New Roman"/>
                      <w:sz w:val="18"/>
                      <w:szCs w:val="18"/>
                    </w:rPr>
                    <w:t>7.400,00</w:t>
                  </w:r>
                </w:p>
              </w:tc>
              <w:tc>
                <w:tcPr>
                  <w:tcW w:w="2025"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2B0197D4" w14:textId="53B1EF70" w:rsidR="00367945" w:rsidRDefault="00466724" w:rsidP="00367945">
                  <w:pPr>
                    <w:spacing w:after="0" w:line="240" w:lineRule="auto"/>
                    <w:jc w:val="right"/>
                    <w:rPr>
                      <w:rFonts w:ascii="Times New Roman" w:hAnsi="Times New Roman"/>
                      <w:sz w:val="18"/>
                      <w:szCs w:val="18"/>
                    </w:rPr>
                  </w:pPr>
                  <w:r>
                    <w:rPr>
                      <w:rFonts w:ascii="Times New Roman" w:hAnsi="Times New Roman"/>
                      <w:sz w:val="18"/>
                      <w:szCs w:val="18"/>
                    </w:rPr>
                    <w:t>480.000,00</w:t>
                  </w:r>
                </w:p>
              </w:tc>
            </w:tr>
            <w:tr w:rsidR="00367945" w14:paraId="70173703" w14:textId="77777777" w:rsidTr="00466724">
              <w:trPr>
                <w:trHeight w:val="261"/>
                <w:jc w:val="center"/>
              </w:trPr>
              <w:tc>
                <w:tcPr>
                  <w:tcW w:w="52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tcPr>
                <w:p w14:paraId="1BA4A8FF" w14:textId="77777777" w:rsidR="00367945" w:rsidRDefault="00367945" w:rsidP="00367945">
                  <w:pPr>
                    <w:spacing w:after="0" w:line="240" w:lineRule="auto"/>
                    <w:jc w:val="center"/>
                    <w:rPr>
                      <w:rFonts w:ascii="Times New Roman" w:hAnsi="Times New Roman"/>
                      <w:sz w:val="18"/>
                      <w:szCs w:val="18"/>
                    </w:rPr>
                  </w:pPr>
                </w:p>
              </w:tc>
              <w:tc>
                <w:tcPr>
                  <w:tcW w:w="3073"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6F3F6B0" w14:textId="77777777" w:rsidR="00367945" w:rsidRDefault="00367945" w:rsidP="00367945">
                  <w:pPr>
                    <w:spacing w:after="0" w:line="240" w:lineRule="auto"/>
                    <w:jc w:val="right"/>
                    <w:rPr>
                      <w:rFonts w:ascii="Times New Roman" w:hAnsi="Times New Roman"/>
                      <w:sz w:val="18"/>
                      <w:szCs w:val="18"/>
                    </w:rPr>
                  </w:pPr>
                  <w:r>
                    <w:rPr>
                      <w:rFonts w:ascii="Times New Roman" w:hAnsi="Times New Roman"/>
                      <w:b/>
                      <w:bCs/>
                      <w:color w:val="000000"/>
                      <w:sz w:val="18"/>
                      <w:szCs w:val="18"/>
                    </w:rPr>
                    <w:t>Ukupno program:</w:t>
                  </w:r>
                </w:p>
              </w:tc>
              <w:tc>
                <w:tcPr>
                  <w:tcW w:w="132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84B6C52" w14:textId="1F8A6379" w:rsidR="00367945" w:rsidRDefault="00367945" w:rsidP="00367945">
                  <w:pPr>
                    <w:spacing w:after="0" w:line="240" w:lineRule="auto"/>
                    <w:jc w:val="right"/>
                    <w:rPr>
                      <w:rFonts w:ascii="Times New Roman" w:hAnsi="Times New Roman"/>
                      <w:b/>
                      <w:bCs/>
                      <w:sz w:val="18"/>
                      <w:szCs w:val="18"/>
                    </w:rPr>
                  </w:pPr>
                  <w:r>
                    <w:rPr>
                      <w:rFonts w:ascii="Times New Roman" w:hAnsi="Times New Roman"/>
                      <w:b/>
                      <w:bCs/>
                      <w:sz w:val="18"/>
                      <w:szCs w:val="18"/>
                    </w:rPr>
                    <w:fldChar w:fldCharType="begin"/>
                  </w:r>
                  <w:r>
                    <w:rPr>
                      <w:rFonts w:ascii="Times New Roman" w:hAnsi="Times New Roman"/>
                      <w:b/>
                      <w:bCs/>
                      <w:sz w:val="18"/>
                      <w:szCs w:val="18"/>
                    </w:rPr>
                    <w:instrText xml:space="preserve"> =SUM(ABOVE) \# "#.##0,00" </w:instrText>
                  </w:r>
                  <w:r>
                    <w:rPr>
                      <w:rFonts w:ascii="Times New Roman" w:hAnsi="Times New Roman"/>
                      <w:b/>
                      <w:bCs/>
                      <w:sz w:val="18"/>
                      <w:szCs w:val="18"/>
                    </w:rPr>
                    <w:fldChar w:fldCharType="separate"/>
                  </w:r>
                  <w:r>
                    <w:rPr>
                      <w:rFonts w:ascii="Times New Roman" w:hAnsi="Times New Roman"/>
                      <w:b/>
                      <w:bCs/>
                      <w:noProof/>
                      <w:sz w:val="18"/>
                      <w:szCs w:val="18"/>
                    </w:rPr>
                    <w:t>2.041.063,00</w:t>
                  </w:r>
                  <w:r>
                    <w:rPr>
                      <w:rFonts w:ascii="Times New Roman" w:hAnsi="Times New Roman"/>
                      <w:b/>
                      <w:bCs/>
                      <w:sz w:val="18"/>
                      <w:szCs w:val="18"/>
                    </w:rPr>
                    <w:fldChar w:fldCharType="end"/>
                  </w:r>
                </w:p>
              </w:tc>
              <w:tc>
                <w:tcPr>
                  <w:tcW w:w="13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08749F9" w14:textId="0F07298F" w:rsidR="00367945" w:rsidRDefault="002F2321" w:rsidP="00367945">
                  <w:pPr>
                    <w:spacing w:after="0" w:line="240" w:lineRule="auto"/>
                    <w:jc w:val="right"/>
                    <w:rPr>
                      <w:rFonts w:ascii="Times New Roman" w:hAnsi="Times New Roman"/>
                      <w:b/>
                      <w:bCs/>
                      <w:sz w:val="18"/>
                      <w:szCs w:val="18"/>
                    </w:rPr>
                  </w:pPr>
                  <w:r>
                    <w:rPr>
                      <w:rFonts w:ascii="Times New Roman" w:hAnsi="Times New Roman"/>
                      <w:b/>
                      <w:bCs/>
                      <w:sz w:val="18"/>
                      <w:szCs w:val="18"/>
                    </w:rPr>
                    <w:t>20.930,00</w:t>
                  </w:r>
                </w:p>
              </w:tc>
              <w:tc>
                <w:tcPr>
                  <w:tcW w:w="2025"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112DBA8A" w14:textId="123BC57E" w:rsidR="00367945" w:rsidRDefault="00466724" w:rsidP="00367945">
                  <w:pPr>
                    <w:spacing w:after="0" w:line="240" w:lineRule="auto"/>
                    <w:jc w:val="right"/>
                    <w:rPr>
                      <w:rFonts w:ascii="Times New Roman" w:hAnsi="Times New Roman"/>
                      <w:b/>
                      <w:bCs/>
                      <w:sz w:val="18"/>
                      <w:szCs w:val="18"/>
                    </w:rPr>
                  </w:pPr>
                  <w:r>
                    <w:rPr>
                      <w:rFonts w:ascii="Times New Roman" w:hAnsi="Times New Roman"/>
                      <w:b/>
                      <w:bCs/>
                      <w:sz w:val="18"/>
                      <w:szCs w:val="18"/>
                    </w:rPr>
                    <w:t>2.061.993,00</w:t>
                  </w:r>
                </w:p>
              </w:tc>
            </w:tr>
          </w:tbl>
          <w:p w14:paraId="45A67064" w14:textId="77777777" w:rsidR="00CE2DF7" w:rsidRDefault="00CE2DF7">
            <w:pPr>
              <w:suppressAutoHyphens w:val="0"/>
              <w:spacing w:after="0"/>
              <w:jc w:val="center"/>
              <w:rPr>
                <w:rFonts w:asciiTheme="minorHAnsi" w:eastAsiaTheme="minorHAnsi" w:hAnsiTheme="minorHAnsi" w:cstheme="minorBidi"/>
                <w:color w:val="auto"/>
                <w:lang w:eastAsia="en-US"/>
              </w:rPr>
            </w:pPr>
          </w:p>
        </w:tc>
      </w:tr>
      <w:tr w:rsidR="00CE2DF7" w14:paraId="27586577" w14:textId="77777777" w:rsidTr="00CE2DF7">
        <w:trPr>
          <w:trHeight w:val="499"/>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3599F992" w14:textId="77777777" w:rsidR="00CE2DF7" w:rsidRDefault="00CE2DF7">
            <w:pPr>
              <w:spacing w:after="0" w:line="240" w:lineRule="auto"/>
              <w:rPr>
                <w:rFonts w:ascii="Times New Roman" w:hAnsi="Times New Roman"/>
                <w:sz w:val="18"/>
                <w:szCs w:val="18"/>
              </w:rPr>
            </w:pPr>
            <w:r>
              <w:rPr>
                <w:rFonts w:ascii="Times New Roman" w:hAnsi="Times New Roman"/>
                <w:b/>
                <w:bCs/>
                <w:color w:val="000000"/>
                <w:sz w:val="18"/>
                <w:szCs w:val="18"/>
              </w:rPr>
              <w:t>RAZLOG ODSTUPANJA OD PROŠLOGODIŠNJIH PROJEKCIJA: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6F082AA1" w14:textId="77777777" w:rsidR="00CE2DF7" w:rsidRDefault="00CE2DF7">
            <w:pPr>
              <w:rPr>
                <w:rFonts w:ascii="Times New Roman" w:hAnsi="Times New Roman"/>
                <w:sz w:val="18"/>
                <w:szCs w:val="18"/>
              </w:rPr>
            </w:pPr>
          </w:p>
        </w:tc>
      </w:tr>
      <w:tr w:rsidR="00CE2DF7" w14:paraId="2B3DA682" w14:textId="77777777" w:rsidTr="00CE2DF7">
        <w:trPr>
          <w:trHeight w:val="1789"/>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05394D31" w14:textId="77777777" w:rsidR="00CE2DF7" w:rsidRDefault="00CE2DF7">
            <w:pPr>
              <w:spacing w:after="0" w:line="240" w:lineRule="auto"/>
              <w:rPr>
                <w:rFonts w:ascii="Times New Roman" w:hAnsi="Times New Roman"/>
                <w:sz w:val="18"/>
                <w:szCs w:val="18"/>
              </w:rPr>
            </w:pPr>
            <w:r>
              <w:rPr>
                <w:rFonts w:ascii="Times New Roman" w:hAnsi="Times New Roman"/>
                <w:b/>
                <w:bCs/>
                <w:color w:val="000000"/>
                <w:sz w:val="18"/>
                <w:szCs w:val="18"/>
              </w:rPr>
              <w:lastRenderedPageBreak/>
              <w:t>POKAZATELJI USPJEŠNOSTI:</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hideMark/>
          </w:tcPr>
          <w:tbl>
            <w:tblPr>
              <w:tblW w:w="8000" w:type="dxa"/>
              <w:jc w:val="center"/>
              <w:tblCellMar>
                <w:left w:w="0" w:type="dxa"/>
                <w:right w:w="0" w:type="dxa"/>
              </w:tblCellMar>
              <w:tblLook w:val="04A0" w:firstRow="1" w:lastRow="0" w:firstColumn="1" w:lastColumn="0" w:noHBand="0" w:noVBand="1"/>
            </w:tblPr>
            <w:tblGrid>
              <w:gridCol w:w="1128"/>
              <w:gridCol w:w="1791"/>
              <w:gridCol w:w="868"/>
              <w:gridCol w:w="977"/>
              <w:gridCol w:w="946"/>
              <w:gridCol w:w="932"/>
              <w:gridCol w:w="1358"/>
            </w:tblGrid>
            <w:tr w:rsidR="00B375EC" w14:paraId="02B7E218" w14:textId="77777777" w:rsidTr="00B375EC">
              <w:trPr>
                <w:trHeight w:val="646"/>
                <w:jc w:val="center"/>
              </w:trPr>
              <w:tc>
                <w:tcPr>
                  <w:tcW w:w="1128"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25304CE" w14:textId="77777777" w:rsidR="00B375EC" w:rsidRDefault="00B375EC">
                  <w:pPr>
                    <w:spacing w:after="0" w:line="240" w:lineRule="auto"/>
                    <w:jc w:val="center"/>
                    <w:rPr>
                      <w:rFonts w:ascii="Times New Roman" w:hAnsi="Times New Roman"/>
                      <w:sz w:val="18"/>
                      <w:szCs w:val="18"/>
                    </w:rPr>
                  </w:pPr>
                  <w:r>
                    <w:rPr>
                      <w:rFonts w:ascii="Times New Roman" w:hAnsi="Times New Roman"/>
                      <w:color w:val="000000"/>
                      <w:sz w:val="18"/>
                      <w:szCs w:val="18"/>
                    </w:rPr>
                    <w:t>Pokazatelj uspješnosti</w:t>
                  </w:r>
                </w:p>
              </w:tc>
              <w:tc>
                <w:tcPr>
                  <w:tcW w:w="1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5EC088F" w14:textId="77777777" w:rsidR="00B375EC" w:rsidRDefault="00B375EC">
                  <w:pPr>
                    <w:spacing w:after="0" w:line="240" w:lineRule="auto"/>
                    <w:jc w:val="center"/>
                    <w:rPr>
                      <w:rFonts w:ascii="Times New Roman" w:hAnsi="Times New Roman"/>
                      <w:sz w:val="18"/>
                      <w:szCs w:val="18"/>
                    </w:rPr>
                  </w:pPr>
                  <w:r>
                    <w:rPr>
                      <w:rFonts w:ascii="Times New Roman" w:hAnsi="Times New Roman"/>
                      <w:color w:val="000000"/>
                      <w:sz w:val="18"/>
                      <w:szCs w:val="18"/>
                    </w:rPr>
                    <w:t>Definicija</w:t>
                  </w:r>
                </w:p>
              </w:tc>
              <w:tc>
                <w:tcPr>
                  <w:tcW w:w="86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B1138DC" w14:textId="77777777" w:rsidR="00B375EC" w:rsidRDefault="00B375EC">
                  <w:pPr>
                    <w:spacing w:after="0" w:line="240" w:lineRule="auto"/>
                    <w:jc w:val="center"/>
                    <w:rPr>
                      <w:rFonts w:ascii="Times New Roman" w:hAnsi="Times New Roman"/>
                      <w:sz w:val="18"/>
                      <w:szCs w:val="18"/>
                    </w:rPr>
                  </w:pPr>
                  <w:r>
                    <w:rPr>
                      <w:rFonts w:ascii="Times New Roman" w:hAnsi="Times New Roman"/>
                      <w:color w:val="000000"/>
                      <w:sz w:val="18"/>
                      <w:szCs w:val="18"/>
                    </w:rPr>
                    <w:t>Jedinica</w:t>
                  </w:r>
                </w:p>
              </w:tc>
              <w:tc>
                <w:tcPr>
                  <w:tcW w:w="97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EBF1169" w14:textId="77777777" w:rsidR="00B375EC" w:rsidRDefault="00B375EC">
                  <w:pPr>
                    <w:spacing w:after="0" w:line="240" w:lineRule="auto"/>
                    <w:jc w:val="center"/>
                    <w:rPr>
                      <w:rFonts w:ascii="Times New Roman" w:hAnsi="Times New Roman"/>
                      <w:sz w:val="18"/>
                      <w:szCs w:val="18"/>
                    </w:rPr>
                  </w:pPr>
                  <w:r>
                    <w:rPr>
                      <w:rFonts w:ascii="Times New Roman" w:hAnsi="Times New Roman"/>
                      <w:color w:val="000000"/>
                      <w:sz w:val="18"/>
                      <w:szCs w:val="18"/>
                    </w:rPr>
                    <w:t>Polazna vrijednost</w:t>
                  </w:r>
                </w:p>
              </w:tc>
              <w:tc>
                <w:tcPr>
                  <w:tcW w:w="94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30BB98A" w14:textId="1546A88D" w:rsidR="00B375EC" w:rsidRDefault="00644FA3">
                  <w:pPr>
                    <w:spacing w:after="0" w:line="240" w:lineRule="auto"/>
                    <w:jc w:val="center"/>
                    <w:rPr>
                      <w:rFonts w:ascii="Times New Roman" w:hAnsi="Times New Roman"/>
                      <w:sz w:val="18"/>
                      <w:szCs w:val="18"/>
                    </w:rPr>
                  </w:pPr>
                  <w:r>
                    <w:rPr>
                      <w:rFonts w:ascii="Times New Roman" w:hAnsi="Times New Roman"/>
                      <w:color w:val="000000"/>
                      <w:sz w:val="18"/>
                      <w:szCs w:val="18"/>
                    </w:rPr>
                    <w:t>I. rebalans 2021.</w:t>
                  </w:r>
                </w:p>
              </w:tc>
              <w:tc>
                <w:tcPr>
                  <w:tcW w:w="93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3D9DF84" w14:textId="77777777" w:rsidR="00B375EC" w:rsidRDefault="00B375EC">
                  <w:pPr>
                    <w:spacing w:after="0" w:line="240" w:lineRule="auto"/>
                    <w:jc w:val="center"/>
                    <w:rPr>
                      <w:rFonts w:ascii="Times New Roman" w:hAnsi="Times New Roman"/>
                      <w:sz w:val="18"/>
                      <w:szCs w:val="18"/>
                    </w:rPr>
                  </w:pPr>
                  <w:r>
                    <w:rPr>
                      <w:rFonts w:ascii="Times New Roman" w:hAnsi="Times New Roman"/>
                      <w:sz w:val="18"/>
                      <w:szCs w:val="18"/>
                    </w:rPr>
                    <w:t>Promjena</w:t>
                  </w:r>
                </w:p>
              </w:tc>
              <w:tc>
                <w:tcPr>
                  <w:tcW w:w="135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8609282" w14:textId="3114D7A2" w:rsidR="00B375EC" w:rsidRDefault="00644FA3">
                  <w:pPr>
                    <w:spacing w:after="0" w:line="240" w:lineRule="auto"/>
                    <w:jc w:val="center"/>
                    <w:rPr>
                      <w:rFonts w:ascii="Times New Roman" w:hAnsi="Times New Roman"/>
                      <w:sz w:val="18"/>
                      <w:szCs w:val="18"/>
                    </w:rPr>
                  </w:pPr>
                  <w:r>
                    <w:rPr>
                      <w:rFonts w:ascii="Times New Roman" w:hAnsi="Times New Roman"/>
                      <w:sz w:val="18"/>
                      <w:szCs w:val="18"/>
                    </w:rPr>
                    <w:t>II. rebalans 2021.</w:t>
                  </w:r>
                </w:p>
              </w:tc>
            </w:tr>
            <w:tr w:rsidR="00B375EC" w14:paraId="0DDEE145" w14:textId="77777777" w:rsidTr="00B375EC">
              <w:trPr>
                <w:trHeight w:val="751"/>
                <w:jc w:val="center"/>
              </w:trPr>
              <w:tc>
                <w:tcPr>
                  <w:tcW w:w="1128"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36959D4" w14:textId="77777777" w:rsidR="00B375EC" w:rsidRDefault="00B375EC">
                  <w:pPr>
                    <w:spacing w:after="0" w:line="240" w:lineRule="auto"/>
                    <w:rPr>
                      <w:rFonts w:ascii="Times New Roman" w:hAnsi="Times New Roman"/>
                      <w:sz w:val="18"/>
                      <w:szCs w:val="18"/>
                    </w:rPr>
                  </w:pPr>
                  <w:r>
                    <w:rPr>
                      <w:rFonts w:ascii="Times New Roman" w:hAnsi="Times New Roman"/>
                      <w:color w:val="000000"/>
                      <w:sz w:val="18"/>
                      <w:szCs w:val="18"/>
                    </w:rPr>
                    <w:t>Izvršavanje poslova iz djelokruga rada</w:t>
                  </w:r>
                </w:p>
              </w:tc>
              <w:tc>
                <w:tcPr>
                  <w:tcW w:w="179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BA8132D" w14:textId="77777777" w:rsidR="00B375EC" w:rsidRDefault="00B375EC">
                  <w:pPr>
                    <w:spacing w:after="0" w:line="240" w:lineRule="auto"/>
                    <w:rPr>
                      <w:rFonts w:ascii="Times New Roman" w:hAnsi="Times New Roman"/>
                      <w:sz w:val="18"/>
                      <w:szCs w:val="18"/>
                    </w:rPr>
                  </w:pPr>
                  <w:r>
                    <w:rPr>
                      <w:rFonts w:ascii="Times New Roman" w:hAnsi="Times New Roman"/>
                      <w:color w:val="000000"/>
                      <w:sz w:val="18"/>
                      <w:szCs w:val="18"/>
                    </w:rPr>
                    <w:t>Uspješnost provedenih aktivnosti kojima se osigurava funkcioniranje Javne vatrogasne postrojbe</w:t>
                  </w:r>
                </w:p>
              </w:tc>
              <w:tc>
                <w:tcPr>
                  <w:tcW w:w="868"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9F48B2D" w14:textId="77777777" w:rsidR="00B375EC" w:rsidRDefault="00B375EC">
                  <w:pPr>
                    <w:spacing w:after="0" w:line="240" w:lineRule="auto"/>
                    <w:jc w:val="center"/>
                    <w:rPr>
                      <w:rFonts w:ascii="Times New Roman" w:hAnsi="Times New Roman"/>
                      <w:sz w:val="18"/>
                      <w:szCs w:val="18"/>
                    </w:rPr>
                  </w:pPr>
                  <w:r>
                    <w:rPr>
                      <w:rFonts w:ascii="Times New Roman" w:hAnsi="Times New Roman"/>
                      <w:color w:val="000000"/>
                      <w:sz w:val="18"/>
                      <w:szCs w:val="18"/>
                    </w:rPr>
                    <w:t>%</w:t>
                  </w:r>
                </w:p>
              </w:tc>
              <w:tc>
                <w:tcPr>
                  <w:tcW w:w="97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58C116C" w14:textId="77777777" w:rsidR="00B375EC" w:rsidRDefault="00B375EC">
                  <w:pPr>
                    <w:spacing w:after="0" w:line="240" w:lineRule="auto"/>
                    <w:jc w:val="center"/>
                    <w:rPr>
                      <w:rFonts w:ascii="Times New Roman" w:hAnsi="Times New Roman"/>
                      <w:sz w:val="18"/>
                      <w:szCs w:val="18"/>
                    </w:rPr>
                  </w:pPr>
                  <w:r>
                    <w:rPr>
                      <w:rFonts w:ascii="Times New Roman" w:hAnsi="Times New Roman"/>
                      <w:color w:val="000000"/>
                      <w:sz w:val="18"/>
                      <w:szCs w:val="18"/>
                    </w:rPr>
                    <w:t>100</w:t>
                  </w:r>
                </w:p>
              </w:tc>
              <w:tc>
                <w:tcPr>
                  <w:tcW w:w="946"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9850811" w14:textId="254D3182" w:rsidR="00B375EC" w:rsidRDefault="00B375EC">
                  <w:pPr>
                    <w:spacing w:after="0" w:line="240" w:lineRule="auto"/>
                    <w:jc w:val="center"/>
                    <w:rPr>
                      <w:rFonts w:ascii="Times New Roman" w:hAnsi="Times New Roman"/>
                      <w:sz w:val="18"/>
                      <w:szCs w:val="18"/>
                    </w:rPr>
                  </w:pPr>
                  <w:r>
                    <w:rPr>
                      <w:rFonts w:ascii="Times New Roman" w:hAnsi="Times New Roman"/>
                      <w:sz w:val="18"/>
                      <w:szCs w:val="18"/>
                    </w:rPr>
                    <w:t>100</w:t>
                  </w:r>
                </w:p>
              </w:tc>
              <w:tc>
                <w:tcPr>
                  <w:tcW w:w="93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F9357FB" w14:textId="17742084" w:rsidR="00B375EC" w:rsidRDefault="00B375EC">
                  <w:pPr>
                    <w:spacing w:after="0" w:line="240" w:lineRule="auto"/>
                    <w:jc w:val="center"/>
                    <w:rPr>
                      <w:rFonts w:ascii="Times New Roman" w:hAnsi="Times New Roman"/>
                      <w:sz w:val="18"/>
                      <w:szCs w:val="18"/>
                    </w:rPr>
                  </w:pPr>
                  <w:r>
                    <w:rPr>
                      <w:rFonts w:ascii="Times New Roman" w:hAnsi="Times New Roman"/>
                      <w:sz w:val="18"/>
                      <w:szCs w:val="18"/>
                    </w:rPr>
                    <w:t>0</w:t>
                  </w:r>
                </w:p>
              </w:tc>
              <w:tc>
                <w:tcPr>
                  <w:tcW w:w="1358"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2A30FED" w14:textId="77777777" w:rsidR="00B375EC" w:rsidRDefault="00B375EC">
                  <w:pPr>
                    <w:spacing w:after="0" w:line="240" w:lineRule="auto"/>
                    <w:jc w:val="center"/>
                    <w:rPr>
                      <w:rFonts w:ascii="Times New Roman" w:hAnsi="Times New Roman"/>
                      <w:sz w:val="18"/>
                      <w:szCs w:val="18"/>
                    </w:rPr>
                  </w:pPr>
                  <w:r>
                    <w:rPr>
                      <w:rFonts w:ascii="Times New Roman" w:hAnsi="Times New Roman"/>
                      <w:sz w:val="18"/>
                      <w:szCs w:val="18"/>
                    </w:rPr>
                    <w:t>100</w:t>
                  </w:r>
                </w:p>
              </w:tc>
            </w:tr>
          </w:tbl>
          <w:p w14:paraId="3A74BB2E" w14:textId="77777777" w:rsidR="00CE2DF7" w:rsidRDefault="00CE2DF7">
            <w:pPr>
              <w:suppressAutoHyphens w:val="0"/>
              <w:spacing w:after="0"/>
              <w:jc w:val="center"/>
              <w:rPr>
                <w:rFonts w:asciiTheme="minorHAnsi" w:eastAsiaTheme="minorHAnsi" w:hAnsiTheme="minorHAnsi" w:cstheme="minorBidi"/>
                <w:color w:val="auto"/>
                <w:lang w:eastAsia="en-US"/>
              </w:rPr>
            </w:pPr>
          </w:p>
        </w:tc>
      </w:tr>
    </w:tbl>
    <w:p w14:paraId="7729980C" w14:textId="0912BC6E" w:rsidR="00CE2DF7" w:rsidRDefault="00CE2DF7" w:rsidP="00CE2DF7"/>
    <w:p w14:paraId="7914909E" w14:textId="77777777" w:rsidR="002450BF" w:rsidRDefault="002450BF" w:rsidP="002450BF">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GLAVA 00303 - JAVNA USTANOVA – LOKALNA RAZVOJNA AGENCIJA</w:t>
      </w:r>
    </w:p>
    <w:p w14:paraId="24FCEFF7" w14:textId="77777777" w:rsidR="002450BF" w:rsidRDefault="002450BF" w:rsidP="002450BF">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Proračunski korisnik 50725 - Lokalna razvojna agencija Požega</w:t>
      </w:r>
    </w:p>
    <w:p w14:paraId="168EA63B" w14:textId="77777777" w:rsidR="002450BF" w:rsidRDefault="002450BF" w:rsidP="002450BF">
      <w:pPr>
        <w:spacing w:after="0" w:line="240" w:lineRule="auto"/>
        <w:jc w:val="center"/>
        <w:rPr>
          <w:rFonts w:ascii="Times New Roman" w:hAnsi="Times New Roman" w:cs="Times New Roman"/>
          <w:b/>
          <w:bCs/>
          <w:sz w:val="20"/>
          <w:szCs w:val="20"/>
        </w:rPr>
      </w:pPr>
    </w:p>
    <w:tbl>
      <w:tblPr>
        <w:tblW w:w="10477" w:type="dxa"/>
        <w:jc w:val="center"/>
        <w:tblCellMar>
          <w:left w:w="0" w:type="dxa"/>
          <w:right w:w="0" w:type="dxa"/>
        </w:tblCellMar>
        <w:tblLook w:val="04A0" w:firstRow="1" w:lastRow="0" w:firstColumn="1" w:lastColumn="0" w:noHBand="0" w:noVBand="1"/>
      </w:tblPr>
      <w:tblGrid>
        <w:gridCol w:w="1957"/>
        <w:gridCol w:w="8520"/>
      </w:tblGrid>
      <w:tr w:rsidR="002450BF" w14:paraId="5A1B828B" w14:textId="77777777" w:rsidTr="00712823">
        <w:trPr>
          <w:trHeight w:val="372"/>
          <w:jc w:val="center"/>
        </w:trPr>
        <w:tc>
          <w:tcPr>
            <w:tcW w:w="1957" w:type="dxa"/>
            <w:tcBorders>
              <w:top w:val="single" w:sz="8" w:space="0" w:color="00000A"/>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798BF48E" w14:textId="77777777" w:rsidR="002450BF" w:rsidRDefault="002450BF">
            <w:pPr>
              <w:spacing w:after="0" w:line="240" w:lineRule="auto"/>
              <w:rPr>
                <w:rFonts w:ascii="Times New Roman" w:eastAsiaTheme="minorHAnsi" w:hAnsi="Times New Roman" w:cs="Times New Roman"/>
                <w:color w:val="auto"/>
                <w:sz w:val="18"/>
                <w:szCs w:val="18"/>
                <w:lang w:eastAsia="en-US"/>
              </w:rPr>
            </w:pPr>
            <w:r>
              <w:rPr>
                <w:rFonts w:ascii="Times New Roman" w:hAnsi="Times New Roman" w:cs="Times New Roman"/>
                <w:b/>
                <w:bCs/>
                <w:sz w:val="18"/>
                <w:szCs w:val="18"/>
              </w:rPr>
              <w:t>ŠIFRA I NAZIV PROGRAMA:</w:t>
            </w:r>
          </w:p>
        </w:tc>
        <w:tc>
          <w:tcPr>
            <w:tcW w:w="8520" w:type="dxa"/>
            <w:tcBorders>
              <w:top w:val="single" w:sz="8" w:space="0" w:color="00000A"/>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0931E499" w14:textId="77777777" w:rsidR="002450BF" w:rsidRDefault="002450BF">
            <w:pPr>
              <w:spacing w:after="0" w:line="240" w:lineRule="auto"/>
              <w:jc w:val="both"/>
              <w:rPr>
                <w:rFonts w:ascii="Times New Roman" w:hAnsi="Times New Roman" w:cs="Times New Roman"/>
                <w:sz w:val="18"/>
                <w:szCs w:val="18"/>
              </w:rPr>
            </w:pPr>
            <w:r>
              <w:rPr>
                <w:rFonts w:ascii="Times New Roman" w:hAnsi="Times New Roman" w:cs="Times New Roman"/>
                <w:color w:val="000000"/>
                <w:sz w:val="18"/>
                <w:szCs w:val="18"/>
              </w:rPr>
              <w:t>2500 REDOVNA DJELATNOST LOKALNE RAZVOJNE AGENCIJE</w:t>
            </w:r>
          </w:p>
        </w:tc>
      </w:tr>
      <w:tr w:rsidR="002450BF" w14:paraId="0D2FA178" w14:textId="77777777" w:rsidTr="00712823">
        <w:trPr>
          <w:trHeight w:val="364"/>
          <w:jc w:val="center"/>
        </w:trPr>
        <w:tc>
          <w:tcPr>
            <w:tcW w:w="195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6C6BFAD7" w14:textId="77777777" w:rsidR="002450BF" w:rsidRDefault="002450BF">
            <w:pPr>
              <w:spacing w:after="0" w:line="240" w:lineRule="auto"/>
              <w:rPr>
                <w:rFonts w:ascii="Times New Roman" w:hAnsi="Times New Roman" w:cs="Times New Roman"/>
                <w:sz w:val="18"/>
                <w:szCs w:val="18"/>
              </w:rPr>
            </w:pPr>
            <w:r>
              <w:rPr>
                <w:rFonts w:ascii="Times New Roman" w:hAnsi="Times New Roman" w:cs="Times New Roman"/>
                <w:b/>
                <w:bCs/>
                <w:color w:val="000000"/>
                <w:sz w:val="18"/>
                <w:szCs w:val="18"/>
              </w:rPr>
              <w:t>OPĆI I POSEBNI CILJEVI:</w:t>
            </w:r>
          </w:p>
        </w:tc>
        <w:tc>
          <w:tcPr>
            <w:tcW w:w="8520"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0582FCF9" w14:textId="77777777" w:rsidR="002450BF" w:rsidRDefault="002450BF">
            <w:pPr>
              <w:spacing w:after="0" w:line="240" w:lineRule="auto"/>
              <w:ind w:right="1"/>
              <w:jc w:val="both"/>
              <w:rPr>
                <w:sz w:val="18"/>
                <w:szCs w:val="18"/>
              </w:rPr>
            </w:pPr>
            <w:r>
              <w:rPr>
                <w:rFonts w:ascii="Times New Roman" w:hAnsi="Times New Roman" w:cs="Times New Roman"/>
                <w:color w:val="000000"/>
                <w:sz w:val="18"/>
                <w:szCs w:val="18"/>
              </w:rPr>
              <w:t>Poticanje razvoja gospodarstva, turizma, poljoprivrede i organizacija civilnog društva Grada Požege i koordiniranje izrade strategija razvoja jedinica lokalne samouprave</w:t>
            </w:r>
            <w:r>
              <w:rPr>
                <w:color w:val="000000"/>
                <w:sz w:val="18"/>
                <w:szCs w:val="18"/>
              </w:rPr>
              <w:t xml:space="preserve"> </w:t>
            </w:r>
          </w:p>
        </w:tc>
      </w:tr>
      <w:tr w:rsidR="002450BF" w14:paraId="1F494B44" w14:textId="77777777" w:rsidTr="00712823">
        <w:trPr>
          <w:trHeight w:val="877"/>
          <w:jc w:val="center"/>
        </w:trPr>
        <w:tc>
          <w:tcPr>
            <w:tcW w:w="195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7752373B" w14:textId="77777777" w:rsidR="002450BF" w:rsidRDefault="002450BF">
            <w:pPr>
              <w:spacing w:after="0" w:line="240" w:lineRule="auto"/>
              <w:rPr>
                <w:rFonts w:ascii="Times New Roman" w:hAnsi="Times New Roman" w:cs="Times New Roman"/>
                <w:sz w:val="18"/>
                <w:szCs w:val="18"/>
              </w:rPr>
            </w:pPr>
            <w:r>
              <w:rPr>
                <w:rFonts w:ascii="Times New Roman" w:hAnsi="Times New Roman" w:cs="Times New Roman"/>
                <w:b/>
                <w:bCs/>
                <w:color w:val="000000"/>
                <w:sz w:val="18"/>
                <w:szCs w:val="18"/>
              </w:rPr>
              <w:t>ZAKONSKA OSNOVA ZA UVOĐENJE PROGRAMA:</w:t>
            </w:r>
          </w:p>
        </w:tc>
        <w:tc>
          <w:tcPr>
            <w:tcW w:w="8520"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281DCCF1" w14:textId="77777777" w:rsidR="002450BF" w:rsidRDefault="002450BF">
            <w:pPr>
              <w:spacing w:after="0" w:line="240" w:lineRule="auto"/>
              <w:jc w:val="both"/>
              <w:rPr>
                <w:rFonts w:ascii="Times New Roman" w:hAnsi="Times New Roman" w:cs="Times New Roman"/>
                <w:sz w:val="18"/>
                <w:szCs w:val="18"/>
              </w:rPr>
            </w:pPr>
            <w:r>
              <w:rPr>
                <w:rFonts w:ascii="Times New Roman" w:hAnsi="Times New Roman" w:cs="Times New Roman"/>
                <w:color w:val="000000"/>
                <w:sz w:val="18"/>
                <w:szCs w:val="18"/>
              </w:rPr>
              <w:t>Zakon o ustanovama (NN, broj: 76/93., 29/97.- ispravak, 47/99.- ispravak, 35/08. i 127/19.)</w:t>
            </w:r>
          </w:p>
          <w:p w14:paraId="1A4C12CB" w14:textId="77777777" w:rsidR="002450BF" w:rsidRDefault="002450BF">
            <w:pPr>
              <w:spacing w:after="0" w:line="240" w:lineRule="auto"/>
              <w:jc w:val="both"/>
              <w:rPr>
                <w:rFonts w:ascii="Times New Roman" w:hAnsi="Times New Roman" w:cs="Times New Roman"/>
                <w:sz w:val="18"/>
                <w:szCs w:val="18"/>
              </w:rPr>
            </w:pPr>
            <w:r>
              <w:rPr>
                <w:rFonts w:ascii="Times New Roman" w:hAnsi="Times New Roman" w:cs="Times New Roman"/>
                <w:color w:val="000000"/>
                <w:sz w:val="18"/>
                <w:szCs w:val="18"/>
              </w:rPr>
              <w:t>Zakon o regionalnom razvoju (NN, broj: 147/14., 123/17. i 118/18.)</w:t>
            </w:r>
          </w:p>
          <w:p w14:paraId="7379B608" w14:textId="77777777" w:rsidR="002450BF" w:rsidRDefault="002450BF">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Odluka Gradskog vijeća Grada Požege o osnivanju  Javne ustanove Lokalna razvojna agencija Požega (službene novine Grada Požege, 19/18. i 2/19.)</w:t>
            </w:r>
          </w:p>
        </w:tc>
      </w:tr>
      <w:tr w:rsidR="002450BF" w14:paraId="5113AB39" w14:textId="77777777" w:rsidTr="00712823">
        <w:trPr>
          <w:trHeight w:val="60"/>
          <w:jc w:val="center"/>
        </w:trPr>
        <w:tc>
          <w:tcPr>
            <w:tcW w:w="195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59D93B01" w14:textId="77777777" w:rsidR="002450BF" w:rsidRDefault="002450BF">
            <w:pPr>
              <w:spacing w:after="0" w:line="240" w:lineRule="auto"/>
              <w:rPr>
                <w:rFonts w:ascii="Times New Roman" w:hAnsi="Times New Roman" w:cs="Times New Roman"/>
                <w:sz w:val="18"/>
                <w:szCs w:val="18"/>
              </w:rPr>
            </w:pPr>
            <w:r>
              <w:rPr>
                <w:rFonts w:ascii="Times New Roman" w:hAnsi="Times New Roman" w:cs="Times New Roman"/>
                <w:b/>
                <w:bCs/>
                <w:color w:val="000000"/>
                <w:sz w:val="18"/>
                <w:szCs w:val="18"/>
              </w:rPr>
              <w:t>ISHODIŠTE I POKAZATELJI NA KOJIMA SE ZASNIVAJU IZRAČUNI I OCJENE POTREBNIH SREDSTAVA:</w:t>
            </w:r>
          </w:p>
        </w:tc>
        <w:tc>
          <w:tcPr>
            <w:tcW w:w="8520"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7DB98441" w14:textId="77777777" w:rsidR="002450BF" w:rsidRDefault="002450BF">
            <w:pPr>
              <w:spacing w:after="0" w:line="240" w:lineRule="auto"/>
              <w:jc w:val="both"/>
              <w:rPr>
                <w:rFonts w:ascii="Times New Roman" w:hAnsi="Times New Roman" w:cs="Times New Roman"/>
                <w:sz w:val="18"/>
                <w:szCs w:val="18"/>
              </w:rPr>
            </w:pPr>
            <w:r>
              <w:rPr>
                <w:rFonts w:ascii="Times New Roman" w:hAnsi="Times New Roman" w:cs="Times New Roman"/>
                <w:color w:val="000000"/>
                <w:sz w:val="18"/>
                <w:szCs w:val="18"/>
              </w:rPr>
              <w:t>Ishodišta i pokazatelji na kojima se zasnivaju izračuni i ocjene potrebnih sredstava je Proračun Grada Požege za 2021. godinu.</w:t>
            </w:r>
          </w:p>
        </w:tc>
      </w:tr>
      <w:tr w:rsidR="002450BF" w14:paraId="18B721EA" w14:textId="77777777" w:rsidTr="00712823">
        <w:trPr>
          <w:trHeight w:val="1413"/>
          <w:jc w:val="center"/>
        </w:trPr>
        <w:tc>
          <w:tcPr>
            <w:tcW w:w="195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7A9C7C0D" w14:textId="77777777" w:rsidR="002450BF" w:rsidRDefault="002450BF">
            <w:pPr>
              <w:spacing w:after="0" w:line="240" w:lineRule="auto"/>
              <w:rPr>
                <w:rFonts w:ascii="Times New Roman" w:hAnsi="Times New Roman" w:cs="Times New Roman"/>
                <w:sz w:val="18"/>
                <w:szCs w:val="18"/>
              </w:rPr>
            </w:pPr>
            <w:r>
              <w:rPr>
                <w:rFonts w:ascii="Times New Roman" w:hAnsi="Times New Roman" w:cs="Times New Roman"/>
                <w:b/>
                <w:bCs/>
                <w:color w:val="000000"/>
                <w:sz w:val="18"/>
                <w:szCs w:val="18"/>
              </w:rPr>
              <w:t>NAČIN I SREDSTVA ZA REALIZACIJU PROGRAMA:</w:t>
            </w:r>
          </w:p>
        </w:tc>
        <w:tc>
          <w:tcPr>
            <w:tcW w:w="8520"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hideMark/>
          </w:tcPr>
          <w:tbl>
            <w:tblPr>
              <w:tblW w:w="8280" w:type="dxa"/>
              <w:tblCellMar>
                <w:left w:w="0" w:type="dxa"/>
                <w:right w:w="0" w:type="dxa"/>
              </w:tblCellMar>
              <w:tblLook w:val="04A0" w:firstRow="1" w:lastRow="0" w:firstColumn="1" w:lastColumn="0" w:noHBand="0" w:noVBand="1"/>
            </w:tblPr>
            <w:tblGrid>
              <w:gridCol w:w="582"/>
              <w:gridCol w:w="3447"/>
              <w:gridCol w:w="1417"/>
              <w:gridCol w:w="1417"/>
              <w:gridCol w:w="1417"/>
            </w:tblGrid>
            <w:tr w:rsidR="002450BF" w14:paraId="0D6D13FF" w14:textId="77777777">
              <w:trPr>
                <w:trHeight w:val="261"/>
              </w:trPr>
              <w:tc>
                <w:tcPr>
                  <w:tcW w:w="582"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04FF076" w14:textId="77777777" w:rsidR="002450BF" w:rsidRDefault="002450BF">
                  <w:pPr>
                    <w:spacing w:after="0" w:line="240" w:lineRule="auto"/>
                    <w:jc w:val="center"/>
                    <w:rPr>
                      <w:rFonts w:ascii="Times New Roman" w:hAnsi="Times New Roman" w:cs="Times New Roman"/>
                      <w:sz w:val="18"/>
                      <w:szCs w:val="18"/>
                    </w:rPr>
                  </w:pPr>
                  <w:proofErr w:type="spellStart"/>
                  <w:r>
                    <w:rPr>
                      <w:rFonts w:ascii="Times New Roman" w:hAnsi="Times New Roman" w:cs="Times New Roman"/>
                      <w:b/>
                      <w:bCs/>
                      <w:color w:val="000000"/>
                      <w:sz w:val="18"/>
                      <w:szCs w:val="18"/>
                    </w:rPr>
                    <w:t>R.b</w:t>
                  </w:r>
                  <w:proofErr w:type="spellEnd"/>
                  <w:r>
                    <w:rPr>
                      <w:rFonts w:ascii="Times New Roman" w:hAnsi="Times New Roman" w:cs="Times New Roman"/>
                      <w:b/>
                      <w:bCs/>
                      <w:color w:val="000000"/>
                      <w:sz w:val="18"/>
                      <w:szCs w:val="18"/>
                    </w:rPr>
                    <w:t>.</w:t>
                  </w:r>
                </w:p>
              </w:tc>
              <w:tc>
                <w:tcPr>
                  <w:tcW w:w="344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5C8D4E0" w14:textId="77777777" w:rsidR="002450BF" w:rsidRDefault="002450BF">
                  <w:pPr>
                    <w:spacing w:after="0" w:line="240" w:lineRule="auto"/>
                    <w:jc w:val="center"/>
                    <w:rPr>
                      <w:rFonts w:ascii="Times New Roman" w:hAnsi="Times New Roman" w:cs="Times New Roman"/>
                      <w:sz w:val="18"/>
                      <w:szCs w:val="18"/>
                    </w:rPr>
                  </w:pPr>
                  <w:r>
                    <w:rPr>
                      <w:rFonts w:ascii="Times New Roman" w:hAnsi="Times New Roman" w:cs="Times New Roman"/>
                      <w:b/>
                      <w:bCs/>
                      <w:color w:val="000000"/>
                      <w:sz w:val="18"/>
                      <w:szCs w:val="18"/>
                    </w:rPr>
                    <w:t>Naziv aktivnosti/projekta</w:t>
                  </w:r>
                </w:p>
              </w:tc>
              <w:tc>
                <w:tcPr>
                  <w:tcW w:w="141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49B98CD" w14:textId="3EA7E88C" w:rsidR="002450BF" w:rsidRDefault="00644FA3">
                  <w:pPr>
                    <w:spacing w:after="0" w:line="240" w:lineRule="auto"/>
                    <w:jc w:val="center"/>
                    <w:rPr>
                      <w:rFonts w:ascii="Times New Roman" w:hAnsi="Times New Roman" w:cs="Times New Roman"/>
                      <w:b/>
                      <w:bCs/>
                      <w:sz w:val="18"/>
                      <w:szCs w:val="18"/>
                    </w:rPr>
                  </w:pPr>
                  <w:r>
                    <w:rPr>
                      <w:rFonts w:ascii="Times New Roman" w:hAnsi="Times New Roman" w:cs="Times New Roman"/>
                      <w:b/>
                      <w:bCs/>
                      <w:color w:val="000000"/>
                      <w:sz w:val="18"/>
                      <w:szCs w:val="18"/>
                    </w:rPr>
                    <w:t>I. REBALANS 2021.</w:t>
                  </w:r>
                </w:p>
              </w:tc>
              <w:tc>
                <w:tcPr>
                  <w:tcW w:w="141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041BB07" w14:textId="1BA6296F" w:rsidR="002450BF" w:rsidRDefault="002450BF">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4B0CB1F" w14:textId="30BEBC37" w:rsidR="002450BF" w:rsidRDefault="0036794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II. REBALANS 2021.</w:t>
                  </w:r>
                </w:p>
              </w:tc>
            </w:tr>
            <w:tr w:rsidR="00367945" w14:paraId="05E761FC" w14:textId="77777777" w:rsidTr="00466724">
              <w:trPr>
                <w:trHeight w:val="261"/>
              </w:trPr>
              <w:tc>
                <w:tcPr>
                  <w:tcW w:w="58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CA4C5CD" w14:textId="77777777" w:rsidR="00367945" w:rsidRDefault="00367945" w:rsidP="00367945">
                  <w:pPr>
                    <w:spacing w:after="0" w:line="240" w:lineRule="auto"/>
                    <w:rPr>
                      <w:rFonts w:ascii="Times New Roman" w:hAnsi="Times New Roman" w:cs="Times New Roman"/>
                      <w:sz w:val="18"/>
                      <w:szCs w:val="18"/>
                    </w:rPr>
                  </w:pPr>
                  <w:r>
                    <w:rPr>
                      <w:rFonts w:ascii="Times New Roman" w:hAnsi="Times New Roman" w:cs="Times New Roman"/>
                      <w:color w:val="000000"/>
                      <w:sz w:val="18"/>
                      <w:szCs w:val="18"/>
                    </w:rPr>
                    <w:t>1.</w:t>
                  </w:r>
                </w:p>
              </w:tc>
              <w:tc>
                <w:tcPr>
                  <w:tcW w:w="34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8450ABC" w14:textId="77777777" w:rsidR="00367945" w:rsidRDefault="00367945" w:rsidP="00367945">
                  <w:pPr>
                    <w:spacing w:after="0" w:line="240" w:lineRule="auto"/>
                    <w:rPr>
                      <w:rFonts w:ascii="Times New Roman" w:hAnsi="Times New Roman" w:cs="Times New Roman"/>
                      <w:sz w:val="18"/>
                      <w:szCs w:val="18"/>
                    </w:rPr>
                  </w:pPr>
                  <w:r>
                    <w:rPr>
                      <w:rFonts w:ascii="Times New Roman" w:hAnsi="Times New Roman" w:cs="Times New Roman"/>
                      <w:color w:val="000000"/>
                      <w:sz w:val="18"/>
                      <w:szCs w:val="18"/>
                    </w:rPr>
                    <w:t xml:space="preserve">Osnovna aktivnost Lokalne razvojne agencije </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1BB9B028" w14:textId="5B21BE5F" w:rsidR="00367945" w:rsidRDefault="00367945" w:rsidP="0036794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1.343.700,00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3DA7AA8D" w14:textId="3A2BAADC" w:rsidR="00367945" w:rsidRDefault="00466724" w:rsidP="0036794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-224.155,00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6446A9A7" w14:textId="371A4FBA" w:rsidR="00367945" w:rsidRDefault="00466724" w:rsidP="0036794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1.119.545,00</w:t>
                  </w:r>
                </w:p>
              </w:tc>
            </w:tr>
            <w:tr w:rsidR="00367945" w14:paraId="0F39ACCA" w14:textId="77777777" w:rsidTr="00466724">
              <w:trPr>
                <w:trHeight w:val="261"/>
              </w:trPr>
              <w:tc>
                <w:tcPr>
                  <w:tcW w:w="58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8A6ACC2" w14:textId="77777777" w:rsidR="00367945" w:rsidRDefault="00367945" w:rsidP="00367945">
                  <w:pPr>
                    <w:spacing w:after="0" w:line="240" w:lineRule="auto"/>
                    <w:rPr>
                      <w:rFonts w:ascii="Times New Roman" w:hAnsi="Times New Roman" w:cs="Times New Roman"/>
                      <w:sz w:val="18"/>
                      <w:szCs w:val="18"/>
                    </w:rPr>
                  </w:pPr>
                  <w:r>
                    <w:rPr>
                      <w:rFonts w:ascii="Times New Roman" w:hAnsi="Times New Roman" w:cs="Times New Roman"/>
                      <w:color w:val="000000"/>
                      <w:sz w:val="18"/>
                      <w:szCs w:val="18"/>
                    </w:rPr>
                    <w:t>2.</w:t>
                  </w:r>
                </w:p>
              </w:tc>
              <w:tc>
                <w:tcPr>
                  <w:tcW w:w="34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D3E4865" w14:textId="77777777" w:rsidR="00367945" w:rsidRDefault="00367945" w:rsidP="00367945">
                  <w:pPr>
                    <w:spacing w:after="0" w:line="240" w:lineRule="auto"/>
                    <w:rPr>
                      <w:rFonts w:ascii="Times New Roman" w:hAnsi="Times New Roman" w:cs="Times New Roman"/>
                      <w:sz w:val="18"/>
                      <w:szCs w:val="18"/>
                    </w:rPr>
                  </w:pPr>
                  <w:r>
                    <w:rPr>
                      <w:rFonts w:ascii="Times New Roman" w:hAnsi="Times New Roman" w:cs="Times New Roman"/>
                      <w:color w:val="000000"/>
                      <w:sz w:val="18"/>
                      <w:szCs w:val="18"/>
                    </w:rPr>
                    <w:t>Nabava opreme za Lokalnu razvojnu agenciju</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696C3430" w14:textId="389120C6" w:rsidR="00367945" w:rsidRDefault="00367945" w:rsidP="00367945">
                  <w:pPr>
                    <w:spacing w:after="0" w:line="240" w:lineRule="auto"/>
                    <w:jc w:val="right"/>
                    <w:rPr>
                      <w:rFonts w:ascii="Times New Roman" w:hAnsi="Times New Roman" w:cs="Times New Roman"/>
                      <w:sz w:val="18"/>
                      <w:szCs w:val="18"/>
                    </w:rPr>
                  </w:pPr>
                  <w:r>
                    <w:rPr>
                      <w:rFonts w:ascii="Times New Roman" w:hAnsi="Times New Roman" w:cs="Times New Roman"/>
                      <w:color w:val="000000"/>
                      <w:sz w:val="18"/>
                      <w:szCs w:val="18"/>
                    </w:rPr>
                    <w:t>41.500,00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771B0C0C" w14:textId="058450EB" w:rsidR="00367945" w:rsidRDefault="00466724" w:rsidP="0036794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-6.000,00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63AA16CD" w14:textId="6623B6E1" w:rsidR="00367945" w:rsidRDefault="00466724" w:rsidP="0036794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35.500,00</w:t>
                  </w:r>
                </w:p>
              </w:tc>
            </w:tr>
            <w:tr w:rsidR="00367945" w14:paraId="5A105AC0" w14:textId="77777777" w:rsidTr="00466724">
              <w:trPr>
                <w:trHeight w:val="261"/>
              </w:trPr>
              <w:tc>
                <w:tcPr>
                  <w:tcW w:w="58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tcPr>
                <w:p w14:paraId="32A66D97" w14:textId="77777777" w:rsidR="00367945" w:rsidRDefault="00367945" w:rsidP="00367945">
                  <w:pPr>
                    <w:spacing w:after="0" w:line="240" w:lineRule="auto"/>
                    <w:rPr>
                      <w:rFonts w:ascii="Times New Roman" w:hAnsi="Times New Roman" w:cs="Times New Roman"/>
                      <w:sz w:val="18"/>
                      <w:szCs w:val="18"/>
                    </w:rPr>
                  </w:pPr>
                </w:p>
              </w:tc>
              <w:tc>
                <w:tcPr>
                  <w:tcW w:w="34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hideMark/>
                </w:tcPr>
                <w:p w14:paraId="35C71A24" w14:textId="77777777" w:rsidR="00367945" w:rsidRDefault="00367945" w:rsidP="00367945">
                  <w:pPr>
                    <w:spacing w:after="0" w:line="240" w:lineRule="auto"/>
                    <w:jc w:val="right"/>
                    <w:rPr>
                      <w:rFonts w:ascii="Times New Roman" w:hAnsi="Times New Roman" w:cs="Times New Roman"/>
                      <w:sz w:val="18"/>
                      <w:szCs w:val="18"/>
                    </w:rPr>
                  </w:pPr>
                  <w:r>
                    <w:rPr>
                      <w:rFonts w:ascii="Times New Roman" w:hAnsi="Times New Roman" w:cs="Times New Roman"/>
                      <w:b/>
                      <w:bCs/>
                      <w:color w:val="000000"/>
                      <w:sz w:val="18"/>
                      <w:szCs w:val="18"/>
                    </w:rPr>
                    <w:t>Ukupno program:</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2429A37" w14:textId="57A4693D" w:rsidR="00367945" w:rsidRDefault="00367945" w:rsidP="00367945">
                  <w:pPr>
                    <w:spacing w:after="0" w:line="240" w:lineRule="auto"/>
                    <w:jc w:val="right"/>
                    <w:rPr>
                      <w:rFonts w:ascii="Times New Roman" w:hAnsi="Times New Roman" w:cs="Times New Roman"/>
                      <w:b/>
                      <w:bCs/>
                      <w:sz w:val="18"/>
                      <w:szCs w:val="18"/>
                    </w:rPr>
                  </w:pPr>
                  <w:r>
                    <w:rPr>
                      <w:rFonts w:ascii="Times New Roman" w:hAnsi="Times New Roman" w:cs="Times New Roman"/>
                      <w:b/>
                      <w:bCs/>
                      <w:color w:val="000000"/>
                      <w:sz w:val="18"/>
                      <w:szCs w:val="18"/>
                    </w:rPr>
                    <w:fldChar w:fldCharType="begin"/>
                  </w:r>
                  <w:r>
                    <w:rPr>
                      <w:rFonts w:ascii="Times New Roman" w:hAnsi="Times New Roman" w:cs="Times New Roman"/>
                      <w:b/>
                      <w:bCs/>
                      <w:color w:val="000000"/>
                      <w:sz w:val="18"/>
                      <w:szCs w:val="18"/>
                    </w:rPr>
                    <w:instrText xml:space="preserve"> =SUM(ABOVE) \# "#.##0,00" </w:instrText>
                  </w:r>
                  <w:r>
                    <w:rPr>
                      <w:rFonts w:ascii="Times New Roman" w:hAnsi="Times New Roman" w:cs="Times New Roman"/>
                      <w:b/>
                      <w:bCs/>
                      <w:color w:val="000000"/>
                      <w:sz w:val="18"/>
                      <w:szCs w:val="18"/>
                    </w:rPr>
                    <w:fldChar w:fldCharType="separate"/>
                  </w:r>
                  <w:r>
                    <w:rPr>
                      <w:rFonts w:ascii="Times New Roman" w:hAnsi="Times New Roman" w:cs="Times New Roman"/>
                      <w:b/>
                      <w:bCs/>
                      <w:noProof/>
                      <w:color w:val="000000"/>
                      <w:sz w:val="18"/>
                      <w:szCs w:val="18"/>
                    </w:rPr>
                    <w:t>1.385.200,00</w:t>
                  </w:r>
                  <w:r>
                    <w:rPr>
                      <w:rFonts w:ascii="Times New Roman" w:hAnsi="Times New Roman" w:cs="Times New Roman"/>
                      <w:b/>
                      <w:bCs/>
                      <w:color w:val="000000"/>
                      <w:sz w:val="18"/>
                      <w:szCs w:val="18"/>
                    </w:rPr>
                    <w:fldChar w:fldCharType="end"/>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4023003B" w14:textId="61D8B095" w:rsidR="00367945" w:rsidRDefault="00466724" w:rsidP="00367945">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-230.155,00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19CC9F84" w14:textId="7EA0CA53" w:rsidR="00367945" w:rsidRDefault="00466724" w:rsidP="00367945">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1.155.045,00</w:t>
                  </w:r>
                </w:p>
              </w:tc>
            </w:tr>
          </w:tbl>
          <w:p w14:paraId="407662BF" w14:textId="77777777" w:rsidR="002450BF" w:rsidRDefault="002450BF">
            <w:pPr>
              <w:suppressAutoHyphens w:val="0"/>
              <w:spacing w:after="0"/>
              <w:rPr>
                <w:rFonts w:asciiTheme="minorHAnsi" w:eastAsiaTheme="minorHAnsi" w:hAnsiTheme="minorHAnsi" w:cstheme="minorBidi"/>
                <w:color w:val="auto"/>
                <w:lang w:eastAsia="en-US"/>
              </w:rPr>
            </w:pPr>
          </w:p>
        </w:tc>
      </w:tr>
      <w:tr w:rsidR="002450BF" w14:paraId="70015379" w14:textId="77777777" w:rsidTr="00712823">
        <w:trPr>
          <w:trHeight w:val="741"/>
          <w:jc w:val="center"/>
        </w:trPr>
        <w:tc>
          <w:tcPr>
            <w:tcW w:w="195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449CD065" w14:textId="77777777" w:rsidR="002450BF" w:rsidRDefault="002450BF">
            <w:pPr>
              <w:spacing w:after="0" w:line="240" w:lineRule="auto"/>
              <w:rPr>
                <w:rFonts w:ascii="Times New Roman" w:hAnsi="Times New Roman" w:cs="Times New Roman"/>
                <w:color w:val="auto"/>
                <w:sz w:val="18"/>
                <w:szCs w:val="18"/>
              </w:rPr>
            </w:pPr>
            <w:r>
              <w:rPr>
                <w:rFonts w:ascii="Times New Roman" w:hAnsi="Times New Roman" w:cs="Times New Roman"/>
                <w:b/>
                <w:bCs/>
                <w:color w:val="000000"/>
                <w:sz w:val="18"/>
                <w:szCs w:val="18"/>
              </w:rPr>
              <w:t>RAZLOG ODSTUPANJA OD PROŠLOGODIŠNJIH PROJEKCIJA:</w:t>
            </w:r>
          </w:p>
        </w:tc>
        <w:tc>
          <w:tcPr>
            <w:tcW w:w="8520"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4EF389FB" w14:textId="77777777" w:rsidR="002450BF" w:rsidRDefault="002450BF">
            <w:pPr>
              <w:rPr>
                <w:rFonts w:ascii="Times New Roman" w:hAnsi="Times New Roman" w:cs="Times New Roman"/>
                <w:color w:val="auto"/>
                <w:sz w:val="18"/>
                <w:szCs w:val="18"/>
              </w:rPr>
            </w:pPr>
          </w:p>
        </w:tc>
      </w:tr>
      <w:tr w:rsidR="002450BF" w14:paraId="18DAE5DB" w14:textId="77777777" w:rsidTr="00712823">
        <w:trPr>
          <w:trHeight w:val="2606"/>
          <w:jc w:val="center"/>
        </w:trPr>
        <w:tc>
          <w:tcPr>
            <w:tcW w:w="195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7DEC3B5E" w14:textId="77777777" w:rsidR="002450BF" w:rsidRDefault="002450BF">
            <w:pPr>
              <w:spacing w:after="0" w:line="240" w:lineRule="auto"/>
              <w:rPr>
                <w:rFonts w:ascii="Times New Roman" w:hAnsi="Times New Roman" w:cs="Times New Roman"/>
                <w:sz w:val="18"/>
                <w:szCs w:val="18"/>
              </w:rPr>
            </w:pPr>
            <w:r>
              <w:rPr>
                <w:rFonts w:ascii="Times New Roman" w:hAnsi="Times New Roman" w:cs="Times New Roman"/>
                <w:b/>
                <w:bCs/>
                <w:color w:val="000000"/>
                <w:sz w:val="18"/>
                <w:szCs w:val="18"/>
              </w:rPr>
              <w:t>POKAZATELJI USPJEŠNOSTI*:</w:t>
            </w:r>
          </w:p>
        </w:tc>
        <w:tc>
          <w:tcPr>
            <w:tcW w:w="8520"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hideMark/>
          </w:tcPr>
          <w:tbl>
            <w:tblPr>
              <w:tblW w:w="8294" w:type="dxa"/>
              <w:tblCellMar>
                <w:left w:w="0" w:type="dxa"/>
                <w:right w:w="0" w:type="dxa"/>
              </w:tblCellMar>
              <w:tblLook w:val="04A0" w:firstRow="1" w:lastRow="0" w:firstColumn="1" w:lastColumn="0" w:noHBand="0" w:noVBand="1"/>
            </w:tblPr>
            <w:tblGrid>
              <w:gridCol w:w="1207"/>
              <w:gridCol w:w="2324"/>
              <w:gridCol w:w="907"/>
              <w:gridCol w:w="964"/>
              <w:gridCol w:w="964"/>
              <w:gridCol w:w="964"/>
              <w:gridCol w:w="964"/>
            </w:tblGrid>
            <w:tr w:rsidR="002450BF" w14:paraId="26FFA1A3" w14:textId="77777777">
              <w:trPr>
                <w:trHeight w:val="646"/>
              </w:trPr>
              <w:tc>
                <w:tcPr>
                  <w:tcW w:w="1207"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AAE936F" w14:textId="77777777" w:rsidR="002450BF" w:rsidRDefault="002450BF">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Pokazatelj uspješnosti</w:t>
                  </w:r>
                </w:p>
              </w:tc>
              <w:tc>
                <w:tcPr>
                  <w:tcW w:w="232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65B0721" w14:textId="77777777" w:rsidR="002450BF" w:rsidRDefault="002450BF">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Definicija</w:t>
                  </w:r>
                </w:p>
              </w:tc>
              <w:tc>
                <w:tcPr>
                  <w:tcW w:w="90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D2D55DB" w14:textId="77777777" w:rsidR="002450BF" w:rsidRDefault="002450BF">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Jedinica</w:t>
                  </w:r>
                </w:p>
              </w:tc>
              <w:tc>
                <w:tcPr>
                  <w:tcW w:w="9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F43765E" w14:textId="77777777" w:rsidR="002450BF" w:rsidRDefault="002450BF">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Polazna vrijednost 2021.</w:t>
                  </w:r>
                </w:p>
              </w:tc>
              <w:tc>
                <w:tcPr>
                  <w:tcW w:w="9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A20DCC0" w14:textId="31579D1E" w:rsidR="002450BF" w:rsidRDefault="00644FA3">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I. rebalans 2021.</w:t>
                  </w:r>
                </w:p>
              </w:tc>
              <w:tc>
                <w:tcPr>
                  <w:tcW w:w="9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9C17B1A" w14:textId="77777777" w:rsidR="002450BF" w:rsidRDefault="002450B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Promjena</w:t>
                  </w:r>
                </w:p>
              </w:tc>
              <w:tc>
                <w:tcPr>
                  <w:tcW w:w="9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E9C8DFB" w14:textId="4DAA1BEC" w:rsidR="002450BF" w:rsidRDefault="00644FA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II. rebalans 2021.</w:t>
                  </w:r>
                </w:p>
              </w:tc>
            </w:tr>
            <w:tr w:rsidR="002450BF" w14:paraId="345402CC" w14:textId="77777777" w:rsidTr="008E7468">
              <w:trPr>
                <w:trHeight w:val="763"/>
              </w:trPr>
              <w:tc>
                <w:tcPr>
                  <w:tcW w:w="1207"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7E8C0AF" w14:textId="77777777" w:rsidR="002450BF" w:rsidRDefault="002450BF">
                  <w:pPr>
                    <w:spacing w:after="0" w:line="240" w:lineRule="auto"/>
                    <w:rPr>
                      <w:rFonts w:ascii="Times New Roman" w:hAnsi="Times New Roman" w:cs="Times New Roman"/>
                      <w:sz w:val="18"/>
                      <w:szCs w:val="18"/>
                    </w:rPr>
                  </w:pPr>
                  <w:r>
                    <w:rPr>
                      <w:rFonts w:ascii="Times New Roman" w:hAnsi="Times New Roman" w:cs="Times New Roman"/>
                      <w:color w:val="000000"/>
                      <w:sz w:val="18"/>
                      <w:szCs w:val="18"/>
                    </w:rPr>
                    <w:t>Izvršavanje poslova iz djelokruga rada</w:t>
                  </w:r>
                </w:p>
              </w:tc>
              <w:tc>
                <w:tcPr>
                  <w:tcW w:w="232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734C493" w14:textId="77777777" w:rsidR="002450BF" w:rsidRDefault="002450BF">
                  <w:pPr>
                    <w:spacing w:after="0" w:line="240" w:lineRule="auto"/>
                    <w:rPr>
                      <w:rFonts w:ascii="Times New Roman" w:hAnsi="Times New Roman" w:cs="Times New Roman"/>
                      <w:sz w:val="18"/>
                      <w:szCs w:val="18"/>
                    </w:rPr>
                  </w:pPr>
                  <w:r>
                    <w:rPr>
                      <w:rFonts w:ascii="Times New Roman" w:hAnsi="Times New Roman" w:cs="Times New Roman"/>
                      <w:color w:val="000000"/>
                      <w:sz w:val="18"/>
                      <w:szCs w:val="18"/>
                    </w:rPr>
                    <w:t>Uspješnost provedenih aktivnosti kojima se osigurava funkcioniranje Lokalne razvojne agencije</w:t>
                  </w:r>
                </w:p>
              </w:tc>
              <w:tc>
                <w:tcPr>
                  <w:tcW w:w="90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E6634C9" w14:textId="77777777" w:rsidR="002450BF" w:rsidRDefault="002450BF">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w:t>
                  </w:r>
                </w:p>
              </w:tc>
              <w:tc>
                <w:tcPr>
                  <w:tcW w:w="96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203E6BF" w14:textId="77777777" w:rsidR="002450BF" w:rsidRDefault="002450B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96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AB82486" w14:textId="77777777" w:rsidR="002450BF" w:rsidRDefault="002450BF">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100</w:t>
                  </w:r>
                </w:p>
              </w:tc>
              <w:tc>
                <w:tcPr>
                  <w:tcW w:w="96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255DFB54" w14:textId="20D20800" w:rsidR="002450BF" w:rsidRDefault="002F232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17F8668" w14:textId="77777777" w:rsidR="002450BF" w:rsidRDefault="002450B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r>
            <w:tr w:rsidR="002450BF" w14:paraId="4B4D31CC" w14:textId="77777777" w:rsidTr="008E7468">
              <w:trPr>
                <w:trHeight w:val="763"/>
              </w:trPr>
              <w:tc>
                <w:tcPr>
                  <w:tcW w:w="1207" w:type="dxa"/>
                  <w:tcBorders>
                    <w:top w:val="single" w:sz="8" w:space="0" w:color="00000A"/>
                    <w:left w:val="single" w:sz="8" w:space="0" w:color="00000A"/>
                    <w:bottom w:val="single" w:sz="8" w:space="0" w:color="00000A"/>
                    <w:right w:val="single" w:sz="4" w:space="0" w:color="auto"/>
                  </w:tcBorders>
                  <w:shd w:val="clear" w:color="auto" w:fill="FFFFFF"/>
                  <w:tcMar>
                    <w:top w:w="0" w:type="dxa"/>
                    <w:left w:w="93" w:type="dxa"/>
                    <w:bottom w:w="0" w:type="dxa"/>
                    <w:right w:w="108" w:type="dxa"/>
                  </w:tcMar>
                  <w:vAlign w:val="center"/>
                  <w:hideMark/>
                </w:tcPr>
                <w:p w14:paraId="15FC1CBC" w14:textId="77777777" w:rsidR="002450BF" w:rsidRDefault="002450BF">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Popunjenost kapaciteta poslovnih prostora </w:t>
                  </w:r>
                </w:p>
              </w:tc>
              <w:tc>
                <w:tcPr>
                  <w:tcW w:w="2324"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03E71CDC" w14:textId="77777777" w:rsidR="002450BF" w:rsidRDefault="002450BF">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Broj korisnika s kojima je sklopljen ugovor o zakupu poslovnog prostora u Poduzetničkom inkubatoru Požega</w:t>
                  </w:r>
                </w:p>
              </w:tc>
              <w:tc>
                <w:tcPr>
                  <w:tcW w:w="907"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544ADF1D" w14:textId="77777777" w:rsidR="002450BF" w:rsidRDefault="002450BF">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Broj</w:t>
                  </w:r>
                </w:p>
              </w:tc>
              <w:tc>
                <w:tcPr>
                  <w:tcW w:w="964"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575E4868" w14:textId="77777777" w:rsidR="002450BF" w:rsidRDefault="002450BF">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964"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570C94B2" w14:textId="77777777" w:rsidR="002450BF" w:rsidRDefault="002450BF">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14</w:t>
                  </w:r>
                </w:p>
              </w:tc>
              <w:tc>
                <w:tcPr>
                  <w:tcW w:w="964"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14:paraId="18B1657B" w14:textId="3489B28E" w:rsidR="002450BF" w:rsidRDefault="002F232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8" w:space="0" w:color="00000A"/>
                    <w:left w:val="single" w:sz="4" w:space="0" w:color="auto"/>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88ED9FA" w14:textId="77777777" w:rsidR="002450BF" w:rsidRDefault="002450B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14</w:t>
                  </w:r>
                </w:p>
              </w:tc>
            </w:tr>
          </w:tbl>
          <w:p w14:paraId="6B7C411D" w14:textId="77777777" w:rsidR="002450BF" w:rsidRDefault="002450BF">
            <w:pPr>
              <w:suppressAutoHyphens w:val="0"/>
              <w:spacing w:after="0"/>
              <w:rPr>
                <w:rFonts w:asciiTheme="minorHAnsi" w:eastAsiaTheme="minorHAnsi" w:hAnsiTheme="minorHAnsi" w:cstheme="minorBidi"/>
                <w:color w:val="auto"/>
                <w:lang w:eastAsia="en-US"/>
              </w:rPr>
            </w:pPr>
          </w:p>
        </w:tc>
      </w:tr>
      <w:tr w:rsidR="002450BF" w14:paraId="300AFB57" w14:textId="77777777" w:rsidTr="00712823">
        <w:trPr>
          <w:trHeight w:val="372"/>
          <w:jc w:val="center"/>
        </w:trPr>
        <w:tc>
          <w:tcPr>
            <w:tcW w:w="1957" w:type="dxa"/>
            <w:tcBorders>
              <w:top w:val="single" w:sz="8" w:space="0" w:color="00000A"/>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16429388" w14:textId="77777777" w:rsidR="002450BF" w:rsidRDefault="002450BF">
            <w:pPr>
              <w:spacing w:after="0" w:line="240" w:lineRule="auto"/>
              <w:rPr>
                <w:rFonts w:ascii="Times New Roman" w:eastAsiaTheme="minorHAnsi" w:hAnsi="Times New Roman" w:cs="Times New Roman"/>
                <w:color w:val="auto"/>
                <w:sz w:val="18"/>
                <w:szCs w:val="18"/>
                <w:lang w:eastAsia="en-US"/>
              </w:rPr>
            </w:pPr>
            <w:r>
              <w:rPr>
                <w:rFonts w:ascii="Times New Roman" w:hAnsi="Times New Roman" w:cs="Times New Roman"/>
                <w:b/>
                <w:bCs/>
                <w:sz w:val="18"/>
                <w:szCs w:val="18"/>
              </w:rPr>
              <w:t>ŠIFRA I NAZIV PROGRAMA:</w:t>
            </w:r>
          </w:p>
        </w:tc>
        <w:tc>
          <w:tcPr>
            <w:tcW w:w="8520" w:type="dxa"/>
            <w:tcBorders>
              <w:top w:val="single" w:sz="8" w:space="0" w:color="00000A"/>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1322906A" w14:textId="77777777" w:rsidR="002450BF" w:rsidRDefault="002450BF">
            <w:pPr>
              <w:spacing w:after="0" w:line="240" w:lineRule="auto"/>
              <w:jc w:val="both"/>
              <w:rPr>
                <w:rFonts w:ascii="Times New Roman" w:hAnsi="Times New Roman" w:cs="Times New Roman"/>
                <w:sz w:val="18"/>
                <w:szCs w:val="18"/>
              </w:rPr>
            </w:pPr>
            <w:r>
              <w:rPr>
                <w:rFonts w:ascii="Times New Roman" w:hAnsi="Times New Roman" w:cs="Times New Roman"/>
                <w:color w:val="000000"/>
                <w:sz w:val="18"/>
                <w:szCs w:val="18"/>
              </w:rPr>
              <w:t>2501 PRIPREMA I PROVEDBA PROJEKATA</w:t>
            </w:r>
          </w:p>
        </w:tc>
      </w:tr>
      <w:tr w:rsidR="002450BF" w14:paraId="54B9E34F" w14:textId="77777777" w:rsidTr="00712823">
        <w:trPr>
          <w:trHeight w:val="364"/>
          <w:jc w:val="center"/>
        </w:trPr>
        <w:tc>
          <w:tcPr>
            <w:tcW w:w="195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3059015D" w14:textId="77777777" w:rsidR="002450BF" w:rsidRDefault="002450BF">
            <w:pPr>
              <w:spacing w:after="0" w:line="240" w:lineRule="auto"/>
              <w:rPr>
                <w:rFonts w:ascii="Times New Roman" w:hAnsi="Times New Roman" w:cs="Times New Roman"/>
                <w:sz w:val="18"/>
                <w:szCs w:val="18"/>
              </w:rPr>
            </w:pPr>
            <w:r>
              <w:rPr>
                <w:rFonts w:ascii="Times New Roman" w:hAnsi="Times New Roman" w:cs="Times New Roman"/>
                <w:b/>
                <w:bCs/>
                <w:color w:val="000000"/>
                <w:sz w:val="18"/>
                <w:szCs w:val="18"/>
              </w:rPr>
              <w:t>OPĆI I POSEBNI CILJEVI:</w:t>
            </w:r>
          </w:p>
        </w:tc>
        <w:tc>
          <w:tcPr>
            <w:tcW w:w="8520"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61960E92" w14:textId="77777777" w:rsidR="002450BF" w:rsidRDefault="002450BF">
            <w:pPr>
              <w:spacing w:after="0" w:line="240" w:lineRule="auto"/>
              <w:ind w:right="1"/>
              <w:jc w:val="both"/>
              <w:rPr>
                <w:sz w:val="18"/>
                <w:szCs w:val="18"/>
              </w:rPr>
            </w:pPr>
            <w:r>
              <w:rPr>
                <w:rFonts w:ascii="Times New Roman" w:hAnsi="Times New Roman" w:cs="Times New Roman"/>
                <w:color w:val="000000"/>
                <w:sz w:val="18"/>
                <w:szCs w:val="18"/>
              </w:rPr>
              <w:t>Poticanje razvoja gospodarstva, turizma, poljoprivrede i organizacija civilnog društva Grada Požege kroz pripremu i provedbu projekata financiranih sredstvima Europske unije, nacionalnim i ostalim sredstvima</w:t>
            </w:r>
          </w:p>
        </w:tc>
      </w:tr>
      <w:tr w:rsidR="002450BF" w14:paraId="09C629F4" w14:textId="77777777" w:rsidTr="00712823">
        <w:trPr>
          <w:trHeight w:val="877"/>
          <w:jc w:val="center"/>
        </w:trPr>
        <w:tc>
          <w:tcPr>
            <w:tcW w:w="195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7A523998" w14:textId="77777777" w:rsidR="002450BF" w:rsidRDefault="002450BF">
            <w:pPr>
              <w:spacing w:after="0" w:line="240" w:lineRule="auto"/>
              <w:rPr>
                <w:rFonts w:ascii="Times New Roman" w:hAnsi="Times New Roman" w:cs="Times New Roman"/>
                <w:sz w:val="18"/>
                <w:szCs w:val="18"/>
              </w:rPr>
            </w:pPr>
            <w:r>
              <w:rPr>
                <w:rFonts w:ascii="Times New Roman" w:hAnsi="Times New Roman" w:cs="Times New Roman"/>
                <w:b/>
                <w:bCs/>
                <w:color w:val="000000"/>
                <w:sz w:val="18"/>
                <w:szCs w:val="18"/>
              </w:rPr>
              <w:t>ZAKONSKA OSNOVA ZA UVOĐENJE PROGRAMA:</w:t>
            </w:r>
          </w:p>
        </w:tc>
        <w:tc>
          <w:tcPr>
            <w:tcW w:w="8520"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3F786BA3" w14:textId="77777777" w:rsidR="002450BF" w:rsidRDefault="002450BF">
            <w:pPr>
              <w:spacing w:after="0" w:line="240" w:lineRule="auto"/>
              <w:jc w:val="both"/>
              <w:rPr>
                <w:rFonts w:ascii="Times New Roman" w:hAnsi="Times New Roman" w:cs="Times New Roman"/>
                <w:color w:val="000000"/>
                <w:sz w:val="18"/>
                <w:szCs w:val="18"/>
              </w:rPr>
            </w:pPr>
            <w:r>
              <w:rPr>
                <w:rFonts w:ascii="Times New Roman" w:hAnsi="Times New Roman" w:cs="Times New Roman"/>
                <w:sz w:val="18"/>
                <w:szCs w:val="18"/>
              </w:rPr>
              <w:t>Zakon o regionalnom razvoju  (</w:t>
            </w:r>
            <w:r>
              <w:rPr>
                <w:rFonts w:ascii="Times New Roman" w:hAnsi="Times New Roman" w:cs="Times New Roman"/>
                <w:color w:val="000000"/>
                <w:sz w:val="18"/>
                <w:szCs w:val="18"/>
              </w:rPr>
              <w:t>NN, broj: 147/14., 123/17. i 118/18</w:t>
            </w:r>
            <w:r>
              <w:rPr>
                <w:rFonts w:ascii="Times New Roman" w:hAnsi="Times New Roman" w:cs="Times New Roman"/>
                <w:sz w:val="18"/>
                <w:szCs w:val="18"/>
              </w:rPr>
              <w:t xml:space="preserve">), Ugovor o pristupanju Republike Hrvatske Europskoj uniji (NN, Međunarodni ugovori 2/2012), Zakon o uspostavi institucionalnog okvira za provedbu Europskih strukturnih i  investicijskih fondova u Republici Hrvatskoj u financijskom razdoblju 2014.-2020. (NN 92/14), </w:t>
            </w:r>
            <w:r>
              <w:rPr>
                <w:rFonts w:ascii="Times New Roman" w:hAnsi="Times New Roman" w:cs="Times New Roman"/>
                <w:color w:val="000000"/>
                <w:sz w:val="18"/>
                <w:szCs w:val="18"/>
              </w:rPr>
              <w:t>Fond za regionalnu suradnju (</w:t>
            </w:r>
            <w:proofErr w:type="spellStart"/>
            <w:r>
              <w:rPr>
                <w:rFonts w:ascii="Times New Roman" w:hAnsi="Times New Roman" w:cs="Times New Roman"/>
                <w:color w:val="000000"/>
                <w:sz w:val="18"/>
                <w:szCs w:val="18"/>
              </w:rPr>
              <w:t>Fund</w:t>
            </w:r>
            <w:proofErr w:type="spellEnd"/>
            <w:r>
              <w:rPr>
                <w:rFonts w:ascii="Times New Roman" w:hAnsi="Times New Roman" w:cs="Times New Roman"/>
                <w:color w:val="000000"/>
                <w:sz w:val="18"/>
                <w:szCs w:val="18"/>
              </w:rPr>
              <w:t xml:space="preserve"> for </w:t>
            </w:r>
            <w:proofErr w:type="spellStart"/>
            <w:r>
              <w:rPr>
                <w:rFonts w:ascii="Times New Roman" w:hAnsi="Times New Roman" w:cs="Times New Roman"/>
                <w:color w:val="000000"/>
                <w:sz w:val="18"/>
                <w:szCs w:val="18"/>
              </w:rPr>
              <w:t>regional</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cooperation</w:t>
            </w:r>
            <w:proofErr w:type="spellEnd"/>
            <w:r>
              <w:rPr>
                <w:rFonts w:ascii="Times New Roman" w:hAnsi="Times New Roman" w:cs="Times New Roman"/>
                <w:color w:val="000000"/>
                <w:sz w:val="18"/>
                <w:szCs w:val="18"/>
              </w:rPr>
              <w:t>)</w:t>
            </w:r>
          </w:p>
        </w:tc>
      </w:tr>
      <w:tr w:rsidR="002450BF" w14:paraId="05D1346C" w14:textId="77777777" w:rsidTr="00712823">
        <w:trPr>
          <w:trHeight w:val="60"/>
          <w:jc w:val="center"/>
        </w:trPr>
        <w:tc>
          <w:tcPr>
            <w:tcW w:w="195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12443209" w14:textId="77777777" w:rsidR="002450BF" w:rsidRDefault="002450BF">
            <w:pPr>
              <w:spacing w:after="0" w:line="240" w:lineRule="auto"/>
              <w:rPr>
                <w:rFonts w:ascii="Times New Roman" w:hAnsi="Times New Roman" w:cs="Times New Roman"/>
                <w:sz w:val="18"/>
                <w:szCs w:val="18"/>
              </w:rPr>
            </w:pPr>
            <w:r>
              <w:rPr>
                <w:rFonts w:ascii="Times New Roman" w:hAnsi="Times New Roman" w:cs="Times New Roman"/>
                <w:b/>
                <w:bCs/>
                <w:color w:val="000000"/>
                <w:sz w:val="18"/>
                <w:szCs w:val="18"/>
              </w:rPr>
              <w:t xml:space="preserve">ISHODIŠTE I POKAZATELJI NA KOJIMA SE </w:t>
            </w:r>
            <w:r>
              <w:rPr>
                <w:rFonts w:ascii="Times New Roman" w:hAnsi="Times New Roman" w:cs="Times New Roman"/>
                <w:b/>
                <w:bCs/>
                <w:color w:val="000000"/>
                <w:sz w:val="18"/>
                <w:szCs w:val="18"/>
              </w:rPr>
              <w:lastRenderedPageBreak/>
              <w:t>ZASNIVAJU IZRAČUNI I OCJENE POTREBNIH SREDSTAVA:</w:t>
            </w:r>
          </w:p>
        </w:tc>
        <w:tc>
          <w:tcPr>
            <w:tcW w:w="8520"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5D40462E" w14:textId="77777777" w:rsidR="002450BF" w:rsidRDefault="002450BF">
            <w:pPr>
              <w:spacing w:after="0" w:line="240" w:lineRule="auto"/>
              <w:jc w:val="both"/>
              <w:rPr>
                <w:rFonts w:ascii="Times New Roman" w:hAnsi="Times New Roman" w:cs="Times New Roman"/>
                <w:sz w:val="18"/>
                <w:szCs w:val="18"/>
              </w:rPr>
            </w:pPr>
            <w:r>
              <w:rPr>
                <w:rFonts w:ascii="Times New Roman" w:hAnsi="Times New Roman" w:cs="Times New Roman"/>
                <w:color w:val="000000"/>
                <w:sz w:val="18"/>
                <w:szCs w:val="18"/>
              </w:rPr>
              <w:lastRenderedPageBreak/>
              <w:t>Ishodišta i pokazatelji na kojima se zasnivaju izračuni i ocjene potrebnih sredstava je Proračun Grada Požege za 2021. godinu.</w:t>
            </w:r>
          </w:p>
        </w:tc>
      </w:tr>
      <w:tr w:rsidR="002450BF" w14:paraId="3B9305C8" w14:textId="77777777" w:rsidTr="00712823">
        <w:trPr>
          <w:trHeight w:val="131"/>
          <w:jc w:val="center"/>
        </w:trPr>
        <w:tc>
          <w:tcPr>
            <w:tcW w:w="195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45D4C151" w14:textId="77777777" w:rsidR="002450BF" w:rsidRDefault="002450BF">
            <w:pPr>
              <w:spacing w:after="0" w:line="240" w:lineRule="auto"/>
              <w:rPr>
                <w:rFonts w:ascii="Times New Roman" w:hAnsi="Times New Roman" w:cs="Times New Roman"/>
                <w:sz w:val="18"/>
                <w:szCs w:val="18"/>
              </w:rPr>
            </w:pPr>
            <w:r>
              <w:rPr>
                <w:rFonts w:ascii="Times New Roman" w:hAnsi="Times New Roman" w:cs="Times New Roman"/>
                <w:b/>
                <w:bCs/>
                <w:color w:val="000000"/>
                <w:sz w:val="18"/>
                <w:szCs w:val="18"/>
              </w:rPr>
              <w:t>NAČIN I SREDSTVA ZA REALIZACIJU PROGRAMA:</w:t>
            </w:r>
          </w:p>
        </w:tc>
        <w:tc>
          <w:tcPr>
            <w:tcW w:w="8520"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hideMark/>
          </w:tcPr>
          <w:tbl>
            <w:tblPr>
              <w:tblW w:w="8280" w:type="dxa"/>
              <w:tblCellMar>
                <w:left w:w="0" w:type="dxa"/>
                <w:right w:w="0" w:type="dxa"/>
              </w:tblCellMar>
              <w:tblLook w:val="04A0" w:firstRow="1" w:lastRow="0" w:firstColumn="1" w:lastColumn="0" w:noHBand="0" w:noVBand="1"/>
            </w:tblPr>
            <w:tblGrid>
              <w:gridCol w:w="582"/>
              <w:gridCol w:w="3447"/>
              <w:gridCol w:w="1417"/>
              <w:gridCol w:w="1417"/>
              <w:gridCol w:w="1417"/>
            </w:tblGrid>
            <w:tr w:rsidR="002450BF" w14:paraId="05C644E7" w14:textId="77777777">
              <w:trPr>
                <w:trHeight w:val="261"/>
              </w:trPr>
              <w:tc>
                <w:tcPr>
                  <w:tcW w:w="582"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E090F1B" w14:textId="77777777" w:rsidR="002450BF" w:rsidRDefault="002450BF">
                  <w:pPr>
                    <w:spacing w:after="0" w:line="240" w:lineRule="auto"/>
                    <w:jc w:val="center"/>
                    <w:rPr>
                      <w:rFonts w:ascii="Times New Roman" w:hAnsi="Times New Roman" w:cs="Times New Roman"/>
                      <w:sz w:val="18"/>
                      <w:szCs w:val="18"/>
                    </w:rPr>
                  </w:pPr>
                  <w:proofErr w:type="spellStart"/>
                  <w:r>
                    <w:rPr>
                      <w:rFonts w:ascii="Times New Roman" w:hAnsi="Times New Roman" w:cs="Times New Roman"/>
                      <w:b/>
                      <w:bCs/>
                      <w:color w:val="000000"/>
                      <w:sz w:val="18"/>
                      <w:szCs w:val="18"/>
                    </w:rPr>
                    <w:t>R.b</w:t>
                  </w:r>
                  <w:proofErr w:type="spellEnd"/>
                  <w:r>
                    <w:rPr>
                      <w:rFonts w:ascii="Times New Roman" w:hAnsi="Times New Roman" w:cs="Times New Roman"/>
                      <w:b/>
                      <w:bCs/>
                      <w:color w:val="000000"/>
                      <w:sz w:val="18"/>
                      <w:szCs w:val="18"/>
                    </w:rPr>
                    <w:t>.</w:t>
                  </w:r>
                </w:p>
              </w:tc>
              <w:tc>
                <w:tcPr>
                  <w:tcW w:w="344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C9527A6" w14:textId="77777777" w:rsidR="002450BF" w:rsidRDefault="002450BF">
                  <w:pPr>
                    <w:spacing w:after="0" w:line="240" w:lineRule="auto"/>
                    <w:jc w:val="center"/>
                    <w:rPr>
                      <w:rFonts w:ascii="Times New Roman" w:hAnsi="Times New Roman" w:cs="Times New Roman"/>
                      <w:sz w:val="18"/>
                      <w:szCs w:val="18"/>
                    </w:rPr>
                  </w:pPr>
                  <w:r>
                    <w:rPr>
                      <w:rFonts w:ascii="Times New Roman" w:hAnsi="Times New Roman" w:cs="Times New Roman"/>
                      <w:b/>
                      <w:bCs/>
                      <w:color w:val="000000"/>
                      <w:sz w:val="18"/>
                      <w:szCs w:val="18"/>
                    </w:rPr>
                    <w:t>Naziv aktivnosti/projekta</w:t>
                  </w:r>
                </w:p>
              </w:tc>
              <w:tc>
                <w:tcPr>
                  <w:tcW w:w="141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11EBE8E" w14:textId="3D76C025" w:rsidR="002450BF" w:rsidRDefault="00644FA3">
                  <w:pPr>
                    <w:spacing w:after="0" w:line="240" w:lineRule="auto"/>
                    <w:jc w:val="center"/>
                    <w:rPr>
                      <w:rFonts w:ascii="Times New Roman" w:hAnsi="Times New Roman" w:cs="Times New Roman"/>
                      <w:b/>
                      <w:bCs/>
                      <w:sz w:val="18"/>
                      <w:szCs w:val="18"/>
                    </w:rPr>
                  </w:pPr>
                  <w:r>
                    <w:rPr>
                      <w:rFonts w:ascii="Times New Roman" w:hAnsi="Times New Roman" w:cs="Times New Roman"/>
                      <w:b/>
                      <w:bCs/>
                      <w:color w:val="000000"/>
                      <w:sz w:val="18"/>
                      <w:szCs w:val="18"/>
                    </w:rPr>
                    <w:t>I. REBALANS 2021.</w:t>
                  </w:r>
                </w:p>
              </w:tc>
              <w:tc>
                <w:tcPr>
                  <w:tcW w:w="141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38130B8" w14:textId="25C7C401" w:rsidR="002450BF" w:rsidRDefault="002450BF">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E36C23C" w14:textId="455FDCC0" w:rsidR="002450BF" w:rsidRDefault="00466724">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w:t>
                  </w:r>
                  <w:r w:rsidR="002450BF">
                    <w:rPr>
                      <w:rFonts w:ascii="Times New Roman" w:hAnsi="Times New Roman" w:cs="Times New Roman"/>
                      <w:b/>
                      <w:bCs/>
                      <w:sz w:val="18"/>
                      <w:szCs w:val="18"/>
                    </w:rPr>
                    <w:t>I. REBALANS</w:t>
                  </w:r>
                </w:p>
              </w:tc>
            </w:tr>
            <w:tr w:rsidR="00367945" w14:paraId="706CD6E7" w14:textId="77777777" w:rsidTr="008E7468">
              <w:trPr>
                <w:trHeight w:val="261"/>
              </w:trPr>
              <w:tc>
                <w:tcPr>
                  <w:tcW w:w="58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24E01E0" w14:textId="77777777" w:rsidR="00367945" w:rsidRDefault="00367945" w:rsidP="00367945">
                  <w:pPr>
                    <w:spacing w:after="0" w:line="240" w:lineRule="auto"/>
                    <w:rPr>
                      <w:rFonts w:ascii="Times New Roman" w:hAnsi="Times New Roman" w:cs="Times New Roman"/>
                      <w:sz w:val="18"/>
                      <w:szCs w:val="18"/>
                    </w:rPr>
                  </w:pPr>
                  <w:r>
                    <w:rPr>
                      <w:rFonts w:ascii="Times New Roman" w:hAnsi="Times New Roman" w:cs="Times New Roman"/>
                      <w:color w:val="000000"/>
                      <w:sz w:val="18"/>
                      <w:szCs w:val="18"/>
                    </w:rPr>
                    <w:t>1.</w:t>
                  </w:r>
                </w:p>
              </w:tc>
              <w:tc>
                <w:tcPr>
                  <w:tcW w:w="34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5AAAB72" w14:textId="77777777" w:rsidR="00367945" w:rsidRDefault="00367945" w:rsidP="00367945">
                  <w:pPr>
                    <w:spacing w:after="0" w:line="240" w:lineRule="auto"/>
                    <w:rPr>
                      <w:rFonts w:ascii="Times New Roman" w:hAnsi="Times New Roman" w:cs="Times New Roman"/>
                      <w:sz w:val="18"/>
                      <w:szCs w:val="18"/>
                    </w:rPr>
                  </w:pPr>
                  <w:r>
                    <w:rPr>
                      <w:rFonts w:ascii="Times New Roman" w:hAnsi="Times New Roman" w:cs="Times New Roman"/>
                      <w:color w:val="000000"/>
                      <w:sz w:val="18"/>
                      <w:szCs w:val="18"/>
                    </w:rPr>
                    <w:t xml:space="preserve">Otkrivanje ruralne baštine </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1F7FE951" w14:textId="507158BB" w:rsidR="00367945" w:rsidRDefault="00367945" w:rsidP="0036794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123.916,00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0926850C" w14:textId="1CB9B2D8" w:rsidR="00367945" w:rsidRDefault="00466724" w:rsidP="0036794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5CACED0" w14:textId="24500709" w:rsidR="00367945" w:rsidRDefault="00367945" w:rsidP="0036794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123.916,00</w:t>
                  </w:r>
                </w:p>
              </w:tc>
            </w:tr>
            <w:tr w:rsidR="00367945" w14:paraId="5DA2AAA5" w14:textId="77777777" w:rsidTr="008E7468">
              <w:trPr>
                <w:trHeight w:val="261"/>
              </w:trPr>
              <w:tc>
                <w:tcPr>
                  <w:tcW w:w="58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A7D57DA" w14:textId="77777777" w:rsidR="00367945" w:rsidRDefault="00367945" w:rsidP="00367945">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34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5A00A74" w14:textId="77777777" w:rsidR="00367945" w:rsidRDefault="00367945" w:rsidP="00367945">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Pronađi me – NEET vodilja</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77BDF02F" w14:textId="2765D873" w:rsidR="00367945" w:rsidRDefault="00367945" w:rsidP="00367945">
                  <w:pPr>
                    <w:spacing w:after="0" w:line="240" w:lineRule="auto"/>
                    <w:jc w:val="right"/>
                    <w:rPr>
                      <w:rFonts w:ascii="Times New Roman" w:hAnsi="Times New Roman" w:cs="Times New Roman"/>
                      <w:color w:val="000000"/>
                      <w:sz w:val="18"/>
                      <w:szCs w:val="18"/>
                    </w:rPr>
                  </w:pPr>
                  <w:r>
                    <w:rPr>
                      <w:rFonts w:ascii="Times New Roman" w:hAnsi="Times New Roman" w:cs="Times New Roman"/>
                      <w:sz w:val="18"/>
                      <w:szCs w:val="18"/>
                    </w:rPr>
                    <w:t>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4CB4386E" w14:textId="46BED89E" w:rsidR="00367945" w:rsidRDefault="00466724" w:rsidP="0036794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8E5A974" w14:textId="77777777" w:rsidR="00367945" w:rsidRDefault="00367945" w:rsidP="0036794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r>
            <w:tr w:rsidR="00367945" w14:paraId="0DA2EE94" w14:textId="77777777" w:rsidTr="008E7468">
              <w:trPr>
                <w:trHeight w:val="261"/>
              </w:trPr>
              <w:tc>
                <w:tcPr>
                  <w:tcW w:w="58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4795E2C" w14:textId="77777777" w:rsidR="00367945" w:rsidRDefault="00367945" w:rsidP="00367945">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34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F1E9CD7" w14:textId="77777777" w:rsidR="00367945" w:rsidRDefault="00367945" w:rsidP="00367945">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MI za zajednicu</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5473E2A9" w14:textId="092D8E72" w:rsidR="00367945" w:rsidRDefault="00367945" w:rsidP="00367945">
                  <w:pPr>
                    <w:spacing w:after="0" w:line="240" w:lineRule="auto"/>
                    <w:jc w:val="right"/>
                    <w:rPr>
                      <w:rFonts w:ascii="Times New Roman" w:hAnsi="Times New Roman" w:cs="Times New Roman"/>
                      <w:color w:val="000000"/>
                      <w:sz w:val="18"/>
                      <w:szCs w:val="18"/>
                    </w:rPr>
                  </w:pPr>
                  <w:r>
                    <w:rPr>
                      <w:rFonts w:ascii="Times New Roman" w:hAnsi="Times New Roman" w:cs="Times New Roman"/>
                      <w:sz w:val="18"/>
                      <w:szCs w:val="18"/>
                    </w:rPr>
                    <w:t>8.400,00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7CCB3F4A" w14:textId="42DCC792" w:rsidR="00367945" w:rsidRDefault="00466724" w:rsidP="0036794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C47E82E" w14:textId="77777777" w:rsidR="00367945" w:rsidRDefault="00367945" w:rsidP="0036794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8.400,00</w:t>
                  </w:r>
                </w:p>
              </w:tc>
            </w:tr>
            <w:tr w:rsidR="00367945" w14:paraId="5F620A96" w14:textId="77777777" w:rsidTr="008E7468">
              <w:trPr>
                <w:trHeight w:val="261"/>
              </w:trPr>
              <w:tc>
                <w:tcPr>
                  <w:tcW w:w="58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EA74A47" w14:textId="77777777" w:rsidR="00367945" w:rsidRDefault="00367945" w:rsidP="00367945">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34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2D96D92" w14:textId="77777777" w:rsidR="00367945" w:rsidRDefault="00367945" w:rsidP="00367945">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Dobre vibracije</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5A4D4378" w14:textId="33BE56A6" w:rsidR="00367945" w:rsidRDefault="00367945" w:rsidP="00367945">
                  <w:pPr>
                    <w:spacing w:after="0" w:line="240" w:lineRule="auto"/>
                    <w:jc w:val="right"/>
                    <w:rPr>
                      <w:rFonts w:ascii="Times New Roman" w:hAnsi="Times New Roman" w:cs="Times New Roman"/>
                      <w:color w:val="000000"/>
                      <w:sz w:val="18"/>
                      <w:szCs w:val="18"/>
                    </w:rPr>
                  </w:pPr>
                  <w:r>
                    <w:rPr>
                      <w:rFonts w:ascii="Times New Roman" w:hAnsi="Times New Roman" w:cs="Times New Roman"/>
                      <w:sz w:val="18"/>
                      <w:szCs w:val="18"/>
                    </w:rPr>
                    <w:t>4.200,00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61222CBB" w14:textId="046572DC" w:rsidR="00367945" w:rsidRDefault="00466724" w:rsidP="0036794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71AEF7A" w14:textId="77777777" w:rsidR="00367945" w:rsidRDefault="00367945" w:rsidP="0036794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4.200,00</w:t>
                  </w:r>
                </w:p>
              </w:tc>
            </w:tr>
            <w:tr w:rsidR="00367945" w14:paraId="55BDA238" w14:textId="77777777" w:rsidTr="008E7468">
              <w:trPr>
                <w:trHeight w:val="261"/>
              </w:trPr>
              <w:tc>
                <w:tcPr>
                  <w:tcW w:w="58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F3D12A7" w14:textId="77777777" w:rsidR="00367945" w:rsidRDefault="00367945" w:rsidP="00367945">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34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5017BAA" w14:textId="77777777" w:rsidR="00367945" w:rsidRDefault="00367945" w:rsidP="00367945">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Novim znanjima do uspješnosti</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54F21148" w14:textId="280EF0BA" w:rsidR="00367945" w:rsidRDefault="00367945" w:rsidP="00367945">
                  <w:pPr>
                    <w:spacing w:after="0" w:line="240" w:lineRule="auto"/>
                    <w:jc w:val="right"/>
                    <w:rPr>
                      <w:rFonts w:ascii="Times New Roman" w:hAnsi="Times New Roman" w:cs="Times New Roman"/>
                      <w:color w:val="000000"/>
                      <w:sz w:val="18"/>
                      <w:szCs w:val="18"/>
                    </w:rPr>
                  </w:pPr>
                  <w:r>
                    <w:rPr>
                      <w:rFonts w:ascii="Times New Roman" w:hAnsi="Times New Roman" w:cs="Times New Roman"/>
                      <w:sz w:val="18"/>
                      <w:szCs w:val="18"/>
                    </w:rPr>
                    <w:t>4.200,00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658DDFFB" w14:textId="3FEFE605" w:rsidR="00367945" w:rsidRDefault="00466724" w:rsidP="0036794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ED67E72" w14:textId="77777777" w:rsidR="00367945" w:rsidRDefault="00367945" w:rsidP="0036794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4.200,00</w:t>
                  </w:r>
                </w:p>
              </w:tc>
            </w:tr>
            <w:tr w:rsidR="00367945" w14:paraId="06CCE45D" w14:textId="77777777" w:rsidTr="008E7468">
              <w:trPr>
                <w:trHeight w:val="261"/>
              </w:trPr>
              <w:tc>
                <w:tcPr>
                  <w:tcW w:w="58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7053122" w14:textId="77777777" w:rsidR="00367945" w:rsidRDefault="00367945" w:rsidP="00367945">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34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D3AC9AE" w14:textId="77777777" w:rsidR="00367945" w:rsidRDefault="00367945" w:rsidP="00367945">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Petica za dvoje – V. faza</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6357FA5D" w14:textId="6035E1EA" w:rsidR="00367945" w:rsidRDefault="00367945" w:rsidP="00367945">
                  <w:pPr>
                    <w:spacing w:after="0" w:line="240" w:lineRule="auto"/>
                    <w:jc w:val="right"/>
                    <w:rPr>
                      <w:rFonts w:ascii="Times New Roman" w:hAnsi="Times New Roman" w:cs="Times New Roman"/>
                      <w:color w:val="000000"/>
                      <w:sz w:val="18"/>
                      <w:szCs w:val="18"/>
                    </w:rPr>
                  </w:pPr>
                  <w:r>
                    <w:rPr>
                      <w:rFonts w:ascii="Times New Roman" w:hAnsi="Times New Roman" w:cs="Times New Roman"/>
                      <w:sz w:val="18"/>
                      <w:szCs w:val="18"/>
                    </w:rPr>
                    <w:t>35.450,00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412CC00A" w14:textId="08501573" w:rsidR="00367945" w:rsidRDefault="00466724" w:rsidP="0036794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-35.450,00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CD01BF1" w14:textId="0F68DFD6" w:rsidR="00367945" w:rsidRDefault="00367945" w:rsidP="0036794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r>
            <w:tr w:rsidR="00367945" w14:paraId="1862C91C" w14:textId="77777777" w:rsidTr="008E7468">
              <w:trPr>
                <w:trHeight w:val="261"/>
              </w:trPr>
              <w:tc>
                <w:tcPr>
                  <w:tcW w:w="58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D618857" w14:textId="77777777" w:rsidR="00367945" w:rsidRDefault="00367945" w:rsidP="00367945">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7.</w:t>
                  </w:r>
                </w:p>
              </w:tc>
              <w:tc>
                <w:tcPr>
                  <w:tcW w:w="34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1B87987" w14:textId="77777777" w:rsidR="00367945" w:rsidRDefault="00367945" w:rsidP="00367945">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STEM – </w:t>
                  </w:r>
                  <w:proofErr w:type="spellStart"/>
                  <w:r>
                    <w:rPr>
                      <w:rFonts w:ascii="Times New Roman" w:hAnsi="Times New Roman" w:cs="Times New Roman"/>
                      <w:color w:val="000000"/>
                      <w:sz w:val="18"/>
                      <w:szCs w:val="18"/>
                    </w:rPr>
                    <w:t>Musiclab</w:t>
                  </w:r>
                  <w:proofErr w:type="spellEnd"/>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3D1AF6B3" w14:textId="0E28BFC1" w:rsidR="00367945" w:rsidRDefault="00367945" w:rsidP="00367945">
                  <w:pPr>
                    <w:spacing w:after="0" w:line="240" w:lineRule="auto"/>
                    <w:jc w:val="right"/>
                    <w:rPr>
                      <w:rFonts w:ascii="Times New Roman" w:hAnsi="Times New Roman" w:cs="Times New Roman"/>
                      <w:color w:val="000000"/>
                      <w:sz w:val="18"/>
                      <w:szCs w:val="18"/>
                    </w:rPr>
                  </w:pPr>
                  <w:r>
                    <w:rPr>
                      <w:rFonts w:ascii="Times New Roman" w:hAnsi="Times New Roman" w:cs="Times New Roman"/>
                      <w:sz w:val="18"/>
                      <w:szCs w:val="18"/>
                    </w:rPr>
                    <w:t>14.000,00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4E7715E1" w14:textId="3232B4CC" w:rsidR="00367945" w:rsidRDefault="00466724" w:rsidP="0036794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98F454F" w14:textId="77777777" w:rsidR="00367945" w:rsidRDefault="00367945" w:rsidP="0036794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14.000,00</w:t>
                  </w:r>
                </w:p>
              </w:tc>
            </w:tr>
            <w:tr w:rsidR="00367945" w14:paraId="4CE04836" w14:textId="77777777" w:rsidTr="008E7468">
              <w:trPr>
                <w:trHeight w:val="261"/>
              </w:trPr>
              <w:tc>
                <w:tcPr>
                  <w:tcW w:w="58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0C9EFBF" w14:textId="77777777" w:rsidR="00367945" w:rsidRDefault="00367945" w:rsidP="00367945">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8.</w:t>
                  </w:r>
                </w:p>
              </w:tc>
              <w:tc>
                <w:tcPr>
                  <w:tcW w:w="34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DFF2B2E" w14:textId="77777777" w:rsidR="00367945" w:rsidRDefault="00367945" w:rsidP="00367945">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STEM - BETS</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412877C6" w14:textId="4C50F840" w:rsidR="00367945" w:rsidRDefault="00367945" w:rsidP="00367945">
                  <w:pPr>
                    <w:spacing w:after="0" w:line="240" w:lineRule="auto"/>
                    <w:jc w:val="right"/>
                    <w:rPr>
                      <w:rFonts w:ascii="Times New Roman" w:hAnsi="Times New Roman" w:cs="Times New Roman"/>
                      <w:color w:val="000000"/>
                      <w:sz w:val="18"/>
                      <w:szCs w:val="18"/>
                    </w:rPr>
                  </w:pPr>
                  <w:r>
                    <w:rPr>
                      <w:rFonts w:ascii="Times New Roman" w:hAnsi="Times New Roman" w:cs="Times New Roman"/>
                      <w:sz w:val="18"/>
                      <w:szCs w:val="18"/>
                    </w:rPr>
                    <w:t>14.000,00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4887CEB5" w14:textId="4FAF60D7" w:rsidR="00367945" w:rsidRDefault="00466724" w:rsidP="0036794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D11BF30" w14:textId="77777777" w:rsidR="00367945" w:rsidRDefault="00367945" w:rsidP="0036794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14.000,00</w:t>
                  </w:r>
                </w:p>
              </w:tc>
            </w:tr>
            <w:tr w:rsidR="00367945" w14:paraId="290D2EB7" w14:textId="77777777">
              <w:trPr>
                <w:trHeight w:val="261"/>
              </w:trPr>
              <w:tc>
                <w:tcPr>
                  <w:tcW w:w="58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tcPr>
                <w:p w14:paraId="533F2D29" w14:textId="77777777" w:rsidR="00367945" w:rsidRDefault="00367945" w:rsidP="00367945">
                  <w:pPr>
                    <w:spacing w:after="0" w:line="240" w:lineRule="auto"/>
                    <w:rPr>
                      <w:rFonts w:ascii="Times New Roman" w:hAnsi="Times New Roman" w:cs="Times New Roman"/>
                      <w:sz w:val="18"/>
                      <w:szCs w:val="18"/>
                    </w:rPr>
                  </w:pPr>
                </w:p>
              </w:tc>
              <w:tc>
                <w:tcPr>
                  <w:tcW w:w="34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hideMark/>
                </w:tcPr>
                <w:p w14:paraId="39B46D2A" w14:textId="77777777" w:rsidR="00367945" w:rsidRDefault="00367945" w:rsidP="00367945">
                  <w:pPr>
                    <w:spacing w:after="0" w:line="240" w:lineRule="auto"/>
                    <w:jc w:val="right"/>
                    <w:rPr>
                      <w:rFonts w:ascii="Times New Roman" w:hAnsi="Times New Roman" w:cs="Times New Roman"/>
                      <w:sz w:val="18"/>
                      <w:szCs w:val="18"/>
                    </w:rPr>
                  </w:pPr>
                  <w:r>
                    <w:rPr>
                      <w:rFonts w:ascii="Times New Roman" w:hAnsi="Times New Roman" w:cs="Times New Roman"/>
                      <w:b/>
                      <w:bCs/>
                      <w:color w:val="000000"/>
                      <w:sz w:val="18"/>
                      <w:szCs w:val="18"/>
                    </w:rPr>
                    <w:t>Ukupno program:</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9CCB3FB" w14:textId="27176794" w:rsidR="00367945" w:rsidRDefault="00367945" w:rsidP="00367945">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Pr>
                      <w:rFonts w:ascii="Times New Roman" w:hAnsi="Times New Roman" w:cs="Times New Roman"/>
                      <w:b/>
                      <w:bCs/>
                      <w:sz w:val="18"/>
                      <w:szCs w:val="18"/>
                    </w:rPr>
                    <w:instrText xml:space="preserve"> =SUM(ABOVE) \# "#.##0,00" </w:instrText>
                  </w:r>
                  <w:r>
                    <w:rPr>
                      <w:rFonts w:ascii="Times New Roman" w:hAnsi="Times New Roman" w:cs="Times New Roman"/>
                      <w:b/>
                      <w:bCs/>
                      <w:sz w:val="18"/>
                      <w:szCs w:val="18"/>
                    </w:rPr>
                    <w:fldChar w:fldCharType="separate"/>
                  </w:r>
                  <w:r>
                    <w:rPr>
                      <w:rFonts w:ascii="Times New Roman" w:hAnsi="Times New Roman" w:cs="Times New Roman"/>
                      <w:b/>
                      <w:bCs/>
                      <w:noProof/>
                      <w:sz w:val="18"/>
                      <w:szCs w:val="18"/>
                    </w:rPr>
                    <w:t>204.166,00</w:t>
                  </w:r>
                  <w:r>
                    <w:rPr>
                      <w:rFonts w:ascii="Times New Roman" w:hAnsi="Times New Roman" w:cs="Times New Roman"/>
                      <w:b/>
                      <w:bCs/>
                      <w:sz w:val="18"/>
                      <w:szCs w:val="18"/>
                    </w:rPr>
                    <w:fldChar w:fldCharType="end"/>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D218837" w14:textId="1CF26E05" w:rsidR="00367945" w:rsidRDefault="00367945" w:rsidP="00367945">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w:t>
                  </w:r>
                  <w:r w:rsidR="00466724">
                    <w:rPr>
                      <w:rFonts w:ascii="Times New Roman" w:hAnsi="Times New Roman" w:cs="Times New Roman"/>
                      <w:b/>
                      <w:bCs/>
                      <w:sz w:val="18"/>
                      <w:szCs w:val="18"/>
                    </w:rPr>
                    <w:t>35.450</w:t>
                  </w:r>
                  <w:r>
                    <w:rPr>
                      <w:rFonts w:ascii="Times New Roman" w:hAnsi="Times New Roman" w:cs="Times New Roman"/>
                      <w:b/>
                      <w:bCs/>
                      <w:sz w:val="18"/>
                      <w:szCs w:val="18"/>
                    </w:rPr>
                    <w:t>,00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A736C44" w14:textId="6BEE0105" w:rsidR="00367945" w:rsidRDefault="00466724" w:rsidP="00367945">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168.716</w:t>
                  </w:r>
                  <w:r w:rsidR="00367945">
                    <w:rPr>
                      <w:rFonts w:ascii="Times New Roman" w:hAnsi="Times New Roman" w:cs="Times New Roman"/>
                      <w:b/>
                      <w:bCs/>
                      <w:sz w:val="18"/>
                      <w:szCs w:val="18"/>
                    </w:rPr>
                    <w:t>,00</w:t>
                  </w:r>
                </w:p>
              </w:tc>
            </w:tr>
          </w:tbl>
          <w:p w14:paraId="79C5FD4A" w14:textId="77777777" w:rsidR="002450BF" w:rsidRDefault="002450BF">
            <w:pPr>
              <w:suppressAutoHyphens w:val="0"/>
              <w:spacing w:after="0"/>
              <w:rPr>
                <w:rFonts w:asciiTheme="minorHAnsi" w:eastAsiaTheme="minorHAnsi" w:hAnsiTheme="minorHAnsi" w:cstheme="minorBidi"/>
                <w:color w:val="auto"/>
                <w:lang w:eastAsia="en-US"/>
              </w:rPr>
            </w:pPr>
          </w:p>
        </w:tc>
      </w:tr>
      <w:tr w:rsidR="002450BF" w14:paraId="5B2DA554" w14:textId="77777777" w:rsidTr="00712823">
        <w:trPr>
          <w:trHeight w:val="741"/>
          <w:jc w:val="center"/>
        </w:trPr>
        <w:tc>
          <w:tcPr>
            <w:tcW w:w="195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125193EA" w14:textId="77777777" w:rsidR="002450BF" w:rsidRDefault="002450BF">
            <w:pPr>
              <w:spacing w:after="0" w:line="240" w:lineRule="auto"/>
              <w:rPr>
                <w:rFonts w:ascii="Times New Roman" w:hAnsi="Times New Roman" w:cs="Times New Roman"/>
                <w:color w:val="auto"/>
                <w:sz w:val="18"/>
                <w:szCs w:val="18"/>
              </w:rPr>
            </w:pPr>
            <w:r>
              <w:rPr>
                <w:rFonts w:ascii="Times New Roman" w:hAnsi="Times New Roman" w:cs="Times New Roman"/>
                <w:b/>
                <w:bCs/>
                <w:color w:val="000000"/>
                <w:sz w:val="18"/>
                <w:szCs w:val="18"/>
              </w:rPr>
              <w:t>RAZLOG ODSTUPANJA OD PROŠLOGODIŠNJIH PROJEKCIJA:</w:t>
            </w:r>
          </w:p>
        </w:tc>
        <w:tc>
          <w:tcPr>
            <w:tcW w:w="8520"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5EA42BB5" w14:textId="77777777" w:rsidR="002450BF" w:rsidRDefault="002450BF">
            <w:pPr>
              <w:rPr>
                <w:rFonts w:ascii="Times New Roman" w:hAnsi="Times New Roman" w:cs="Times New Roman"/>
                <w:color w:val="auto"/>
                <w:sz w:val="18"/>
                <w:szCs w:val="18"/>
              </w:rPr>
            </w:pPr>
          </w:p>
        </w:tc>
      </w:tr>
      <w:tr w:rsidR="002450BF" w14:paraId="782DBFB5" w14:textId="77777777" w:rsidTr="00712823">
        <w:trPr>
          <w:trHeight w:val="1643"/>
          <w:jc w:val="center"/>
        </w:trPr>
        <w:tc>
          <w:tcPr>
            <w:tcW w:w="195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012C7AE9" w14:textId="77777777" w:rsidR="002450BF" w:rsidRDefault="002450BF">
            <w:pPr>
              <w:spacing w:after="0" w:line="240" w:lineRule="auto"/>
              <w:rPr>
                <w:rFonts w:ascii="Times New Roman" w:hAnsi="Times New Roman" w:cs="Times New Roman"/>
                <w:sz w:val="18"/>
                <w:szCs w:val="18"/>
              </w:rPr>
            </w:pPr>
            <w:r>
              <w:rPr>
                <w:rFonts w:ascii="Times New Roman" w:hAnsi="Times New Roman" w:cs="Times New Roman"/>
                <w:b/>
                <w:bCs/>
                <w:color w:val="000000"/>
                <w:sz w:val="18"/>
                <w:szCs w:val="18"/>
              </w:rPr>
              <w:t>POKAZATELJI USPJEŠNOSTI:</w:t>
            </w:r>
          </w:p>
        </w:tc>
        <w:tc>
          <w:tcPr>
            <w:tcW w:w="8520"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hideMark/>
          </w:tcPr>
          <w:tbl>
            <w:tblPr>
              <w:tblW w:w="8294" w:type="dxa"/>
              <w:tblCellMar>
                <w:left w:w="0" w:type="dxa"/>
                <w:right w:w="0" w:type="dxa"/>
              </w:tblCellMar>
              <w:tblLook w:val="04A0" w:firstRow="1" w:lastRow="0" w:firstColumn="1" w:lastColumn="0" w:noHBand="0" w:noVBand="1"/>
            </w:tblPr>
            <w:tblGrid>
              <w:gridCol w:w="1207"/>
              <w:gridCol w:w="2324"/>
              <w:gridCol w:w="907"/>
              <w:gridCol w:w="964"/>
              <w:gridCol w:w="964"/>
              <w:gridCol w:w="964"/>
              <w:gridCol w:w="964"/>
            </w:tblGrid>
            <w:tr w:rsidR="002450BF" w14:paraId="5B1B6989" w14:textId="77777777">
              <w:trPr>
                <w:trHeight w:val="646"/>
              </w:trPr>
              <w:tc>
                <w:tcPr>
                  <w:tcW w:w="1207"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273E5A2" w14:textId="77777777" w:rsidR="002450BF" w:rsidRDefault="002450BF">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Pokazatelj uspješnosti</w:t>
                  </w:r>
                </w:p>
              </w:tc>
              <w:tc>
                <w:tcPr>
                  <w:tcW w:w="232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33D390A" w14:textId="77777777" w:rsidR="002450BF" w:rsidRDefault="002450BF">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Definicija</w:t>
                  </w:r>
                </w:p>
              </w:tc>
              <w:tc>
                <w:tcPr>
                  <w:tcW w:w="90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EC21B05" w14:textId="77777777" w:rsidR="002450BF" w:rsidRDefault="002450BF">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Jedinica</w:t>
                  </w:r>
                </w:p>
              </w:tc>
              <w:tc>
                <w:tcPr>
                  <w:tcW w:w="9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7938402" w14:textId="77777777" w:rsidR="002450BF" w:rsidRDefault="002450BF">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Polazna vrijednost 2021.</w:t>
                  </w:r>
                </w:p>
              </w:tc>
              <w:tc>
                <w:tcPr>
                  <w:tcW w:w="9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13BF77F" w14:textId="0F344FA2" w:rsidR="002450BF" w:rsidRDefault="00644FA3">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I. rebalans 2021.</w:t>
                  </w:r>
                </w:p>
              </w:tc>
              <w:tc>
                <w:tcPr>
                  <w:tcW w:w="9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492BADF" w14:textId="77777777" w:rsidR="002450BF" w:rsidRDefault="002450B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Promjena</w:t>
                  </w:r>
                </w:p>
              </w:tc>
              <w:tc>
                <w:tcPr>
                  <w:tcW w:w="9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C17E0E5" w14:textId="5B8DED35" w:rsidR="002450BF" w:rsidRDefault="00644FA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II. rebalans 2021.</w:t>
                  </w:r>
                </w:p>
              </w:tc>
            </w:tr>
            <w:tr w:rsidR="00367945" w14:paraId="3B3EB4D4" w14:textId="77777777" w:rsidTr="008E7468">
              <w:trPr>
                <w:trHeight w:val="763"/>
              </w:trPr>
              <w:tc>
                <w:tcPr>
                  <w:tcW w:w="1207" w:type="dxa"/>
                  <w:tcBorders>
                    <w:top w:val="single" w:sz="8" w:space="0" w:color="00000A"/>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5AC9D63" w14:textId="77777777" w:rsidR="00367945" w:rsidRDefault="00367945" w:rsidP="00367945">
                  <w:pPr>
                    <w:spacing w:after="0" w:line="240" w:lineRule="auto"/>
                    <w:rPr>
                      <w:rFonts w:ascii="Times New Roman" w:hAnsi="Times New Roman" w:cs="Times New Roman"/>
                      <w:sz w:val="18"/>
                      <w:szCs w:val="18"/>
                    </w:rPr>
                  </w:pPr>
                  <w:r>
                    <w:rPr>
                      <w:rFonts w:ascii="Times New Roman" w:hAnsi="Times New Roman" w:cs="Times New Roman"/>
                      <w:color w:val="000000"/>
                      <w:sz w:val="18"/>
                      <w:szCs w:val="18"/>
                    </w:rPr>
                    <w:t>Broj pripremljenih i provedenih projekata</w:t>
                  </w:r>
                </w:p>
              </w:tc>
              <w:tc>
                <w:tcPr>
                  <w:tcW w:w="2324" w:type="dxa"/>
                  <w:tcBorders>
                    <w:top w:val="single" w:sz="8" w:space="0" w:color="00000A"/>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A1EB908" w14:textId="77777777" w:rsidR="00367945" w:rsidRDefault="00367945" w:rsidP="00367945">
                  <w:pPr>
                    <w:spacing w:after="0" w:line="240" w:lineRule="auto"/>
                    <w:rPr>
                      <w:rFonts w:ascii="Times New Roman" w:hAnsi="Times New Roman" w:cs="Times New Roman"/>
                      <w:sz w:val="18"/>
                      <w:szCs w:val="18"/>
                    </w:rPr>
                  </w:pPr>
                  <w:r>
                    <w:rPr>
                      <w:rFonts w:ascii="Times New Roman" w:hAnsi="Times New Roman" w:cs="Times New Roman"/>
                      <w:sz w:val="18"/>
                      <w:szCs w:val="18"/>
                    </w:rPr>
                    <w:t>Broj pripremljenih i provedenih projekata u kojima sudjeluje Javna ustanova Lokalna razvojna agencija Požega</w:t>
                  </w:r>
                </w:p>
              </w:tc>
              <w:tc>
                <w:tcPr>
                  <w:tcW w:w="907" w:type="dxa"/>
                  <w:tcBorders>
                    <w:top w:val="single" w:sz="8" w:space="0" w:color="00000A"/>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7AD281E" w14:textId="77777777" w:rsidR="00367945" w:rsidRDefault="00367945" w:rsidP="0036794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Broj</w:t>
                  </w:r>
                </w:p>
              </w:tc>
              <w:tc>
                <w:tcPr>
                  <w:tcW w:w="964" w:type="dxa"/>
                  <w:tcBorders>
                    <w:top w:val="single" w:sz="8" w:space="0" w:color="00000A"/>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8E8FA4A" w14:textId="77777777" w:rsidR="00367945" w:rsidRDefault="00367945" w:rsidP="0036794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964" w:type="dxa"/>
                  <w:tcBorders>
                    <w:top w:val="single" w:sz="8" w:space="0" w:color="00000A"/>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0CD6B83C" w14:textId="30A19A94" w:rsidR="00367945" w:rsidRDefault="00367945" w:rsidP="0036794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18</w:t>
                  </w:r>
                </w:p>
              </w:tc>
              <w:tc>
                <w:tcPr>
                  <w:tcW w:w="964" w:type="dxa"/>
                  <w:tcBorders>
                    <w:top w:val="single" w:sz="8" w:space="0" w:color="00000A"/>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246696FD" w14:textId="2193C129" w:rsidR="00367945" w:rsidRDefault="002F2321" w:rsidP="0036794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8" w:space="0" w:color="00000A"/>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EBB1C70" w14:textId="77777777" w:rsidR="00367945" w:rsidRDefault="00367945" w:rsidP="0036794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18</w:t>
                  </w:r>
                </w:p>
              </w:tc>
            </w:tr>
            <w:tr w:rsidR="00367945" w14:paraId="4110308F" w14:textId="77777777" w:rsidTr="008E7468">
              <w:trPr>
                <w:trHeight w:val="763"/>
              </w:trPr>
              <w:tc>
                <w:tcPr>
                  <w:tcW w:w="1207"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FABEF12" w14:textId="77777777" w:rsidR="00367945" w:rsidRDefault="00367945" w:rsidP="00367945">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Broj održanih partnerskih sastanaka u sklopu projekta Otkrivanje ruralne baštine</w:t>
                  </w:r>
                </w:p>
              </w:tc>
              <w:tc>
                <w:tcPr>
                  <w:tcW w:w="232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1FF7F60" w14:textId="77777777" w:rsidR="00367945" w:rsidRDefault="00367945" w:rsidP="00367945">
                  <w:pPr>
                    <w:spacing w:after="0" w:line="240" w:lineRule="auto"/>
                    <w:rPr>
                      <w:rFonts w:ascii="Times New Roman" w:hAnsi="Times New Roman" w:cs="Times New Roman"/>
                      <w:sz w:val="18"/>
                      <w:szCs w:val="18"/>
                    </w:rPr>
                  </w:pPr>
                  <w:r>
                    <w:rPr>
                      <w:rFonts w:ascii="Times New Roman" w:hAnsi="Times New Roman" w:cs="Times New Roman"/>
                      <w:sz w:val="18"/>
                      <w:szCs w:val="18"/>
                    </w:rPr>
                    <w:t>Broj održanih partnerskih sastanaka u sklopu provedbe projektnih aktivnosti</w:t>
                  </w:r>
                </w:p>
              </w:tc>
              <w:tc>
                <w:tcPr>
                  <w:tcW w:w="907"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1C646D7" w14:textId="77777777" w:rsidR="00367945" w:rsidRDefault="00367945" w:rsidP="0036794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Broj</w:t>
                  </w:r>
                </w:p>
              </w:tc>
              <w:tc>
                <w:tcPr>
                  <w:tcW w:w="96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E986C17" w14:textId="77777777" w:rsidR="00367945" w:rsidRDefault="00367945" w:rsidP="00367945">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96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58777ADB" w14:textId="42B3F70F" w:rsidR="00367945" w:rsidRDefault="00367945" w:rsidP="0036794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96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7AB10EDA" w14:textId="3C6617FD" w:rsidR="00367945" w:rsidRDefault="002F2321" w:rsidP="0036794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593C597" w14:textId="77777777" w:rsidR="00367945" w:rsidRDefault="00367945" w:rsidP="0036794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r>
            <w:tr w:rsidR="00367945" w14:paraId="0DC20AB8" w14:textId="77777777" w:rsidTr="008E7468">
              <w:trPr>
                <w:trHeight w:val="763"/>
              </w:trPr>
              <w:tc>
                <w:tcPr>
                  <w:tcW w:w="1207" w:type="dxa"/>
                  <w:tcBorders>
                    <w:top w:val="single" w:sz="4" w:space="0" w:color="auto"/>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523BDC9" w14:textId="77777777" w:rsidR="00367945" w:rsidRDefault="00367945" w:rsidP="00367945">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Broj NEET osoba uključenih u projekt</w:t>
                  </w:r>
                </w:p>
              </w:tc>
              <w:tc>
                <w:tcPr>
                  <w:tcW w:w="2324" w:type="dxa"/>
                  <w:tcBorders>
                    <w:top w:val="single" w:sz="4" w:space="0" w:color="auto"/>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73487B5" w14:textId="77777777" w:rsidR="00367945" w:rsidRDefault="00367945" w:rsidP="0036794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Broj nezaposlenih osoba pripadnika NEET skupine </w:t>
                  </w:r>
                </w:p>
              </w:tc>
              <w:tc>
                <w:tcPr>
                  <w:tcW w:w="907" w:type="dxa"/>
                  <w:tcBorders>
                    <w:top w:val="single" w:sz="4" w:space="0" w:color="auto"/>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54713BA" w14:textId="77777777" w:rsidR="00367945" w:rsidRDefault="00367945" w:rsidP="0036794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Broj</w:t>
                  </w:r>
                </w:p>
              </w:tc>
              <w:tc>
                <w:tcPr>
                  <w:tcW w:w="964" w:type="dxa"/>
                  <w:tcBorders>
                    <w:top w:val="single" w:sz="4" w:space="0" w:color="auto"/>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2CCB2C4" w14:textId="77777777" w:rsidR="00367945" w:rsidRDefault="00367945" w:rsidP="00367945">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15</w:t>
                  </w:r>
                </w:p>
              </w:tc>
              <w:tc>
                <w:tcPr>
                  <w:tcW w:w="964" w:type="dxa"/>
                  <w:tcBorders>
                    <w:top w:val="single" w:sz="4" w:space="0" w:color="auto"/>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31F2EE22" w14:textId="0D19C562" w:rsidR="00367945" w:rsidRDefault="00367945" w:rsidP="0036794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auto"/>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4FA65B9A" w14:textId="33B31370" w:rsidR="00367945" w:rsidRDefault="002F2321" w:rsidP="0036794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auto"/>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C150733" w14:textId="77777777" w:rsidR="00367945" w:rsidRDefault="00367945" w:rsidP="0036794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bl>
          <w:p w14:paraId="6821EA7E" w14:textId="77777777" w:rsidR="002450BF" w:rsidRDefault="002450BF">
            <w:pPr>
              <w:suppressAutoHyphens w:val="0"/>
              <w:spacing w:after="0"/>
              <w:rPr>
                <w:rFonts w:asciiTheme="minorHAnsi" w:eastAsiaTheme="minorHAnsi" w:hAnsiTheme="minorHAnsi" w:cstheme="minorBidi"/>
                <w:color w:val="auto"/>
                <w:lang w:eastAsia="en-US"/>
              </w:rPr>
            </w:pPr>
          </w:p>
        </w:tc>
      </w:tr>
    </w:tbl>
    <w:p w14:paraId="619F2292" w14:textId="77777777" w:rsidR="002450BF" w:rsidRDefault="002450BF" w:rsidP="00CE2DF7"/>
    <w:p w14:paraId="0E66C56F" w14:textId="77777777" w:rsidR="003C0F5D" w:rsidRDefault="003C0F5D" w:rsidP="003C0F5D">
      <w:pPr>
        <w:spacing w:after="0" w:line="240" w:lineRule="auto"/>
        <w:jc w:val="center"/>
        <w:rPr>
          <w:rFonts w:ascii="Times New Roman" w:hAnsi="Times New Roman" w:cs="Times New Roman"/>
          <w:b/>
          <w:bCs/>
          <w:color w:val="auto"/>
          <w:sz w:val="24"/>
          <w:szCs w:val="24"/>
        </w:rPr>
      </w:pPr>
      <w:bookmarkStart w:id="2" w:name="_Hlk23835743"/>
      <w:bookmarkStart w:id="3" w:name="_Hlk84833398"/>
      <w:r>
        <w:rPr>
          <w:rFonts w:ascii="Times New Roman" w:hAnsi="Times New Roman" w:cs="Times New Roman"/>
          <w:b/>
          <w:bCs/>
          <w:color w:val="auto"/>
          <w:sz w:val="24"/>
          <w:szCs w:val="24"/>
        </w:rPr>
        <w:t>RAZDJEL 0040 – UPRAVNI ODJEL ZA DRUŠTVENE DJELATNOSTI</w:t>
      </w:r>
    </w:p>
    <w:p w14:paraId="17B0E12F" w14:textId="77777777" w:rsidR="003C0F5D" w:rsidRDefault="003C0F5D" w:rsidP="003C0F5D">
      <w:pPr>
        <w:spacing w:after="0" w:line="240" w:lineRule="auto"/>
        <w:jc w:val="center"/>
        <w:rPr>
          <w:rFonts w:ascii="Times New Roman" w:hAnsi="Times New Roman" w:cs="Times New Roman"/>
          <w:b/>
          <w:bCs/>
          <w:color w:val="auto"/>
          <w:sz w:val="18"/>
          <w:szCs w:val="18"/>
          <w:lang w:eastAsia="en-US"/>
        </w:rPr>
      </w:pPr>
    </w:p>
    <w:tbl>
      <w:tblPr>
        <w:tblStyle w:val="Reetkatablice"/>
        <w:tblW w:w="10461" w:type="dxa"/>
        <w:tblInd w:w="-714" w:type="dxa"/>
        <w:tblLook w:val="04A0" w:firstRow="1" w:lastRow="0" w:firstColumn="1" w:lastColumn="0" w:noHBand="0" w:noVBand="1"/>
      </w:tblPr>
      <w:tblGrid>
        <w:gridCol w:w="2239"/>
        <w:gridCol w:w="8222"/>
      </w:tblGrid>
      <w:tr w:rsidR="003C0F5D" w14:paraId="6E2A7BB3" w14:textId="77777777" w:rsidTr="008C5318">
        <w:trPr>
          <w:trHeight w:val="3072"/>
        </w:trPr>
        <w:tc>
          <w:tcPr>
            <w:tcW w:w="2239" w:type="dxa"/>
            <w:tcBorders>
              <w:top w:val="single" w:sz="4" w:space="0" w:color="auto"/>
              <w:left w:val="single" w:sz="4" w:space="0" w:color="auto"/>
              <w:bottom w:val="single" w:sz="4" w:space="0" w:color="auto"/>
              <w:right w:val="single" w:sz="4" w:space="0" w:color="auto"/>
            </w:tcBorders>
            <w:vAlign w:val="center"/>
            <w:hideMark/>
          </w:tcPr>
          <w:p w14:paraId="77BB81D7" w14:textId="77777777" w:rsidR="003C0F5D" w:rsidRDefault="003C0F5D"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SAŽETAK DJELOKRUGA RADA: </w:t>
            </w:r>
          </w:p>
        </w:tc>
        <w:tc>
          <w:tcPr>
            <w:tcW w:w="8222" w:type="dxa"/>
            <w:tcBorders>
              <w:top w:val="single" w:sz="4" w:space="0" w:color="auto"/>
              <w:left w:val="single" w:sz="4" w:space="0" w:color="auto"/>
              <w:bottom w:val="single" w:sz="4" w:space="0" w:color="auto"/>
              <w:right w:val="single" w:sz="4" w:space="0" w:color="auto"/>
            </w:tcBorders>
            <w:vAlign w:val="center"/>
          </w:tcPr>
          <w:p w14:paraId="6F711707" w14:textId="77777777" w:rsidR="003C0F5D" w:rsidRDefault="003C0F5D" w:rsidP="008C5318">
            <w:pPr>
              <w:spacing w:after="0" w:line="240" w:lineRule="auto"/>
              <w:jc w:val="both"/>
              <w:rPr>
                <w:rFonts w:ascii="Times New Roman" w:hAnsi="Times New Roman" w:cs="Times New Roman"/>
                <w:b/>
                <w:sz w:val="18"/>
                <w:szCs w:val="18"/>
              </w:rPr>
            </w:pPr>
            <w:r>
              <w:rPr>
                <w:rFonts w:ascii="Times New Roman" w:hAnsi="Times New Roman" w:cs="Times New Roman"/>
                <w:sz w:val="18"/>
                <w:szCs w:val="18"/>
              </w:rPr>
              <w:t>Na temelju Odluke o ustrojstvu upravnih tijela Grada Požege, Upravni odjel za društvene djelatnosti Grada Požege, obavlja:</w:t>
            </w:r>
          </w:p>
          <w:p w14:paraId="608D668B" w14:textId="77777777" w:rsidR="003C0F5D" w:rsidRDefault="003C0F5D" w:rsidP="008C5318">
            <w:pPr>
              <w:spacing w:after="0" w:line="240" w:lineRule="auto"/>
              <w:jc w:val="both"/>
              <w:rPr>
                <w:rFonts w:ascii="Times New Roman" w:hAnsi="Times New Roman" w:cs="Times New Roman"/>
                <w:b/>
                <w:sz w:val="18"/>
                <w:szCs w:val="18"/>
              </w:rPr>
            </w:pPr>
            <w:r>
              <w:rPr>
                <w:rFonts w:ascii="Times New Roman" w:hAnsi="Times New Roman" w:cs="Times New Roman"/>
                <w:sz w:val="18"/>
                <w:szCs w:val="18"/>
              </w:rPr>
              <w:t xml:space="preserve"> 1. iz područja kulture, tehničke kulture, sporta, predškolskog odgoja i školstva, socijalne skrbi i zdravstva obavlja poslove koji obuhvaćaju: </w:t>
            </w:r>
          </w:p>
          <w:p w14:paraId="2BA3DE34" w14:textId="77777777" w:rsidR="003C0F5D" w:rsidRDefault="003C0F5D"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planiranja i osiguravanja sredstava za zadovoljavanje javnih potreba u predškolskom odgoju i djelomično osiguranje sredstava za osiguravanje javnih potreba u osnovnom obrazovanju. </w:t>
            </w:r>
          </w:p>
          <w:p w14:paraId="48904675" w14:textId="77777777" w:rsidR="003C0F5D" w:rsidRDefault="003C0F5D" w:rsidP="008C5318">
            <w:pPr>
              <w:spacing w:after="0" w:line="240" w:lineRule="auto"/>
              <w:jc w:val="both"/>
              <w:rPr>
                <w:rFonts w:ascii="Times New Roman" w:hAnsi="Times New Roman" w:cs="Times New Roman"/>
                <w:iCs/>
                <w:sz w:val="18"/>
                <w:szCs w:val="18"/>
              </w:rPr>
            </w:pPr>
            <w:r>
              <w:rPr>
                <w:rFonts w:ascii="Times New Roman" w:hAnsi="Times New Roman" w:cs="Times New Roman"/>
                <w:iCs/>
                <w:sz w:val="18"/>
                <w:szCs w:val="18"/>
              </w:rPr>
              <w:t>* poslove zdravstva koji obuhvaćaju koordinaciju aktivnosti u primarnoj zdravstvenoj zaštiti u radu ustanova i drugih osoba koje pružaju zdravstvenu zaštitu.</w:t>
            </w:r>
          </w:p>
          <w:p w14:paraId="61EBE0FA" w14:textId="77777777" w:rsidR="003C0F5D" w:rsidRDefault="003C0F5D" w:rsidP="008C5318">
            <w:pPr>
              <w:spacing w:after="0" w:line="240" w:lineRule="auto"/>
              <w:jc w:val="both"/>
              <w:rPr>
                <w:rFonts w:ascii="Times New Roman" w:hAnsi="Times New Roman" w:cs="Times New Roman"/>
                <w:iCs/>
                <w:sz w:val="18"/>
                <w:szCs w:val="18"/>
              </w:rPr>
            </w:pPr>
            <w:r>
              <w:rPr>
                <w:rFonts w:ascii="Times New Roman" w:hAnsi="Times New Roman" w:cs="Times New Roman"/>
                <w:iCs/>
                <w:sz w:val="18"/>
                <w:szCs w:val="18"/>
              </w:rPr>
              <w:t>*</w:t>
            </w:r>
            <w:r>
              <w:rPr>
                <w:rFonts w:ascii="Times New Roman" w:hAnsi="Times New Roman" w:cs="Times New Roman"/>
                <w:sz w:val="18"/>
                <w:szCs w:val="18"/>
              </w:rPr>
              <w:t xml:space="preserve"> poslove socijalne skrbi koji obuhvaćaju poticanje i primjenu mjera zaštite životnog standarda, te zbrinjavanje socijalno ugroženih osoba </w:t>
            </w:r>
          </w:p>
          <w:p w14:paraId="3122B4EE" w14:textId="77777777" w:rsidR="003C0F5D" w:rsidRDefault="003C0F5D"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poticanja kulturno-umjetničkog promicanja Grada Požege, osiguravanjem sredstva za zadovoljavanje javnih potreba u kulturi, te poticanje sponzorstva i </w:t>
            </w:r>
            <w:proofErr w:type="spellStart"/>
            <w:r>
              <w:rPr>
                <w:rFonts w:ascii="Times New Roman" w:hAnsi="Times New Roman" w:cs="Times New Roman"/>
                <w:sz w:val="18"/>
                <w:szCs w:val="18"/>
              </w:rPr>
              <w:t>donatorstva</w:t>
            </w:r>
            <w:proofErr w:type="spellEnd"/>
            <w:r>
              <w:rPr>
                <w:rFonts w:ascii="Times New Roman" w:hAnsi="Times New Roman" w:cs="Times New Roman"/>
                <w:sz w:val="18"/>
                <w:szCs w:val="18"/>
              </w:rPr>
              <w:t xml:space="preserve"> u kulturi</w:t>
            </w:r>
          </w:p>
          <w:p w14:paraId="1B83EDB3" w14:textId="77777777" w:rsidR="003C0F5D" w:rsidRDefault="003C0F5D"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poslove koji obuhvaćaju koordinaciju u izradi i odabiru programa javnih potreba u sportu i tehničkoj kulturi, te poslove praćenja, kontrole i realizacije programa za razvoj sporta i </w:t>
            </w:r>
          </w:p>
          <w:p w14:paraId="2F429A56" w14:textId="77777777" w:rsidR="003C0F5D" w:rsidRDefault="003C0F5D"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tehničke kulture</w:t>
            </w:r>
          </w:p>
          <w:p w14:paraId="29279276" w14:textId="77777777" w:rsidR="003C0F5D" w:rsidRDefault="003C0F5D" w:rsidP="008C5318">
            <w:pPr>
              <w:spacing w:after="0" w:line="240" w:lineRule="auto"/>
              <w:jc w:val="both"/>
              <w:rPr>
                <w:rFonts w:ascii="Times New Roman" w:hAnsi="Times New Roman" w:cs="Times New Roman"/>
                <w:sz w:val="18"/>
                <w:szCs w:val="18"/>
              </w:rPr>
            </w:pPr>
          </w:p>
        </w:tc>
      </w:tr>
    </w:tbl>
    <w:p w14:paraId="6ED88320" w14:textId="77777777" w:rsidR="003C0F5D" w:rsidRDefault="003C0F5D" w:rsidP="003C0F5D">
      <w:pPr>
        <w:spacing w:after="0" w:line="240" w:lineRule="auto"/>
        <w:jc w:val="center"/>
        <w:rPr>
          <w:rFonts w:ascii="Times New Roman" w:hAnsi="Times New Roman" w:cs="Times New Roman"/>
          <w:b/>
          <w:bCs/>
          <w:color w:val="auto"/>
          <w:sz w:val="18"/>
          <w:szCs w:val="18"/>
          <w:lang w:eastAsia="en-US"/>
        </w:rPr>
      </w:pPr>
    </w:p>
    <w:tbl>
      <w:tblPr>
        <w:tblW w:w="1063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122"/>
        <w:gridCol w:w="49"/>
        <w:gridCol w:w="8404"/>
        <w:gridCol w:w="52"/>
        <w:gridCol w:w="7"/>
      </w:tblGrid>
      <w:tr w:rsidR="003C0F5D" w14:paraId="56A3EAF3" w14:textId="77777777" w:rsidTr="008C5318">
        <w:trPr>
          <w:gridAfter w:val="2"/>
          <w:wAfter w:w="59" w:type="dxa"/>
          <w:trHeight w:val="418"/>
          <w:jc w:val="center"/>
        </w:trPr>
        <w:tc>
          <w:tcPr>
            <w:tcW w:w="2171" w:type="dxa"/>
            <w:gridSpan w:val="2"/>
            <w:tcBorders>
              <w:top w:val="single" w:sz="4" w:space="0" w:color="00000A"/>
              <w:left w:val="single" w:sz="4" w:space="0" w:color="00000A"/>
              <w:bottom w:val="single" w:sz="4" w:space="0" w:color="00000A"/>
              <w:right w:val="single" w:sz="4" w:space="0" w:color="00000A"/>
            </w:tcBorders>
            <w:vAlign w:val="center"/>
            <w:hideMark/>
          </w:tcPr>
          <w:bookmarkEnd w:id="2"/>
          <w:p w14:paraId="032B61A2"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ŠIFRA I NAZIV PROGRAMA:</w:t>
            </w:r>
          </w:p>
        </w:tc>
        <w:tc>
          <w:tcPr>
            <w:tcW w:w="8404" w:type="dxa"/>
            <w:tcBorders>
              <w:top w:val="single" w:sz="4" w:space="0" w:color="00000A"/>
              <w:left w:val="single" w:sz="4" w:space="0" w:color="00000A"/>
              <w:bottom w:val="single" w:sz="4" w:space="0" w:color="00000A"/>
              <w:right w:val="single" w:sz="4" w:space="0" w:color="00000A"/>
            </w:tcBorders>
            <w:vAlign w:val="center"/>
            <w:hideMark/>
          </w:tcPr>
          <w:p w14:paraId="324D32D5"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4000 UDRUGE U KULTURI I OSTALA KULTURNA DOGAĐANJA</w:t>
            </w:r>
          </w:p>
        </w:tc>
      </w:tr>
      <w:tr w:rsidR="003C0F5D" w14:paraId="67DFC891" w14:textId="77777777" w:rsidTr="008C5318">
        <w:trPr>
          <w:gridAfter w:val="2"/>
          <w:wAfter w:w="59" w:type="dxa"/>
          <w:trHeight w:val="695"/>
          <w:jc w:val="center"/>
        </w:trPr>
        <w:tc>
          <w:tcPr>
            <w:tcW w:w="2171" w:type="dxa"/>
            <w:gridSpan w:val="2"/>
            <w:tcBorders>
              <w:top w:val="single" w:sz="4" w:space="0" w:color="00000A"/>
              <w:left w:val="single" w:sz="4" w:space="0" w:color="00000A"/>
              <w:bottom w:val="single" w:sz="4" w:space="0" w:color="00000A"/>
              <w:right w:val="single" w:sz="4" w:space="0" w:color="00000A"/>
            </w:tcBorders>
            <w:vAlign w:val="center"/>
            <w:hideMark/>
          </w:tcPr>
          <w:p w14:paraId="69794763"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404" w:type="dxa"/>
            <w:tcBorders>
              <w:top w:val="single" w:sz="4" w:space="0" w:color="00000A"/>
              <w:left w:val="single" w:sz="4" w:space="0" w:color="00000A"/>
              <w:bottom w:val="single" w:sz="4" w:space="0" w:color="00000A"/>
              <w:right w:val="single" w:sz="4" w:space="0" w:color="00000A"/>
            </w:tcBorders>
            <w:vAlign w:val="center"/>
            <w:hideMark/>
          </w:tcPr>
          <w:p w14:paraId="6CB49C5F"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Zadovoljavanje kulturnih potreba stanovnika na području Grada Požege. Održavanje postignutih standarda kulturnih aktivnosti i poticanje izvrsnosti u djelatnosti. Osiguravanje materijalnih uvjeta za</w:t>
            </w:r>
            <w:r>
              <w:rPr>
                <w:rFonts w:ascii="Times New Roman" w:hAnsi="Times New Roman" w:cs="Times New Roman"/>
                <w:bCs/>
                <w:color w:val="auto"/>
                <w:sz w:val="18"/>
                <w:szCs w:val="18"/>
              </w:rPr>
              <w:t xml:space="preserve"> </w:t>
            </w:r>
            <w:r>
              <w:rPr>
                <w:rFonts w:ascii="Times New Roman" w:hAnsi="Times New Roman" w:cs="Times New Roman"/>
                <w:color w:val="auto"/>
                <w:sz w:val="18"/>
                <w:szCs w:val="18"/>
              </w:rPr>
              <w:t xml:space="preserve"> programe udruga i pojedinaca uvažavajući  specifične potrebe lokalne zajednice. </w:t>
            </w:r>
          </w:p>
        </w:tc>
      </w:tr>
      <w:tr w:rsidR="003C0F5D" w14:paraId="47DEF5AB" w14:textId="77777777" w:rsidTr="008C5318">
        <w:trPr>
          <w:gridAfter w:val="2"/>
          <w:wAfter w:w="59" w:type="dxa"/>
          <w:trHeight w:val="1164"/>
          <w:jc w:val="center"/>
        </w:trPr>
        <w:tc>
          <w:tcPr>
            <w:tcW w:w="2171" w:type="dxa"/>
            <w:gridSpan w:val="2"/>
            <w:tcBorders>
              <w:top w:val="single" w:sz="4" w:space="0" w:color="00000A"/>
              <w:left w:val="single" w:sz="4" w:space="0" w:color="00000A"/>
              <w:bottom w:val="single" w:sz="4" w:space="0" w:color="00000A"/>
              <w:right w:val="single" w:sz="4" w:space="0" w:color="00000A"/>
            </w:tcBorders>
            <w:vAlign w:val="center"/>
            <w:hideMark/>
          </w:tcPr>
          <w:p w14:paraId="0F1E5DC9"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404" w:type="dxa"/>
            <w:tcBorders>
              <w:top w:val="single" w:sz="4" w:space="0" w:color="00000A"/>
              <w:left w:val="single" w:sz="4" w:space="0" w:color="00000A"/>
              <w:bottom w:val="single" w:sz="4" w:space="0" w:color="00000A"/>
              <w:right w:val="single" w:sz="4" w:space="0" w:color="00000A"/>
            </w:tcBorders>
            <w:vAlign w:val="center"/>
            <w:hideMark/>
          </w:tcPr>
          <w:p w14:paraId="1B00AC35"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financiranju javnih potreba u kulturi (NN, broj:47/90., 27/93., 38/09.)</w:t>
            </w:r>
          </w:p>
          <w:p w14:paraId="03DB2BF9"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lokalnoj i područnoj (regionalnoj) samoupravi (</w:t>
            </w:r>
            <w:r>
              <w:rPr>
                <w:rFonts w:ascii="Times New Roman" w:eastAsia="Times New Roman" w:hAnsi="Times New Roman" w:cs="Times New Roman"/>
                <w:color w:val="auto"/>
                <w:sz w:val="18"/>
                <w:szCs w:val="18"/>
              </w:rPr>
              <w:t xml:space="preserve"> </w:t>
            </w:r>
            <w:r>
              <w:rPr>
                <w:rFonts w:ascii="Times New Roman" w:hAnsi="Times New Roman" w:cs="Times New Roman"/>
                <w:color w:val="auto"/>
                <w:sz w:val="18"/>
                <w:szCs w:val="18"/>
              </w:rPr>
              <w:t>NN, broj: 33/01., 60/01. - vjerodostojno tumačenje, 106/03, 129/05, 109/07, 125/08., 36/09., 150/11., 144/12., 19/13.-pročišćeni tekst, 137/15.- ispravak, 123/17. i 98/19.)</w:t>
            </w:r>
          </w:p>
          <w:p w14:paraId="0A32A436"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udrugama (NN, broj: 74/14., 70/17. i 98/19.)</w:t>
            </w:r>
          </w:p>
          <w:p w14:paraId="53D25A4C"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Statut Grada Požege (Službene novine Grada Požege, broj: 2/21.)</w:t>
            </w:r>
          </w:p>
        </w:tc>
      </w:tr>
      <w:tr w:rsidR="003C0F5D" w14:paraId="3A20C1AD" w14:textId="77777777" w:rsidTr="008C5318">
        <w:trPr>
          <w:gridAfter w:val="2"/>
          <w:wAfter w:w="59" w:type="dxa"/>
          <w:trHeight w:val="1429"/>
          <w:jc w:val="center"/>
        </w:trPr>
        <w:tc>
          <w:tcPr>
            <w:tcW w:w="2171" w:type="dxa"/>
            <w:gridSpan w:val="2"/>
            <w:tcBorders>
              <w:top w:val="single" w:sz="4" w:space="0" w:color="00000A"/>
              <w:left w:val="single" w:sz="4" w:space="0" w:color="00000A"/>
              <w:bottom w:val="single" w:sz="4" w:space="0" w:color="00000A"/>
              <w:right w:val="single" w:sz="4" w:space="0" w:color="00000A"/>
            </w:tcBorders>
            <w:vAlign w:val="center"/>
            <w:hideMark/>
          </w:tcPr>
          <w:p w14:paraId="4F8375B7"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404" w:type="dxa"/>
            <w:tcBorders>
              <w:top w:val="single" w:sz="4" w:space="0" w:color="00000A"/>
              <w:left w:val="single" w:sz="4" w:space="0" w:color="00000A"/>
              <w:bottom w:val="single" w:sz="4" w:space="0" w:color="00000A"/>
              <w:right w:val="single" w:sz="4" w:space="0" w:color="00000A"/>
            </w:tcBorders>
            <w:vAlign w:val="center"/>
            <w:hideMark/>
          </w:tcPr>
          <w:p w14:paraId="0147CA19"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Plan Proračuna Grada Požege za 2021. godinu, stvarni troškovi iz prethodnih godina, potrebe ciljanih skupina, procjena prijave programa korisnika u Program javnih potreba, rezultati prethodnog rada korisnika.</w:t>
            </w:r>
          </w:p>
        </w:tc>
      </w:tr>
      <w:tr w:rsidR="003C0F5D" w14:paraId="4230DEE1" w14:textId="77777777" w:rsidTr="008C5318">
        <w:trPr>
          <w:gridAfter w:val="2"/>
          <w:wAfter w:w="59" w:type="dxa"/>
          <w:trHeight w:val="1417"/>
          <w:jc w:val="center"/>
        </w:trPr>
        <w:tc>
          <w:tcPr>
            <w:tcW w:w="2171" w:type="dxa"/>
            <w:gridSpan w:val="2"/>
            <w:tcBorders>
              <w:top w:val="single" w:sz="4" w:space="0" w:color="00000A"/>
              <w:left w:val="single" w:sz="4" w:space="0" w:color="00000A"/>
              <w:bottom w:val="single" w:sz="4" w:space="0" w:color="00000A"/>
              <w:right w:val="single" w:sz="4" w:space="0" w:color="00000A"/>
            </w:tcBorders>
            <w:vAlign w:val="center"/>
            <w:hideMark/>
          </w:tcPr>
          <w:p w14:paraId="15B2E437"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404" w:type="dxa"/>
            <w:tcBorders>
              <w:top w:val="single" w:sz="4" w:space="0" w:color="00000A"/>
              <w:left w:val="single" w:sz="4" w:space="0" w:color="00000A"/>
              <w:bottom w:val="single" w:sz="4" w:space="0" w:color="00000A"/>
              <w:right w:val="single" w:sz="4" w:space="0" w:color="00000A"/>
            </w:tcBorders>
            <w:hideMark/>
          </w:tcPr>
          <w:tbl>
            <w:tblPr>
              <w:tblW w:w="82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621"/>
              <w:gridCol w:w="3405"/>
              <w:gridCol w:w="1418"/>
              <w:gridCol w:w="1418"/>
              <w:gridCol w:w="1418"/>
            </w:tblGrid>
            <w:tr w:rsidR="003C0F5D" w14:paraId="506C6212" w14:textId="77777777" w:rsidTr="003C0F5D">
              <w:trPr>
                <w:trHeight w:val="20"/>
              </w:trPr>
              <w:tc>
                <w:tcPr>
                  <w:tcW w:w="621" w:type="dxa"/>
                  <w:tcBorders>
                    <w:top w:val="single" w:sz="4" w:space="0" w:color="00000A"/>
                    <w:left w:val="single" w:sz="4" w:space="0" w:color="00000A"/>
                    <w:bottom w:val="single" w:sz="4" w:space="0" w:color="00000A"/>
                    <w:right w:val="single" w:sz="4" w:space="0" w:color="00000A"/>
                  </w:tcBorders>
                  <w:hideMark/>
                </w:tcPr>
                <w:p w14:paraId="0AE9D32C" w14:textId="77777777" w:rsidR="003C0F5D" w:rsidRDefault="003C0F5D" w:rsidP="003C0F5D">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405" w:type="dxa"/>
                  <w:tcBorders>
                    <w:top w:val="single" w:sz="4" w:space="0" w:color="00000A"/>
                    <w:left w:val="single" w:sz="4" w:space="0" w:color="00000A"/>
                    <w:bottom w:val="single" w:sz="4" w:space="0" w:color="00000A"/>
                    <w:right w:val="single" w:sz="4" w:space="0" w:color="00000A"/>
                  </w:tcBorders>
                  <w:hideMark/>
                </w:tcPr>
                <w:p w14:paraId="4756F382" w14:textId="77777777" w:rsidR="003C0F5D" w:rsidRDefault="003C0F5D" w:rsidP="003C0F5D">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8" w:type="dxa"/>
                  <w:tcBorders>
                    <w:top w:val="single" w:sz="4" w:space="0" w:color="00000A"/>
                    <w:left w:val="single" w:sz="4" w:space="0" w:color="00000A"/>
                    <w:bottom w:val="single" w:sz="4" w:space="0" w:color="00000A"/>
                    <w:right w:val="single" w:sz="4" w:space="0" w:color="00000A"/>
                  </w:tcBorders>
                  <w:vAlign w:val="center"/>
                </w:tcPr>
                <w:p w14:paraId="0F60ECE9" w14:textId="00E5775E" w:rsidR="003C0F5D" w:rsidRDefault="003C0F5D" w:rsidP="003C0F5D">
                  <w:pPr>
                    <w:spacing w:after="0" w:line="240" w:lineRule="auto"/>
                    <w:jc w:val="center"/>
                    <w:rPr>
                      <w:rFonts w:ascii="Times New Roman" w:hAnsi="Times New Roman"/>
                      <w:b/>
                      <w:bCs/>
                      <w:color w:val="000000"/>
                      <w:sz w:val="18"/>
                      <w:szCs w:val="18"/>
                    </w:rPr>
                  </w:pPr>
                  <w:r>
                    <w:rPr>
                      <w:rFonts w:ascii="Times New Roman" w:hAnsi="Times New Roman" w:cs="Times New Roman"/>
                      <w:b/>
                      <w:bCs/>
                      <w:color w:val="auto"/>
                      <w:sz w:val="18"/>
                      <w:szCs w:val="18"/>
                    </w:rPr>
                    <w:t>I. REBALANS 2021.</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5FDD3FE" w14:textId="77777777" w:rsidR="003C0F5D" w:rsidRDefault="003C0F5D" w:rsidP="003C0F5D">
                  <w:pPr>
                    <w:spacing w:after="0" w:line="240" w:lineRule="auto"/>
                    <w:jc w:val="center"/>
                    <w:rPr>
                      <w:rFonts w:ascii="Times New Roman" w:hAnsi="Times New Roman" w:cs="Times New Roman"/>
                      <w:b/>
                      <w:bCs/>
                      <w:color w:val="auto"/>
                      <w:sz w:val="18"/>
                      <w:szCs w:val="18"/>
                    </w:rPr>
                  </w:pPr>
                  <w:r>
                    <w:rPr>
                      <w:rFonts w:ascii="Times New Roman" w:hAnsi="Times New Roman"/>
                      <w:b/>
                      <w:bCs/>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5BA8AD2" w14:textId="25966FA3" w:rsidR="003C0F5D" w:rsidRDefault="003C0F5D" w:rsidP="003C0F5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3C0F5D" w14:paraId="67614A3E" w14:textId="77777777" w:rsidTr="003C0F5D">
              <w:trPr>
                <w:trHeight w:val="20"/>
              </w:trPr>
              <w:tc>
                <w:tcPr>
                  <w:tcW w:w="621" w:type="dxa"/>
                  <w:tcBorders>
                    <w:top w:val="single" w:sz="4" w:space="0" w:color="00000A"/>
                    <w:left w:val="single" w:sz="4" w:space="0" w:color="00000A"/>
                    <w:bottom w:val="single" w:sz="4" w:space="0" w:color="00000A"/>
                    <w:right w:val="single" w:sz="4" w:space="0" w:color="00000A"/>
                  </w:tcBorders>
                  <w:hideMark/>
                </w:tcPr>
                <w:p w14:paraId="68FB26D3" w14:textId="77777777" w:rsidR="003C0F5D" w:rsidRDefault="003C0F5D" w:rsidP="003C0F5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405" w:type="dxa"/>
                  <w:tcBorders>
                    <w:top w:val="single" w:sz="4" w:space="0" w:color="00000A"/>
                    <w:left w:val="single" w:sz="4" w:space="0" w:color="00000A"/>
                    <w:bottom w:val="single" w:sz="4" w:space="0" w:color="00000A"/>
                    <w:right w:val="single" w:sz="4" w:space="0" w:color="00000A"/>
                  </w:tcBorders>
                  <w:hideMark/>
                </w:tcPr>
                <w:p w14:paraId="060D6823" w14:textId="77777777" w:rsidR="003C0F5D" w:rsidRDefault="003C0F5D" w:rsidP="003C0F5D">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udrugama u kulturi</w:t>
                  </w:r>
                </w:p>
              </w:tc>
              <w:tc>
                <w:tcPr>
                  <w:tcW w:w="1418" w:type="dxa"/>
                  <w:tcBorders>
                    <w:top w:val="single" w:sz="4" w:space="0" w:color="00000A"/>
                    <w:left w:val="single" w:sz="4" w:space="0" w:color="00000A"/>
                    <w:bottom w:val="single" w:sz="4" w:space="0" w:color="00000A"/>
                    <w:right w:val="single" w:sz="4" w:space="0" w:color="00000A"/>
                  </w:tcBorders>
                  <w:vAlign w:val="center"/>
                </w:tcPr>
                <w:p w14:paraId="43521B7C" w14:textId="7E211268" w:rsidR="003C0F5D" w:rsidRDefault="003C0F5D" w:rsidP="003C0F5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89.000,00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5ACDA4B6" w14:textId="2BCE9CD6" w:rsidR="003C0F5D" w:rsidRDefault="003C0F5D" w:rsidP="003C0F5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1E34B71B" w14:textId="3C532DEB" w:rsidR="003C0F5D" w:rsidRDefault="003C0F5D" w:rsidP="003C0F5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69.000,00</w:t>
                  </w:r>
                </w:p>
              </w:tc>
            </w:tr>
            <w:tr w:rsidR="003C0F5D" w14:paraId="0E24542B" w14:textId="77777777" w:rsidTr="003C0F5D">
              <w:trPr>
                <w:trHeight w:val="20"/>
              </w:trPr>
              <w:tc>
                <w:tcPr>
                  <w:tcW w:w="621" w:type="dxa"/>
                  <w:tcBorders>
                    <w:top w:val="single" w:sz="4" w:space="0" w:color="00000A"/>
                    <w:left w:val="single" w:sz="4" w:space="0" w:color="00000A"/>
                    <w:bottom w:val="single" w:sz="4" w:space="0" w:color="00000A"/>
                    <w:right w:val="single" w:sz="4" w:space="0" w:color="00000A"/>
                  </w:tcBorders>
                  <w:hideMark/>
                </w:tcPr>
                <w:p w14:paraId="1A6A18A6" w14:textId="77777777" w:rsidR="003C0F5D" w:rsidRDefault="003C0F5D" w:rsidP="003C0F5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405" w:type="dxa"/>
                  <w:tcBorders>
                    <w:top w:val="single" w:sz="4" w:space="0" w:color="00000A"/>
                    <w:left w:val="single" w:sz="4" w:space="0" w:color="00000A"/>
                    <w:bottom w:val="single" w:sz="4" w:space="0" w:color="00000A"/>
                    <w:right w:val="single" w:sz="4" w:space="0" w:color="00000A"/>
                  </w:tcBorders>
                  <w:hideMark/>
                </w:tcPr>
                <w:p w14:paraId="73404FE6" w14:textId="77777777" w:rsidR="003C0F5D" w:rsidRDefault="003C0F5D" w:rsidP="003C0F5D">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Obuka mažoretkinja</w:t>
                  </w:r>
                </w:p>
              </w:tc>
              <w:tc>
                <w:tcPr>
                  <w:tcW w:w="1418" w:type="dxa"/>
                  <w:tcBorders>
                    <w:top w:val="single" w:sz="4" w:space="0" w:color="00000A"/>
                    <w:left w:val="single" w:sz="4" w:space="0" w:color="00000A"/>
                    <w:bottom w:val="single" w:sz="4" w:space="0" w:color="00000A"/>
                    <w:right w:val="single" w:sz="4" w:space="0" w:color="00000A"/>
                  </w:tcBorders>
                  <w:vAlign w:val="center"/>
                </w:tcPr>
                <w:p w14:paraId="3D45CB4B" w14:textId="55CC2800" w:rsidR="003C0F5D" w:rsidRDefault="003C0F5D" w:rsidP="003C0F5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6E9B74F7" w14:textId="1CA681E7" w:rsidR="003C0F5D" w:rsidRDefault="003C0F5D" w:rsidP="003C0F5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5CE31187" w14:textId="7B1469C5" w:rsidR="003C0F5D" w:rsidRDefault="003C0F5D" w:rsidP="003C0F5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w:t>
                  </w:r>
                </w:p>
              </w:tc>
            </w:tr>
            <w:tr w:rsidR="003C0F5D" w14:paraId="25191CF3" w14:textId="77777777" w:rsidTr="003C0F5D">
              <w:trPr>
                <w:trHeight w:val="20"/>
              </w:trPr>
              <w:tc>
                <w:tcPr>
                  <w:tcW w:w="621" w:type="dxa"/>
                  <w:tcBorders>
                    <w:top w:val="single" w:sz="4" w:space="0" w:color="00000A"/>
                    <w:left w:val="single" w:sz="4" w:space="0" w:color="00000A"/>
                    <w:bottom w:val="single" w:sz="4" w:space="0" w:color="00000A"/>
                    <w:right w:val="single" w:sz="4" w:space="0" w:color="00000A"/>
                  </w:tcBorders>
                  <w:hideMark/>
                </w:tcPr>
                <w:p w14:paraId="22BDAD38" w14:textId="77777777" w:rsidR="003C0F5D" w:rsidRDefault="003C0F5D" w:rsidP="003C0F5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3405" w:type="dxa"/>
                  <w:tcBorders>
                    <w:top w:val="single" w:sz="4" w:space="0" w:color="00000A"/>
                    <w:left w:val="single" w:sz="4" w:space="0" w:color="00000A"/>
                    <w:bottom w:val="single" w:sz="4" w:space="0" w:color="00000A"/>
                    <w:right w:val="single" w:sz="4" w:space="0" w:color="00000A"/>
                  </w:tcBorders>
                  <w:hideMark/>
                </w:tcPr>
                <w:p w14:paraId="61AB0EA4" w14:textId="77777777" w:rsidR="003C0F5D" w:rsidRDefault="003C0F5D" w:rsidP="003C0F5D">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Ostala kulturna događanja</w:t>
                  </w:r>
                </w:p>
              </w:tc>
              <w:tc>
                <w:tcPr>
                  <w:tcW w:w="1418" w:type="dxa"/>
                  <w:tcBorders>
                    <w:top w:val="single" w:sz="4" w:space="0" w:color="00000A"/>
                    <w:left w:val="single" w:sz="4" w:space="0" w:color="00000A"/>
                    <w:bottom w:val="single" w:sz="4" w:space="0" w:color="00000A"/>
                    <w:right w:val="single" w:sz="4" w:space="0" w:color="00000A"/>
                  </w:tcBorders>
                  <w:vAlign w:val="center"/>
                </w:tcPr>
                <w:p w14:paraId="1E6455FA" w14:textId="142775EC" w:rsidR="003C0F5D" w:rsidRDefault="003C0F5D" w:rsidP="003C0F5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123.000,00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70FD4C3D" w14:textId="3EF5DEB5" w:rsidR="003C0F5D" w:rsidRDefault="003C0F5D" w:rsidP="003C0F5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4062B07A" w14:textId="1B7F235C" w:rsidR="003C0F5D" w:rsidRDefault="003C0F5D" w:rsidP="003C0F5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73.000,00</w:t>
                  </w:r>
                </w:p>
              </w:tc>
            </w:tr>
            <w:tr w:rsidR="003C0F5D" w14:paraId="010034A5" w14:textId="77777777" w:rsidTr="003C0F5D">
              <w:trPr>
                <w:trHeight w:val="20"/>
              </w:trPr>
              <w:tc>
                <w:tcPr>
                  <w:tcW w:w="621" w:type="dxa"/>
                  <w:tcBorders>
                    <w:top w:val="single" w:sz="4" w:space="0" w:color="00000A"/>
                    <w:left w:val="single" w:sz="4" w:space="0" w:color="00000A"/>
                    <w:bottom w:val="single" w:sz="4" w:space="0" w:color="00000A"/>
                    <w:right w:val="single" w:sz="4" w:space="0" w:color="00000A"/>
                  </w:tcBorders>
                </w:tcPr>
                <w:p w14:paraId="4F786DF1" w14:textId="77777777" w:rsidR="003C0F5D" w:rsidRDefault="003C0F5D" w:rsidP="003C0F5D">
                  <w:pPr>
                    <w:spacing w:after="0" w:line="240" w:lineRule="auto"/>
                    <w:rPr>
                      <w:rFonts w:ascii="Times New Roman" w:hAnsi="Times New Roman" w:cs="Times New Roman"/>
                      <w:color w:val="auto"/>
                      <w:sz w:val="18"/>
                      <w:szCs w:val="18"/>
                    </w:rPr>
                  </w:pPr>
                </w:p>
              </w:tc>
              <w:tc>
                <w:tcPr>
                  <w:tcW w:w="3405" w:type="dxa"/>
                  <w:tcBorders>
                    <w:top w:val="single" w:sz="4" w:space="0" w:color="00000A"/>
                    <w:left w:val="single" w:sz="4" w:space="0" w:color="00000A"/>
                    <w:bottom w:val="single" w:sz="4" w:space="0" w:color="00000A"/>
                    <w:right w:val="single" w:sz="4" w:space="0" w:color="00000A"/>
                  </w:tcBorders>
                  <w:hideMark/>
                </w:tcPr>
                <w:p w14:paraId="5A1EA452" w14:textId="77777777" w:rsidR="003C0F5D" w:rsidRDefault="003C0F5D" w:rsidP="003C0F5D">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8" w:type="dxa"/>
                  <w:tcBorders>
                    <w:top w:val="single" w:sz="4" w:space="0" w:color="00000A"/>
                    <w:left w:val="single" w:sz="4" w:space="0" w:color="00000A"/>
                    <w:bottom w:val="single" w:sz="4" w:space="0" w:color="00000A"/>
                    <w:right w:val="single" w:sz="4" w:space="0" w:color="00000A"/>
                  </w:tcBorders>
                  <w:vAlign w:val="center"/>
                </w:tcPr>
                <w:p w14:paraId="4A9662F4" w14:textId="48E3A41E" w:rsidR="003C0F5D" w:rsidRPr="00712823" w:rsidRDefault="003C0F5D" w:rsidP="003C0F5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217.000,00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6C33C64E" w14:textId="65185DFE" w:rsidR="003C0F5D" w:rsidRPr="00712823" w:rsidRDefault="003C0F5D" w:rsidP="003C0F5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-70.000,00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194B837E" w14:textId="7DD71565" w:rsidR="003C0F5D" w:rsidRDefault="003C0F5D" w:rsidP="003C0F5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147.000,00</w:t>
                  </w:r>
                </w:p>
              </w:tc>
            </w:tr>
          </w:tbl>
          <w:p w14:paraId="7FF0566F"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2FE34ED5" w14:textId="77777777" w:rsidTr="008C5318">
        <w:trPr>
          <w:gridAfter w:val="2"/>
          <w:wAfter w:w="59" w:type="dxa"/>
          <w:trHeight w:val="268"/>
          <w:jc w:val="center"/>
        </w:trPr>
        <w:tc>
          <w:tcPr>
            <w:tcW w:w="2171" w:type="dxa"/>
            <w:gridSpan w:val="2"/>
            <w:tcBorders>
              <w:top w:val="single" w:sz="4" w:space="0" w:color="00000A"/>
              <w:left w:val="single" w:sz="4" w:space="0" w:color="00000A"/>
              <w:bottom w:val="single" w:sz="4" w:space="0" w:color="00000A"/>
              <w:right w:val="single" w:sz="4" w:space="0" w:color="00000A"/>
            </w:tcBorders>
            <w:vAlign w:val="center"/>
            <w:hideMark/>
          </w:tcPr>
          <w:p w14:paraId="67E33B2C"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RAZLOG ODSTUPANJA OD PROŠLOGODIŠNJIH PROJEKCIJA:</w:t>
            </w:r>
          </w:p>
        </w:tc>
        <w:tc>
          <w:tcPr>
            <w:tcW w:w="8404" w:type="dxa"/>
            <w:tcBorders>
              <w:top w:val="single" w:sz="4" w:space="0" w:color="00000A"/>
              <w:left w:val="single" w:sz="4" w:space="0" w:color="00000A"/>
              <w:bottom w:val="single" w:sz="4" w:space="0" w:color="00000A"/>
              <w:right w:val="single" w:sz="4" w:space="0" w:color="00000A"/>
            </w:tcBorders>
            <w:vAlign w:val="center"/>
            <w:hideMark/>
          </w:tcPr>
          <w:p w14:paraId="1361F43C" w14:textId="77777777" w:rsidR="003C0F5D" w:rsidRDefault="003C0F5D" w:rsidP="008C5318">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Povećan broj  projekata i program u kulturi te održanih i planiranih manifestacija</w:t>
            </w:r>
          </w:p>
        </w:tc>
      </w:tr>
      <w:tr w:rsidR="003C0F5D" w14:paraId="60193F53" w14:textId="77777777" w:rsidTr="008C5318">
        <w:trPr>
          <w:gridAfter w:val="2"/>
          <w:wAfter w:w="59" w:type="dxa"/>
          <w:trHeight w:val="1406"/>
          <w:jc w:val="center"/>
        </w:trPr>
        <w:tc>
          <w:tcPr>
            <w:tcW w:w="2171" w:type="dxa"/>
            <w:gridSpan w:val="2"/>
            <w:tcBorders>
              <w:top w:val="single" w:sz="4" w:space="0" w:color="00000A"/>
              <w:left w:val="single" w:sz="4" w:space="0" w:color="00000A"/>
              <w:bottom w:val="single" w:sz="4" w:space="0" w:color="00000A"/>
              <w:right w:val="single" w:sz="4" w:space="0" w:color="00000A"/>
            </w:tcBorders>
            <w:vAlign w:val="center"/>
            <w:hideMark/>
          </w:tcPr>
          <w:p w14:paraId="3E53FB39"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404" w:type="dxa"/>
            <w:tcBorders>
              <w:top w:val="single" w:sz="4" w:space="0" w:color="00000A"/>
              <w:left w:val="single" w:sz="4" w:space="0" w:color="00000A"/>
              <w:bottom w:val="single" w:sz="4" w:space="0" w:color="00000A"/>
              <w:right w:val="single" w:sz="4" w:space="0" w:color="00000A"/>
            </w:tcBorders>
            <w:hideMark/>
          </w:tcPr>
          <w:tbl>
            <w:tblPr>
              <w:tblW w:w="8340"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7"/>
              <w:gridCol w:w="1928"/>
              <w:gridCol w:w="1135"/>
              <w:gridCol w:w="965"/>
              <w:gridCol w:w="965"/>
              <w:gridCol w:w="965"/>
              <w:gridCol w:w="965"/>
            </w:tblGrid>
            <w:tr w:rsidR="003C0F5D" w14:paraId="336BD6F9" w14:textId="77777777" w:rsidTr="008C5318">
              <w:trPr>
                <w:trHeight w:val="697"/>
                <w:jc w:val="right"/>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36D99C3D" w14:textId="77777777" w:rsidR="003C0F5D" w:rsidRDefault="003C0F5D" w:rsidP="003C0F5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928" w:type="dxa"/>
                  <w:tcBorders>
                    <w:top w:val="single" w:sz="4" w:space="0" w:color="00000A"/>
                    <w:left w:val="single" w:sz="4" w:space="0" w:color="00000A"/>
                    <w:bottom w:val="single" w:sz="4" w:space="0" w:color="00000A"/>
                    <w:right w:val="single" w:sz="4" w:space="0" w:color="00000A"/>
                  </w:tcBorders>
                  <w:vAlign w:val="center"/>
                  <w:hideMark/>
                </w:tcPr>
                <w:p w14:paraId="554BA487" w14:textId="77777777" w:rsidR="003C0F5D" w:rsidRDefault="003C0F5D" w:rsidP="003C0F5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1135" w:type="dxa"/>
                  <w:tcBorders>
                    <w:top w:val="single" w:sz="4" w:space="0" w:color="00000A"/>
                    <w:left w:val="single" w:sz="4" w:space="0" w:color="00000A"/>
                    <w:bottom w:val="single" w:sz="4" w:space="0" w:color="00000A"/>
                    <w:right w:val="single" w:sz="4" w:space="0" w:color="00000A"/>
                  </w:tcBorders>
                  <w:vAlign w:val="center"/>
                  <w:hideMark/>
                </w:tcPr>
                <w:p w14:paraId="51F3BD1D" w14:textId="77777777" w:rsidR="003C0F5D" w:rsidRDefault="003C0F5D" w:rsidP="003C0F5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0EAAD4DC" w14:textId="77777777" w:rsidR="003C0F5D" w:rsidRDefault="003C0F5D" w:rsidP="003C0F5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4AB4AECC" w14:textId="0A33C5D6" w:rsidR="003C0F5D" w:rsidRDefault="003C0F5D" w:rsidP="003C0F5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10A2AEC4" w14:textId="77777777" w:rsidR="003C0F5D" w:rsidRDefault="003C0F5D" w:rsidP="003C0F5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4C1742D6" w14:textId="7F394FEC" w:rsidR="003C0F5D" w:rsidRDefault="003C0F5D" w:rsidP="003C0F5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3C0F5D" w14:paraId="09EF1E52" w14:textId="77777777" w:rsidTr="008C5318">
              <w:trPr>
                <w:trHeight w:val="643"/>
                <w:jc w:val="right"/>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4B22D005"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financiranih udruga u kulturi</w:t>
                  </w:r>
                </w:p>
              </w:tc>
              <w:tc>
                <w:tcPr>
                  <w:tcW w:w="1928" w:type="dxa"/>
                  <w:tcBorders>
                    <w:top w:val="single" w:sz="4" w:space="0" w:color="00000A"/>
                    <w:left w:val="single" w:sz="4" w:space="0" w:color="00000A"/>
                    <w:bottom w:val="single" w:sz="4" w:space="0" w:color="00000A"/>
                    <w:right w:val="single" w:sz="4" w:space="0" w:color="00000A"/>
                  </w:tcBorders>
                  <w:vAlign w:val="center"/>
                  <w:hideMark/>
                </w:tcPr>
                <w:p w14:paraId="11932730"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Zadržavanjem broja  udruga osigurati postojeću razinu usluge</w:t>
                  </w:r>
                </w:p>
              </w:tc>
              <w:tc>
                <w:tcPr>
                  <w:tcW w:w="1135" w:type="dxa"/>
                  <w:tcBorders>
                    <w:top w:val="single" w:sz="4" w:space="0" w:color="00000A"/>
                    <w:left w:val="single" w:sz="4" w:space="0" w:color="00000A"/>
                    <w:bottom w:val="single" w:sz="4" w:space="0" w:color="00000A"/>
                    <w:right w:val="single" w:sz="4" w:space="0" w:color="00000A"/>
                  </w:tcBorders>
                  <w:vAlign w:val="center"/>
                  <w:hideMark/>
                </w:tcPr>
                <w:p w14:paraId="555307F8"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udruga</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6D65A363"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6F39F530" w14:textId="38CB196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35</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1D8025C1" w14:textId="77FD70F2" w:rsidR="003C0F5D" w:rsidRDefault="002F2321"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58352591"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35</w:t>
                  </w:r>
                </w:p>
              </w:tc>
            </w:tr>
          </w:tbl>
          <w:p w14:paraId="356ADFD2" w14:textId="77777777" w:rsidR="003C0F5D" w:rsidRDefault="003C0F5D" w:rsidP="008C5318">
            <w:pPr>
              <w:suppressAutoHyphens w:val="0"/>
              <w:spacing w:after="0" w:line="256" w:lineRule="auto"/>
              <w:jc w:val="right"/>
              <w:rPr>
                <w:rFonts w:asciiTheme="minorHAnsi" w:eastAsiaTheme="minorHAnsi" w:hAnsiTheme="minorHAnsi" w:cstheme="minorBidi"/>
                <w:color w:val="auto"/>
                <w:lang w:eastAsia="en-US"/>
              </w:rPr>
            </w:pPr>
          </w:p>
        </w:tc>
      </w:tr>
      <w:tr w:rsidR="003C0F5D" w14:paraId="77A1823D" w14:textId="77777777" w:rsidTr="008C5318">
        <w:trPr>
          <w:gridAfter w:val="1"/>
          <w:wAfter w:w="7" w:type="dxa"/>
          <w:trHeight w:val="55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39F2A4B"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05" w:type="dxa"/>
            <w:gridSpan w:val="3"/>
            <w:tcBorders>
              <w:top w:val="single" w:sz="4" w:space="0" w:color="00000A"/>
              <w:left w:val="single" w:sz="4" w:space="0" w:color="00000A"/>
              <w:bottom w:val="single" w:sz="4" w:space="0" w:color="00000A"/>
              <w:right w:val="single" w:sz="4" w:space="0" w:color="00000A"/>
            </w:tcBorders>
            <w:vAlign w:val="center"/>
            <w:hideMark/>
          </w:tcPr>
          <w:p w14:paraId="4C26629A"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4002 ZNANSTVENO ISTRAŽIVAČKI I UMJETNIČKI RAD</w:t>
            </w:r>
          </w:p>
        </w:tc>
      </w:tr>
      <w:tr w:rsidR="003C0F5D" w14:paraId="4105BB85" w14:textId="77777777" w:rsidTr="008C5318">
        <w:trPr>
          <w:gridAfter w:val="1"/>
          <w:wAfter w:w="7" w:type="dxa"/>
          <w:trHeight w:val="27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0A0E4544"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05" w:type="dxa"/>
            <w:gridSpan w:val="3"/>
            <w:tcBorders>
              <w:top w:val="single" w:sz="4" w:space="0" w:color="00000A"/>
              <w:left w:val="single" w:sz="4" w:space="0" w:color="00000A"/>
              <w:bottom w:val="single" w:sz="4" w:space="0" w:color="00000A"/>
              <w:right w:val="single" w:sz="4" w:space="0" w:color="00000A"/>
            </w:tcBorders>
            <w:vAlign w:val="center"/>
            <w:hideMark/>
          </w:tcPr>
          <w:p w14:paraId="6083F2C8"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Cilj ovoga Programa je sufinanciranje rada Hrvatske akademije znanosti i umjetnosti koja  nastoji da hrvatsko društvo bude društvo znanja i znanosti uključujući hrvatske znanosti u europske i svjetske tokove znanosti, trajnim poticanjem i sustavnim povećanjem ulaganja u istraživanje i razvoj znanosti te briga o hrvatskoj kulturnoj baštini i njezinoj afirmaciji u svijetu kao sveopćeg napretka Hrvatske.</w:t>
            </w:r>
          </w:p>
        </w:tc>
      </w:tr>
      <w:tr w:rsidR="003C0F5D" w14:paraId="1076DEA5" w14:textId="77777777" w:rsidTr="008C5318">
        <w:trPr>
          <w:gridAfter w:val="1"/>
          <w:wAfter w:w="7" w:type="dxa"/>
          <w:trHeight w:val="1276"/>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3F7C77E"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05" w:type="dxa"/>
            <w:gridSpan w:val="3"/>
            <w:tcBorders>
              <w:top w:val="single" w:sz="4" w:space="0" w:color="00000A"/>
              <w:left w:val="single" w:sz="4" w:space="0" w:color="00000A"/>
              <w:bottom w:val="single" w:sz="4" w:space="0" w:color="00000A"/>
              <w:right w:val="single" w:sz="4" w:space="0" w:color="00000A"/>
            </w:tcBorders>
            <w:vAlign w:val="center"/>
            <w:hideMark/>
          </w:tcPr>
          <w:p w14:paraId="23ACEF03"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financiranju javnih potreba u kulturi (NN, broj: 47/90., 27/93. i  38/09.)</w:t>
            </w:r>
          </w:p>
          <w:p w14:paraId="3C5A0F72"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 xml:space="preserve">Zakon o lokalnoj i područnoj (regionalnoj) samoupravi </w:t>
            </w:r>
            <w:r>
              <w:rPr>
                <w:color w:val="auto"/>
                <w:sz w:val="18"/>
                <w:szCs w:val="18"/>
                <w:lang w:eastAsia="zh-CN"/>
              </w:rPr>
              <w:t xml:space="preserve"> </w:t>
            </w:r>
            <w:r>
              <w:rPr>
                <w:color w:val="auto"/>
                <w:sz w:val="18"/>
                <w:szCs w:val="18"/>
                <w:lang w:eastAsia="en-US"/>
              </w:rPr>
              <w:t>NN, broj: 33/01., 60/01. - vjerodostojno tumačenje, 106/03, 129/05, 109/07, 125/08., 36/09., 150/11., 144/12., 19/13.- pročišćeni tekst, 137/15.- ispravak, 123/17. i 98/19.)</w:t>
            </w:r>
          </w:p>
          <w:p w14:paraId="660F5B95"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udrugama (NN, broj: 74/14., 70/17. i 98/19.)</w:t>
            </w:r>
          </w:p>
          <w:p w14:paraId="763954CB"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Statut Grada Požege (Službene novine Grada Požege, broj: 2/21.)</w:t>
            </w:r>
          </w:p>
        </w:tc>
      </w:tr>
      <w:tr w:rsidR="003C0F5D" w14:paraId="43626482" w14:textId="77777777" w:rsidTr="008C5318">
        <w:trPr>
          <w:gridAfter w:val="1"/>
          <w:wAfter w:w="7" w:type="dxa"/>
          <w:trHeight w:val="141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B480CD3"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05" w:type="dxa"/>
            <w:gridSpan w:val="3"/>
            <w:tcBorders>
              <w:top w:val="single" w:sz="4" w:space="0" w:color="00000A"/>
              <w:left w:val="single" w:sz="4" w:space="0" w:color="00000A"/>
              <w:bottom w:val="single" w:sz="4" w:space="0" w:color="00000A"/>
              <w:right w:val="single" w:sz="4" w:space="0" w:color="00000A"/>
            </w:tcBorders>
            <w:vAlign w:val="center"/>
            <w:hideMark/>
          </w:tcPr>
          <w:p w14:paraId="5620CCEC"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Plan Proračuna Grada Požege za 2021. godinu, stvarni troškovi iz prethodnih godina, rezultati prethodnog rada korisnika.</w:t>
            </w:r>
          </w:p>
        </w:tc>
      </w:tr>
      <w:tr w:rsidR="003C0F5D" w14:paraId="131F841E" w14:textId="77777777" w:rsidTr="008C5318">
        <w:trPr>
          <w:gridAfter w:val="1"/>
          <w:wAfter w:w="7" w:type="dxa"/>
          <w:trHeight w:val="268"/>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0B6A2D9"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05" w:type="dxa"/>
            <w:gridSpan w:val="3"/>
            <w:tcBorders>
              <w:top w:val="single" w:sz="4" w:space="0" w:color="00000A"/>
              <w:left w:val="single" w:sz="4" w:space="0" w:color="00000A"/>
              <w:bottom w:val="single" w:sz="4" w:space="0" w:color="00000A"/>
              <w:right w:val="single" w:sz="4" w:space="0" w:color="00000A"/>
            </w:tcBorders>
            <w:hideMark/>
          </w:tcPr>
          <w:tbl>
            <w:tblPr>
              <w:tblW w:w="814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607"/>
              <w:gridCol w:w="3288"/>
              <w:gridCol w:w="1417"/>
              <w:gridCol w:w="1417"/>
              <w:gridCol w:w="1417"/>
            </w:tblGrid>
            <w:tr w:rsidR="003C0F5D" w14:paraId="51220E29" w14:textId="77777777" w:rsidTr="003C0F5D">
              <w:trPr>
                <w:trHeight w:val="309"/>
              </w:trPr>
              <w:tc>
                <w:tcPr>
                  <w:tcW w:w="607" w:type="dxa"/>
                  <w:tcBorders>
                    <w:top w:val="single" w:sz="4" w:space="0" w:color="00000A"/>
                    <w:left w:val="single" w:sz="4" w:space="0" w:color="00000A"/>
                    <w:bottom w:val="single" w:sz="4" w:space="0" w:color="00000A"/>
                    <w:right w:val="single" w:sz="4" w:space="0" w:color="00000A"/>
                  </w:tcBorders>
                  <w:hideMark/>
                </w:tcPr>
                <w:p w14:paraId="69922D94" w14:textId="77777777" w:rsidR="003C0F5D" w:rsidRDefault="003C0F5D" w:rsidP="003C0F5D">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hideMark/>
                </w:tcPr>
                <w:p w14:paraId="27EB834C" w14:textId="77777777" w:rsidR="003C0F5D" w:rsidRDefault="003C0F5D" w:rsidP="003C0F5D">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tcPr>
                <w:p w14:paraId="5D1CBBFB" w14:textId="45F90AB9" w:rsidR="003C0F5D" w:rsidRDefault="003C0F5D" w:rsidP="003C0F5D">
                  <w:pPr>
                    <w:spacing w:after="0" w:line="240" w:lineRule="auto"/>
                    <w:jc w:val="center"/>
                    <w:rPr>
                      <w:rFonts w:ascii="Times New Roman" w:hAnsi="Times New Roman"/>
                      <w:b/>
                      <w:bCs/>
                      <w:color w:val="000000"/>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FF458F2" w14:textId="77777777" w:rsidR="003C0F5D" w:rsidRDefault="003C0F5D" w:rsidP="003C0F5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C054482" w14:textId="589C87B1" w:rsidR="003C0F5D" w:rsidRDefault="00B644E2" w:rsidP="003C0F5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w:t>
                  </w:r>
                  <w:r w:rsidR="003C0F5D">
                    <w:rPr>
                      <w:rFonts w:ascii="Times New Roman" w:hAnsi="Times New Roman" w:cs="Times New Roman"/>
                      <w:b/>
                      <w:bCs/>
                      <w:color w:val="auto"/>
                      <w:sz w:val="18"/>
                      <w:szCs w:val="18"/>
                    </w:rPr>
                    <w:t>I. REBALANS 2021.</w:t>
                  </w:r>
                </w:p>
              </w:tc>
            </w:tr>
            <w:tr w:rsidR="003C0F5D" w14:paraId="32DBC569" w14:textId="77777777" w:rsidTr="003C0F5D">
              <w:trPr>
                <w:trHeight w:val="309"/>
              </w:trPr>
              <w:tc>
                <w:tcPr>
                  <w:tcW w:w="607" w:type="dxa"/>
                  <w:tcBorders>
                    <w:top w:val="single" w:sz="4" w:space="0" w:color="00000A"/>
                    <w:left w:val="single" w:sz="4" w:space="0" w:color="00000A"/>
                    <w:bottom w:val="single" w:sz="4" w:space="0" w:color="00000A"/>
                    <w:right w:val="single" w:sz="4" w:space="0" w:color="00000A"/>
                  </w:tcBorders>
                  <w:hideMark/>
                </w:tcPr>
                <w:p w14:paraId="22861A0E" w14:textId="77777777" w:rsidR="003C0F5D" w:rsidRDefault="003C0F5D" w:rsidP="003C0F5D">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hideMark/>
                </w:tcPr>
                <w:p w14:paraId="0DA258CA" w14:textId="77777777" w:rsidR="003C0F5D" w:rsidRDefault="003C0F5D" w:rsidP="003C0F5D">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Zavod za znanstveno-istraživački i umjetnički rad HAZU</w:t>
                  </w:r>
                </w:p>
              </w:tc>
              <w:tc>
                <w:tcPr>
                  <w:tcW w:w="1417" w:type="dxa"/>
                  <w:tcBorders>
                    <w:top w:val="single" w:sz="4" w:space="0" w:color="00000A"/>
                    <w:left w:val="single" w:sz="4" w:space="0" w:color="00000A"/>
                    <w:bottom w:val="single" w:sz="4" w:space="0" w:color="00000A"/>
                    <w:right w:val="single" w:sz="4" w:space="0" w:color="00000A"/>
                  </w:tcBorders>
                  <w:vAlign w:val="center"/>
                </w:tcPr>
                <w:p w14:paraId="54C6D684" w14:textId="7E1D31D2" w:rsidR="003C0F5D" w:rsidRDefault="003C0F5D" w:rsidP="003C0F5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25.030,00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41CC1AC" w14:textId="5E7CA080" w:rsidR="003C0F5D" w:rsidRDefault="003C0F5D" w:rsidP="003C0F5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E3E9B62" w14:textId="77777777" w:rsidR="003C0F5D" w:rsidRDefault="003C0F5D" w:rsidP="003C0F5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25.030,00</w:t>
                  </w:r>
                </w:p>
              </w:tc>
            </w:tr>
            <w:tr w:rsidR="003C0F5D" w14:paraId="23455F84" w14:textId="77777777" w:rsidTr="003C0F5D">
              <w:trPr>
                <w:trHeight w:val="309"/>
              </w:trPr>
              <w:tc>
                <w:tcPr>
                  <w:tcW w:w="607" w:type="dxa"/>
                  <w:tcBorders>
                    <w:top w:val="single" w:sz="4" w:space="0" w:color="00000A"/>
                    <w:left w:val="single" w:sz="4" w:space="0" w:color="00000A"/>
                    <w:bottom w:val="single" w:sz="4" w:space="0" w:color="00000A"/>
                    <w:right w:val="single" w:sz="4" w:space="0" w:color="00000A"/>
                  </w:tcBorders>
                </w:tcPr>
                <w:p w14:paraId="34311993" w14:textId="77777777" w:rsidR="003C0F5D" w:rsidRDefault="003C0F5D" w:rsidP="003C0F5D">
                  <w:pPr>
                    <w:spacing w:after="0" w:line="240" w:lineRule="auto"/>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hideMark/>
                </w:tcPr>
                <w:p w14:paraId="5AAEDA5E" w14:textId="77777777" w:rsidR="003C0F5D" w:rsidRDefault="003C0F5D" w:rsidP="003C0F5D">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tcPr>
                <w:p w14:paraId="57E493EE" w14:textId="410D4498" w:rsidR="003C0F5D" w:rsidRDefault="003C0F5D" w:rsidP="003C0F5D">
                  <w:pPr>
                    <w:spacing w:after="0" w:line="240" w:lineRule="auto"/>
                    <w:jc w:val="right"/>
                    <w:rPr>
                      <w:rFonts w:ascii="Times New Roman" w:hAnsi="Times New Roman" w:cs="Times New Roman"/>
                      <w:b/>
                      <w:color w:val="auto"/>
                      <w:sz w:val="18"/>
                      <w:szCs w:val="18"/>
                    </w:rPr>
                  </w:pPr>
                  <w:r>
                    <w:rPr>
                      <w:rFonts w:ascii="Times New Roman" w:hAnsi="Times New Roman" w:cs="Times New Roman"/>
                      <w:b/>
                      <w:bCs/>
                      <w:color w:val="auto"/>
                      <w:sz w:val="18"/>
                      <w:szCs w:val="18"/>
                    </w:rPr>
                    <w:t>25.030,00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4EFCA3A" w14:textId="4DBCA1EB" w:rsidR="003C0F5D" w:rsidRDefault="003C0F5D" w:rsidP="003C0F5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E2DEF62" w14:textId="77777777" w:rsidR="003C0F5D" w:rsidRDefault="003C0F5D" w:rsidP="003C0F5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25.030,00</w:t>
                  </w:r>
                </w:p>
              </w:tc>
            </w:tr>
          </w:tbl>
          <w:p w14:paraId="376E076C"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12A43CC9" w14:textId="77777777" w:rsidTr="008C5318">
        <w:trPr>
          <w:gridAfter w:val="1"/>
          <w:wAfter w:w="7" w:type="dxa"/>
          <w:trHeight w:val="268"/>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B1C2A1F"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05" w:type="dxa"/>
            <w:gridSpan w:val="3"/>
            <w:tcBorders>
              <w:top w:val="single" w:sz="4" w:space="0" w:color="00000A"/>
              <w:left w:val="single" w:sz="4" w:space="0" w:color="00000A"/>
              <w:bottom w:val="single" w:sz="4" w:space="0" w:color="00000A"/>
              <w:right w:val="single" w:sz="4" w:space="0" w:color="00000A"/>
            </w:tcBorders>
            <w:vAlign w:val="center"/>
            <w:hideMark/>
          </w:tcPr>
          <w:p w14:paraId="4288BC15"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color w:val="auto"/>
                <w:sz w:val="18"/>
                <w:szCs w:val="18"/>
              </w:rPr>
              <w:t>8000 STIPENDIJE, ŠKOLARINE I DRUGE NAKNADE</w:t>
            </w:r>
          </w:p>
        </w:tc>
      </w:tr>
      <w:tr w:rsidR="003C0F5D" w14:paraId="5BD30D33" w14:textId="77777777" w:rsidTr="008C5318">
        <w:trPr>
          <w:trHeight w:val="46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1BCA59D"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7D2A5385"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Cilj ovoga Programa je novčano pomaganje pri školovanju studentima sa područja Grada Požege koji studiraju izvan mjesta prebivališta te stipendiranje darovitih učenika srednjih škola kako bi se time potakla kreativnost, stvaralaštvo i potencijalna darovitost djece i učenika.</w:t>
            </w:r>
          </w:p>
        </w:tc>
      </w:tr>
      <w:tr w:rsidR="003C0F5D" w14:paraId="099901DB" w14:textId="77777777" w:rsidTr="008C5318">
        <w:trPr>
          <w:trHeight w:val="154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AAE4F58"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ZAKONSKA OSNOVA ZA UVOĐENJE PROGRAMA:</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1C26B970"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14A4C8B2"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proračunu (NN, broj: 87/08., 136/12. i 15/15.)</w:t>
            </w:r>
          </w:p>
          <w:p w14:paraId="10B40153"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odgoju i obrazovanju u osnovnoj i srednjoj školi (NN, broj: 87/08., 86/09., 92/10., 105/10., 90/11., 5/12., 16/12., 86/12., 126/12.- pročišćeni tekst, 94/13., 152/14., 7/17., 68/18., 98/19. i 64/20.)</w:t>
            </w:r>
          </w:p>
          <w:p w14:paraId="64A38A84"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ustanovama (NN, broj: 76/93., 29/97., 47/99., 35/08. i 127/19.)</w:t>
            </w:r>
          </w:p>
          <w:p w14:paraId="7105E116"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Statut Grada Požege (Službene novine Grada Požege, broj: 2/21.)</w:t>
            </w:r>
          </w:p>
        </w:tc>
      </w:tr>
      <w:tr w:rsidR="003C0F5D" w14:paraId="2C9F2F99" w14:textId="77777777" w:rsidTr="008C5318">
        <w:trPr>
          <w:trHeight w:val="142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DE8E196"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7A2305B7"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godinu, stvarni troškovi iz prethodnih godina te potrebe ciljanih skupina.</w:t>
            </w:r>
          </w:p>
        </w:tc>
      </w:tr>
      <w:tr w:rsidR="003C0F5D" w14:paraId="22BCEC76" w14:textId="77777777" w:rsidTr="008C5318">
        <w:trPr>
          <w:trHeight w:val="104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1F1CCA2"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12" w:type="dxa"/>
            <w:gridSpan w:val="4"/>
            <w:tcBorders>
              <w:top w:val="single" w:sz="4" w:space="0" w:color="00000A"/>
              <w:left w:val="single" w:sz="4" w:space="0" w:color="00000A"/>
              <w:bottom w:val="single" w:sz="4" w:space="0" w:color="00000A"/>
              <w:right w:val="single" w:sz="4" w:space="0" w:color="00000A"/>
            </w:tcBorders>
            <w:hideMark/>
          </w:tcPr>
          <w:tbl>
            <w:tblPr>
              <w:tblW w:w="808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600"/>
              <w:gridCol w:w="3231"/>
              <w:gridCol w:w="1417"/>
              <w:gridCol w:w="1417"/>
              <w:gridCol w:w="1417"/>
            </w:tblGrid>
            <w:tr w:rsidR="00B644E2" w14:paraId="6E5CAF1C" w14:textId="77777777" w:rsidTr="00B644E2">
              <w:trPr>
                <w:trHeight w:val="234"/>
              </w:trPr>
              <w:tc>
                <w:tcPr>
                  <w:tcW w:w="600" w:type="dxa"/>
                  <w:tcBorders>
                    <w:top w:val="single" w:sz="4" w:space="0" w:color="00000A"/>
                    <w:left w:val="single" w:sz="4" w:space="0" w:color="00000A"/>
                    <w:bottom w:val="single" w:sz="4" w:space="0" w:color="00000A"/>
                    <w:right w:val="single" w:sz="4" w:space="0" w:color="00000A"/>
                  </w:tcBorders>
                  <w:hideMark/>
                </w:tcPr>
                <w:p w14:paraId="64444AB3" w14:textId="77777777" w:rsidR="00B644E2" w:rsidRDefault="00B644E2" w:rsidP="00B644E2">
                  <w:pPr>
                    <w:spacing w:after="0" w:line="240" w:lineRule="auto"/>
                    <w:jc w:val="center"/>
                    <w:rPr>
                      <w:rFonts w:ascii="Times New Roman" w:hAnsi="Times New Roman" w:cs="Times New Roman"/>
                      <w:b/>
                      <w:color w:val="auto"/>
                      <w:sz w:val="18"/>
                      <w:szCs w:val="18"/>
                    </w:rPr>
                  </w:pPr>
                  <w:bookmarkStart w:id="4" w:name="_Hlk42238645"/>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231" w:type="dxa"/>
                  <w:tcBorders>
                    <w:top w:val="single" w:sz="4" w:space="0" w:color="00000A"/>
                    <w:left w:val="single" w:sz="4" w:space="0" w:color="00000A"/>
                    <w:bottom w:val="single" w:sz="4" w:space="0" w:color="00000A"/>
                    <w:right w:val="single" w:sz="4" w:space="0" w:color="00000A"/>
                  </w:tcBorders>
                  <w:hideMark/>
                </w:tcPr>
                <w:p w14:paraId="2AF2ABF1" w14:textId="77777777" w:rsidR="00B644E2" w:rsidRDefault="00B644E2" w:rsidP="00B644E2">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tcPr>
                <w:p w14:paraId="602E6186" w14:textId="4D9DF4C8" w:rsidR="00B644E2" w:rsidRDefault="00B644E2" w:rsidP="00B644E2">
                  <w:pPr>
                    <w:spacing w:after="0" w:line="240" w:lineRule="auto"/>
                    <w:jc w:val="center"/>
                    <w:rPr>
                      <w:rFonts w:ascii="Times New Roman" w:hAnsi="Times New Roman"/>
                      <w:b/>
                      <w:bCs/>
                      <w:color w:val="000000"/>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21B1CC2" w14:textId="77777777" w:rsidR="00B644E2" w:rsidRDefault="00B644E2" w:rsidP="00B644E2">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52B049C" w14:textId="4D3E8ECD" w:rsidR="00B644E2" w:rsidRDefault="00B644E2" w:rsidP="00B644E2">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bookmarkEnd w:id="4"/>
            </w:tr>
            <w:tr w:rsidR="00B644E2" w14:paraId="37F34308" w14:textId="77777777" w:rsidTr="00B644E2">
              <w:trPr>
                <w:trHeight w:val="234"/>
              </w:trPr>
              <w:tc>
                <w:tcPr>
                  <w:tcW w:w="600" w:type="dxa"/>
                  <w:tcBorders>
                    <w:top w:val="single" w:sz="4" w:space="0" w:color="00000A"/>
                    <w:left w:val="single" w:sz="4" w:space="0" w:color="00000A"/>
                    <w:bottom w:val="single" w:sz="4" w:space="0" w:color="00000A"/>
                    <w:right w:val="single" w:sz="4" w:space="0" w:color="00000A"/>
                  </w:tcBorders>
                  <w:hideMark/>
                </w:tcPr>
                <w:p w14:paraId="74B6A839" w14:textId="77777777" w:rsidR="00B644E2" w:rsidRDefault="00B644E2" w:rsidP="00B644E2">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31" w:type="dxa"/>
                  <w:tcBorders>
                    <w:top w:val="single" w:sz="4" w:space="0" w:color="00000A"/>
                    <w:left w:val="single" w:sz="4" w:space="0" w:color="00000A"/>
                    <w:bottom w:val="single" w:sz="4" w:space="0" w:color="00000A"/>
                    <w:right w:val="single" w:sz="4" w:space="0" w:color="00000A"/>
                  </w:tcBorders>
                  <w:hideMark/>
                </w:tcPr>
                <w:p w14:paraId="1E609802" w14:textId="77777777" w:rsidR="00B644E2" w:rsidRDefault="00B644E2" w:rsidP="00B644E2">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Stipendije, školarine i druge naknade </w:t>
                  </w:r>
                </w:p>
              </w:tc>
              <w:tc>
                <w:tcPr>
                  <w:tcW w:w="1417" w:type="dxa"/>
                  <w:tcBorders>
                    <w:top w:val="single" w:sz="4" w:space="0" w:color="00000A"/>
                    <w:left w:val="single" w:sz="4" w:space="0" w:color="00000A"/>
                    <w:bottom w:val="single" w:sz="4" w:space="0" w:color="00000A"/>
                    <w:right w:val="single" w:sz="4" w:space="0" w:color="00000A"/>
                  </w:tcBorders>
                  <w:vAlign w:val="center"/>
                </w:tcPr>
                <w:p w14:paraId="7E15B515" w14:textId="3FC470A7" w:rsidR="00B644E2" w:rsidRDefault="00B644E2" w:rsidP="00B644E2">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155.000,00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FABEB40" w14:textId="063DF83B" w:rsidR="00B644E2" w:rsidRDefault="00B644E2" w:rsidP="00B644E2">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16CD9FB" w14:textId="77777777" w:rsidR="00B644E2" w:rsidRDefault="00B644E2" w:rsidP="00B644E2">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155.000,00</w:t>
                  </w:r>
                </w:p>
              </w:tc>
            </w:tr>
            <w:tr w:rsidR="00B644E2" w14:paraId="65BE424B" w14:textId="77777777" w:rsidTr="00B644E2">
              <w:trPr>
                <w:trHeight w:val="234"/>
              </w:trPr>
              <w:tc>
                <w:tcPr>
                  <w:tcW w:w="600" w:type="dxa"/>
                  <w:tcBorders>
                    <w:top w:val="single" w:sz="4" w:space="0" w:color="00000A"/>
                    <w:left w:val="single" w:sz="4" w:space="0" w:color="00000A"/>
                    <w:bottom w:val="single" w:sz="4" w:space="0" w:color="00000A"/>
                    <w:right w:val="single" w:sz="4" w:space="0" w:color="00000A"/>
                  </w:tcBorders>
                </w:tcPr>
                <w:p w14:paraId="0A5F6360" w14:textId="77777777" w:rsidR="00B644E2" w:rsidRDefault="00B644E2" w:rsidP="00B644E2">
                  <w:pPr>
                    <w:spacing w:after="0" w:line="240" w:lineRule="auto"/>
                    <w:rPr>
                      <w:rFonts w:ascii="Times New Roman" w:hAnsi="Times New Roman" w:cs="Times New Roman"/>
                      <w:color w:val="auto"/>
                      <w:sz w:val="18"/>
                      <w:szCs w:val="18"/>
                    </w:rPr>
                  </w:pPr>
                </w:p>
              </w:tc>
              <w:tc>
                <w:tcPr>
                  <w:tcW w:w="3231" w:type="dxa"/>
                  <w:tcBorders>
                    <w:top w:val="single" w:sz="4" w:space="0" w:color="00000A"/>
                    <w:left w:val="single" w:sz="4" w:space="0" w:color="00000A"/>
                    <w:bottom w:val="single" w:sz="4" w:space="0" w:color="00000A"/>
                    <w:right w:val="single" w:sz="4" w:space="0" w:color="00000A"/>
                  </w:tcBorders>
                  <w:hideMark/>
                </w:tcPr>
                <w:p w14:paraId="087408B5" w14:textId="77777777" w:rsidR="00B644E2" w:rsidRDefault="00B644E2" w:rsidP="00B644E2">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tcPr>
                <w:p w14:paraId="67483EB5" w14:textId="6E2281E5" w:rsidR="00B644E2" w:rsidRPr="00712823" w:rsidRDefault="00B644E2" w:rsidP="00B644E2">
                  <w:pPr>
                    <w:spacing w:after="0" w:line="240" w:lineRule="auto"/>
                    <w:jc w:val="right"/>
                    <w:rPr>
                      <w:rFonts w:ascii="Times New Roman" w:hAnsi="Times New Roman" w:cs="Times New Roman"/>
                      <w:b/>
                      <w:bCs/>
                      <w:color w:val="auto"/>
                      <w:sz w:val="18"/>
                      <w:szCs w:val="18"/>
                    </w:rPr>
                  </w:pPr>
                  <w:r w:rsidRPr="00712823">
                    <w:rPr>
                      <w:rFonts w:ascii="Times New Roman" w:hAnsi="Times New Roman" w:cs="Times New Roman"/>
                      <w:b/>
                      <w:bCs/>
                      <w:color w:val="auto"/>
                      <w:sz w:val="18"/>
                      <w:szCs w:val="18"/>
                    </w:rPr>
                    <w:t>155.000,00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9E6D552" w14:textId="451CB0A9" w:rsidR="00B644E2" w:rsidRPr="00712823" w:rsidRDefault="00B644E2" w:rsidP="00B644E2">
                  <w:pPr>
                    <w:spacing w:after="0" w:line="240" w:lineRule="auto"/>
                    <w:jc w:val="right"/>
                    <w:rPr>
                      <w:rFonts w:ascii="Times New Roman" w:hAnsi="Times New Roman" w:cs="Times New Roman"/>
                      <w:b/>
                      <w:bCs/>
                      <w:color w:val="auto"/>
                      <w:sz w:val="18"/>
                      <w:szCs w:val="18"/>
                    </w:rPr>
                  </w:pPr>
                  <w:r w:rsidRPr="00712823">
                    <w:rPr>
                      <w:rFonts w:ascii="Times New Roman" w:hAnsi="Times New Roman" w:cs="Times New Roman"/>
                      <w:b/>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79261CA" w14:textId="77777777" w:rsidR="00B644E2" w:rsidRPr="00712823" w:rsidRDefault="00B644E2" w:rsidP="00B644E2">
                  <w:pPr>
                    <w:spacing w:after="0" w:line="240" w:lineRule="auto"/>
                    <w:jc w:val="right"/>
                    <w:rPr>
                      <w:rFonts w:ascii="Times New Roman" w:hAnsi="Times New Roman" w:cs="Times New Roman"/>
                      <w:b/>
                      <w:bCs/>
                      <w:color w:val="auto"/>
                      <w:sz w:val="18"/>
                      <w:szCs w:val="18"/>
                    </w:rPr>
                  </w:pPr>
                  <w:r w:rsidRPr="00712823">
                    <w:rPr>
                      <w:rFonts w:ascii="Times New Roman" w:hAnsi="Times New Roman" w:cs="Times New Roman"/>
                      <w:b/>
                      <w:bCs/>
                      <w:color w:val="auto"/>
                      <w:sz w:val="18"/>
                      <w:szCs w:val="18"/>
                    </w:rPr>
                    <w:t>155.000,00</w:t>
                  </w:r>
                </w:p>
              </w:tc>
            </w:tr>
          </w:tbl>
          <w:p w14:paraId="4F023520"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10160F8E" w14:textId="77777777" w:rsidTr="008C5318">
        <w:trPr>
          <w:trHeight w:val="211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4C82A8E"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512" w:type="dxa"/>
            <w:gridSpan w:val="4"/>
            <w:tcBorders>
              <w:top w:val="single" w:sz="4" w:space="0" w:color="00000A"/>
              <w:left w:val="single" w:sz="4" w:space="0" w:color="00000A"/>
              <w:bottom w:val="single" w:sz="4" w:space="0" w:color="00000A"/>
              <w:right w:val="single" w:sz="4" w:space="0" w:color="00000A"/>
            </w:tcBorders>
            <w:hideMark/>
          </w:tcPr>
          <w:tbl>
            <w:tblPr>
              <w:tblW w:w="81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31"/>
              <w:gridCol w:w="1474"/>
              <w:gridCol w:w="1020"/>
              <w:gridCol w:w="1020"/>
              <w:gridCol w:w="1020"/>
              <w:gridCol w:w="1020"/>
              <w:gridCol w:w="1020"/>
            </w:tblGrid>
            <w:tr w:rsidR="00B644E2" w14:paraId="413E6AD0" w14:textId="77777777" w:rsidTr="008C5318">
              <w:trPr>
                <w:trHeight w:val="737"/>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4E15728F" w14:textId="77777777" w:rsidR="00B644E2" w:rsidRDefault="00B644E2" w:rsidP="00B644E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27D8C426" w14:textId="77777777" w:rsidR="00B644E2" w:rsidRDefault="00B644E2" w:rsidP="00B644E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1E9A45F" w14:textId="77777777" w:rsidR="00B644E2" w:rsidRDefault="00B644E2" w:rsidP="00B644E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B539DB0" w14:textId="77777777" w:rsidR="00B644E2" w:rsidRDefault="00B644E2" w:rsidP="00B644E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1D5463A" w14:textId="4F3C9FB9" w:rsidR="00B644E2" w:rsidRDefault="00B644E2" w:rsidP="00B644E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DF3D804" w14:textId="77777777" w:rsidR="00B644E2" w:rsidRDefault="00B644E2" w:rsidP="00B644E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EB2ED17" w14:textId="63C86541" w:rsidR="00B644E2" w:rsidRDefault="00B644E2" w:rsidP="00B644E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3C0F5D" w14:paraId="7B43EBB4" w14:textId="77777777" w:rsidTr="008C5318">
              <w:trPr>
                <w:trHeight w:val="651"/>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12949724"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sufinanciranih studenata</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6976F0EE"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stipendista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305C4CA"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5F5B2331"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661F647" w14:textId="65B7E2FE" w:rsidR="003C0F5D" w:rsidRDefault="00B644E2"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45</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731D5B7" w14:textId="7C43F8A9" w:rsidR="003C0F5D" w:rsidRDefault="00B644E2"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DE091BE"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45</w:t>
                  </w:r>
                </w:p>
              </w:tc>
            </w:tr>
            <w:tr w:rsidR="003C0F5D" w14:paraId="3463B1DC" w14:textId="77777777" w:rsidTr="008C5318">
              <w:trPr>
                <w:trHeight w:val="703"/>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77B655BE"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sufinanciranih darovitih učenika</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290455E2"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darovitih učenika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65F7C52"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83118A0"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E8A8CDD" w14:textId="6E1A124C" w:rsidR="003C0F5D" w:rsidRDefault="00B644E2"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44AD2DA" w14:textId="2F684E50" w:rsidR="003C0F5D" w:rsidRDefault="00B644E2"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587C37F"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r>
          </w:tbl>
          <w:p w14:paraId="6FAB0CC7"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4C0BCC1E" w14:textId="77777777" w:rsidTr="008C5318">
        <w:trPr>
          <w:trHeight w:val="43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95F655F"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1BC0BC7D"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8001 DONACIJE DJEČJIM VRTIĆIMA</w:t>
            </w:r>
          </w:p>
        </w:tc>
      </w:tr>
      <w:tr w:rsidR="003C0F5D" w14:paraId="201248BF" w14:textId="77777777" w:rsidTr="008C5318">
        <w:trPr>
          <w:trHeight w:val="72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BA28A63"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25A402F5"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Cilj ovoga Programa je zadovoljavanje javnih potreba u predškolskom odgoju sufinanciranjem kroz donacije rad privatnih vrtića u Gradu Požegi.</w:t>
            </w:r>
          </w:p>
        </w:tc>
      </w:tr>
      <w:tr w:rsidR="003C0F5D" w14:paraId="7575C684" w14:textId="77777777" w:rsidTr="008C5318">
        <w:trPr>
          <w:trHeight w:val="2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87D95C2"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04E73388" w14:textId="77777777" w:rsidR="003C0F5D" w:rsidRDefault="003C0F5D" w:rsidP="003C0F5D">
            <w:pPr>
              <w:pStyle w:val="Odlomakpopisa"/>
              <w:numPr>
                <w:ilvl w:val="0"/>
                <w:numId w:val="1"/>
              </w:numPr>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34B0AC38" w14:textId="77777777" w:rsidR="003C0F5D" w:rsidRDefault="003C0F5D" w:rsidP="003C0F5D">
            <w:pPr>
              <w:pStyle w:val="Odlomakpopisa"/>
              <w:numPr>
                <w:ilvl w:val="0"/>
                <w:numId w:val="1"/>
              </w:numPr>
              <w:spacing w:line="256" w:lineRule="auto"/>
              <w:ind w:left="0"/>
              <w:jc w:val="both"/>
              <w:rPr>
                <w:color w:val="auto"/>
                <w:sz w:val="18"/>
                <w:szCs w:val="18"/>
                <w:lang w:eastAsia="en-US"/>
              </w:rPr>
            </w:pPr>
            <w:r>
              <w:rPr>
                <w:color w:val="auto"/>
                <w:sz w:val="18"/>
                <w:szCs w:val="18"/>
                <w:lang w:eastAsia="en-US"/>
              </w:rPr>
              <w:t>Zakon o proračunu (NN, broj: 87/08., 136/12. i 15/15.)</w:t>
            </w:r>
          </w:p>
          <w:p w14:paraId="78CBA294" w14:textId="77777777" w:rsidR="003C0F5D" w:rsidRDefault="003C0F5D" w:rsidP="003C0F5D">
            <w:pPr>
              <w:pStyle w:val="Odlomakpopisa"/>
              <w:numPr>
                <w:ilvl w:val="0"/>
                <w:numId w:val="1"/>
              </w:numPr>
              <w:spacing w:line="256" w:lineRule="auto"/>
              <w:ind w:left="0"/>
              <w:jc w:val="both"/>
              <w:rPr>
                <w:color w:val="auto"/>
                <w:sz w:val="18"/>
                <w:szCs w:val="18"/>
                <w:lang w:eastAsia="en-US"/>
              </w:rPr>
            </w:pPr>
            <w:r>
              <w:rPr>
                <w:color w:val="auto"/>
                <w:sz w:val="18"/>
                <w:szCs w:val="18"/>
                <w:lang w:eastAsia="en-US"/>
              </w:rPr>
              <w:t>Zakon o odgoju i obrazovanju u osnovnoj i srednjoj školi (NN, broj: 87/08., 86/09., 92/10., 105/10., 90/11., 5/12., 16/12., 86/12., 126/12., 94/13.,  152/14., 7/17., 68/18., 98/19. i 64/20.)</w:t>
            </w:r>
          </w:p>
          <w:p w14:paraId="3728F77C" w14:textId="77777777" w:rsidR="003C0F5D" w:rsidRDefault="003C0F5D" w:rsidP="003C0F5D">
            <w:pPr>
              <w:pStyle w:val="Odlomakpopisa"/>
              <w:numPr>
                <w:ilvl w:val="0"/>
                <w:numId w:val="1"/>
              </w:numPr>
              <w:spacing w:line="256" w:lineRule="auto"/>
              <w:ind w:left="0"/>
              <w:jc w:val="both"/>
              <w:rPr>
                <w:color w:val="auto"/>
                <w:sz w:val="18"/>
                <w:szCs w:val="18"/>
                <w:lang w:eastAsia="en-US"/>
              </w:rPr>
            </w:pPr>
            <w:r>
              <w:rPr>
                <w:color w:val="auto"/>
                <w:sz w:val="18"/>
                <w:szCs w:val="18"/>
                <w:lang w:eastAsia="en-US"/>
              </w:rPr>
              <w:t>Zakon o ustanovama (NN, broj: 76/93., 29/97., 47/99., 35/08. i 127/19.)</w:t>
            </w:r>
          </w:p>
          <w:p w14:paraId="39AB234B" w14:textId="77777777" w:rsidR="003C0F5D" w:rsidRDefault="003C0F5D" w:rsidP="003C0F5D">
            <w:pPr>
              <w:pStyle w:val="Odlomakpopisa"/>
              <w:numPr>
                <w:ilvl w:val="0"/>
                <w:numId w:val="1"/>
              </w:numPr>
              <w:spacing w:line="256" w:lineRule="auto"/>
              <w:ind w:left="0"/>
              <w:jc w:val="both"/>
              <w:rPr>
                <w:color w:val="auto"/>
                <w:sz w:val="18"/>
                <w:szCs w:val="18"/>
                <w:lang w:eastAsia="en-US"/>
              </w:rPr>
            </w:pPr>
            <w:r>
              <w:rPr>
                <w:color w:val="auto"/>
                <w:sz w:val="18"/>
                <w:szCs w:val="18"/>
                <w:lang w:eastAsia="en-US"/>
              </w:rPr>
              <w:t>Statut Grada Požege (Službene novine Grada Požege, broj: 2/21.)</w:t>
            </w:r>
          </w:p>
        </w:tc>
      </w:tr>
      <w:tr w:rsidR="003C0F5D" w14:paraId="4184AD6C" w14:textId="77777777" w:rsidTr="008C5318">
        <w:trPr>
          <w:trHeight w:val="141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24DA0BA"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371BD344"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godinu, stvarni troškovi iz prethodnih godina te potrebe ciljanih skupina.</w:t>
            </w:r>
          </w:p>
        </w:tc>
      </w:tr>
      <w:tr w:rsidR="003C0F5D" w14:paraId="1D40E067" w14:textId="77777777" w:rsidTr="008C5318">
        <w:trPr>
          <w:trHeight w:val="99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9FDDA49"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12" w:type="dxa"/>
            <w:gridSpan w:val="4"/>
            <w:tcBorders>
              <w:top w:val="single" w:sz="4" w:space="0" w:color="00000A"/>
              <w:left w:val="single" w:sz="4" w:space="0" w:color="00000A"/>
              <w:bottom w:val="single" w:sz="4" w:space="0" w:color="00000A"/>
              <w:right w:val="single" w:sz="4" w:space="0" w:color="00000A"/>
            </w:tcBorders>
            <w:hideMark/>
          </w:tcPr>
          <w:tbl>
            <w:tblPr>
              <w:tblW w:w="81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3288"/>
              <w:gridCol w:w="1417"/>
              <w:gridCol w:w="1417"/>
              <w:gridCol w:w="1417"/>
            </w:tblGrid>
            <w:tr w:rsidR="00B644E2" w14:paraId="14BE7C0A" w14:textId="77777777" w:rsidTr="00B644E2">
              <w:trPr>
                <w:trHeight w:val="230"/>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3AABD206" w14:textId="77777777" w:rsidR="00B644E2" w:rsidRDefault="00B644E2" w:rsidP="00B644E2">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6CA51029" w14:textId="77777777" w:rsidR="00B644E2" w:rsidRDefault="00B644E2" w:rsidP="00B644E2">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tcPr>
                <w:p w14:paraId="0F4F08FD" w14:textId="248C6EFE" w:rsidR="00B644E2" w:rsidRDefault="00B644E2" w:rsidP="00B644E2">
                  <w:pPr>
                    <w:spacing w:after="0" w:line="240" w:lineRule="auto"/>
                    <w:jc w:val="center"/>
                    <w:rPr>
                      <w:rFonts w:ascii="Times New Roman" w:hAnsi="Times New Roman"/>
                      <w:b/>
                      <w:bCs/>
                      <w:color w:val="000000"/>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11806D5" w14:textId="77777777" w:rsidR="00B644E2" w:rsidRDefault="00B644E2" w:rsidP="00B644E2">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1CB0652" w14:textId="195575DC" w:rsidR="00B644E2" w:rsidRDefault="00B644E2" w:rsidP="00B644E2">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B644E2" w14:paraId="5FF1350F" w14:textId="77777777" w:rsidTr="00B644E2">
              <w:trPr>
                <w:trHeight w:val="230"/>
              </w:trPr>
              <w:tc>
                <w:tcPr>
                  <w:tcW w:w="567" w:type="dxa"/>
                  <w:tcBorders>
                    <w:top w:val="single" w:sz="4" w:space="0" w:color="00000A"/>
                    <w:left w:val="single" w:sz="4" w:space="0" w:color="00000A"/>
                    <w:bottom w:val="single" w:sz="4" w:space="0" w:color="00000A"/>
                    <w:right w:val="single" w:sz="4" w:space="0" w:color="00000A"/>
                  </w:tcBorders>
                  <w:hideMark/>
                </w:tcPr>
                <w:p w14:paraId="6AA95609" w14:textId="77777777" w:rsidR="00B644E2" w:rsidRDefault="00B644E2" w:rsidP="00B644E2">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hideMark/>
                </w:tcPr>
                <w:p w14:paraId="7D567F44" w14:textId="77777777" w:rsidR="00B644E2" w:rsidRDefault="00B644E2" w:rsidP="00B644E2">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privatnim dječjim vrtićima</w:t>
                  </w:r>
                </w:p>
              </w:tc>
              <w:tc>
                <w:tcPr>
                  <w:tcW w:w="1417" w:type="dxa"/>
                  <w:tcBorders>
                    <w:top w:val="single" w:sz="4" w:space="0" w:color="00000A"/>
                    <w:left w:val="single" w:sz="4" w:space="0" w:color="00000A"/>
                    <w:bottom w:val="single" w:sz="4" w:space="0" w:color="00000A"/>
                    <w:right w:val="single" w:sz="4" w:space="0" w:color="00000A"/>
                  </w:tcBorders>
                  <w:vAlign w:val="center"/>
                </w:tcPr>
                <w:p w14:paraId="5959CF40" w14:textId="3A8AD626" w:rsidR="00B644E2" w:rsidRDefault="00B644E2" w:rsidP="00B644E2">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494.800,00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A153544" w14:textId="028894C4" w:rsidR="00B644E2" w:rsidRDefault="00B644E2" w:rsidP="00B644E2">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-35.200,00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AA9676A" w14:textId="6F5AD6C9" w:rsidR="00B644E2" w:rsidRDefault="00B644E2" w:rsidP="00B644E2">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459.600,00</w:t>
                  </w:r>
                </w:p>
              </w:tc>
            </w:tr>
            <w:tr w:rsidR="00B644E2" w14:paraId="536A8C34" w14:textId="77777777" w:rsidTr="00B644E2">
              <w:trPr>
                <w:trHeight w:val="230"/>
              </w:trPr>
              <w:tc>
                <w:tcPr>
                  <w:tcW w:w="567" w:type="dxa"/>
                  <w:tcBorders>
                    <w:top w:val="single" w:sz="4" w:space="0" w:color="00000A"/>
                    <w:left w:val="single" w:sz="4" w:space="0" w:color="00000A"/>
                    <w:bottom w:val="single" w:sz="4" w:space="0" w:color="00000A"/>
                    <w:right w:val="single" w:sz="4" w:space="0" w:color="00000A"/>
                  </w:tcBorders>
                </w:tcPr>
                <w:p w14:paraId="438D5B56" w14:textId="77777777" w:rsidR="00B644E2" w:rsidRDefault="00B644E2" w:rsidP="00B644E2">
                  <w:pPr>
                    <w:spacing w:after="0" w:line="240" w:lineRule="auto"/>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hideMark/>
                </w:tcPr>
                <w:p w14:paraId="20F5D8BF" w14:textId="77777777" w:rsidR="00B644E2" w:rsidRDefault="00B644E2" w:rsidP="00B644E2">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tcPr>
                <w:p w14:paraId="30DA6F6C" w14:textId="7B463B67" w:rsidR="00B644E2" w:rsidRPr="00712823" w:rsidRDefault="00B644E2" w:rsidP="00B644E2">
                  <w:pPr>
                    <w:spacing w:after="0" w:line="240" w:lineRule="auto"/>
                    <w:jc w:val="right"/>
                    <w:rPr>
                      <w:rFonts w:ascii="Times New Roman" w:hAnsi="Times New Roman" w:cs="Times New Roman"/>
                      <w:b/>
                      <w:bCs/>
                      <w:color w:val="auto"/>
                      <w:sz w:val="18"/>
                      <w:szCs w:val="18"/>
                    </w:rPr>
                  </w:pPr>
                  <w:r w:rsidRPr="00712823">
                    <w:rPr>
                      <w:rFonts w:ascii="Times New Roman" w:hAnsi="Times New Roman" w:cs="Times New Roman"/>
                      <w:b/>
                      <w:bCs/>
                      <w:color w:val="auto"/>
                      <w:sz w:val="18"/>
                      <w:szCs w:val="18"/>
                    </w:rPr>
                    <w:t>494.800,00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7A431E3" w14:textId="69706A3D" w:rsidR="00B644E2" w:rsidRPr="00712823" w:rsidRDefault="00B644E2" w:rsidP="00B644E2">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-35.200,00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11A9247" w14:textId="49D8B2F0" w:rsidR="00B644E2" w:rsidRPr="00712823" w:rsidRDefault="00B644E2" w:rsidP="00B644E2">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459.600,00</w:t>
                  </w:r>
                </w:p>
              </w:tc>
            </w:tr>
          </w:tbl>
          <w:p w14:paraId="39917BA3"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1BABEAB1" w14:textId="77777777" w:rsidTr="008C5318">
        <w:trPr>
          <w:trHeight w:val="138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CED8E22"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512" w:type="dxa"/>
            <w:gridSpan w:val="4"/>
            <w:tcBorders>
              <w:top w:val="single" w:sz="4" w:space="0" w:color="00000A"/>
              <w:left w:val="single" w:sz="4" w:space="0" w:color="00000A"/>
              <w:bottom w:val="single" w:sz="4" w:space="0" w:color="00000A"/>
              <w:right w:val="single" w:sz="4" w:space="0" w:color="00000A"/>
            </w:tcBorders>
            <w:hideMark/>
          </w:tcPr>
          <w:tbl>
            <w:tblPr>
              <w:tblW w:w="81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44"/>
              <w:gridCol w:w="1701"/>
              <w:gridCol w:w="964"/>
              <w:gridCol w:w="964"/>
              <w:gridCol w:w="964"/>
              <w:gridCol w:w="964"/>
              <w:gridCol w:w="964"/>
            </w:tblGrid>
            <w:tr w:rsidR="00B644E2" w14:paraId="48E6F41E" w14:textId="77777777" w:rsidTr="008C5318">
              <w:trPr>
                <w:trHeight w:val="539"/>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20728977" w14:textId="77777777" w:rsidR="00B644E2" w:rsidRDefault="00B644E2" w:rsidP="00B644E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65106F46" w14:textId="77777777" w:rsidR="00B644E2" w:rsidRDefault="00B644E2" w:rsidP="00B644E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289B07D" w14:textId="77777777" w:rsidR="00B644E2" w:rsidRDefault="00B644E2" w:rsidP="00B644E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7448001" w14:textId="77777777" w:rsidR="00B644E2" w:rsidRDefault="00B644E2" w:rsidP="00B644E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9EF82F9" w14:textId="400DBAFE" w:rsidR="00B644E2" w:rsidRDefault="00B644E2" w:rsidP="00B644E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48077C7" w14:textId="77777777" w:rsidR="00B644E2" w:rsidRDefault="00B644E2" w:rsidP="00B644E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F7FE7A8" w14:textId="69CB7FB5" w:rsidR="00B644E2" w:rsidRDefault="00B644E2" w:rsidP="00B644E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3C0F5D" w14:paraId="15C9D77B" w14:textId="77777777" w:rsidTr="008C5318">
              <w:trPr>
                <w:trHeight w:val="476"/>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5F3005CD"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sufinanciranih privatnih vrtića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505B80AF"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privatnih vrtića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1649309"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A69BBD3"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5577BA5" w14:textId="79114364" w:rsidR="003C0F5D" w:rsidRDefault="00B644E2"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82F5BA8" w14:textId="66ACAF15" w:rsidR="003C0F5D" w:rsidRDefault="00B644E2"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BDC1978"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r>
          </w:tbl>
          <w:p w14:paraId="7B5C36B6"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4AD56270" w14:textId="77777777" w:rsidTr="008C5318">
        <w:trPr>
          <w:trHeight w:val="258"/>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D574478"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07EA83F7"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8002 SUFINANCIRANJE OSNOVNE KATOLIČKE ŠKOLE U POŽEGI</w:t>
            </w:r>
          </w:p>
        </w:tc>
      </w:tr>
      <w:tr w:rsidR="003C0F5D" w14:paraId="5D9CC175" w14:textId="77777777" w:rsidTr="008C5318">
        <w:trPr>
          <w:trHeight w:val="2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72E3601"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42DAC3F7"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Cilj je osigurati uvjete rada sukladno zakonskom minimalnom financijskom standardu te racionalnim gospodarenjem raspoloživim sredstvima omogućiti zadržavanje postojeće stanja. Grad Požega sufinancira rad Osnovne katoličke škole u Požegi za materijalne troškove i rad djelatnika u produženom boravku. </w:t>
            </w:r>
          </w:p>
        </w:tc>
      </w:tr>
      <w:tr w:rsidR="003C0F5D" w14:paraId="6B52A40B" w14:textId="77777777" w:rsidTr="008C5318">
        <w:trPr>
          <w:trHeight w:val="2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1B68077"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ZAKONSKA OSNOVA ZA UVOĐENJE PROGRAMA:</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316B42B4"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7AEAB553"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proračunu (NN, broj: 87/08., 136/12. i 15/15.)</w:t>
            </w:r>
          </w:p>
          <w:p w14:paraId="193B2B5D"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odgoju i obrazovanju u osnovnoj i srednjoj školi (NN, broj: 87/08., 86/09., 92/10., 105/10., 90/11., 5/12., 16/12., 86/12., 126/12., 94/13. , 152/14., 7/17., 68/18., 98/19. i 64/20.)</w:t>
            </w:r>
          </w:p>
          <w:p w14:paraId="0DFB4C28"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ustanovama (NN, broj: 76/93., 29/97., 47/99., 35/08. i 127/19.)</w:t>
            </w:r>
          </w:p>
          <w:p w14:paraId="7CA544F0"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Statut Grada Požege (Službene novine Grada Požege, broj: 2/21.)</w:t>
            </w:r>
          </w:p>
        </w:tc>
      </w:tr>
      <w:tr w:rsidR="003C0F5D" w14:paraId="232F4A72" w14:textId="77777777" w:rsidTr="008C5318">
        <w:trPr>
          <w:trHeight w:val="137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C6C39BF"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3EF0490D"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godinu, stvarni troškovi iz prethodnih godina te potrebe ciljanih skupina.</w:t>
            </w:r>
          </w:p>
        </w:tc>
      </w:tr>
      <w:tr w:rsidR="003C0F5D" w14:paraId="2E65DFB7" w14:textId="77777777" w:rsidTr="008C5318">
        <w:trPr>
          <w:trHeight w:val="104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847BF45"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12" w:type="dxa"/>
            <w:gridSpan w:val="4"/>
            <w:tcBorders>
              <w:top w:val="single" w:sz="4" w:space="0" w:color="00000A"/>
              <w:left w:val="single" w:sz="4" w:space="0" w:color="00000A"/>
              <w:bottom w:val="single" w:sz="4" w:space="0" w:color="00000A"/>
              <w:right w:val="single" w:sz="4" w:space="0" w:color="00000A"/>
            </w:tcBorders>
            <w:hideMark/>
          </w:tcPr>
          <w:tbl>
            <w:tblPr>
              <w:tblW w:w="814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607"/>
              <w:gridCol w:w="3288"/>
              <w:gridCol w:w="1417"/>
              <w:gridCol w:w="1417"/>
              <w:gridCol w:w="1417"/>
            </w:tblGrid>
            <w:tr w:rsidR="00B644E2" w14:paraId="542C2286" w14:textId="77777777" w:rsidTr="00B644E2">
              <w:trPr>
                <w:trHeight w:val="238"/>
              </w:trPr>
              <w:tc>
                <w:tcPr>
                  <w:tcW w:w="607" w:type="dxa"/>
                  <w:tcBorders>
                    <w:top w:val="single" w:sz="4" w:space="0" w:color="00000A"/>
                    <w:left w:val="single" w:sz="4" w:space="0" w:color="00000A"/>
                    <w:bottom w:val="single" w:sz="4" w:space="0" w:color="00000A"/>
                    <w:right w:val="single" w:sz="4" w:space="0" w:color="00000A"/>
                  </w:tcBorders>
                  <w:hideMark/>
                </w:tcPr>
                <w:p w14:paraId="23819B53" w14:textId="77777777" w:rsidR="00B644E2" w:rsidRDefault="00B644E2" w:rsidP="00B644E2">
                  <w:pPr>
                    <w:spacing w:after="0" w:line="240" w:lineRule="auto"/>
                    <w:jc w:val="center"/>
                    <w:rPr>
                      <w:rFonts w:ascii="Times New Roman" w:hAnsi="Times New Roman" w:cs="Times New Roman"/>
                      <w:b/>
                      <w:color w:val="auto"/>
                      <w:sz w:val="18"/>
                      <w:szCs w:val="18"/>
                    </w:rPr>
                  </w:pPr>
                  <w:bookmarkStart w:id="5" w:name="_Hlk22812130"/>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hideMark/>
                </w:tcPr>
                <w:p w14:paraId="3E309026" w14:textId="77777777" w:rsidR="00B644E2" w:rsidRDefault="00B644E2" w:rsidP="00B644E2">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tcPr>
                <w:p w14:paraId="7F3707AF" w14:textId="3C9CD589" w:rsidR="00B644E2" w:rsidRDefault="00B644E2" w:rsidP="00B644E2">
                  <w:pPr>
                    <w:spacing w:after="0" w:line="240" w:lineRule="auto"/>
                    <w:jc w:val="center"/>
                    <w:rPr>
                      <w:rFonts w:ascii="Times New Roman" w:hAnsi="Times New Roman"/>
                      <w:b/>
                      <w:bCs/>
                      <w:color w:val="000000"/>
                      <w:sz w:val="18"/>
                      <w:szCs w:val="18"/>
                    </w:rPr>
                  </w:pPr>
                  <w:r w:rsidRPr="00ED45FB">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1FD6334" w14:textId="77777777" w:rsidR="00B644E2" w:rsidRPr="00ED45FB" w:rsidRDefault="00B644E2" w:rsidP="00B644E2">
                  <w:pPr>
                    <w:spacing w:after="0" w:line="240" w:lineRule="auto"/>
                    <w:jc w:val="center"/>
                    <w:rPr>
                      <w:rFonts w:ascii="Times New Roman" w:hAnsi="Times New Roman" w:cs="Times New Roman"/>
                      <w:b/>
                      <w:bCs/>
                      <w:color w:val="auto"/>
                      <w:sz w:val="18"/>
                      <w:szCs w:val="18"/>
                    </w:rPr>
                  </w:pPr>
                  <w:r w:rsidRPr="00ED45FB">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0D3B0A4" w14:textId="5D02F69D" w:rsidR="00B644E2" w:rsidRPr="00ED45FB" w:rsidRDefault="00B644E2" w:rsidP="00B644E2">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w:t>
                  </w:r>
                  <w:r w:rsidRPr="00ED45FB">
                    <w:rPr>
                      <w:rFonts w:ascii="Times New Roman" w:hAnsi="Times New Roman" w:cs="Times New Roman"/>
                      <w:b/>
                      <w:bCs/>
                      <w:color w:val="auto"/>
                      <w:sz w:val="18"/>
                      <w:szCs w:val="18"/>
                    </w:rPr>
                    <w:t>I. REBALANS 2021.</w:t>
                  </w:r>
                </w:p>
              </w:tc>
            </w:tr>
            <w:tr w:rsidR="00B644E2" w14:paraId="19E4EB50" w14:textId="77777777" w:rsidTr="00B644E2">
              <w:trPr>
                <w:trHeight w:val="238"/>
              </w:trPr>
              <w:tc>
                <w:tcPr>
                  <w:tcW w:w="607" w:type="dxa"/>
                  <w:tcBorders>
                    <w:top w:val="single" w:sz="4" w:space="0" w:color="00000A"/>
                    <w:left w:val="single" w:sz="4" w:space="0" w:color="00000A"/>
                    <w:bottom w:val="single" w:sz="4" w:space="0" w:color="00000A"/>
                    <w:right w:val="single" w:sz="4" w:space="0" w:color="00000A"/>
                  </w:tcBorders>
                  <w:hideMark/>
                </w:tcPr>
                <w:p w14:paraId="3C354932" w14:textId="77777777" w:rsidR="00B644E2" w:rsidRDefault="00B644E2" w:rsidP="00B644E2">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hideMark/>
                </w:tcPr>
                <w:p w14:paraId="6345D249" w14:textId="77777777" w:rsidR="00B644E2" w:rsidRDefault="00B644E2" w:rsidP="00B644E2">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Sufinanciranje Osnovne katoličke škole u</w:t>
                  </w:r>
                </w:p>
                <w:p w14:paraId="08A13388" w14:textId="77777777" w:rsidR="00B644E2" w:rsidRDefault="00B644E2" w:rsidP="00B644E2">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 Požegi</w:t>
                  </w:r>
                </w:p>
              </w:tc>
              <w:tc>
                <w:tcPr>
                  <w:tcW w:w="1417" w:type="dxa"/>
                  <w:tcBorders>
                    <w:top w:val="single" w:sz="4" w:space="0" w:color="00000A"/>
                    <w:left w:val="single" w:sz="4" w:space="0" w:color="00000A"/>
                    <w:bottom w:val="single" w:sz="4" w:space="0" w:color="00000A"/>
                    <w:right w:val="single" w:sz="4" w:space="0" w:color="00000A"/>
                  </w:tcBorders>
                  <w:vAlign w:val="center"/>
                </w:tcPr>
                <w:p w14:paraId="035D195B" w14:textId="67B8C42E" w:rsidR="00B644E2" w:rsidRDefault="00B644E2" w:rsidP="00B644E2">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88.000,00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76587A0" w14:textId="092B607D" w:rsidR="00B644E2" w:rsidRDefault="00B644E2" w:rsidP="00B644E2">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D10D5BF" w14:textId="77777777" w:rsidR="00B644E2" w:rsidRDefault="00B644E2" w:rsidP="00B644E2">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88.000,00</w:t>
                  </w:r>
                </w:p>
              </w:tc>
            </w:tr>
            <w:tr w:rsidR="00B644E2" w14:paraId="5E64EB54" w14:textId="77777777" w:rsidTr="00B644E2">
              <w:trPr>
                <w:trHeight w:val="238"/>
              </w:trPr>
              <w:tc>
                <w:tcPr>
                  <w:tcW w:w="607" w:type="dxa"/>
                  <w:tcBorders>
                    <w:top w:val="single" w:sz="4" w:space="0" w:color="00000A"/>
                    <w:left w:val="single" w:sz="4" w:space="0" w:color="00000A"/>
                    <w:bottom w:val="single" w:sz="4" w:space="0" w:color="00000A"/>
                    <w:right w:val="single" w:sz="4" w:space="0" w:color="00000A"/>
                  </w:tcBorders>
                </w:tcPr>
                <w:p w14:paraId="7E241741" w14:textId="77777777" w:rsidR="00B644E2" w:rsidRDefault="00B644E2" w:rsidP="00B644E2">
                  <w:pPr>
                    <w:spacing w:after="0" w:line="240" w:lineRule="auto"/>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hideMark/>
                </w:tcPr>
                <w:p w14:paraId="499D057C" w14:textId="77777777" w:rsidR="00B644E2" w:rsidRDefault="00B644E2" w:rsidP="00B644E2">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tcPr>
                <w:p w14:paraId="62CABB07" w14:textId="364B09A1" w:rsidR="00B644E2" w:rsidRDefault="00B644E2" w:rsidP="00B644E2">
                  <w:pPr>
                    <w:spacing w:after="0" w:line="240" w:lineRule="auto"/>
                    <w:jc w:val="right"/>
                    <w:rPr>
                      <w:rFonts w:ascii="Times New Roman" w:hAnsi="Times New Roman" w:cs="Times New Roman"/>
                      <w:b/>
                      <w:color w:val="auto"/>
                      <w:sz w:val="18"/>
                      <w:szCs w:val="18"/>
                    </w:rPr>
                  </w:pPr>
                  <w:r>
                    <w:rPr>
                      <w:rFonts w:ascii="Times New Roman" w:hAnsi="Times New Roman" w:cs="Times New Roman"/>
                      <w:b/>
                      <w:bCs/>
                      <w:color w:val="auto"/>
                      <w:sz w:val="18"/>
                      <w:szCs w:val="18"/>
                    </w:rPr>
                    <w:t>88.000,00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37A7E0E" w14:textId="6AEE747E" w:rsidR="00B644E2" w:rsidRDefault="00B644E2" w:rsidP="00B644E2">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D429542" w14:textId="77777777" w:rsidR="00B644E2" w:rsidRDefault="00B644E2" w:rsidP="00B644E2">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88.000,00</w:t>
                  </w:r>
                </w:p>
              </w:tc>
              <w:bookmarkEnd w:id="5"/>
            </w:tr>
          </w:tbl>
          <w:p w14:paraId="60A4D400"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12235DDF" w14:textId="77777777" w:rsidTr="008C5318">
        <w:trPr>
          <w:trHeight w:val="29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5442F8C"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73E0CCF2"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8004 SUFINANCIRANJE GIMNAZIJE U POŽEGI</w:t>
            </w:r>
          </w:p>
        </w:tc>
      </w:tr>
      <w:tr w:rsidR="003C0F5D" w14:paraId="00048FFF" w14:textId="77777777" w:rsidTr="008C5318">
        <w:trPr>
          <w:trHeight w:val="43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1D4F486"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11B5A195"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Cilj je osigurati uvjete rada sukladno zakonskom minimalnom financijskom standardu te racionalnim gospodarenjem raspoloživim sredstvima omogućiti zadržavanje postojeće stanja. Grad Požega sufinancira rad Osnovne katoličke škole u Požegi za materijalne troškove i rad djelatnika u produženom boravku. </w:t>
            </w:r>
          </w:p>
        </w:tc>
      </w:tr>
      <w:tr w:rsidR="003C0F5D" w14:paraId="3B4532B2" w14:textId="77777777" w:rsidTr="008C5318">
        <w:trPr>
          <w:trHeight w:val="104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A14EC53"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1FBAF8F5"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62ED974F"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proračunu (NN, broj: 87/08., 136/12. i 15/15.)</w:t>
            </w:r>
          </w:p>
          <w:p w14:paraId="4FD29667"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odgoju i obrazovanju u osnovnoj i srednjoj školi (NN, broj: 87/08., 86/09., 92/10., 105/10., 90/11., 5/12., 16/12., 86/12., 126/12., 94/13. , 152/14., 7/17., 68/18., 98/19. i 64/20.)</w:t>
            </w:r>
          </w:p>
          <w:p w14:paraId="5CE0CC0D"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ustanovama (NN, broj: 76/93., 29/97., 47/99., 35/08. i 127/19.)</w:t>
            </w:r>
          </w:p>
          <w:p w14:paraId="3700F85F"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Statut Grada Požege (Službene novine Grada Požege, broj:  2/21.)</w:t>
            </w:r>
          </w:p>
        </w:tc>
      </w:tr>
      <w:tr w:rsidR="003C0F5D" w14:paraId="36359F1F" w14:textId="77777777" w:rsidTr="008C5318">
        <w:trPr>
          <w:trHeight w:val="104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8B6BCDD"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45786132"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godinu, stvarni troškovi iz prethodnih godina te potrebe ciljanih skupina.</w:t>
            </w:r>
          </w:p>
        </w:tc>
      </w:tr>
      <w:tr w:rsidR="003C0F5D" w14:paraId="770BE1B4" w14:textId="77777777" w:rsidTr="008C5318">
        <w:trPr>
          <w:trHeight w:val="104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2262794"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12" w:type="dxa"/>
            <w:gridSpan w:val="4"/>
            <w:tcBorders>
              <w:top w:val="single" w:sz="4" w:space="0" w:color="00000A"/>
              <w:left w:val="single" w:sz="4" w:space="0" w:color="00000A"/>
              <w:bottom w:val="single" w:sz="4" w:space="0" w:color="00000A"/>
              <w:right w:val="single" w:sz="4" w:space="0" w:color="00000A"/>
            </w:tcBorders>
            <w:hideMark/>
          </w:tcPr>
          <w:tbl>
            <w:tblPr>
              <w:tblW w:w="814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607"/>
              <w:gridCol w:w="3288"/>
              <w:gridCol w:w="1417"/>
              <w:gridCol w:w="1417"/>
              <w:gridCol w:w="1417"/>
            </w:tblGrid>
            <w:tr w:rsidR="00B644E2" w14:paraId="1414E61C" w14:textId="77777777" w:rsidTr="00B644E2">
              <w:trPr>
                <w:trHeight w:val="238"/>
              </w:trPr>
              <w:tc>
                <w:tcPr>
                  <w:tcW w:w="607" w:type="dxa"/>
                  <w:tcBorders>
                    <w:top w:val="single" w:sz="4" w:space="0" w:color="00000A"/>
                    <w:left w:val="single" w:sz="4" w:space="0" w:color="00000A"/>
                    <w:bottom w:val="single" w:sz="4" w:space="0" w:color="00000A"/>
                    <w:right w:val="single" w:sz="4" w:space="0" w:color="00000A"/>
                  </w:tcBorders>
                  <w:hideMark/>
                </w:tcPr>
                <w:p w14:paraId="4CC91EE6" w14:textId="77777777" w:rsidR="00B644E2" w:rsidRDefault="00B644E2" w:rsidP="00B644E2">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hideMark/>
                </w:tcPr>
                <w:p w14:paraId="5AB337FE" w14:textId="77777777" w:rsidR="00B644E2" w:rsidRDefault="00B644E2" w:rsidP="00B644E2">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tcPr>
                <w:p w14:paraId="2E2A06C7" w14:textId="6BB17E6F" w:rsidR="00B644E2" w:rsidRDefault="00B644E2" w:rsidP="00B644E2">
                  <w:pPr>
                    <w:spacing w:after="0" w:line="240" w:lineRule="auto"/>
                    <w:jc w:val="center"/>
                    <w:rPr>
                      <w:rFonts w:ascii="Times New Roman" w:hAnsi="Times New Roman"/>
                      <w:b/>
                      <w:bCs/>
                      <w:color w:val="000000"/>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BFEEB4D" w14:textId="77777777" w:rsidR="00B644E2" w:rsidRDefault="00B644E2" w:rsidP="00B644E2">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D95BA33" w14:textId="78C6861F" w:rsidR="00B644E2" w:rsidRDefault="00B644E2" w:rsidP="00B644E2">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B644E2" w14:paraId="6661F3A8" w14:textId="77777777" w:rsidTr="00B644E2">
              <w:trPr>
                <w:trHeight w:val="238"/>
              </w:trPr>
              <w:tc>
                <w:tcPr>
                  <w:tcW w:w="607" w:type="dxa"/>
                  <w:tcBorders>
                    <w:top w:val="single" w:sz="4" w:space="0" w:color="00000A"/>
                    <w:left w:val="single" w:sz="4" w:space="0" w:color="00000A"/>
                    <w:bottom w:val="single" w:sz="4" w:space="0" w:color="00000A"/>
                    <w:right w:val="single" w:sz="4" w:space="0" w:color="00000A"/>
                  </w:tcBorders>
                  <w:hideMark/>
                </w:tcPr>
                <w:p w14:paraId="00CC80C4" w14:textId="77777777" w:rsidR="00B644E2" w:rsidRDefault="00B644E2" w:rsidP="00B644E2">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hideMark/>
                </w:tcPr>
                <w:p w14:paraId="40748258" w14:textId="77777777" w:rsidR="00B644E2" w:rsidRDefault="00B644E2" w:rsidP="00B644E2">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Sufinanciranje Gimnazije u Požegi</w:t>
                  </w:r>
                </w:p>
              </w:tc>
              <w:tc>
                <w:tcPr>
                  <w:tcW w:w="1417" w:type="dxa"/>
                  <w:tcBorders>
                    <w:top w:val="single" w:sz="4" w:space="0" w:color="00000A"/>
                    <w:left w:val="single" w:sz="4" w:space="0" w:color="00000A"/>
                    <w:bottom w:val="single" w:sz="4" w:space="0" w:color="00000A"/>
                    <w:right w:val="single" w:sz="4" w:space="0" w:color="00000A"/>
                  </w:tcBorders>
                  <w:vAlign w:val="center"/>
                </w:tcPr>
                <w:p w14:paraId="0B202336" w14:textId="134C4624" w:rsidR="00B644E2" w:rsidRDefault="00B644E2" w:rsidP="00B644E2">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F820CCA" w14:textId="716D92D0" w:rsidR="00B644E2" w:rsidRDefault="00B644E2" w:rsidP="00B644E2">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B318902" w14:textId="77777777" w:rsidR="00B644E2" w:rsidRDefault="00B644E2" w:rsidP="00B644E2">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20.000,00</w:t>
                  </w:r>
                </w:p>
              </w:tc>
            </w:tr>
            <w:tr w:rsidR="00B644E2" w14:paraId="5E452CFE" w14:textId="77777777" w:rsidTr="00B644E2">
              <w:trPr>
                <w:trHeight w:val="238"/>
              </w:trPr>
              <w:tc>
                <w:tcPr>
                  <w:tcW w:w="607" w:type="dxa"/>
                  <w:tcBorders>
                    <w:top w:val="single" w:sz="4" w:space="0" w:color="00000A"/>
                    <w:left w:val="single" w:sz="4" w:space="0" w:color="00000A"/>
                    <w:bottom w:val="single" w:sz="4" w:space="0" w:color="00000A"/>
                    <w:right w:val="single" w:sz="4" w:space="0" w:color="00000A"/>
                  </w:tcBorders>
                </w:tcPr>
                <w:p w14:paraId="56CD5D74" w14:textId="77777777" w:rsidR="00B644E2" w:rsidRDefault="00B644E2" w:rsidP="00B644E2">
                  <w:pPr>
                    <w:spacing w:after="0" w:line="240" w:lineRule="auto"/>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hideMark/>
                </w:tcPr>
                <w:p w14:paraId="1F871AC9" w14:textId="77777777" w:rsidR="00B644E2" w:rsidRDefault="00B644E2" w:rsidP="00B644E2">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tcPr>
                <w:p w14:paraId="1DE920D4" w14:textId="702B8727" w:rsidR="00B644E2" w:rsidRDefault="00B644E2" w:rsidP="00B644E2">
                  <w:pPr>
                    <w:spacing w:after="0" w:line="240" w:lineRule="auto"/>
                    <w:jc w:val="right"/>
                    <w:rPr>
                      <w:rFonts w:ascii="Times New Roman" w:hAnsi="Times New Roman" w:cs="Times New Roman"/>
                      <w:b/>
                      <w:color w:val="auto"/>
                      <w:sz w:val="18"/>
                      <w:szCs w:val="18"/>
                    </w:rPr>
                  </w:pPr>
                  <w:r>
                    <w:rPr>
                      <w:rFonts w:ascii="Times New Roman" w:hAnsi="Times New Roman" w:cs="Times New Roman"/>
                      <w:b/>
                      <w:bCs/>
                      <w:color w:val="auto"/>
                      <w:sz w:val="18"/>
                      <w:szCs w:val="18"/>
                    </w:rPr>
                    <w:t>20.000,00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DD42322" w14:textId="4E87DBEA" w:rsidR="00B644E2" w:rsidRDefault="00B644E2" w:rsidP="00B644E2">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E549783" w14:textId="77777777" w:rsidR="00B644E2" w:rsidRDefault="00B644E2" w:rsidP="00B644E2">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20.000,00</w:t>
                  </w:r>
                </w:p>
              </w:tc>
            </w:tr>
          </w:tbl>
          <w:p w14:paraId="1EDBF327" w14:textId="77777777" w:rsidR="003C0F5D" w:rsidRDefault="003C0F5D" w:rsidP="008C5318">
            <w:pPr>
              <w:spacing w:after="0" w:line="240" w:lineRule="auto"/>
              <w:rPr>
                <w:rFonts w:ascii="Times New Roman" w:hAnsi="Times New Roman" w:cs="Times New Roman"/>
                <w:color w:val="auto"/>
                <w:sz w:val="18"/>
                <w:szCs w:val="18"/>
              </w:rPr>
            </w:pPr>
          </w:p>
        </w:tc>
      </w:tr>
      <w:tr w:rsidR="003C0F5D" w14:paraId="56E61973" w14:textId="77777777" w:rsidTr="008C5318">
        <w:trPr>
          <w:trHeight w:val="39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DDE9B9F"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0004E587"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8009 SUFINANCIRANJE STUDENSKOG CENTRA VELEUČILIŠTA U POŽEGI</w:t>
            </w:r>
          </w:p>
        </w:tc>
      </w:tr>
      <w:tr w:rsidR="003C0F5D" w14:paraId="7ED928D8" w14:textId="77777777" w:rsidTr="008C5318">
        <w:trPr>
          <w:trHeight w:val="40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46B2D77"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2EBC0A05"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Cilj ovog programa je zadovoljavanje javnih potreba u obrazovanju, pomoć obrazovnim ustanovama u poboljšanju uvjeta rada i pružanju usluga, zadovoljavanje i poboljšanje osnovnih potreba studenata (prehrana)  na području Grada Požege.</w:t>
            </w:r>
          </w:p>
        </w:tc>
      </w:tr>
      <w:tr w:rsidR="003C0F5D" w14:paraId="411FC90B" w14:textId="77777777" w:rsidTr="008C5318">
        <w:trPr>
          <w:trHeight w:val="127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C00EE29"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12" w:type="dxa"/>
            <w:gridSpan w:val="4"/>
            <w:tcBorders>
              <w:top w:val="single" w:sz="4" w:space="0" w:color="00000A"/>
              <w:left w:val="single" w:sz="4" w:space="0" w:color="00000A"/>
              <w:bottom w:val="single" w:sz="4" w:space="0" w:color="00000A"/>
              <w:right w:val="single" w:sz="4" w:space="0" w:color="00000A"/>
            </w:tcBorders>
            <w:hideMark/>
          </w:tcPr>
          <w:p w14:paraId="7ABD994C"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56AEE2EE"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proračunu (NN, broj: 87/08., 136/12. i 15/15.)</w:t>
            </w:r>
          </w:p>
          <w:p w14:paraId="0E44BB13"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odgoju i obrazovanju u osnovnoj i srednjoj školi (NN, broj: 87/08., 86/09., 92/10., 105/10., 90/11., 5/12., 16/12., 86/12., 126/12., 94/13. , 152/14., 7/17., 68/18., 98/19. i 64/20.)</w:t>
            </w:r>
          </w:p>
          <w:p w14:paraId="7DC98FFB"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ustanovama (NN, broj: 76/93., 29/97., 47/99., 35/08. i 127/19.)</w:t>
            </w:r>
          </w:p>
          <w:p w14:paraId="38A58659"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Statut Grada Požege (Službene novine Grada Požege, broj: 2/21.)</w:t>
            </w:r>
          </w:p>
        </w:tc>
      </w:tr>
      <w:tr w:rsidR="003C0F5D" w14:paraId="0D92995C" w14:textId="77777777" w:rsidTr="008C5318">
        <w:trPr>
          <w:trHeight w:val="127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B70741F"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2423D441"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godinu, potrebe ciljanih skupina.</w:t>
            </w:r>
          </w:p>
        </w:tc>
      </w:tr>
      <w:tr w:rsidR="003C0F5D" w14:paraId="50439400" w14:textId="77777777" w:rsidTr="008C5318">
        <w:trPr>
          <w:trHeight w:val="103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C12066F"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NAČIN I SREDSTVA ZA REALIZACIJU PROGRAMA:</w:t>
            </w:r>
          </w:p>
        </w:tc>
        <w:tc>
          <w:tcPr>
            <w:tcW w:w="8512" w:type="dxa"/>
            <w:gridSpan w:val="4"/>
            <w:tcBorders>
              <w:top w:val="single" w:sz="4" w:space="0" w:color="00000A"/>
              <w:left w:val="single" w:sz="4" w:space="0" w:color="00000A"/>
              <w:bottom w:val="single" w:sz="4" w:space="0" w:color="00000A"/>
              <w:right w:val="single" w:sz="4" w:space="0" w:color="00000A"/>
            </w:tcBorders>
            <w:hideMark/>
          </w:tcPr>
          <w:tbl>
            <w:tblPr>
              <w:tblW w:w="82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609"/>
              <w:gridCol w:w="3345"/>
              <w:gridCol w:w="1417"/>
              <w:gridCol w:w="1417"/>
              <w:gridCol w:w="1417"/>
            </w:tblGrid>
            <w:tr w:rsidR="00B644E2" w14:paraId="4D38DB8A" w14:textId="77777777" w:rsidTr="00B644E2">
              <w:trPr>
                <w:trHeight w:val="306"/>
              </w:trPr>
              <w:tc>
                <w:tcPr>
                  <w:tcW w:w="609" w:type="dxa"/>
                  <w:tcBorders>
                    <w:top w:val="single" w:sz="4" w:space="0" w:color="00000A"/>
                    <w:left w:val="single" w:sz="4" w:space="0" w:color="00000A"/>
                    <w:bottom w:val="single" w:sz="4" w:space="0" w:color="00000A"/>
                    <w:right w:val="single" w:sz="4" w:space="0" w:color="00000A"/>
                  </w:tcBorders>
                  <w:vAlign w:val="center"/>
                  <w:hideMark/>
                </w:tcPr>
                <w:p w14:paraId="6A8DAA03" w14:textId="77777777" w:rsidR="00B644E2" w:rsidRDefault="00B644E2" w:rsidP="00B644E2">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57C01F30" w14:textId="77777777" w:rsidR="00B644E2" w:rsidRDefault="00B644E2" w:rsidP="00B644E2">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tcPr>
                <w:p w14:paraId="5684905C" w14:textId="667B2630" w:rsidR="00B644E2" w:rsidRDefault="00B644E2" w:rsidP="00B644E2">
                  <w:pPr>
                    <w:spacing w:after="0" w:line="240" w:lineRule="auto"/>
                    <w:jc w:val="center"/>
                    <w:rPr>
                      <w:rFonts w:ascii="Times New Roman" w:hAnsi="Times New Roman"/>
                      <w:b/>
                      <w:bCs/>
                      <w:color w:val="000000"/>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9E7BE04" w14:textId="77777777" w:rsidR="00B644E2" w:rsidRDefault="00B644E2" w:rsidP="00B644E2">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A717240" w14:textId="50B15EFB" w:rsidR="00B644E2" w:rsidRDefault="00B644E2" w:rsidP="00B644E2">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B644E2" w14:paraId="4E625212" w14:textId="77777777" w:rsidTr="00B644E2">
              <w:trPr>
                <w:trHeight w:val="280"/>
              </w:trPr>
              <w:tc>
                <w:tcPr>
                  <w:tcW w:w="609" w:type="dxa"/>
                  <w:tcBorders>
                    <w:top w:val="single" w:sz="4" w:space="0" w:color="00000A"/>
                    <w:left w:val="single" w:sz="4" w:space="0" w:color="00000A"/>
                    <w:bottom w:val="single" w:sz="4" w:space="0" w:color="00000A"/>
                    <w:right w:val="single" w:sz="4" w:space="0" w:color="00000A"/>
                  </w:tcBorders>
                  <w:vAlign w:val="center"/>
                  <w:hideMark/>
                </w:tcPr>
                <w:p w14:paraId="194B1241" w14:textId="77777777" w:rsidR="00B644E2" w:rsidRDefault="00B644E2" w:rsidP="00B644E2">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70080846" w14:textId="77777777" w:rsidR="00B644E2" w:rsidRDefault="00B644E2" w:rsidP="00B644E2">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Sufinanciranje Studentskog centra Veleučilišta u Požegi</w:t>
                  </w:r>
                </w:p>
              </w:tc>
              <w:tc>
                <w:tcPr>
                  <w:tcW w:w="1417" w:type="dxa"/>
                  <w:tcBorders>
                    <w:top w:val="single" w:sz="4" w:space="0" w:color="00000A"/>
                    <w:left w:val="single" w:sz="4" w:space="0" w:color="00000A"/>
                    <w:bottom w:val="single" w:sz="4" w:space="0" w:color="00000A"/>
                    <w:right w:val="single" w:sz="4" w:space="0" w:color="00000A"/>
                  </w:tcBorders>
                  <w:vAlign w:val="center"/>
                </w:tcPr>
                <w:p w14:paraId="23A60B29" w14:textId="1D74E2A6" w:rsidR="00B644E2" w:rsidRDefault="00B644E2" w:rsidP="00B644E2">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A0A79D7" w14:textId="5892C9B2" w:rsidR="00B644E2" w:rsidRDefault="00B644E2" w:rsidP="00B644E2">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EF0FE8E" w14:textId="77777777" w:rsidR="00B644E2" w:rsidRDefault="00B644E2" w:rsidP="00B644E2">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50.000,00</w:t>
                  </w:r>
                </w:p>
              </w:tc>
            </w:tr>
            <w:tr w:rsidR="00B644E2" w14:paraId="5904859C" w14:textId="77777777" w:rsidTr="00B644E2">
              <w:trPr>
                <w:trHeight w:val="280"/>
              </w:trPr>
              <w:tc>
                <w:tcPr>
                  <w:tcW w:w="609" w:type="dxa"/>
                  <w:tcBorders>
                    <w:top w:val="single" w:sz="4" w:space="0" w:color="00000A"/>
                    <w:left w:val="single" w:sz="4" w:space="0" w:color="00000A"/>
                    <w:bottom w:val="single" w:sz="4" w:space="0" w:color="00000A"/>
                    <w:right w:val="single" w:sz="4" w:space="0" w:color="00000A"/>
                  </w:tcBorders>
                  <w:vAlign w:val="center"/>
                </w:tcPr>
                <w:p w14:paraId="2CF35721" w14:textId="77777777" w:rsidR="00B644E2" w:rsidRDefault="00B644E2" w:rsidP="00B644E2">
                  <w:pPr>
                    <w:spacing w:after="0" w:line="240" w:lineRule="auto"/>
                    <w:rPr>
                      <w:rFonts w:ascii="Times New Roman" w:hAnsi="Times New Roman" w:cs="Times New Roman"/>
                      <w:color w:val="auto"/>
                      <w:sz w:val="18"/>
                      <w:szCs w:val="18"/>
                    </w:rPr>
                  </w:pP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0E62579F" w14:textId="77777777" w:rsidR="00B644E2" w:rsidRDefault="00B644E2" w:rsidP="00B644E2">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tcPr>
                <w:p w14:paraId="09D99723" w14:textId="2827B14E" w:rsidR="00B644E2" w:rsidRDefault="00B644E2" w:rsidP="00B644E2">
                  <w:pPr>
                    <w:spacing w:after="0" w:line="240" w:lineRule="auto"/>
                    <w:jc w:val="right"/>
                    <w:rPr>
                      <w:rFonts w:ascii="Times New Roman" w:hAnsi="Times New Roman" w:cs="Times New Roman"/>
                      <w:b/>
                      <w:color w:val="auto"/>
                      <w:sz w:val="18"/>
                      <w:szCs w:val="18"/>
                    </w:rPr>
                  </w:pPr>
                  <w:r>
                    <w:rPr>
                      <w:rFonts w:ascii="Times New Roman" w:hAnsi="Times New Roman" w:cs="Times New Roman"/>
                      <w:b/>
                      <w:bCs/>
                      <w:color w:val="auto"/>
                      <w:sz w:val="18"/>
                      <w:szCs w:val="18"/>
                    </w:rPr>
                    <w:t>50.000,00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157D586" w14:textId="674DB110" w:rsidR="00B644E2" w:rsidRDefault="00B644E2" w:rsidP="00B644E2">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1A744BB" w14:textId="77777777" w:rsidR="00B644E2" w:rsidRDefault="00B644E2" w:rsidP="00B644E2">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50.000,00</w:t>
                  </w:r>
                </w:p>
              </w:tc>
            </w:tr>
          </w:tbl>
          <w:p w14:paraId="1D869D0C"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6632C5FD" w14:textId="77777777" w:rsidTr="008C5318">
        <w:trPr>
          <w:trHeight w:val="46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B919825"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sz w:val="18"/>
                <w:szCs w:val="18"/>
              </w:rPr>
              <w:t>ŠIFRA I NAZIV PROGRAMA:</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2B869C9C"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Cs/>
                <w:color w:val="auto"/>
                <w:sz w:val="18"/>
                <w:szCs w:val="18"/>
              </w:rPr>
              <w:t>8010 PROJEKT MEDNI DAN</w:t>
            </w:r>
          </w:p>
        </w:tc>
      </w:tr>
      <w:tr w:rsidR="003C0F5D" w14:paraId="23DB1C29" w14:textId="77777777" w:rsidTr="008C5318">
        <w:trPr>
          <w:trHeight w:val="103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4E27964"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sz w:val="18"/>
                <w:szCs w:val="18"/>
              </w:rPr>
              <w:t>OPĆI I POSEBNI CILJEVI:</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3F57BC2F"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Cs/>
                <w:color w:val="auto"/>
                <w:sz w:val="18"/>
                <w:szCs w:val="18"/>
              </w:rPr>
              <w:t>Cilj ovog programa je promicanje meda lokalnih proizvođača, povećanje unosa meda u prehrani djece, podizanje razine znanja o važnosti meda kao sastavnog dijela pravilne i nutritivno povoljnije prehrane, te educiranje učenika o važnosti pčelarstva za sveukupnu poljoprivrednu proizvodnju i biološku raznolikost.</w:t>
            </w:r>
          </w:p>
        </w:tc>
      </w:tr>
      <w:tr w:rsidR="003C0F5D" w14:paraId="029CFE8F" w14:textId="77777777" w:rsidTr="008C5318">
        <w:trPr>
          <w:trHeight w:val="127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7D41681"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sz w:val="18"/>
                <w:szCs w:val="18"/>
              </w:rPr>
              <w:t>ZAKONSKA OSNOVA ZA UVOĐENJE PROGRAMA:</w:t>
            </w:r>
          </w:p>
        </w:tc>
        <w:tc>
          <w:tcPr>
            <w:tcW w:w="8512" w:type="dxa"/>
            <w:gridSpan w:val="4"/>
            <w:tcBorders>
              <w:top w:val="single" w:sz="4" w:space="0" w:color="00000A"/>
              <w:left w:val="single" w:sz="4" w:space="0" w:color="00000A"/>
              <w:bottom w:val="single" w:sz="4" w:space="0" w:color="00000A"/>
              <w:right w:val="single" w:sz="4" w:space="0" w:color="00000A"/>
            </w:tcBorders>
            <w:vAlign w:val="center"/>
          </w:tcPr>
          <w:p w14:paraId="0E7022E4" w14:textId="77777777" w:rsidR="003C0F5D" w:rsidRDefault="003C0F5D" w:rsidP="008C5318">
            <w:pPr>
              <w:pStyle w:val="Odlomakpopisa"/>
              <w:spacing w:line="256" w:lineRule="auto"/>
              <w:ind w:left="0"/>
              <w:jc w:val="both"/>
              <w:rPr>
                <w:rFonts w:eastAsia="Calibri"/>
                <w:bCs/>
                <w:color w:val="auto"/>
                <w:sz w:val="18"/>
                <w:szCs w:val="18"/>
                <w:lang w:eastAsia="en-US"/>
              </w:rPr>
            </w:pPr>
            <w:r>
              <w:rPr>
                <w:rFonts w:eastAsia="Calibri"/>
                <w:bCs/>
                <w:color w:val="auto"/>
                <w:sz w:val="18"/>
                <w:szCs w:val="18"/>
                <w:lang w:eastAsia="en-US"/>
              </w:rPr>
              <w:t>Zakon o lokalnoj i područnoj (regionalnoj) samoupravi (NN, broj: 33/01., 60/01. - vjerodostojno tumačenje, 106/03, 129/05, 109/07, 125/08., 36/09., 150/11., 144/12., 19/13.- pročišćeni tekst, 137/15.- ispravak, 123/17. i 98/19.</w:t>
            </w:r>
          </w:p>
          <w:p w14:paraId="7EF73800" w14:textId="77777777" w:rsidR="003C0F5D" w:rsidRDefault="003C0F5D" w:rsidP="008C5318">
            <w:pPr>
              <w:pStyle w:val="Odlomakpopisa"/>
              <w:spacing w:line="256" w:lineRule="auto"/>
              <w:ind w:left="0"/>
              <w:jc w:val="both"/>
              <w:rPr>
                <w:rFonts w:eastAsia="Calibri"/>
                <w:bCs/>
                <w:color w:val="auto"/>
                <w:sz w:val="18"/>
                <w:szCs w:val="18"/>
                <w:lang w:eastAsia="en-US"/>
              </w:rPr>
            </w:pPr>
            <w:r>
              <w:rPr>
                <w:rFonts w:eastAsia="Calibri"/>
                <w:bCs/>
                <w:color w:val="auto"/>
                <w:sz w:val="18"/>
                <w:szCs w:val="18"/>
                <w:lang w:eastAsia="en-US"/>
              </w:rPr>
              <w:t>Zakon o proračunu (NN, broj: 87/08., 136/12. i 15/15.)</w:t>
            </w:r>
          </w:p>
          <w:p w14:paraId="6D2C5A86" w14:textId="77777777" w:rsidR="003C0F5D" w:rsidRDefault="003C0F5D" w:rsidP="008C5318">
            <w:pPr>
              <w:pStyle w:val="Odlomakpopisa"/>
              <w:spacing w:line="256" w:lineRule="auto"/>
              <w:ind w:left="0"/>
              <w:jc w:val="both"/>
              <w:rPr>
                <w:rFonts w:eastAsia="Calibri"/>
                <w:bCs/>
                <w:color w:val="auto"/>
                <w:sz w:val="18"/>
                <w:szCs w:val="18"/>
                <w:lang w:eastAsia="en-US"/>
              </w:rPr>
            </w:pPr>
            <w:r>
              <w:rPr>
                <w:rFonts w:eastAsia="Calibri"/>
                <w:bCs/>
                <w:color w:val="auto"/>
                <w:sz w:val="18"/>
                <w:szCs w:val="18"/>
                <w:lang w:eastAsia="en-US"/>
              </w:rPr>
              <w:t xml:space="preserve">Zakon o odgoju i obrazovanju u osnovnoj i srednjoj školi (NN, broj: 87/08., 86/09., 92/10., 105/10., 90/11., 5/12., 16/12., 86/12., 126/12., 94/13. , 152/14., 7/17., 68/18., </w:t>
            </w:r>
            <w:r>
              <w:rPr>
                <w:sz w:val="18"/>
                <w:szCs w:val="18"/>
                <w:lang w:eastAsia="en-US"/>
              </w:rPr>
              <w:t>98/19. i 64/20.</w:t>
            </w:r>
            <w:r>
              <w:rPr>
                <w:rFonts w:eastAsia="Calibri"/>
                <w:bCs/>
                <w:color w:val="auto"/>
                <w:sz w:val="18"/>
                <w:szCs w:val="18"/>
                <w:lang w:eastAsia="en-US"/>
              </w:rPr>
              <w:t>)</w:t>
            </w:r>
          </w:p>
          <w:p w14:paraId="5999B0B4" w14:textId="77777777" w:rsidR="003C0F5D" w:rsidRDefault="003C0F5D" w:rsidP="008C5318">
            <w:pPr>
              <w:pStyle w:val="Odlomakpopisa"/>
              <w:spacing w:line="256" w:lineRule="auto"/>
              <w:ind w:left="0"/>
              <w:jc w:val="both"/>
              <w:rPr>
                <w:rFonts w:eastAsia="Calibri"/>
                <w:bCs/>
                <w:color w:val="auto"/>
                <w:sz w:val="18"/>
                <w:szCs w:val="18"/>
                <w:lang w:eastAsia="en-US"/>
              </w:rPr>
            </w:pPr>
            <w:r>
              <w:rPr>
                <w:rFonts w:eastAsia="Calibri"/>
                <w:bCs/>
                <w:color w:val="auto"/>
                <w:sz w:val="18"/>
                <w:szCs w:val="18"/>
                <w:lang w:eastAsia="en-US"/>
              </w:rPr>
              <w:t>Zakon o ustanovama (NN, broj: 76/93., 29/97., 47/99., 35/08. i 127/19.)</w:t>
            </w:r>
          </w:p>
          <w:p w14:paraId="781CC420" w14:textId="77777777" w:rsidR="003C0F5D" w:rsidRPr="00712823" w:rsidRDefault="003C0F5D" w:rsidP="008C5318">
            <w:pPr>
              <w:pStyle w:val="Odlomakpopisa"/>
              <w:spacing w:line="256" w:lineRule="auto"/>
              <w:ind w:left="0"/>
              <w:jc w:val="both"/>
              <w:rPr>
                <w:rFonts w:eastAsia="Calibri"/>
                <w:bCs/>
                <w:color w:val="auto"/>
                <w:sz w:val="18"/>
                <w:szCs w:val="18"/>
                <w:lang w:eastAsia="en-US"/>
              </w:rPr>
            </w:pPr>
            <w:r>
              <w:rPr>
                <w:rFonts w:eastAsia="Calibri"/>
                <w:bCs/>
                <w:color w:val="auto"/>
                <w:sz w:val="18"/>
                <w:szCs w:val="18"/>
                <w:lang w:eastAsia="en-US"/>
              </w:rPr>
              <w:t>Statut Grada Požege (Službene novine Grada Požege, broj: 2/21.)</w:t>
            </w:r>
          </w:p>
        </w:tc>
      </w:tr>
      <w:tr w:rsidR="003C0F5D" w14:paraId="7B537213" w14:textId="77777777" w:rsidTr="008C5318">
        <w:trPr>
          <w:trHeight w:val="103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BDE5C09"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sz w:val="18"/>
                <w:szCs w:val="18"/>
              </w:rPr>
              <w:t>ISHODIŠTE I POKAZATELJI NA KOJIMA SE ZASNIVAJU IZRAČUNI I OCJENE POTREBNIH SREDSTAVA:</w:t>
            </w:r>
          </w:p>
        </w:tc>
        <w:tc>
          <w:tcPr>
            <w:tcW w:w="8512" w:type="dxa"/>
            <w:gridSpan w:val="4"/>
            <w:tcBorders>
              <w:top w:val="single" w:sz="4" w:space="0" w:color="00000A"/>
              <w:left w:val="single" w:sz="4" w:space="0" w:color="00000A"/>
              <w:bottom w:val="single" w:sz="4" w:space="0" w:color="00000A"/>
              <w:right w:val="single" w:sz="4" w:space="0" w:color="00000A"/>
            </w:tcBorders>
            <w:vAlign w:val="center"/>
          </w:tcPr>
          <w:p w14:paraId="7C7DA5ED" w14:textId="77777777" w:rsidR="003C0F5D" w:rsidRPr="00712823" w:rsidRDefault="003C0F5D" w:rsidP="008C5318">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Ishodište i pokazatelji na kojima se zasnivaju izračuni i ocjene potrebnih sredstava je broj učenika u prvim razredima za tri osnovne škole kojima je Grad Požega osnivač.</w:t>
            </w:r>
          </w:p>
        </w:tc>
      </w:tr>
      <w:tr w:rsidR="003C0F5D" w14:paraId="75EFDED7" w14:textId="77777777" w:rsidTr="008C5318">
        <w:trPr>
          <w:trHeight w:val="103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B4C4235" w14:textId="77777777" w:rsidR="003C0F5D" w:rsidRDefault="003C0F5D"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NAČIN I SREDSTVA ZA REALIZACIJU PROGRAMA:</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tbl>
            <w:tblPr>
              <w:tblW w:w="807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22"/>
              <w:gridCol w:w="3087"/>
              <w:gridCol w:w="1417"/>
              <w:gridCol w:w="1578"/>
              <w:gridCol w:w="1471"/>
            </w:tblGrid>
            <w:tr w:rsidR="00B644E2" w14:paraId="613FC702" w14:textId="77777777" w:rsidTr="00B644E2">
              <w:trPr>
                <w:trHeight w:val="521"/>
                <w:jc w:val="center"/>
              </w:trPr>
              <w:tc>
                <w:tcPr>
                  <w:tcW w:w="522" w:type="dxa"/>
                  <w:tcBorders>
                    <w:top w:val="single" w:sz="4" w:space="0" w:color="00000A"/>
                    <w:left w:val="single" w:sz="4" w:space="0" w:color="00000A"/>
                    <w:bottom w:val="single" w:sz="4" w:space="0" w:color="00000A"/>
                    <w:right w:val="single" w:sz="4" w:space="0" w:color="00000A"/>
                  </w:tcBorders>
                  <w:vAlign w:val="center"/>
                  <w:hideMark/>
                </w:tcPr>
                <w:p w14:paraId="4794B61B" w14:textId="77777777" w:rsidR="00B644E2" w:rsidRDefault="00B644E2" w:rsidP="00B644E2">
                  <w:pPr>
                    <w:spacing w:after="0"/>
                    <w:jc w:val="center"/>
                    <w:rPr>
                      <w:rFonts w:ascii="Times New Roman" w:hAnsi="Times New Roman" w:cs="Times New Roman"/>
                      <w:b/>
                      <w:color w:val="000000" w:themeColor="text1"/>
                      <w:sz w:val="18"/>
                      <w:szCs w:val="18"/>
                    </w:rPr>
                  </w:pPr>
                  <w:proofErr w:type="spellStart"/>
                  <w:r>
                    <w:rPr>
                      <w:rFonts w:ascii="Times New Roman" w:hAnsi="Times New Roman" w:cs="Times New Roman"/>
                      <w:b/>
                      <w:color w:val="000000" w:themeColor="text1"/>
                      <w:sz w:val="18"/>
                      <w:szCs w:val="18"/>
                    </w:rPr>
                    <w:t>R.b</w:t>
                  </w:r>
                  <w:proofErr w:type="spellEnd"/>
                  <w:r>
                    <w:rPr>
                      <w:rFonts w:ascii="Times New Roman" w:hAnsi="Times New Roman" w:cs="Times New Roman"/>
                      <w:b/>
                      <w:color w:val="000000" w:themeColor="text1"/>
                      <w:sz w:val="18"/>
                      <w:szCs w:val="18"/>
                    </w:rPr>
                    <w:t>.</w:t>
                  </w:r>
                </w:p>
              </w:tc>
              <w:tc>
                <w:tcPr>
                  <w:tcW w:w="3087" w:type="dxa"/>
                  <w:tcBorders>
                    <w:top w:val="single" w:sz="4" w:space="0" w:color="00000A"/>
                    <w:left w:val="single" w:sz="4" w:space="0" w:color="00000A"/>
                    <w:bottom w:val="single" w:sz="4" w:space="0" w:color="00000A"/>
                    <w:right w:val="single" w:sz="4" w:space="0" w:color="00000A"/>
                  </w:tcBorders>
                  <w:vAlign w:val="center"/>
                  <w:hideMark/>
                </w:tcPr>
                <w:p w14:paraId="2F1B1542" w14:textId="77777777" w:rsidR="00B644E2" w:rsidRDefault="00B644E2" w:rsidP="00B644E2">
                  <w:pPr>
                    <w:spacing w:after="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tcPr>
                <w:p w14:paraId="10ACC10F" w14:textId="2C6503BD" w:rsidR="00B644E2" w:rsidRDefault="00B644E2" w:rsidP="00B644E2">
                  <w:pPr>
                    <w:spacing w:after="0"/>
                    <w:jc w:val="center"/>
                    <w:rPr>
                      <w:rFonts w:ascii="Times New Roman" w:hAnsi="Times New Roman"/>
                      <w:b/>
                      <w:bCs/>
                      <w:color w:val="000000"/>
                      <w:sz w:val="18"/>
                      <w:szCs w:val="18"/>
                    </w:rPr>
                  </w:pPr>
                  <w:r>
                    <w:rPr>
                      <w:rFonts w:ascii="Times New Roman" w:hAnsi="Times New Roman" w:cs="Times New Roman"/>
                      <w:b/>
                      <w:bCs/>
                      <w:color w:val="auto"/>
                      <w:sz w:val="18"/>
                      <w:szCs w:val="18"/>
                    </w:rPr>
                    <w:t>I. REBALANS 2021.</w:t>
                  </w:r>
                </w:p>
              </w:tc>
              <w:tc>
                <w:tcPr>
                  <w:tcW w:w="1578" w:type="dxa"/>
                  <w:tcBorders>
                    <w:top w:val="single" w:sz="4" w:space="0" w:color="00000A"/>
                    <w:left w:val="single" w:sz="4" w:space="0" w:color="00000A"/>
                    <w:bottom w:val="single" w:sz="4" w:space="0" w:color="00000A"/>
                    <w:right w:val="single" w:sz="4" w:space="0" w:color="00000A"/>
                  </w:tcBorders>
                  <w:vAlign w:val="center"/>
                  <w:hideMark/>
                </w:tcPr>
                <w:p w14:paraId="75392C83" w14:textId="77777777" w:rsidR="00B644E2" w:rsidRDefault="00B644E2" w:rsidP="00B644E2">
                  <w:pPr>
                    <w:spacing w:after="0"/>
                    <w:jc w:val="center"/>
                    <w:rPr>
                      <w:rFonts w:ascii="Times New Roman" w:hAnsi="Times New Roman" w:cs="Times New Roman"/>
                      <w:color w:val="000000" w:themeColor="text1"/>
                      <w:sz w:val="18"/>
                      <w:szCs w:val="18"/>
                    </w:rPr>
                  </w:pPr>
                  <w:r>
                    <w:rPr>
                      <w:rFonts w:ascii="Times New Roman" w:hAnsi="Times New Roman" w:cs="Times New Roman"/>
                      <w:b/>
                      <w:bCs/>
                      <w:color w:val="auto"/>
                      <w:sz w:val="18"/>
                      <w:szCs w:val="18"/>
                    </w:rPr>
                    <w:t>PROMJENA</w:t>
                  </w:r>
                </w:p>
              </w:tc>
              <w:tc>
                <w:tcPr>
                  <w:tcW w:w="1471" w:type="dxa"/>
                  <w:tcBorders>
                    <w:top w:val="single" w:sz="4" w:space="0" w:color="00000A"/>
                    <w:left w:val="single" w:sz="4" w:space="0" w:color="00000A"/>
                    <w:bottom w:val="single" w:sz="4" w:space="0" w:color="00000A"/>
                    <w:right w:val="single" w:sz="4" w:space="0" w:color="00000A"/>
                  </w:tcBorders>
                  <w:vAlign w:val="center"/>
                  <w:hideMark/>
                </w:tcPr>
                <w:p w14:paraId="2D6D9D7E" w14:textId="4CB222BC" w:rsidR="00B644E2" w:rsidRDefault="00B644E2" w:rsidP="00B644E2">
                  <w:pPr>
                    <w:spacing w:after="0"/>
                    <w:jc w:val="center"/>
                    <w:rPr>
                      <w:rFonts w:ascii="Times New Roman" w:eastAsia="Times New Roman" w:hAnsi="Times New Roman" w:cs="Times New Roman"/>
                      <w:b/>
                      <w:color w:val="000000" w:themeColor="text1"/>
                      <w:sz w:val="18"/>
                      <w:szCs w:val="18"/>
                      <w:lang w:eastAsia="hr-HR"/>
                    </w:rPr>
                  </w:pPr>
                  <w:r>
                    <w:rPr>
                      <w:rFonts w:ascii="Times New Roman" w:hAnsi="Times New Roman" w:cs="Times New Roman"/>
                      <w:b/>
                      <w:bCs/>
                      <w:color w:val="auto"/>
                      <w:sz w:val="18"/>
                      <w:szCs w:val="18"/>
                    </w:rPr>
                    <w:t>II. REBALANS 2021.</w:t>
                  </w:r>
                </w:p>
              </w:tc>
            </w:tr>
            <w:tr w:rsidR="00B644E2" w14:paraId="1EF5D086" w14:textId="77777777" w:rsidTr="00B644E2">
              <w:trPr>
                <w:trHeight w:val="269"/>
                <w:jc w:val="center"/>
              </w:trPr>
              <w:tc>
                <w:tcPr>
                  <w:tcW w:w="522" w:type="dxa"/>
                  <w:tcBorders>
                    <w:top w:val="single" w:sz="4" w:space="0" w:color="00000A"/>
                    <w:left w:val="single" w:sz="4" w:space="0" w:color="00000A"/>
                    <w:bottom w:val="single" w:sz="4" w:space="0" w:color="00000A"/>
                    <w:right w:val="single" w:sz="4" w:space="0" w:color="00000A"/>
                  </w:tcBorders>
                  <w:vAlign w:val="center"/>
                  <w:hideMark/>
                </w:tcPr>
                <w:p w14:paraId="66C28891" w14:textId="77777777" w:rsidR="00B644E2" w:rsidRDefault="00B644E2" w:rsidP="00B644E2">
                  <w:p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3087" w:type="dxa"/>
                  <w:tcBorders>
                    <w:top w:val="single" w:sz="4" w:space="0" w:color="00000A"/>
                    <w:left w:val="single" w:sz="4" w:space="0" w:color="00000A"/>
                    <w:bottom w:val="single" w:sz="4" w:space="0" w:color="00000A"/>
                    <w:right w:val="single" w:sz="4" w:space="0" w:color="00000A"/>
                  </w:tcBorders>
                  <w:vAlign w:val="center"/>
                  <w:hideMark/>
                </w:tcPr>
                <w:p w14:paraId="4FFE11A5" w14:textId="77777777" w:rsidR="00B644E2" w:rsidRDefault="00B644E2" w:rsidP="00B644E2">
                  <w:p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Projekt Medni dan</w:t>
                  </w:r>
                </w:p>
              </w:tc>
              <w:tc>
                <w:tcPr>
                  <w:tcW w:w="1417" w:type="dxa"/>
                  <w:tcBorders>
                    <w:top w:val="single" w:sz="4" w:space="0" w:color="00000A"/>
                    <w:left w:val="single" w:sz="4" w:space="0" w:color="00000A"/>
                    <w:bottom w:val="single" w:sz="4" w:space="0" w:color="00000A"/>
                    <w:right w:val="single" w:sz="4" w:space="0" w:color="00000A"/>
                  </w:tcBorders>
                  <w:vAlign w:val="center"/>
                </w:tcPr>
                <w:p w14:paraId="4B5CA9BB" w14:textId="3A4D25E7" w:rsidR="00B644E2" w:rsidRDefault="00B644E2" w:rsidP="00B644E2">
                  <w:pPr>
                    <w:spacing w:after="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6.000,00</w:t>
                  </w:r>
                </w:p>
              </w:tc>
              <w:tc>
                <w:tcPr>
                  <w:tcW w:w="1578" w:type="dxa"/>
                  <w:tcBorders>
                    <w:top w:val="single" w:sz="4" w:space="0" w:color="00000A"/>
                    <w:left w:val="single" w:sz="4" w:space="0" w:color="00000A"/>
                    <w:bottom w:val="single" w:sz="4" w:space="0" w:color="00000A"/>
                    <w:right w:val="single" w:sz="4" w:space="0" w:color="00000A"/>
                  </w:tcBorders>
                  <w:vAlign w:val="center"/>
                  <w:hideMark/>
                </w:tcPr>
                <w:p w14:paraId="1BB9E9AF" w14:textId="352C24E9" w:rsidR="00B644E2" w:rsidRDefault="00B644E2" w:rsidP="00B644E2">
                  <w:pPr>
                    <w:spacing w:after="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w:t>
                  </w:r>
                </w:p>
              </w:tc>
              <w:tc>
                <w:tcPr>
                  <w:tcW w:w="1471" w:type="dxa"/>
                  <w:tcBorders>
                    <w:top w:val="single" w:sz="4" w:space="0" w:color="00000A"/>
                    <w:left w:val="single" w:sz="4" w:space="0" w:color="00000A"/>
                    <w:bottom w:val="single" w:sz="4" w:space="0" w:color="00000A"/>
                    <w:right w:val="single" w:sz="4" w:space="0" w:color="00000A"/>
                  </w:tcBorders>
                  <w:vAlign w:val="center"/>
                  <w:hideMark/>
                </w:tcPr>
                <w:p w14:paraId="4646A35C" w14:textId="77777777" w:rsidR="00B644E2" w:rsidRDefault="00B644E2" w:rsidP="00B644E2">
                  <w:pPr>
                    <w:spacing w:after="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6.000,00</w:t>
                  </w:r>
                </w:p>
              </w:tc>
            </w:tr>
            <w:tr w:rsidR="00B644E2" w14:paraId="3B7134B6" w14:textId="77777777" w:rsidTr="00B644E2">
              <w:trPr>
                <w:trHeight w:val="280"/>
                <w:jc w:val="center"/>
              </w:trPr>
              <w:tc>
                <w:tcPr>
                  <w:tcW w:w="522" w:type="dxa"/>
                  <w:tcBorders>
                    <w:top w:val="single" w:sz="4" w:space="0" w:color="00000A"/>
                    <w:left w:val="single" w:sz="4" w:space="0" w:color="00000A"/>
                    <w:bottom w:val="single" w:sz="4" w:space="0" w:color="00000A"/>
                    <w:right w:val="single" w:sz="4" w:space="0" w:color="00000A"/>
                  </w:tcBorders>
                </w:tcPr>
                <w:p w14:paraId="574D5ED3" w14:textId="77777777" w:rsidR="00B644E2" w:rsidRDefault="00B644E2" w:rsidP="00B644E2">
                  <w:pPr>
                    <w:spacing w:after="0"/>
                    <w:rPr>
                      <w:rFonts w:ascii="Times New Roman" w:hAnsi="Times New Roman" w:cs="Times New Roman"/>
                      <w:color w:val="000000" w:themeColor="text1"/>
                      <w:sz w:val="18"/>
                      <w:szCs w:val="18"/>
                    </w:rPr>
                  </w:pPr>
                </w:p>
              </w:tc>
              <w:tc>
                <w:tcPr>
                  <w:tcW w:w="3087" w:type="dxa"/>
                  <w:tcBorders>
                    <w:top w:val="single" w:sz="4" w:space="0" w:color="00000A"/>
                    <w:left w:val="single" w:sz="4" w:space="0" w:color="00000A"/>
                    <w:bottom w:val="single" w:sz="4" w:space="0" w:color="00000A"/>
                    <w:right w:val="single" w:sz="4" w:space="0" w:color="00000A"/>
                  </w:tcBorders>
                  <w:hideMark/>
                </w:tcPr>
                <w:p w14:paraId="4E3B9CB1" w14:textId="77777777" w:rsidR="00B644E2" w:rsidRDefault="00B644E2" w:rsidP="00B644E2">
                  <w:pPr>
                    <w:spacing w:after="0"/>
                    <w:jc w:val="right"/>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tcPr>
                <w:p w14:paraId="36D3E3E5" w14:textId="3CB3EA42" w:rsidR="00B644E2" w:rsidRDefault="00B644E2" w:rsidP="00B644E2">
                  <w:pPr>
                    <w:spacing w:after="0"/>
                    <w:jc w:val="right"/>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6.000,00</w:t>
                  </w:r>
                </w:p>
              </w:tc>
              <w:tc>
                <w:tcPr>
                  <w:tcW w:w="1578" w:type="dxa"/>
                  <w:tcBorders>
                    <w:top w:val="single" w:sz="4" w:space="0" w:color="00000A"/>
                    <w:left w:val="single" w:sz="4" w:space="0" w:color="00000A"/>
                    <w:bottom w:val="single" w:sz="4" w:space="0" w:color="00000A"/>
                    <w:right w:val="single" w:sz="4" w:space="0" w:color="00000A"/>
                  </w:tcBorders>
                  <w:vAlign w:val="center"/>
                  <w:hideMark/>
                </w:tcPr>
                <w:p w14:paraId="260F166E" w14:textId="4F6F40F9" w:rsidR="00B644E2" w:rsidRDefault="00B644E2" w:rsidP="00B644E2">
                  <w:pPr>
                    <w:spacing w:after="0"/>
                    <w:jc w:val="right"/>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0,00</w:t>
                  </w:r>
                </w:p>
              </w:tc>
              <w:tc>
                <w:tcPr>
                  <w:tcW w:w="1471" w:type="dxa"/>
                  <w:tcBorders>
                    <w:top w:val="single" w:sz="4" w:space="0" w:color="00000A"/>
                    <w:left w:val="single" w:sz="4" w:space="0" w:color="00000A"/>
                    <w:bottom w:val="single" w:sz="4" w:space="0" w:color="00000A"/>
                    <w:right w:val="single" w:sz="4" w:space="0" w:color="00000A"/>
                  </w:tcBorders>
                  <w:vAlign w:val="center"/>
                  <w:hideMark/>
                </w:tcPr>
                <w:p w14:paraId="2BDC3F32" w14:textId="77777777" w:rsidR="00B644E2" w:rsidRDefault="00B644E2" w:rsidP="00B644E2">
                  <w:pPr>
                    <w:spacing w:after="0"/>
                    <w:jc w:val="right"/>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6.000,00</w:t>
                  </w:r>
                </w:p>
              </w:tc>
            </w:tr>
          </w:tbl>
          <w:p w14:paraId="00FFF1E7" w14:textId="77777777" w:rsidR="003C0F5D" w:rsidRDefault="003C0F5D" w:rsidP="008C5318">
            <w:pPr>
              <w:spacing w:after="0" w:line="240" w:lineRule="auto"/>
              <w:rPr>
                <w:rFonts w:ascii="Times New Roman" w:hAnsi="Times New Roman" w:cs="Times New Roman"/>
                <w:bCs/>
                <w:color w:val="auto"/>
                <w:sz w:val="18"/>
                <w:szCs w:val="18"/>
              </w:rPr>
            </w:pPr>
          </w:p>
        </w:tc>
      </w:tr>
    </w:tbl>
    <w:p w14:paraId="0E44D998" w14:textId="77777777" w:rsidR="003C0F5D" w:rsidRDefault="003C0F5D" w:rsidP="003C0F5D">
      <w:pPr>
        <w:suppressAutoHyphens w:val="0"/>
        <w:spacing w:after="0" w:line="240" w:lineRule="auto"/>
        <w:rPr>
          <w:rFonts w:ascii="Times New Roman" w:hAnsi="Times New Roman" w:cs="Times New Roman"/>
          <w:b/>
          <w:bCs/>
          <w:color w:val="auto"/>
          <w:sz w:val="18"/>
          <w:szCs w:val="18"/>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2072"/>
        <w:gridCol w:w="8555"/>
      </w:tblGrid>
      <w:tr w:rsidR="003C0F5D" w14:paraId="60E44188" w14:textId="77777777" w:rsidTr="008C5318">
        <w:trPr>
          <w:trHeight w:val="375"/>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025C4210"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285F08E0"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9000 ŠPORTSKE AKTIVNOSTI</w:t>
            </w:r>
          </w:p>
        </w:tc>
      </w:tr>
      <w:tr w:rsidR="003C0F5D" w14:paraId="7F193A33" w14:textId="77777777" w:rsidTr="008C5318">
        <w:trPr>
          <w:trHeight w:val="807"/>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2FB2EC2D"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7E1B5828"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Cilj Programa je osigurati preduvjete za bavljenje tjelesnim aktivnostima, postizanje sportskih</w:t>
            </w:r>
          </w:p>
          <w:p w14:paraId="7A11E040"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dostignuća te promicanje i poticanje sporta kao zdravog načina života. Nastoji se poticanje razvoja</w:t>
            </w:r>
          </w:p>
          <w:p w14:paraId="1AD502D8"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sportskih programa u različitim skupinama odnosno za djecu i mladež, invalidne osobe te amatere. </w:t>
            </w:r>
          </w:p>
          <w:p w14:paraId="78DADB3A" w14:textId="77777777" w:rsidR="003C0F5D" w:rsidRDefault="003C0F5D" w:rsidP="008C5318">
            <w:pPr>
              <w:tabs>
                <w:tab w:val="left" w:pos="8701"/>
              </w:tabs>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Cilj je zadržavanje odnosno povećavanje kvalitete sporta. </w:t>
            </w:r>
          </w:p>
        </w:tc>
      </w:tr>
      <w:tr w:rsidR="003C0F5D" w14:paraId="69721997" w14:textId="77777777" w:rsidTr="008C5318">
        <w:trPr>
          <w:trHeight w:val="1549"/>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05DAB9BB"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3313F082"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1EFE8033"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sportu (NN, broj:</w:t>
            </w:r>
            <w:r>
              <w:rPr>
                <w:color w:val="auto"/>
                <w:sz w:val="18"/>
                <w:szCs w:val="18"/>
                <w:lang w:eastAsia="zh-CN"/>
              </w:rPr>
              <w:t xml:space="preserve"> </w:t>
            </w:r>
            <w:r>
              <w:rPr>
                <w:color w:val="auto"/>
                <w:sz w:val="18"/>
                <w:szCs w:val="18"/>
                <w:lang w:eastAsia="en-US"/>
              </w:rPr>
              <w:t>71/06., 150/08., 124/10., 124/11., 86/12., 94/13., 85/15., 19/16., 98/19 i 47/20.- ispravak i 47/20.)</w:t>
            </w:r>
          </w:p>
          <w:p w14:paraId="2488D741"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udrugama (NN, broj: 74/14., 70/17. i 98/19.)</w:t>
            </w:r>
          </w:p>
          <w:p w14:paraId="30B6B154"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proračunu (NN, broj: 87/08., 136/12. i 15/15.)</w:t>
            </w:r>
          </w:p>
          <w:p w14:paraId="6BBDBFC0" w14:textId="77777777" w:rsidR="003C0F5D" w:rsidRDefault="003C0F5D" w:rsidP="008C5318">
            <w:pPr>
              <w:spacing w:after="0" w:line="240" w:lineRule="auto"/>
              <w:jc w:val="both"/>
              <w:rPr>
                <w:rFonts w:ascii="Times New Roman" w:hAnsi="Times New Roman" w:cs="Times New Roman"/>
                <w:bCs/>
                <w:color w:val="auto"/>
                <w:sz w:val="18"/>
                <w:szCs w:val="18"/>
              </w:rPr>
            </w:pPr>
            <w:r>
              <w:rPr>
                <w:rFonts w:ascii="Times New Roman" w:hAnsi="Times New Roman" w:cs="Times New Roman"/>
                <w:color w:val="auto"/>
                <w:sz w:val="18"/>
                <w:szCs w:val="18"/>
              </w:rPr>
              <w:t>Statut Grada Požege (Službene novine Grada Požege, broj: 2/21.)</w:t>
            </w:r>
          </w:p>
        </w:tc>
      </w:tr>
      <w:tr w:rsidR="003C0F5D" w14:paraId="7EF34294" w14:textId="77777777" w:rsidTr="008C5318">
        <w:trPr>
          <w:trHeight w:val="1392"/>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594CA4F9"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55" w:type="dxa"/>
            <w:tcBorders>
              <w:top w:val="single" w:sz="4" w:space="0" w:color="00000A"/>
              <w:left w:val="single" w:sz="4" w:space="0" w:color="00000A"/>
              <w:bottom w:val="single" w:sz="4" w:space="0" w:color="00000A"/>
              <w:right w:val="single" w:sz="4" w:space="0" w:color="00000A"/>
            </w:tcBorders>
            <w:vAlign w:val="center"/>
          </w:tcPr>
          <w:p w14:paraId="6C61CC9B"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godinu, stvarni troškovi iz prethodnih godina, potrebe udruga, ciljanih skupina i lokalnih sredina, procjena prijave programa korisnika u Program javnih potreba te rezultati prethodnog rada korisnika.</w:t>
            </w:r>
          </w:p>
        </w:tc>
      </w:tr>
      <w:tr w:rsidR="003C0F5D" w14:paraId="1D3801EB" w14:textId="77777777" w:rsidTr="008C5318">
        <w:trPr>
          <w:trHeight w:val="1554"/>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554E13BC"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55" w:type="dxa"/>
            <w:tcBorders>
              <w:top w:val="single" w:sz="4" w:space="0" w:color="00000A"/>
              <w:left w:val="single" w:sz="4" w:space="0" w:color="00000A"/>
              <w:bottom w:val="single" w:sz="4" w:space="0" w:color="00000A"/>
              <w:right w:val="single" w:sz="4" w:space="0" w:color="00000A"/>
            </w:tcBorders>
            <w:hideMark/>
          </w:tcPr>
          <w:tbl>
            <w:tblPr>
              <w:tblpPr w:leftFromText="180" w:rightFromText="180" w:bottomFromText="160" w:vertAnchor="text" w:horzAnchor="page" w:tblpX="135" w:tblpY="-29"/>
              <w:tblOverlap w:val="never"/>
              <w:tblW w:w="806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579"/>
              <w:gridCol w:w="3238"/>
              <w:gridCol w:w="1417"/>
              <w:gridCol w:w="1417"/>
              <w:gridCol w:w="1417"/>
            </w:tblGrid>
            <w:tr w:rsidR="00354D76" w14:paraId="5D4A08BE" w14:textId="77777777" w:rsidTr="00354D76">
              <w:trPr>
                <w:trHeight w:val="185"/>
              </w:trPr>
              <w:tc>
                <w:tcPr>
                  <w:tcW w:w="579" w:type="dxa"/>
                  <w:tcBorders>
                    <w:top w:val="single" w:sz="4" w:space="0" w:color="00000A"/>
                    <w:left w:val="single" w:sz="4" w:space="0" w:color="00000A"/>
                    <w:bottom w:val="single" w:sz="4" w:space="0" w:color="00000A"/>
                    <w:right w:val="single" w:sz="4" w:space="0" w:color="00000A"/>
                  </w:tcBorders>
                  <w:hideMark/>
                </w:tcPr>
                <w:p w14:paraId="2F5809C3" w14:textId="77777777" w:rsidR="00354D76" w:rsidRDefault="00354D76" w:rsidP="00354D76">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238" w:type="dxa"/>
                  <w:tcBorders>
                    <w:top w:val="single" w:sz="4" w:space="0" w:color="00000A"/>
                    <w:left w:val="single" w:sz="4" w:space="0" w:color="00000A"/>
                    <w:bottom w:val="single" w:sz="4" w:space="0" w:color="00000A"/>
                    <w:right w:val="single" w:sz="4" w:space="0" w:color="00000A"/>
                  </w:tcBorders>
                  <w:hideMark/>
                </w:tcPr>
                <w:p w14:paraId="5F7B37FC" w14:textId="77777777" w:rsidR="00354D76" w:rsidRDefault="00354D76" w:rsidP="00354D76">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tcPr>
                <w:p w14:paraId="624CEF53" w14:textId="12753F58" w:rsidR="00354D76" w:rsidRDefault="00354D76" w:rsidP="00354D76">
                  <w:pPr>
                    <w:spacing w:after="0" w:line="240" w:lineRule="auto"/>
                    <w:jc w:val="center"/>
                    <w:rPr>
                      <w:rFonts w:ascii="Times New Roman" w:hAnsi="Times New Roman"/>
                      <w:b/>
                      <w:bCs/>
                      <w:color w:val="000000"/>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7E0E2BD" w14:textId="77777777" w:rsidR="00354D76" w:rsidRDefault="00354D76" w:rsidP="00354D76">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9675C3B" w14:textId="39F34BFF" w:rsidR="00354D76" w:rsidRDefault="00354D76" w:rsidP="00354D76">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354D76" w14:paraId="3296B3BA" w14:textId="77777777" w:rsidTr="00354D76">
              <w:trPr>
                <w:trHeight w:val="185"/>
              </w:trPr>
              <w:tc>
                <w:tcPr>
                  <w:tcW w:w="579" w:type="dxa"/>
                  <w:tcBorders>
                    <w:top w:val="single" w:sz="4" w:space="0" w:color="00000A"/>
                    <w:left w:val="single" w:sz="4" w:space="0" w:color="00000A"/>
                    <w:bottom w:val="single" w:sz="4" w:space="0" w:color="00000A"/>
                    <w:right w:val="single" w:sz="4" w:space="0" w:color="00000A"/>
                  </w:tcBorders>
                  <w:hideMark/>
                </w:tcPr>
                <w:p w14:paraId="7C3E3B89" w14:textId="77777777" w:rsidR="00354D76" w:rsidRDefault="00354D76" w:rsidP="00354D7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38" w:type="dxa"/>
                  <w:tcBorders>
                    <w:top w:val="single" w:sz="4" w:space="0" w:color="00000A"/>
                    <w:left w:val="single" w:sz="4" w:space="0" w:color="00000A"/>
                    <w:bottom w:val="single" w:sz="4" w:space="0" w:color="00000A"/>
                    <w:right w:val="single" w:sz="4" w:space="0" w:color="00000A"/>
                  </w:tcBorders>
                  <w:hideMark/>
                </w:tcPr>
                <w:p w14:paraId="7A7EE0CA" w14:textId="77777777" w:rsidR="00354D76" w:rsidRDefault="00354D76" w:rsidP="00354D7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za redovnu djelatnost u športu</w:t>
                  </w:r>
                </w:p>
              </w:tc>
              <w:tc>
                <w:tcPr>
                  <w:tcW w:w="1417" w:type="dxa"/>
                  <w:tcBorders>
                    <w:top w:val="single" w:sz="4" w:space="0" w:color="00000A"/>
                    <w:left w:val="single" w:sz="4" w:space="0" w:color="00000A"/>
                    <w:bottom w:val="single" w:sz="4" w:space="0" w:color="00000A"/>
                    <w:right w:val="single" w:sz="4" w:space="0" w:color="00000A"/>
                  </w:tcBorders>
                  <w:vAlign w:val="center"/>
                </w:tcPr>
                <w:p w14:paraId="044BDD53" w14:textId="370BE05F" w:rsidR="00354D76" w:rsidRDefault="00354D76" w:rsidP="00354D7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445.840,00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5F39BBAF" w14:textId="0A58F5D7" w:rsidR="00354D76" w:rsidRDefault="00354D76" w:rsidP="00354D7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80.000,00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44E22448" w14:textId="4AB91AFD" w:rsidR="00354D76" w:rsidRDefault="00354D76" w:rsidP="00354D7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525.840,00</w:t>
                  </w:r>
                </w:p>
              </w:tc>
            </w:tr>
            <w:tr w:rsidR="00354D76" w14:paraId="75EC2728" w14:textId="77777777" w:rsidTr="00354D76">
              <w:trPr>
                <w:trHeight w:val="185"/>
              </w:trPr>
              <w:tc>
                <w:tcPr>
                  <w:tcW w:w="579" w:type="dxa"/>
                  <w:tcBorders>
                    <w:top w:val="single" w:sz="4" w:space="0" w:color="00000A"/>
                    <w:left w:val="single" w:sz="4" w:space="0" w:color="00000A"/>
                    <w:bottom w:val="single" w:sz="4" w:space="0" w:color="00000A"/>
                    <w:right w:val="single" w:sz="4" w:space="0" w:color="00000A"/>
                  </w:tcBorders>
                  <w:hideMark/>
                </w:tcPr>
                <w:p w14:paraId="5A79AAAE" w14:textId="77777777" w:rsidR="00354D76" w:rsidRDefault="00354D76" w:rsidP="00354D7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238" w:type="dxa"/>
                  <w:tcBorders>
                    <w:top w:val="single" w:sz="4" w:space="0" w:color="00000A"/>
                    <w:left w:val="single" w:sz="4" w:space="0" w:color="00000A"/>
                    <w:bottom w:val="single" w:sz="4" w:space="0" w:color="00000A"/>
                    <w:right w:val="single" w:sz="4" w:space="0" w:color="00000A"/>
                  </w:tcBorders>
                  <w:hideMark/>
                </w:tcPr>
                <w:p w14:paraId="0895B353" w14:textId="77777777" w:rsidR="00354D76" w:rsidRDefault="00354D76" w:rsidP="00354D7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za rad športskih udruga</w:t>
                  </w:r>
                </w:p>
              </w:tc>
              <w:tc>
                <w:tcPr>
                  <w:tcW w:w="1417" w:type="dxa"/>
                  <w:tcBorders>
                    <w:top w:val="single" w:sz="4" w:space="0" w:color="00000A"/>
                    <w:left w:val="single" w:sz="4" w:space="0" w:color="00000A"/>
                    <w:bottom w:val="single" w:sz="4" w:space="0" w:color="00000A"/>
                    <w:right w:val="single" w:sz="4" w:space="0" w:color="00000A"/>
                  </w:tcBorders>
                  <w:vAlign w:val="center"/>
                </w:tcPr>
                <w:p w14:paraId="70E208CC" w14:textId="5DAB6856" w:rsidR="00354D76" w:rsidRDefault="00354D76" w:rsidP="00354D7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457.450,00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7EF82AD8" w14:textId="4863D277" w:rsidR="00354D76" w:rsidRDefault="00354D76" w:rsidP="00354D7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6.000,00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1190AA91" w14:textId="17012174" w:rsidR="00354D76" w:rsidRDefault="00354D76" w:rsidP="00354D7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463.450,00</w:t>
                  </w:r>
                </w:p>
              </w:tc>
            </w:tr>
            <w:tr w:rsidR="00354D76" w14:paraId="0E1A588A" w14:textId="77777777" w:rsidTr="00354D76">
              <w:trPr>
                <w:trHeight w:val="171"/>
              </w:trPr>
              <w:tc>
                <w:tcPr>
                  <w:tcW w:w="579" w:type="dxa"/>
                  <w:tcBorders>
                    <w:top w:val="single" w:sz="4" w:space="0" w:color="00000A"/>
                    <w:left w:val="single" w:sz="4" w:space="0" w:color="00000A"/>
                    <w:bottom w:val="single" w:sz="4" w:space="0" w:color="00000A"/>
                    <w:right w:val="single" w:sz="4" w:space="0" w:color="00000A"/>
                  </w:tcBorders>
                  <w:hideMark/>
                </w:tcPr>
                <w:p w14:paraId="7FA7295B" w14:textId="77777777" w:rsidR="00354D76" w:rsidRDefault="00354D76" w:rsidP="00354D7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3238" w:type="dxa"/>
                  <w:tcBorders>
                    <w:top w:val="single" w:sz="4" w:space="0" w:color="00000A"/>
                    <w:left w:val="single" w:sz="4" w:space="0" w:color="00000A"/>
                    <w:bottom w:val="single" w:sz="4" w:space="0" w:color="00000A"/>
                    <w:right w:val="single" w:sz="4" w:space="0" w:color="00000A"/>
                  </w:tcBorders>
                  <w:hideMark/>
                </w:tcPr>
                <w:p w14:paraId="4AEA83C4" w14:textId="77777777" w:rsidR="00354D76" w:rsidRDefault="00354D76" w:rsidP="00354D7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za rad športskih udruga s invaliditetom</w:t>
                  </w:r>
                </w:p>
              </w:tc>
              <w:tc>
                <w:tcPr>
                  <w:tcW w:w="1417" w:type="dxa"/>
                  <w:tcBorders>
                    <w:top w:val="single" w:sz="4" w:space="0" w:color="00000A"/>
                    <w:left w:val="single" w:sz="4" w:space="0" w:color="00000A"/>
                    <w:bottom w:val="single" w:sz="4" w:space="0" w:color="00000A"/>
                    <w:right w:val="single" w:sz="4" w:space="0" w:color="00000A"/>
                  </w:tcBorders>
                  <w:vAlign w:val="center"/>
                </w:tcPr>
                <w:p w14:paraId="6BA5990C" w14:textId="13CEA48E" w:rsidR="00354D76" w:rsidRDefault="00354D76" w:rsidP="00354D7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28.280,00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6F120EE8" w14:textId="44A7361B" w:rsidR="00354D76" w:rsidRDefault="00354D76" w:rsidP="00354D7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22D2DAA3" w14:textId="09C738F0" w:rsidR="00354D76" w:rsidRDefault="00354D76" w:rsidP="00354D7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28.280,00</w:t>
                  </w:r>
                </w:p>
              </w:tc>
            </w:tr>
            <w:tr w:rsidR="00354D76" w14:paraId="71DC7793" w14:textId="77777777" w:rsidTr="00354D76">
              <w:trPr>
                <w:trHeight w:val="185"/>
              </w:trPr>
              <w:tc>
                <w:tcPr>
                  <w:tcW w:w="579" w:type="dxa"/>
                  <w:tcBorders>
                    <w:top w:val="single" w:sz="4" w:space="0" w:color="00000A"/>
                    <w:left w:val="single" w:sz="4" w:space="0" w:color="00000A"/>
                    <w:bottom w:val="single" w:sz="4" w:space="0" w:color="00000A"/>
                    <w:right w:val="single" w:sz="4" w:space="0" w:color="00000A"/>
                  </w:tcBorders>
                </w:tcPr>
                <w:p w14:paraId="23C357E3" w14:textId="77777777" w:rsidR="00354D76" w:rsidRDefault="00354D76" w:rsidP="00354D76">
                  <w:pPr>
                    <w:spacing w:after="0" w:line="240" w:lineRule="auto"/>
                    <w:rPr>
                      <w:rFonts w:ascii="Times New Roman" w:hAnsi="Times New Roman" w:cs="Times New Roman"/>
                      <w:b/>
                      <w:color w:val="auto"/>
                      <w:sz w:val="18"/>
                      <w:szCs w:val="18"/>
                    </w:rPr>
                  </w:pPr>
                </w:p>
              </w:tc>
              <w:tc>
                <w:tcPr>
                  <w:tcW w:w="3238" w:type="dxa"/>
                  <w:tcBorders>
                    <w:top w:val="single" w:sz="4" w:space="0" w:color="00000A"/>
                    <w:left w:val="single" w:sz="4" w:space="0" w:color="00000A"/>
                    <w:bottom w:val="single" w:sz="4" w:space="0" w:color="00000A"/>
                    <w:right w:val="single" w:sz="4" w:space="0" w:color="00000A"/>
                  </w:tcBorders>
                  <w:hideMark/>
                </w:tcPr>
                <w:p w14:paraId="180F6A52" w14:textId="77777777" w:rsidR="00354D76" w:rsidRDefault="00354D76" w:rsidP="00354D7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tcPr>
                <w:p w14:paraId="0E2F555F" w14:textId="798B91FB" w:rsidR="00354D76" w:rsidRPr="00ED45FB" w:rsidRDefault="00354D76" w:rsidP="00354D76">
                  <w:pPr>
                    <w:spacing w:after="0" w:line="240" w:lineRule="auto"/>
                    <w:jc w:val="right"/>
                    <w:rPr>
                      <w:rFonts w:ascii="Times New Roman" w:hAnsi="Times New Roman" w:cs="Times New Roman"/>
                      <w:b/>
                      <w:bCs/>
                      <w:color w:val="auto"/>
                      <w:sz w:val="18"/>
                      <w:szCs w:val="18"/>
                    </w:rPr>
                  </w:pPr>
                  <w:r w:rsidRPr="00ED45FB">
                    <w:rPr>
                      <w:rFonts w:ascii="Times New Roman" w:hAnsi="Times New Roman" w:cs="Times New Roman"/>
                      <w:b/>
                      <w:bCs/>
                      <w:color w:val="auto"/>
                      <w:sz w:val="18"/>
                      <w:szCs w:val="18"/>
                    </w:rPr>
                    <w:t>931.570,00</w:t>
                  </w:r>
                </w:p>
              </w:tc>
              <w:tc>
                <w:tcPr>
                  <w:tcW w:w="1417" w:type="dxa"/>
                  <w:tcBorders>
                    <w:top w:val="single" w:sz="4" w:space="0" w:color="00000A"/>
                    <w:left w:val="single" w:sz="4" w:space="0" w:color="00000A"/>
                    <w:bottom w:val="single" w:sz="4" w:space="0" w:color="00000A"/>
                    <w:right w:val="single" w:sz="4" w:space="0" w:color="00000A"/>
                  </w:tcBorders>
                </w:tcPr>
                <w:p w14:paraId="06B8A6FD" w14:textId="47481024" w:rsidR="00354D76" w:rsidRPr="00ED45FB" w:rsidRDefault="00354D76" w:rsidP="00354D76">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86.000,00</w:t>
                  </w:r>
                </w:p>
              </w:tc>
              <w:tc>
                <w:tcPr>
                  <w:tcW w:w="1417" w:type="dxa"/>
                  <w:tcBorders>
                    <w:top w:val="single" w:sz="4" w:space="0" w:color="00000A"/>
                    <w:left w:val="single" w:sz="4" w:space="0" w:color="00000A"/>
                    <w:bottom w:val="single" w:sz="4" w:space="0" w:color="00000A"/>
                    <w:right w:val="single" w:sz="4" w:space="0" w:color="00000A"/>
                  </w:tcBorders>
                </w:tcPr>
                <w:p w14:paraId="74EAE191" w14:textId="114028C9" w:rsidR="00354D76" w:rsidRPr="00ED45FB" w:rsidRDefault="00354D76" w:rsidP="00354D76">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1.017.570,00</w:t>
                  </w:r>
                </w:p>
              </w:tc>
            </w:tr>
          </w:tbl>
          <w:p w14:paraId="31E44501"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2960FFE2" w14:textId="77777777" w:rsidTr="008C5318">
        <w:trPr>
          <w:trHeight w:val="2383"/>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08AE63F3"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POKAZATELJI USPJEŠNOSTI:</w:t>
            </w:r>
          </w:p>
        </w:tc>
        <w:tc>
          <w:tcPr>
            <w:tcW w:w="8555" w:type="dxa"/>
            <w:tcBorders>
              <w:top w:val="single" w:sz="4" w:space="0" w:color="00000A"/>
              <w:left w:val="single" w:sz="4" w:space="0" w:color="00000A"/>
              <w:bottom w:val="single" w:sz="4" w:space="0" w:color="00000A"/>
              <w:right w:val="single" w:sz="4" w:space="0" w:color="00000A"/>
            </w:tcBorders>
            <w:hideMark/>
          </w:tcPr>
          <w:tbl>
            <w:tblPr>
              <w:tblW w:w="833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474"/>
              <w:gridCol w:w="1984"/>
              <w:gridCol w:w="964"/>
              <w:gridCol w:w="1020"/>
              <w:gridCol w:w="964"/>
              <w:gridCol w:w="963"/>
              <w:gridCol w:w="963"/>
            </w:tblGrid>
            <w:tr w:rsidR="00354D76" w14:paraId="61CAAA15" w14:textId="77777777" w:rsidTr="008C5318">
              <w:trPr>
                <w:trHeight w:val="668"/>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253D1102" w14:textId="77777777" w:rsidR="00354D76" w:rsidRDefault="00354D76" w:rsidP="00354D7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32C24841" w14:textId="77777777" w:rsidR="00354D76" w:rsidRDefault="00354D76" w:rsidP="00354D7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25AA6E0" w14:textId="77777777" w:rsidR="00354D76" w:rsidRDefault="00354D76" w:rsidP="00354D7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AC0C13B" w14:textId="77777777" w:rsidR="00354D76" w:rsidRDefault="00354D76" w:rsidP="00354D7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FC1D6D0" w14:textId="7784CC6A" w:rsidR="00354D76" w:rsidRDefault="00354D76" w:rsidP="00354D7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2A5AD65C" w14:textId="77777777" w:rsidR="00354D76" w:rsidRDefault="00354D76" w:rsidP="00354D7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79DE575E" w14:textId="3CA2EA7B" w:rsidR="00354D76" w:rsidRDefault="00354D76" w:rsidP="00354D7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3C0F5D" w14:paraId="5D5E857B" w14:textId="77777777" w:rsidTr="008C5318">
              <w:trPr>
                <w:trHeight w:val="692"/>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36EBC810"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bCs/>
                      <w:color w:val="auto"/>
                      <w:sz w:val="18"/>
                      <w:szCs w:val="18"/>
                    </w:rPr>
                    <w:t>Broj sportskih klubova i udruga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0E66DEE3"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klubova i udruga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B817279"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501154C9"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3EE9223" w14:textId="4826384C" w:rsidR="003C0F5D" w:rsidRDefault="00354D76"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26</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326930DE" w14:textId="5BC3614C" w:rsidR="003C0F5D" w:rsidRDefault="00354D76"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08847A8F"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26</w:t>
                  </w:r>
                </w:p>
              </w:tc>
            </w:tr>
            <w:tr w:rsidR="003C0F5D" w14:paraId="21D2607E" w14:textId="77777777" w:rsidTr="008C5318">
              <w:trPr>
                <w:trHeight w:val="843"/>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0E33AF1B"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bCs/>
                      <w:color w:val="auto"/>
                      <w:sz w:val="18"/>
                      <w:szCs w:val="18"/>
                    </w:rPr>
                    <w:t>Broj sportskih klubova i udruga osoba s invaliditetom</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6FD1561A"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bCs/>
                      <w:color w:val="auto"/>
                      <w:sz w:val="18"/>
                      <w:szCs w:val="18"/>
                    </w:rPr>
                    <w:t>Sufinanciranjem stvoriti preduvjete za uključivanje osoba s invaliditetom u sport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CE12598"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46C25B0"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3EEB93C" w14:textId="36183E49" w:rsidR="003C0F5D" w:rsidRDefault="00354D76"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28452D02" w14:textId="1BAC298B" w:rsidR="003C0F5D" w:rsidRDefault="00354D76"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00DC6319"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r>
          </w:tbl>
          <w:p w14:paraId="1ECC9446"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42CB29D6" w14:textId="77777777" w:rsidTr="008C5318">
        <w:trPr>
          <w:trHeight w:val="423"/>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09455703"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4427B803"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9001 ŠPORTSKE PRIREDBE I MANIFESTACIJE</w:t>
            </w:r>
          </w:p>
        </w:tc>
      </w:tr>
      <w:tr w:rsidR="003C0F5D" w14:paraId="40529E7A" w14:textId="77777777" w:rsidTr="008C5318">
        <w:trPr>
          <w:trHeight w:val="415"/>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0710D7B4"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2C2FC984"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U okviru ovoga Programa sufinanciraju se različite sportske priredbe i manifestacije. Cilj je poticanje i zadržavanje postojećih sportskih priredbi i manifestacija te povećanja kvalitete sporta. </w:t>
            </w:r>
          </w:p>
        </w:tc>
      </w:tr>
      <w:tr w:rsidR="003C0F5D" w14:paraId="0230D6CD" w14:textId="77777777" w:rsidTr="008C5318">
        <w:trPr>
          <w:trHeight w:val="1549"/>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3C9679C6"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73CA7765"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98/19.)</w:t>
            </w:r>
          </w:p>
          <w:p w14:paraId="39534F0F"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proračunu (NN, broj: 87/08., 136/12. i 15/15.)</w:t>
            </w:r>
          </w:p>
          <w:p w14:paraId="4C0CC58B"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odgoju i obrazovanju u osnovnoj i srednjoj školi (NN, broj: 87/08., 86/09., 92/10., 105/10., 90/11., 5/12., 16/12., 86/12., 126/12., 94/13.,152/14., 70/17., 68/18., 98/19. i 64/20.)</w:t>
            </w:r>
          </w:p>
          <w:p w14:paraId="21035032"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ustanovama (NN, broj: 76/93., 29/97., 47/99., 35/08. i 127/19.)</w:t>
            </w:r>
          </w:p>
          <w:p w14:paraId="17285AD2"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Statut Grada Požege (Službene novine Grada Požege, broj: 2/21.)</w:t>
            </w:r>
          </w:p>
        </w:tc>
      </w:tr>
      <w:tr w:rsidR="003C0F5D" w14:paraId="5435A493" w14:textId="77777777" w:rsidTr="008C5318">
        <w:trPr>
          <w:trHeight w:val="1417"/>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26AD25E7"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5B93E7EF"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godinu, stvarni troškovi iz prethodnih godina te potrebe udruga, ciljanih skupina i lokalnih sredina.</w:t>
            </w:r>
          </w:p>
        </w:tc>
      </w:tr>
      <w:tr w:rsidR="003C0F5D" w14:paraId="3A43D9B9" w14:textId="77777777" w:rsidTr="008C5318">
        <w:trPr>
          <w:trHeight w:val="992"/>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28F772B2"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55" w:type="dxa"/>
            <w:tcBorders>
              <w:top w:val="single" w:sz="4" w:space="0" w:color="00000A"/>
              <w:left w:val="single" w:sz="4" w:space="0" w:color="00000A"/>
              <w:bottom w:val="single" w:sz="4" w:space="0" w:color="00000A"/>
              <w:right w:val="single" w:sz="4" w:space="0" w:color="00000A"/>
            </w:tcBorders>
            <w:hideMark/>
          </w:tcPr>
          <w:tbl>
            <w:tblPr>
              <w:tblW w:w="81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592"/>
              <w:gridCol w:w="3345"/>
              <w:gridCol w:w="1417"/>
              <w:gridCol w:w="1417"/>
              <w:gridCol w:w="1417"/>
            </w:tblGrid>
            <w:tr w:rsidR="00354D76" w14:paraId="33B4560D" w14:textId="77777777" w:rsidTr="00354D76">
              <w:trPr>
                <w:trHeight w:val="230"/>
              </w:trPr>
              <w:tc>
                <w:tcPr>
                  <w:tcW w:w="592" w:type="dxa"/>
                  <w:tcBorders>
                    <w:top w:val="single" w:sz="4" w:space="0" w:color="00000A"/>
                    <w:left w:val="single" w:sz="4" w:space="0" w:color="00000A"/>
                    <w:bottom w:val="single" w:sz="4" w:space="0" w:color="00000A"/>
                    <w:right w:val="single" w:sz="4" w:space="0" w:color="00000A"/>
                  </w:tcBorders>
                  <w:hideMark/>
                </w:tcPr>
                <w:p w14:paraId="37F7E198" w14:textId="77777777" w:rsidR="00354D76" w:rsidRDefault="00354D76" w:rsidP="00354D76">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345" w:type="dxa"/>
                  <w:tcBorders>
                    <w:top w:val="single" w:sz="4" w:space="0" w:color="00000A"/>
                    <w:left w:val="single" w:sz="4" w:space="0" w:color="00000A"/>
                    <w:bottom w:val="single" w:sz="4" w:space="0" w:color="00000A"/>
                    <w:right w:val="single" w:sz="4" w:space="0" w:color="00000A"/>
                  </w:tcBorders>
                  <w:hideMark/>
                </w:tcPr>
                <w:p w14:paraId="3B965046" w14:textId="77777777" w:rsidR="00354D76" w:rsidRDefault="00354D76" w:rsidP="00354D76">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tcPr>
                <w:p w14:paraId="58BCBF51" w14:textId="25CACE5E" w:rsidR="00354D76" w:rsidRDefault="00354D76" w:rsidP="00354D76">
                  <w:pPr>
                    <w:spacing w:after="0" w:line="240" w:lineRule="auto"/>
                    <w:jc w:val="center"/>
                    <w:rPr>
                      <w:rFonts w:ascii="Times New Roman" w:hAnsi="Times New Roman"/>
                      <w:b/>
                      <w:bCs/>
                      <w:color w:val="000000"/>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7EA5DC5" w14:textId="77777777" w:rsidR="00354D76" w:rsidRDefault="00354D76" w:rsidP="00354D76">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51C2495" w14:textId="34A9536F" w:rsidR="00354D76" w:rsidRDefault="00354D76" w:rsidP="00354D76">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354D76" w14:paraId="6D9822DB" w14:textId="77777777" w:rsidTr="00354D76">
              <w:trPr>
                <w:trHeight w:val="230"/>
              </w:trPr>
              <w:tc>
                <w:tcPr>
                  <w:tcW w:w="592" w:type="dxa"/>
                  <w:tcBorders>
                    <w:top w:val="single" w:sz="4" w:space="0" w:color="00000A"/>
                    <w:left w:val="single" w:sz="4" w:space="0" w:color="00000A"/>
                    <w:bottom w:val="single" w:sz="4" w:space="0" w:color="00000A"/>
                    <w:right w:val="single" w:sz="4" w:space="0" w:color="00000A"/>
                  </w:tcBorders>
                  <w:vAlign w:val="center"/>
                  <w:hideMark/>
                </w:tcPr>
                <w:p w14:paraId="2855F61C" w14:textId="77777777" w:rsidR="00354D76" w:rsidRDefault="00354D76" w:rsidP="00354D7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345" w:type="dxa"/>
                  <w:tcBorders>
                    <w:top w:val="single" w:sz="4" w:space="0" w:color="00000A"/>
                    <w:left w:val="single" w:sz="4" w:space="0" w:color="00000A"/>
                    <w:bottom w:val="single" w:sz="4" w:space="0" w:color="00000A"/>
                    <w:right w:val="single" w:sz="4" w:space="0" w:color="00000A"/>
                  </w:tcBorders>
                  <w:hideMark/>
                </w:tcPr>
                <w:p w14:paraId="04CF4B4B" w14:textId="77777777" w:rsidR="00354D76" w:rsidRDefault="00354D76" w:rsidP="00354D7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Športske priredbe i manifestacije</w:t>
                  </w:r>
                </w:p>
              </w:tc>
              <w:tc>
                <w:tcPr>
                  <w:tcW w:w="1417" w:type="dxa"/>
                  <w:tcBorders>
                    <w:top w:val="single" w:sz="4" w:space="0" w:color="00000A"/>
                    <w:left w:val="single" w:sz="4" w:space="0" w:color="00000A"/>
                    <w:bottom w:val="single" w:sz="4" w:space="0" w:color="00000A"/>
                    <w:right w:val="single" w:sz="4" w:space="0" w:color="00000A"/>
                  </w:tcBorders>
                  <w:vAlign w:val="center"/>
                </w:tcPr>
                <w:p w14:paraId="3285B8FE" w14:textId="705BB7E6" w:rsidR="00354D76" w:rsidRDefault="00354D76" w:rsidP="00354D7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48.750,00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486A690F" w14:textId="5139920C" w:rsidR="00354D76" w:rsidRDefault="00354D76" w:rsidP="00354D7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1.500,00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354D3287" w14:textId="791395E5" w:rsidR="00354D76" w:rsidRDefault="00354D76" w:rsidP="00354D7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50.250,00</w:t>
                  </w:r>
                </w:p>
              </w:tc>
            </w:tr>
            <w:tr w:rsidR="00354D76" w14:paraId="21A87472" w14:textId="77777777" w:rsidTr="00354D76">
              <w:trPr>
                <w:trHeight w:val="230"/>
              </w:trPr>
              <w:tc>
                <w:tcPr>
                  <w:tcW w:w="592" w:type="dxa"/>
                  <w:tcBorders>
                    <w:top w:val="single" w:sz="4" w:space="0" w:color="00000A"/>
                    <w:left w:val="single" w:sz="4" w:space="0" w:color="00000A"/>
                    <w:bottom w:val="single" w:sz="4" w:space="0" w:color="00000A"/>
                    <w:right w:val="single" w:sz="4" w:space="0" w:color="00000A"/>
                  </w:tcBorders>
                </w:tcPr>
                <w:p w14:paraId="007E2625" w14:textId="77777777" w:rsidR="00354D76" w:rsidRDefault="00354D76" w:rsidP="00354D76">
                  <w:pPr>
                    <w:spacing w:after="0" w:line="240" w:lineRule="auto"/>
                    <w:rPr>
                      <w:rFonts w:ascii="Times New Roman" w:hAnsi="Times New Roman" w:cs="Times New Roman"/>
                      <w:b/>
                      <w:color w:val="auto"/>
                      <w:sz w:val="18"/>
                      <w:szCs w:val="18"/>
                    </w:rPr>
                  </w:pPr>
                </w:p>
              </w:tc>
              <w:tc>
                <w:tcPr>
                  <w:tcW w:w="3345" w:type="dxa"/>
                  <w:tcBorders>
                    <w:top w:val="single" w:sz="4" w:space="0" w:color="00000A"/>
                    <w:left w:val="single" w:sz="4" w:space="0" w:color="00000A"/>
                    <w:bottom w:val="single" w:sz="4" w:space="0" w:color="00000A"/>
                    <w:right w:val="single" w:sz="4" w:space="0" w:color="00000A"/>
                  </w:tcBorders>
                  <w:hideMark/>
                </w:tcPr>
                <w:p w14:paraId="028A1337" w14:textId="77777777" w:rsidR="00354D76" w:rsidRDefault="00354D76" w:rsidP="00354D7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tcPr>
                <w:p w14:paraId="34E87DD1" w14:textId="09AAE4E6" w:rsidR="00354D76" w:rsidRDefault="00354D76" w:rsidP="00354D76">
                  <w:pPr>
                    <w:spacing w:after="0" w:line="240" w:lineRule="auto"/>
                    <w:jc w:val="right"/>
                    <w:rPr>
                      <w:rFonts w:ascii="Times New Roman" w:hAnsi="Times New Roman" w:cs="Times New Roman"/>
                      <w:b/>
                      <w:color w:val="auto"/>
                      <w:sz w:val="18"/>
                      <w:szCs w:val="18"/>
                    </w:rPr>
                  </w:pPr>
                  <w:r w:rsidRPr="00ED45FB">
                    <w:rPr>
                      <w:rFonts w:ascii="Times New Roman" w:hAnsi="Times New Roman" w:cs="Times New Roman"/>
                      <w:b/>
                      <w:bCs/>
                      <w:color w:val="auto"/>
                      <w:sz w:val="18"/>
                      <w:szCs w:val="18"/>
                    </w:rPr>
                    <w:t>4</w:t>
                  </w:r>
                  <w:r>
                    <w:rPr>
                      <w:rFonts w:ascii="Times New Roman" w:hAnsi="Times New Roman" w:cs="Times New Roman"/>
                      <w:b/>
                      <w:bCs/>
                      <w:color w:val="auto"/>
                      <w:sz w:val="18"/>
                      <w:szCs w:val="18"/>
                    </w:rPr>
                    <w:t>8.7</w:t>
                  </w:r>
                  <w:r w:rsidRPr="00ED45FB">
                    <w:rPr>
                      <w:rFonts w:ascii="Times New Roman" w:hAnsi="Times New Roman" w:cs="Times New Roman"/>
                      <w:b/>
                      <w:bCs/>
                      <w:color w:val="auto"/>
                      <w:sz w:val="18"/>
                      <w:szCs w:val="18"/>
                    </w:rPr>
                    <w:t>50,00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2931FAB4" w14:textId="62FBA227" w:rsidR="00354D76" w:rsidRPr="00ED45FB" w:rsidRDefault="00354D76" w:rsidP="00354D76">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1.500,00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7D6B8A60" w14:textId="59CDEEDE" w:rsidR="00354D76" w:rsidRPr="00ED45FB" w:rsidRDefault="00354D76" w:rsidP="00354D76">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50.250,00</w:t>
                  </w:r>
                </w:p>
              </w:tc>
            </w:tr>
          </w:tbl>
          <w:p w14:paraId="5687FEB9"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15B14A7F" w14:textId="77777777" w:rsidTr="008C5318">
        <w:trPr>
          <w:trHeight w:val="1687"/>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580451DE"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555" w:type="dxa"/>
            <w:tcBorders>
              <w:top w:val="single" w:sz="4" w:space="0" w:color="00000A"/>
              <w:left w:val="single" w:sz="4" w:space="0" w:color="00000A"/>
              <w:bottom w:val="single" w:sz="4" w:space="0" w:color="00000A"/>
              <w:right w:val="single" w:sz="4" w:space="0" w:color="00000A"/>
            </w:tcBorders>
            <w:hideMark/>
          </w:tcPr>
          <w:tbl>
            <w:tblPr>
              <w:tblW w:w="822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87"/>
              <w:gridCol w:w="1587"/>
              <w:gridCol w:w="1002"/>
              <w:gridCol w:w="1012"/>
              <w:gridCol w:w="1012"/>
              <w:gridCol w:w="1012"/>
              <w:gridCol w:w="1012"/>
            </w:tblGrid>
            <w:tr w:rsidR="00354D76" w14:paraId="5D71E915" w14:textId="77777777" w:rsidTr="008C5318">
              <w:tc>
                <w:tcPr>
                  <w:tcW w:w="1587" w:type="dxa"/>
                  <w:tcBorders>
                    <w:top w:val="single" w:sz="4" w:space="0" w:color="00000A"/>
                    <w:left w:val="single" w:sz="4" w:space="0" w:color="00000A"/>
                    <w:bottom w:val="single" w:sz="4" w:space="0" w:color="00000A"/>
                    <w:right w:val="single" w:sz="4" w:space="0" w:color="00000A"/>
                  </w:tcBorders>
                  <w:vAlign w:val="center"/>
                  <w:hideMark/>
                </w:tcPr>
                <w:p w14:paraId="38C58C50" w14:textId="77777777" w:rsidR="00354D76" w:rsidRDefault="00354D76" w:rsidP="00354D7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587" w:type="dxa"/>
                  <w:tcBorders>
                    <w:top w:val="single" w:sz="4" w:space="0" w:color="00000A"/>
                    <w:left w:val="single" w:sz="4" w:space="0" w:color="00000A"/>
                    <w:bottom w:val="single" w:sz="4" w:space="0" w:color="00000A"/>
                    <w:right w:val="single" w:sz="4" w:space="0" w:color="00000A"/>
                  </w:tcBorders>
                  <w:vAlign w:val="center"/>
                  <w:hideMark/>
                </w:tcPr>
                <w:p w14:paraId="0DA4AAAA" w14:textId="77777777" w:rsidR="00354D76" w:rsidRDefault="00354D76" w:rsidP="00354D7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1002" w:type="dxa"/>
                  <w:tcBorders>
                    <w:top w:val="single" w:sz="4" w:space="0" w:color="00000A"/>
                    <w:left w:val="single" w:sz="4" w:space="0" w:color="00000A"/>
                    <w:bottom w:val="single" w:sz="4" w:space="0" w:color="00000A"/>
                    <w:right w:val="single" w:sz="4" w:space="0" w:color="00000A"/>
                  </w:tcBorders>
                  <w:vAlign w:val="center"/>
                  <w:hideMark/>
                </w:tcPr>
                <w:p w14:paraId="0133E7D2" w14:textId="77777777" w:rsidR="00354D76" w:rsidRDefault="00354D76" w:rsidP="00354D7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3F510F46" w14:textId="77777777" w:rsidR="00354D76" w:rsidRDefault="00354D76" w:rsidP="00354D7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23C3BBD0" w14:textId="399F0271" w:rsidR="00354D76" w:rsidRDefault="00354D76" w:rsidP="00354D7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2708CF2A" w14:textId="77777777" w:rsidR="00354D76" w:rsidRDefault="00354D76" w:rsidP="00354D7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1800455E" w14:textId="242D7182" w:rsidR="00354D76" w:rsidRDefault="00354D76" w:rsidP="00354D7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3C0F5D" w14:paraId="139207D9" w14:textId="77777777" w:rsidTr="008C5318">
              <w:tc>
                <w:tcPr>
                  <w:tcW w:w="1587" w:type="dxa"/>
                  <w:tcBorders>
                    <w:top w:val="single" w:sz="4" w:space="0" w:color="00000A"/>
                    <w:left w:val="single" w:sz="4" w:space="0" w:color="00000A"/>
                    <w:bottom w:val="single" w:sz="4" w:space="0" w:color="00000A"/>
                    <w:right w:val="single" w:sz="4" w:space="0" w:color="00000A"/>
                  </w:tcBorders>
                  <w:vAlign w:val="center"/>
                  <w:hideMark/>
                </w:tcPr>
                <w:p w14:paraId="7607C4D5"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Zadržavanje postojećeg broja natjecanja, susreta i natjecatelja u sportu</w:t>
                  </w:r>
                </w:p>
              </w:tc>
              <w:tc>
                <w:tcPr>
                  <w:tcW w:w="1587" w:type="dxa"/>
                  <w:tcBorders>
                    <w:top w:val="single" w:sz="4" w:space="0" w:color="00000A"/>
                    <w:left w:val="single" w:sz="4" w:space="0" w:color="00000A"/>
                    <w:bottom w:val="single" w:sz="4" w:space="0" w:color="00000A"/>
                    <w:right w:val="single" w:sz="4" w:space="0" w:color="00000A"/>
                  </w:tcBorders>
                  <w:vAlign w:val="center"/>
                  <w:hideMark/>
                </w:tcPr>
                <w:p w14:paraId="23172966"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 xml:space="preserve">Sufinanciranjem održati postojeći broj natjecanja i susreta </w:t>
                  </w:r>
                </w:p>
              </w:tc>
              <w:tc>
                <w:tcPr>
                  <w:tcW w:w="1002" w:type="dxa"/>
                  <w:tcBorders>
                    <w:top w:val="single" w:sz="4" w:space="0" w:color="00000A"/>
                    <w:left w:val="single" w:sz="4" w:space="0" w:color="00000A"/>
                    <w:bottom w:val="single" w:sz="4" w:space="0" w:color="00000A"/>
                    <w:right w:val="single" w:sz="4" w:space="0" w:color="00000A"/>
                  </w:tcBorders>
                  <w:vAlign w:val="center"/>
                  <w:hideMark/>
                </w:tcPr>
                <w:p w14:paraId="4A9BF802"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5C864947"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26B61FDB" w14:textId="037EAF42" w:rsidR="003C0F5D" w:rsidRDefault="00354D76"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33F0E016" w14:textId="25E5991B" w:rsidR="003C0F5D" w:rsidRDefault="00354D76"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3AD1896E"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r>
          </w:tbl>
          <w:p w14:paraId="6443BCDD"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bl>
    <w:p w14:paraId="4D83A64E" w14:textId="77777777" w:rsidR="003C0F5D" w:rsidRDefault="003C0F5D" w:rsidP="003C0F5D">
      <w:pPr>
        <w:spacing w:after="0" w:line="240" w:lineRule="auto"/>
        <w:rPr>
          <w:rFonts w:ascii="Times New Roman" w:hAnsi="Times New Roman" w:cs="Times New Roman"/>
          <w:color w:val="auto"/>
          <w:sz w:val="18"/>
          <w:szCs w:val="18"/>
        </w:rPr>
      </w:pPr>
    </w:p>
    <w:tbl>
      <w:tblPr>
        <w:tblW w:w="106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085"/>
        <w:gridCol w:w="8535"/>
      </w:tblGrid>
      <w:tr w:rsidR="003C0F5D" w14:paraId="6FDD4F2F" w14:textId="77777777" w:rsidTr="008C5318">
        <w:trPr>
          <w:trHeight w:val="517"/>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4E8FD2B4"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41" w:type="dxa"/>
            <w:tcBorders>
              <w:top w:val="single" w:sz="4" w:space="0" w:color="00000A"/>
              <w:left w:val="single" w:sz="4" w:space="0" w:color="00000A"/>
              <w:bottom w:val="single" w:sz="4" w:space="0" w:color="00000A"/>
              <w:right w:val="single" w:sz="4" w:space="0" w:color="00000A"/>
            </w:tcBorders>
            <w:vAlign w:val="center"/>
            <w:hideMark/>
          </w:tcPr>
          <w:p w14:paraId="7E933175"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1000 NAKNADE I DONACIJE</w:t>
            </w:r>
          </w:p>
        </w:tc>
      </w:tr>
      <w:tr w:rsidR="003C0F5D" w14:paraId="71B7EE5D" w14:textId="77777777" w:rsidTr="008C5318">
        <w:trPr>
          <w:trHeight w:val="1275"/>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1833BDAE"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41" w:type="dxa"/>
            <w:tcBorders>
              <w:top w:val="single" w:sz="4" w:space="0" w:color="00000A"/>
              <w:left w:val="single" w:sz="4" w:space="0" w:color="00000A"/>
              <w:bottom w:val="single" w:sz="4" w:space="0" w:color="00000A"/>
              <w:right w:val="single" w:sz="4" w:space="0" w:color="00000A"/>
            </w:tcBorders>
            <w:hideMark/>
          </w:tcPr>
          <w:p w14:paraId="14007C94"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Ovim Programom osiguravaju se sredstva za rad Crvenog križa, pomoć obiteljima i kućanstvima za režijske troškove, potpore obiteljima i pojedincima slabijeg imovinskog stanja, potpore obiteljima za novorođenčad, subvencioniranje prehrane u osnovnim školama Grada Požege, potpore umirovljenicima sa nižom mirovinom, sufinanciranje prijevoza umirovljenika na liječenje izvan mjesta prebivališta, donacije udrugama proizašlim iz Domovinskog rata, humanitarnim udrugama i udrugama invalida. Cilj ovih aktivnosti je podignuti kvalitetu pruženih usluga krajnjim korisnicima. Sredstva koja se osiguravaju za rad Crvenog križa imaju Zakonom o hrvatskom crvenom križu utvrđenu namjenu. </w:t>
            </w:r>
          </w:p>
        </w:tc>
      </w:tr>
      <w:tr w:rsidR="003C0F5D" w14:paraId="07FA5F6A" w14:textId="77777777" w:rsidTr="008C5318">
        <w:trPr>
          <w:trHeight w:val="1549"/>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38405342"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41" w:type="dxa"/>
            <w:tcBorders>
              <w:top w:val="single" w:sz="4" w:space="0" w:color="00000A"/>
              <w:left w:val="single" w:sz="4" w:space="0" w:color="00000A"/>
              <w:bottom w:val="single" w:sz="4" w:space="0" w:color="00000A"/>
              <w:right w:val="single" w:sz="4" w:space="0" w:color="00000A"/>
            </w:tcBorders>
            <w:vAlign w:val="center"/>
            <w:hideMark/>
          </w:tcPr>
          <w:p w14:paraId="16C6CCFE"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socijalnoj skrbi (NN, broj: 157/13., 152/14., 99/15.,16/17, 130/17., 98/19. i 64/20.)</w:t>
            </w:r>
          </w:p>
          <w:p w14:paraId="63B2E0B9"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Hrvatskom crvenom križu (NN, broj: 71/10.)</w:t>
            </w:r>
          </w:p>
          <w:p w14:paraId="6063F8BD"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764A5B33"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financiranju jedinica lokalne i područne (regionalne) samouprave (NN, broj: 127/17.)</w:t>
            </w:r>
          </w:p>
          <w:p w14:paraId="1D99ACFD"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Odluka o socijalnoj skrbi Grada Požege (Službene novine Grada Požege, broj: 9/16., 2/18.,  11/18. i 19/19.)</w:t>
            </w:r>
          </w:p>
          <w:p w14:paraId="2B8E2A52"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Statut Grada Požege (Službene novine Grada Požege, broj: 2/21.)</w:t>
            </w:r>
          </w:p>
        </w:tc>
      </w:tr>
      <w:tr w:rsidR="003C0F5D" w14:paraId="5B6BFEEA" w14:textId="77777777" w:rsidTr="008C5318">
        <w:trPr>
          <w:trHeight w:val="1518"/>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2B2B0DE5"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ISHODIŠTE I POKAZATELJI NA KOJIMA SE ZASNIVAJU IZRAČUNI I OCJENE POTREBNIH SREDSTAVA:</w:t>
            </w:r>
          </w:p>
        </w:tc>
        <w:tc>
          <w:tcPr>
            <w:tcW w:w="8541" w:type="dxa"/>
            <w:tcBorders>
              <w:top w:val="single" w:sz="4" w:space="0" w:color="00000A"/>
              <w:left w:val="single" w:sz="4" w:space="0" w:color="00000A"/>
              <w:bottom w:val="single" w:sz="4" w:space="0" w:color="00000A"/>
              <w:right w:val="single" w:sz="4" w:space="0" w:color="00000A"/>
            </w:tcBorders>
            <w:vAlign w:val="center"/>
            <w:hideMark/>
          </w:tcPr>
          <w:p w14:paraId="2DC0E05C"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su Proračun Grada Požege za 2021. godinu, stvarni troškovi iz prethodnih godina, potrebe ciljanih skupina, procjena prijave programa korisnika u Program javnih potreba te rezultat prethodnog rada korisnika. U ovom planskom razdoblju cilj je održati već dostignuti i postepeno povećavati stupanj standarda socijalne skrbi.</w:t>
            </w:r>
          </w:p>
        </w:tc>
      </w:tr>
      <w:tr w:rsidR="003C0F5D" w14:paraId="2D0670E3" w14:textId="77777777" w:rsidTr="008C5318">
        <w:trPr>
          <w:trHeight w:val="2615"/>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591F3A83"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41" w:type="dxa"/>
            <w:tcBorders>
              <w:top w:val="single" w:sz="4" w:space="0" w:color="00000A"/>
              <w:left w:val="single" w:sz="4" w:space="0" w:color="00000A"/>
              <w:bottom w:val="single" w:sz="4" w:space="0" w:color="00000A"/>
              <w:right w:val="single" w:sz="4" w:space="0" w:color="00000A"/>
            </w:tcBorders>
            <w:hideMark/>
          </w:tcPr>
          <w:tbl>
            <w:tblPr>
              <w:tblW w:w="82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618"/>
              <w:gridCol w:w="3399"/>
              <w:gridCol w:w="1416"/>
              <w:gridCol w:w="1416"/>
              <w:gridCol w:w="1416"/>
            </w:tblGrid>
            <w:tr w:rsidR="00354D76" w14:paraId="09C0F15E" w14:textId="77777777" w:rsidTr="00354D76">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1E1495D3" w14:textId="77777777" w:rsidR="00354D76" w:rsidRDefault="00354D76" w:rsidP="00354D76">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399" w:type="dxa"/>
                  <w:tcBorders>
                    <w:top w:val="single" w:sz="4" w:space="0" w:color="00000A"/>
                    <w:left w:val="single" w:sz="4" w:space="0" w:color="00000A"/>
                    <w:bottom w:val="single" w:sz="4" w:space="0" w:color="00000A"/>
                    <w:right w:val="single" w:sz="4" w:space="0" w:color="00000A"/>
                  </w:tcBorders>
                  <w:hideMark/>
                </w:tcPr>
                <w:p w14:paraId="16C47827" w14:textId="77777777" w:rsidR="00354D76" w:rsidRDefault="00354D76" w:rsidP="00354D76">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6" w:type="dxa"/>
                  <w:tcBorders>
                    <w:top w:val="single" w:sz="4" w:space="0" w:color="00000A"/>
                    <w:left w:val="single" w:sz="4" w:space="0" w:color="00000A"/>
                    <w:bottom w:val="single" w:sz="4" w:space="0" w:color="00000A"/>
                    <w:right w:val="single" w:sz="4" w:space="0" w:color="00000A"/>
                  </w:tcBorders>
                  <w:vAlign w:val="center"/>
                </w:tcPr>
                <w:p w14:paraId="01F57562" w14:textId="203BC960" w:rsidR="00354D76" w:rsidRDefault="00354D76" w:rsidP="00354D76">
                  <w:pPr>
                    <w:spacing w:after="0" w:line="240" w:lineRule="auto"/>
                    <w:jc w:val="center"/>
                    <w:rPr>
                      <w:rFonts w:ascii="Times New Roman" w:hAnsi="Times New Roman"/>
                      <w:b/>
                      <w:bCs/>
                      <w:color w:val="000000"/>
                      <w:sz w:val="18"/>
                      <w:szCs w:val="18"/>
                    </w:rPr>
                  </w:pPr>
                  <w:r>
                    <w:rPr>
                      <w:rFonts w:ascii="Times New Roman" w:hAnsi="Times New Roman" w:cs="Times New Roman"/>
                      <w:b/>
                      <w:bCs/>
                      <w:color w:val="auto"/>
                      <w:sz w:val="18"/>
                      <w:szCs w:val="18"/>
                    </w:rPr>
                    <w:t>I. REBALANS 2021.</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261F0576" w14:textId="77777777" w:rsidR="00354D76" w:rsidRDefault="00354D76" w:rsidP="00354D76">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0F2140D5" w14:textId="5B98A092" w:rsidR="00354D76" w:rsidRDefault="00354D76" w:rsidP="00354D76">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354D76" w14:paraId="618721C8" w14:textId="77777777" w:rsidTr="00354D76">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49F84949" w14:textId="77777777" w:rsidR="00354D76" w:rsidRDefault="00354D76" w:rsidP="00354D7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399" w:type="dxa"/>
                  <w:tcBorders>
                    <w:top w:val="single" w:sz="4" w:space="0" w:color="00000A"/>
                    <w:left w:val="single" w:sz="4" w:space="0" w:color="00000A"/>
                    <w:bottom w:val="single" w:sz="4" w:space="0" w:color="00000A"/>
                    <w:right w:val="single" w:sz="4" w:space="0" w:color="00000A"/>
                  </w:tcBorders>
                  <w:hideMark/>
                </w:tcPr>
                <w:p w14:paraId="552060D1" w14:textId="77777777" w:rsidR="00354D76" w:rsidRDefault="00354D76" w:rsidP="00354D7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Režijski troškovi</w:t>
                  </w:r>
                </w:p>
              </w:tc>
              <w:tc>
                <w:tcPr>
                  <w:tcW w:w="1416" w:type="dxa"/>
                  <w:tcBorders>
                    <w:top w:val="single" w:sz="4" w:space="0" w:color="00000A"/>
                    <w:left w:val="single" w:sz="4" w:space="0" w:color="00000A"/>
                    <w:bottom w:val="single" w:sz="4" w:space="0" w:color="00000A"/>
                    <w:right w:val="single" w:sz="4" w:space="0" w:color="00000A"/>
                  </w:tcBorders>
                  <w:vAlign w:val="center"/>
                </w:tcPr>
                <w:p w14:paraId="10056DFF" w14:textId="30A937F9" w:rsidR="00354D76" w:rsidRDefault="00354D76" w:rsidP="00354D7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594.000,00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668428A1" w14:textId="0B4EAD4D" w:rsidR="00354D76" w:rsidRDefault="00845D0E" w:rsidP="00354D7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-180.000,00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7717A7A3" w14:textId="2C948AB7" w:rsidR="00354D76" w:rsidRDefault="00845D0E" w:rsidP="00354D7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414.000,00</w:t>
                  </w:r>
                </w:p>
              </w:tc>
            </w:tr>
            <w:tr w:rsidR="00354D76" w14:paraId="02942E02" w14:textId="77777777" w:rsidTr="00354D76">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1827E261" w14:textId="77777777" w:rsidR="00354D76" w:rsidRDefault="00354D76" w:rsidP="00354D7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399" w:type="dxa"/>
                  <w:tcBorders>
                    <w:top w:val="single" w:sz="4" w:space="0" w:color="00000A"/>
                    <w:left w:val="single" w:sz="4" w:space="0" w:color="00000A"/>
                    <w:bottom w:val="single" w:sz="4" w:space="0" w:color="00000A"/>
                    <w:right w:val="single" w:sz="4" w:space="0" w:color="00000A"/>
                  </w:tcBorders>
                  <w:hideMark/>
                </w:tcPr>
                <w:p w14:paraId="4D246C38" w14:textId="77777777" w:rsidR="00354D76" w:rsidRDefault="00354D76" w:rsidP="00354D7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Obitelj i djeca</w:t>
                  </w:r>
                </w:p>
              </w:tc>
              <w:tc>
                <w:tcPr>
                  <w:tcW w:w="1416" w:type="dxa"/>
                  <w:tcBorders>
                    <w:top w:val="single" w:sz="4" w:space="0" w:color="00000A"/>
                    <w:left w:val="single" w:sz="4" w:space="0" w:color="00000A"/>
                    <w:bottom w:val="single" w:sz="4" w:space="0" w:color="00000A"/>
                    <w:right w:val="single" w:sz="4" w:space="0" w:color="00000A"/>
                  </w:tcBorders>
                  <w:vAlign w:val="center"/>
                </w:tcPr>
                <w:p w14:paraId="74A5DA17" w14:textId="66D52BF6" w:rsidR="00354D76" w:rsidRDefault="00354D76" w:rsidP="00354D7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829.050,00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21DB742E" w14:textId="24834BA2" w:rsidR="00845D0E" w:rsidRDefault="00845D0E" w:rsidP="00845D0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-29.910,00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7B04CF5D" w14:textId="7A0DD9E9" w:rsidR="00354D76" w:rsidRDefault="00845D0E" w:rsidP="00354D7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799.140,00</w:t>
                  </w:r>
                </w:p>
              </w:tc>
            </w:tr>
            <w:tr w:rsidR="00354D76" w14:paraId="01C350F9" w14:textId="77777777" w:rsidTr="00354D76">
              <w:trPr>
                <w:trHeight w:val="213"/>
              </w:trPr>
              <w:tc>
                <w:tcPr>
                  <w:tcW w:w="618" w:type="dxa"/>
                  <w:tcBorders>
                    <w:top w:val="single" w:sz="4" w:space="0" w:color="00000A"/>
                    <w:left w:val="single" w:sz="4" w:space="0" w:color="00000A"/>
                    <w:bottom w:val="single" w:sz="4" w:space="0" w:color="00000A"/>
                    <w:right w:val="single" w:sz="4" w:space="0" w:color="00000A"/>
                  </w:tcBorders>
                  <w:hideMark/>
                </w:tcPr>
                <w:p w14:paraId="09B5A2B9" w14:textId="77777777" w:rsidR="00354D76" w:rsidRDefault="00354D76" w:rsidP="00354D7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3399" w:type="dxa"/>
                  <w:tcBorders>
                    <w:top w:val="single" w:sz="4" w:space="0" w:color="00000A"/>
                    <w:left w:val="single" w:sz="4" w:space="0" w:color="00000A"/>
                    <w:bottom w:val="single" w:sz="4" w:space="0" w:color="00000A"/>
                    <w:right w:val="single" w:sz="4" w:space="0" w:color="00000A"/>
                  </w:tcBorders>
                  <w:hideMark/>
                </w:tcPr>
                <w:p w14:paraId="18305C31" w14:textId="77777777" w:rsidR="00354D76" w:rsidRDefault="00354D76" w:rsidP="00354D7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Pomoć starijim osobama</w:t>
                  </w:r>
                </w:p>
              </w:tc>
              <w:tc>
                <w:tcPr>
                  <w:tcW w:w="1416" w:type="dxa"/>
                  <w:tcBorders>
                    <w:top w:val="single" w:sz="4" w:space="0" w:color="00000A"/>
                    <w:left w:val="single" w:sz="4" w:space="0" w:color="00000A"/>
                    <w:bottom w:val="single" w:sz="4" w:space="0" w:color="00000A"/>
                    <w:right w:val="single" w:sz="4" w:space="0" w:color="00000A"/>
                  </w:tcBorders>
                  <w:vAlign w:val="center"/>
                </w:tcPr>
                <w:p w14:paraId="0FA7AE52" w14:textId="1B047AC6" w:rsidR="00354D76" w:rsidRDefault="00354D76" w:rsidP="00354D7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80.670,00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43DF1238" w14:textId="17CBDF1F" w:rsidR="00354D76" w:rsidRDefault="00845D0E" w:rsidP="00354D7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208.000,00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5FCACA64" w14:textId="0595BA46" w:rsidR="00354D76" w:rsidRDefault="00845D0E" w:rsidP="00354D7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288.670,00</w:t>
                  </w:r>
                </w:p>
              </w:tc>
            </w:tr>
            <w:tr w:rsidR="00354D76" w14:paraId="0038F5B2" w14:textId="77777777" w:rsidTr="00354D76">
              <w:trPr>
                <w:trHeight w:val="213"/>
              </w:trPr>
              <w:tc>
                <w:tcPr>
                  <w:tcW w:w="618" w:type="dxa"/>
                  <w:tcBorders>
                    <w:top w:val="single" w:sz="4" w:space="0" w:color="00000A"/>
                    <w:left w:val="single" w:sz="4" w:space="0" w:color="00000A"/>
                    <w:bottom w:val="single" w:sz="4" w:space="0" w:color="00000A"/>
                    <w:right w:val="single" w:sz="4" w:space="0" w:color="00000A"/>
                  </w:tcBorders>
                </w:tcPr>
                <w:p w14:paraId="3D06107D" w14:textId="77777777" w:rsidR="00354D76" w:rsidRDefault="00354D76" w:rsidP="00354D7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3399" w:type="dxa"/>
                  <w:tcBorders>
                    <w:top w:val="single" w:sz="4" w:space="0" w:color="00000A"/>
                    <w:left w:val="single" w:sz="4" w:space="0" w:color="00000A"/>
                    <w:bottom w:val="single" w:sz="4" w:space="0" w:color="00000A"/>
                    <w:right w:val="single" w:sz="4" w:space="0" w:color="00000A"/>
                  </w:tcBorders>
                </w:tcPr>
                <w:p w14:paraId="2CB34F73" w14:textId="77777777" w:rsidR="00354D76" w:rsidRDefault="00354D76" w:rsidP="00354D7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Elementarne nepogode</w:t>
                  </w:r>
                </w:p>
              </w:tc>
              <w:tc>
                <w:tcPr>
                  <w:tcW w:w="1416" w:type="dxa"/>
                  <w:tcBorders>
                    <w:top w:val="single" w:sz="4" w:space="0" w:color="00000A"/>
                    <w:left w:val="single" w:sz="4" w:space="0" w:color="00000A"/>
                    <w:bottom w:val="single" w:sz="4" w:space="0" w:color="00000A"/>
                    <w:right w:val="single" w:sz="4" w:space="0" w:color="00000A"/>
                  </w:tcBorders>
                  <w:vAlign w:val="center"/>
                </w:tcPr>
                <w:p w14:paraId="143202B6" w14:textId="15E6C1D1" w:rsidR="00354D76" w:rsidRDefault="00354D76" w:rsidP="00354D7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15.000,00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5497663D" w14:textId="1183B007" w:rsidR="00354D76" w:rsidRDefault="00845D0E" w:rsidP="00354D7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4F3A075A" w14:textId="77777777" w:rsidR="00354D76" w:rsidRDefault="00354D76" w:rsidP="00354D7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15.000,00</w:t>
                  </w:r>
                </w:p>
              </w:tc>
            </w:tr>
            <w:tr w:rsidR="00354D76" w14:paraId="0ED76F2F" w14:textId="77777777" w:rsidTr="00845D0E">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243653A8" w14:textId="77777777" w:rsidR="00354D76" w:rsidRDefault="00354D76" w:rsidP="00354D7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3399" w:type="dxa"/>
                  <w:tcBorders>
                    <w:top w:val="single" w:sz="4" w:space="0" w:color="00000A"/>
                    <w:left w:val="single" w:sz="4" w:space="0" w:color="00000A"/>
                    <w:bottom w:val="single" w:sz="4" w:space="0" w:color="00000A"/>
                    <w:right w:val="single" w:sz="4" w:space="0" w:color="00000A"/>
                  </w:tcBorders>
                  <w:hideMark/>
                </w:tcPr>
                <w:p w14:paraId="53340B07" w14:textId="77777777" w:rsidR="00354D76" w:rsidRDefault="00354D76" w:rsidP="00354D7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GD Crvenog križa</w:t>
                  </w:r>
                </w:p>
              </w:tc>
              <w:tc>
                <w:tcPr>
                  <w:tcW w:w="1416" w:type="dxa"/>
                  <w:tcBorders>
                    <w:top w:val="single" w:sz="4" w:space="0" w:color="00000A"/>
                    <w:left w:val="single" w:sz="4" w:space="0" w:color="00000A"/>
                    <w:bottom w:val="single" w:sz="4" w:space="0" w:color="00000A"/>
                    <w:right w:val="single" w:sz="4" w:space="0" w:color="00000A"/>
                  </w:tcBorders>
                  <w:vAlign w:val="center"/>
                </w:tcPr>
                <w:p w14:paraId="2B9C088F" w14:textId="50A63821" w:rsidR="00354D76" w:rsidRDefault="00354D76" w:rsidP="00354D7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99.400,00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784CC3F9" w14:textId="2291878D" w:rsidR="00354D76" w:rsidRDefault="00845D0E" w:rsidP="00354D7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340715AD" w14:textId="77777777" w:rsidR="00354D76" w:rsidRDefault="00354D76" w:rsidP="00354D7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99.400,00</w:t>
                  </w:r>
                </w:p>
              </w:tc>
            </w:tr>
            <w:tr w:rsidR="00354D76" w14:paraId="58F28815" w14:textId="77777777" w:rsidTr="00845D0E">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79D10FAC" w14:textId="77777777" w:rsidR="00354D76" w:rsidRDefault="00354D76" w:rsidP="00354D7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6.</w:t>
                  </w:r>
                </w:p>
              </w:tc>
              <w:tc>
                <w:tcPr>
                  <w:tcW w:w="3399" w:type="dxa"/>
                  <w:tcBorders>
                    <w:top w:val="single" w:sz="4" w:space="0" w:color="00000A"/>
                    <w:left w:val="single" w:sz="4" w:space="0" w:color="00000A"/>
                    <w:bottom w:val="single" w:sz="4" w:space="0" w:color="00000A"/>
                    <w:right w:val="single" w:sz="4" w:space="0" w:color="00000A"/>
                  </w:tcBorders>
                  <w:hideMark/>
                </w:tcPr>
                <w:p w14:paraId="64534320" w14:textId="77777777" w:rsidR="00354D76" w:rsidRDefault="00354D76" w:rsidP="00354D7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Udruge proizašle iz Domovinskog rata</w:t>
                  </w:r>
                </w:p>
              </w:tc>
              <w:tc>
                <w:tcPr>
                  <w:tcW w:w="1416" w:type="dxa"/>
                  <w:tcBorders>
                    <w:top w:val="single" w:sz="4" w:space="0" w:color="00000A"/>
                    <w:left w:val="single" w:sz="4" w:space="0" w:color="00000A"/>
                    <w:bottom w:val="single" w:sz="4" w:space="0" w:color="00000A"/>
                    <w:right w:val="single" w:sz="4" w:space="0" w:color="00000A"/>
                  </w:tcBorders>
                  <w:vAlign w:val="center"/>
                </w:tcPr>
                <w:p w14:paraId="6FE47FFB" w14:textId="13C43597" w:rsidR="00354D76" w:rsidRDefault="00354D76" w:rsidP="00354D7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72.100,00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4DBEC628" w14:textId="024DFE5C" w:rsidR="00354D76" w:rsidRDefault="00845D0E" w:rsidP="00354D7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2AC4BF7A" w14:textId="77777777" w:rsidR="00354D76" w:rsidRDefault="00354D76" w:rsidP="00354D7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72.100,00</w:t>
                  </w:r>
                </w:p>
              </w:tc>
            </w:tr>
            <w:tr w:rsidR="00354D76" w14:paraId="02299F47" w14:textId="77777777" w:rsidTr="00845D0E">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6B5B6285" w14:textId="77777777" w:rsidR="00354D76" w:rsidRDefault="00354D76" w:rsidP="00354D7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7.</w:t>
                  </w:r>
                </w:p>
              </w:tc>
              <w:tc>
                <w:tcPr>
                  <w:tcW w:w="3399" w:type="dxa"/>
                  <w:tcBorders>
                    <w:top w:val="single" w:sz="4" w:space="0" w:color="00000A"/>
                    <w:left w:val="single" w:sz="4" w:space="0" w:color="00000A"/>
                    <w:bottom w:val="single" w:sz="4" w:space="0" w:color="00000A"/>
                    <w:right w:val="single" w:sz="4" w:space="0" w:color="00000A"/>
                  </w:tcBorders>
                  <w:hideMark/>
                </w:tcPr>
                <w:p w14:paraId="2BDF80CD" w14:textId="77777777" w:rsidR="00354D76" w:rsidRDefault="00354D76" w:rsidP="00354D7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Udruge invalida</w:t>
                  </w:r>
                </w:p>
              </w:tc>
              <w:tc>
                <w:tcPr>
                  <w:tcW w:w="1416" w:type="dxa"/>
                  <w:tcBorders>
                    <w:top w:val="single" w:sz="4" w:space="0" w:color="00000A"/>
                    <w:left w:val="single" w:sz="4" w:space="0" w:color="00000A"/>
                    <w:bottom w:val="single" w:sz="4" w:space="0" w:color="00000A"/>
                    <w:right w:val="single" w:sz="4" w:space="0" w:color="00000A"/>
                  </w:tcBorders>
                  <w:vAlign w:val="center"/>
                </w:tcPr>
                <w:p w14:paraId="4BB855FE" w14:textId="69488F09" w:rsidR="00354D76" w:rsidRDefault="00354D76" w:rsidP="00354D7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6607538F" w14:textId="6EE28896" w:rsidR="00354D76" w:rsidRDefault="00845D0E" w:rsidP="00354D7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421D8950" w14:textId="77777777" w:rsidR="00354D76" w:rsidRDefault="00354D76" w:rsidP="00354D7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20.000,00</w:t>
                  </w:r>
                </w:p>
              </w:tc>
            </w:tr>
            <w:tr w:rsidR="00354D76" w14:paraId="5ABBE701" w14:textId="77777777" w:rsidTr="00354D76">
              <w:trPr>
                <w:trHeight w:val="231"/>
              </w:trPr>
              <w:tc>
                <w:tcPr>
                  <w:tcW w:w="618" w:type="dxa"/>
                  <w:tcBorders>
                    <w:top w:val="single" w:sz="4" w:space="0" w:color="00000A"/>
                    <w:left w:val="single" w:sz="4" w:space="0" w:color="00000A"/>
                    <w:bottom w:val="single" w:sz="4" w:space="0" w:color="00000A"/>
                    <w:right w:val="single" w:sz="4" w:space="0" w:color="00000A"/>
                  </w:tcBorders>
                </w:tcPr>
                <w:p w14:paraId="11D018C6" w14:textId="77777777" w:rsidR="00354D76" w:rsidRDefault="00354D76" w:rsidP="00354D76">
                  <w:pPr>
                    <w:spacing w:after="0" w:line="240" w:lineRule="auto"/>
                    <w:rPr>
                      <w:rFonts w:ascii="Times New Roman" w:hAnsi="Times New Roman" w:cs="Times New Roman"/>
                      <w:color w:val="auto"/>
                      <w:sz w:val="18"/>
                      <w:szCs w:val="18"/>
                    </w:rPr>
                  </w:pPr>
                </w:p>
              </w:tc>
              <w:tc>
                <w:tcPr>
                  <w:tcW w:w="3399" w:type="dxa"/>
                  <w:tcBorders>
                    <w:top w:val="single" w:sz="4" w:space="0" w:color="00000A"/>
                    <w:left w:val="single" w:sz="4" w:space="0" w:color="00000A"/>
                    <w:bottom w:val="single" w:sz="4" w:space="0" w:color="00000A"/>
                    <w:right w:val="single" w:sz="4" w:space="0" w:color="00000A"/>
                  </w:tcBorders>
                  <w:hideMark/>
                </w:tcPr>
                <w:p w14:paraId="77531D53" w14:textId="77777777" w:rsidR="00354D76" w:rsidRDefault="00354D76" w:rsidP="00354D7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6" w:type="dxa"/>
                  <w:tcBorders>
                    <w:top w:val="single" w:sz="4" w:space="0" w:color="00000A"/>
                    <w:left w:val="single" w:sz="4" w:space="0" w:color="00000A"/>
                    <w:bottom w:val="single" w:sz="4" w:space="0" w:color="00000A"/>
                    <w:right w:val="single" w:sz="4" w:space="0" w:color="00000A"/>
                  </w:tcBorders>
                  <w:vAlign w:val="center"/>
                </w:tcPr>
                <w:p w14:paraId="00468F08" w14:textId="1FA43A6B" w:rsidR="00354D76" w:rsidRPr="00ED45FB" w:rsidRDefault="00354D76" w:rsidP="00354D76">
                  <w:pPr>
                    <w:spacing w:after="0" w:line="240" w:lineRule="auto"/>
                    <w:jc w:val="right"/>
                    <w:rPr>
                      <w:rFonts w:ascii="Times New Roman" w:hAnsi="Times New Roman" w:cs="Times New Roman"/>
                      <w:b/>
                      <w:bCs/>
                      <w:color w:val="auto"/>
                      <w:sz w:val="18"/>
                      <w:szCs w:val="18"/>
                    </w:rPr>
                  </w:pPr>
                  <w:r w:rsidRPr="00ED45FB">
                    <w:rPr>
                      <w:rFonts w:ascii="Times New Roman" w:hAnsi="Times New Roman" w:cs="Times New Roman"/>
                      <w:b/>
                      <w:bCs/>
                      <w:color w:val="auto"/>
                      <w:sz w:val="18"/>
                      <w:szCs w:val="18"/>
                    </w:rPr>
                    <w:t>1.7</w:t>
                  </w:r>
                  <w:r>
                    <w:rPr>
                      <w:rFonts w:ascii="Times New Roman" w:hAnsi="Times New Roman" w:cs="Times New Roman"/>
                      <w:b/>
                      <w:bCs/>
                      <w:color w:val="auto"/>
                      <w:sz w:val="18"/>
                      <w:szCs w:val="18"/>
                    </w:rPr>
                    <w:t>10</w:t>
                  </w:r>
                  <w:r w:rsidRPr="00ED45FB">
                    <w:rPr>
                      <w:rFonts w:ascii="Times New Roman" w:hAnsi="Times New Roman" w:cs="Times New Roman"/>
                      <w:b/>
                      <w:bCs/>
                      <w:color w:val="auto"/>
                      <w:sz w:val="18"/>
                      <w:szCs w:val="18"/>
                    </w:rPr>
                    <w:t>.</w:t>
                  </w:r>
                  <w:r>
                    <w:rPr>
                      <w:rFonts w:ascii="Times New Roman" w:hAnsi="Times New Roman" w:cs="Times New Roman"/>
                      <w:b/>
                      <w:bCs/>
                      <w:color w:val="auto"/>
                      <w:sz w:val="18"/>
                      <w:szCs w:val="18"/>
                    </w:rPr>
                    <w:t>22</w:t>
                  </w:r>
                  <w:r w:rsidRPr="00ED45FB">
                    <w:rPr>
                      <w:rFonts w:ascii="Times New Roman" w:hAnsi="Times New Roman" w:cs="Times New Roman"/>
                      <w:b/>
                      <w:bCs/>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681EDB30" w14:textId="74133181" w:rsidR="00354D76" w:rsidRPr="00ED45FB" w:rsidRDefault="00845D0E" w:rsidP="00354D76">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-1.910,00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02CBAD16" w14:textId="403EEC03" w:rsidR="00354D76" w:rsidRPr="00ED45FB" w:rsidRDefault="00354D76" w:rsidP="00354D76">
                  <w:pPr>
                    <w:spacing w:after="0" w:line="240" w:lineRule="auto"/>
                    <w:jc w:val="right"/>
                    <w:rPr>
                      <w:rFonts w:ascii="Times New Roman" w:hAnsi="Times New Roman" w:cs="Times New Roman"/>
                      <w:b/>
                      <w:bCs/>
                      <w:color w:val="auto"/>
                      <w:sz w:val="18"/>
                      <w:szCs w:val="18"/>
                    </w:rPr>
                  </w:pPr>
                  <w:r w:rsidRPr="00ED45FB">
                    <w:rPr>
                      <w:rFonts w:ascii="Times New Roman" w:hAnsi="Times New Roman" w:cs="Times New Roman"/>
                      <w:b/>
                      <w:bCs/>
                      <w:color w:val="auto"/>
                      <w:sz w:val="18"/>
                      <w:szCs w:val="18"/>
                    </w:rPr>
                    <w:t>1.7</w:t>
                  </w:r>
                  <w:r w:rsidR="00845D0E">
                    <w:rPr>
                      <w:rFonts w:ascii="Times New Roman" w:hAnsi="Times New Roman" w:cs="Times New Roman"/>
                      <w:b/>
                      <w:bCs/>
                      <w:color w:val="auto"/>
                      <w:sz w:val="18"/>
                      <w:szCs w:val="18"/>
                    </w:rPr>
                    <w:t>08</w:t>
                  </w:r>
                  <w:r w:rsidRPr="00ED45FB">
                    <w:rPr>
                      <w:rFonts w:ascii="Times New Roman" w:hAnsi="Times New Roman" w:cs="Times New Roman"/>
                      <w:b/>
                      <w:bCs/>
                      <w:color w:val="auto"/>
                      <w:sz w:val="18"/>
                      <w:szCs w:val="18"/>
                    </w:rPr>
                    <w:t>.</w:t>
                  </w:r>
                  <w:r w:rsidR="00845D0E">
                    <w:rPr>
                      <w:rFonts w:ascii="Times New Roman" w:hAnsi="Times New Roman" w:cs="Times New Roman"/>
                      <w:b/>
                      <w:bCs/>
                      <w:color w:val="auto"/>
                      <w:sz w:val="18"/>
                      <w:szCs w:val="18"/>
                    </w:rPr>
                    <w:t>310</w:t>
                  </w:r>
                  <w:r w:rsidRPr="00ED45FB">
                    <w:rPr>
                      <w:rFonts w:ascii="Times New Roman" w:hAnsi="Times New Roman" w:cs="Times New Roman"/>
                      <w:b/>
                      <w:bCs/>
                      <w:color w:val="auto"/>
                      <w:sz w:val="18"/>
                      <w:szCs w:val="18"/>
                    </w:rPr>
                    <w:t>,00</w:t>
                  </w:r>
                </w:p>
              </w:tc>
            </w:tr>
          </w:tbl>
          <w:p w14:paraId="7599EC2D"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56967E99" w14:textId="77777777" w:rsidTr="008C5318">
        <w:trPr>
          <w:trHeight w:val="4784"/>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6B2575BA"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541" w:type="dxa"/>
            <w:tcBorders>
              <w:top w:val="single" w:sz="4" w:space="0" w:color="00000A"/>
              <w:left w:val="single" w:sz="4" w:space="0" w:color="00000A"/>
              <w:bottom w:val="single" w:sz="4" w:space="0" w:color="00000A"/>
              <w:right w:val="single" w:sz="4" w:space="0" w:color="00000A"/>
            </w:tcBorders>
            <w:hideMark/>
          </w:tcPr>
          <w:tbl>
            <w:tblPr>
              <w:tblW w:w="85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6"/>
              <w:gridCol w:w="964"/>
              <w:gridCol w:w="1077"/>
              <w:gridCol w:w="964"/>
              <w:gridCol w:w="1020"/>
              <w:gridCol w:w="1270"/>
            </w:tblGrid>
            <w:tr w:rsidR="00845D0E" w14:paraId="2E48764E" w14:textId="77777777" w:rsidTr="00845D0E">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1722426E" w14:textId="77777777" w:rsidR="00845D0E" w:rsidRDefault="00845D0E" w:rsidP="00845D0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756" w:type="dxa"/>
                  <w:tcBorders>
                    <w:top w:val="single" w:sz="4" w:space="0" w:color="00000A"/>
                    <w:left w:val="single" w:sz="4" w:space="0" w:color="00000A"/>
                    <w:bottom w:val="single" w:sz="4" w:space="0" w:color="00000A"/>
                    <w:right w:val="single" w:sz="4" w:space="0" w:color="00000A"/>
                  </w:tcBorders>
                  <w:vAlign w:val="center"/>
                  <w:hideMark/>
                </w:tcPr>
                <w:p w14:paraId="185B3222" w14:textId="77777777" w:rsidR="00845D0E" w:rsidRDefault="00845D0E" w:rsidP="00845D0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D9EF05B" w14:textId="77777777" w:rsidR="00845D0E" w:rsidRDefault="00845D0E" w:rsidP="00845D0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5577C121" w14:textId="77777777" w:rsidR="00845D0E" w:rsidRDefault="00845D0E" w:rsidP="00845D0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E38E262" w14:textId="5C6E3A3D" w:rsidR="00845D0E" w:rsidRDefault="00845D0E" w:rsidP="00845D0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751A9D0" w14:textId="77777777" w:rsidR="00845D0E" w:rsidRDefault="00845D0E" w:rsidP="00845D0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1270" w:type="dxa"/>
                  <w:tcBorders>
                    <w:top w:val="single" w:sz="4" w:space="0" w:color="00000A"/>
                    <w:left w:val="single" w:sz="4" w:space="0" w:color="00000A"/>
                    <w:bottom w:val="single" w:sz="4" w:space="0" w:color="00000A"/>
                    <w:right w:val="single" w:sz="4" w:space="0" w:color="00000A"/>
                  </w:tcBorders>
                  <w:vAlign w:val="center"/>
                  <w:hideMark/>
                </w:tcPr>
                <w:p w14:paraId="32EC4CBB" w14:textId="0BBD2AAD" w:rsidR="00845D0E" w:rsidRDefault="00845D0E" w:rsidP="00845D0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3C0F5D" w14:paraId="4808FC14" w14:textId="77777777" w:rsidTr="00845D0E">
              <w:trPr>
                <w:trHeight w:val="49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2CEF560B"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korisnika režijskih troškova</w:t>
                  </w:r>
                </w:p>
              </w:tc>
              <w:tc>
                <w:tcPr>
                  <w:tcW w:w="1756" w:type="dxa"/>
                  <w:tcBorders>
                    <w:top w:val="single" w:sz="4" w:space="0" w:color="00000A"/>
                    <w:left w:val="single" w:sz="4" w:space="0" w:color="00000A"/>
                    <w:bottom w:val="single" w:sz="4" w:space="0" w:color="00000A"/>
                    <w:right w:val="single" w:sz="4" w:space="0" w:color="00000A"/>
                  </w:tcBorders>
                  <w:vAlign w:val="center"/>
                  <w:hideMark/>
                </w:tcPr>
                <w:p w14:paraId="74C4B750"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osoba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9B977AB"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1B309B7D"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2C9BF03" w14:textId="7ECCBE01" w:rsidR="003C0F5D" w:rsidRDefault="00845D0E"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571</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0B19D33" w14:textId="15A87EBB" w:rsidR="003C0F5D" w:rsidRDefault="00845D0E"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0" w:type="dxa"/>
                  <w:tcBorders>
                    <w:top w:val="single" w:sz="4" w:space="0" w:color="00000A"/>
                    <w:left w:val="single" w:sz="4" w:space="0" w:color="00000A"/>
                    <w:bottom w:val="single" w:sz="4" w:space="0" w:color="00000A"/>
                    <w:right w:val="single" w:sz="4" w:space="0" w:color="00000A"/>
                  </w:tcBorders>
                  <w:vAlign w:val="center"/>
                  <w:hideMark/>
                </w:tcPr>
                <w:p w14:paraId="38E86F77"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571</w:t>
                  </w:r>
                </w:p>
              </w:tc>
            </w:tr>
            <w:tr w:rsidR="003C0F5D" w14:paraId="01B08266" w14:textId="77777777" w:rsidTr="00845D0E">
              <w:trPr>
                <w:trHeight w:val="413"/>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1BBB5406"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korisnika pomoći obiteljima</w:t>
                  </w:r>
                </w:p>
              </w:tc>
              <w:tc>
                <w:tcPr>
                  <w:tcW w:w="1756" w:type="dxa"/>
                  <w:tcBorders>
                    <w:top w:val="single" w:sz="4" w:space="0" w:color="00000A"/>
                    <w:left w:val="single" w:sz="4" w:space="0" w:color="00000A"/>
                    <w:bottom w:val="single" w:sz="4" w:space="0" w:color="00000A"/>
                    <w:right w:val="single" w:sz="4" w:space="0" w:color="00000A"/>
                  </w:tcBorders>
                  <w:vAlign w:val="center"/>
                  <w:hideMark/>
                </w:tcPr>
                <w:p w14:paraId="7C932BF7"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osoba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50A8F01"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711CDEF8"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BA2C67A" w14:textId="4FCC86EE" w:rsidR="003C0F5D" w:rsidRDefault="00845D0E" w:rsidP="00845D0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2164</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EA53639" w14:textId="490A9887" w:rsidR="003C0F5D" w:rsidRDefault="00845D0E"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0" w:type="dxa"/>
                  <w:tcBorders>
                    <w:top w:val="single" w:sz="4" w:space="0" w:color="00000A"/>
                    <w:left w:val="single" w:sz="4" w:space="0" w:color="00000A"/>
                    <w:bottom w:val="single" w:sz="4" w:space="0" w:color="00000A"/>
                    <w:right w:val="single" w:sz="4" w:space="0" w:color="00000A"/>
                  </w:tcBorders>
                  <w:vAlign w:val="center"/>
                  <w:hideMark/>
                </w:tcPr>
                <w:p w14:paraId="131E04F2"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2164</w:t>
                  </w:r>
                </w:p>
              </w:tc>
            </w:tr>
            <w:tr w:rsidR="003C0F5D" w14:paraId="0B152B54" w14:textId="77777777" w:rsidTr="00845D0E">
              <w:trPr>
                <w:trHeight w:val="56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6B87254B"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starijih osoba koji primaju pomoć</w:t>
                  </w:r>
                </w:p>
              </w:tc>
              <w:tc>
                <w:tcPr>
                  <w:tcW w:w="1756" w:type="dxa"/>
                  <w:tcBorders>
                    <w:top w:val="single" w:sz="4" w:space="0" w:color="00000A"/>
                    <w:left w:val="single" w:sz="4" w:space="0" w:color="00000A"/>
                    <w:bottom w:val="single" w:sz="4" w:space="0" w:color="00000A"/>
                    <w:right w:val="single" w:sz="4" w:space="0" w:color="00000A"/>
                  </w:tcBorders>
                  <w:vAlign w:val="center"/>
                  <w:hideMark/>
                </w:tcPr>
                <w:p w14:paraId="3AAEAED3"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osoba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A75B9E1"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7168D5C9"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DDE732F" w14:textId="58E4F3D0" w:rsidR="003C0F5D" w:rsidRDefault="00845D0E"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606</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9F5B2F5" w14:textId="58147CFC" w:rsidR="003C0F5D" w:rsidRDefault="00845D0E"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0" w:type="dxa"/>
                  <w:tcBorders>
                    <w:top w:val="single" w:sz="4" w:space="0" w:color="00000A"/>
                    <w:left w:val="single" w:sz="4" w:space="0" w:color="00000A"/>
                    <w:bottom w:val="single" w:sz="4" w:space="0" w:color="00000A"/>
                    <w:right w:val="single" w:sz="4" w:space="0" w:color="00000A"/>
                  </w:tcBorders>
                  <w:vAlign w:val="center"/>
                  <w:hideMark/>
                </w:tcPr>
                <w:p w14:paraId="21DF3586"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606</w:t>
                  </w:r>
                </w:p>
              </w:tc>
            </w:tr>
            <w:tr w:rsidR="003C0F5D" w14:paraId="12609A65" w14:textId="77777777" w:rsidTr="00845D0E">
              <w:trPr>
                <w:trHeight w:val="909"/>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462BDA3B"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sufinanciranih udruga proizašlih iz Domovinskog rata</w:t>
                  </w:r>
                </w:p>
              </w:tc>
              <w:tc>
                <w:tcPr>
                  <w:tcW w:w="1756" w:type="dxa"/>
                  <w:tcBorders>
                    <w:top w:val="single" w:sz="4" w:space="0" w:color="00000A"/>
                    <w:left w:val="single" w:sz="4" w:space="0" w:color="00000A"/>
                    <w:bottom w:val="single" w:sz="4" w:space="0" w:color="00000A"/>
                    <w:right w:val="single" w:sz="4" w:space="0" w:color="00000A"/>
                  </w:tcBorders>
                  <w:vAlign w:val="center"/>
                  <w:hideMark/>
                </w:tcPr>
                <w:p w14:paraId="1B5FE36D"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udruga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8A485D8"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6AAF809D"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9E5FC5F" w14:textId="53BC8328" w:rsidR="003C0F5D" w:rsidRDefault="00845D0E"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70FB396" w14:textId="46F89F27" w:rsidR="003C0F5D" w:rsidRDefault="00845D0E"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0" w:type="dxa"/>
                  <w:tcBorders>
                    <w:top w:val="single" w:sz="4" w:space="0" w:color="00000A"/>
                    <w:left w:val="single" w:sz="4" w:space="0" w:color="00000A"/>
                    <w:bottom w:val="single" w:sz="4" w:space="0" w:color="00000A"/>
                    <w:right w:val="single" w:sz="4" w:space="0" w:color="00000A"/>
                  </w:tcBorders>
                  <w:vAlign w:val="center"/>
                  <w:hideMark/>
                </w:tcPr>
                <w:p w14:paraId="70694A9F"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w:t>
                  </w:r>
                </w:p>
              </w:tc>
            </w:tr>
            <w:tr w:rsidR="003C0F5D" w14:paraId="07C9F417" w14:textId="77777777" w:rsidTr="00845D0E">
              <w:trPr>
                <w:trHeight w:val="71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1F0FC612"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sufinanciranih humanitarnih udruga</w:t>
                  </w:r>
                </w:p>
              </w:tc>
              <w:tc>
                <w:tcPr>
                  <w:tcW w:w="1756" w:type="dxa"/>
                  <w:tcBorders>
                    <w:top w:val="single" w:sz="4" w:space="0" w:color="00000A"/>
                    <w:left w:val="single" w:sz="4" w:space="0" w:color="00000A"/>
                    <w:bottom w:val="single" w:sz="4" w:space="0" w:color="00000A"/>
                    <w:right w:val="single" w:sz="4" w:space="0" w:color="00000A"/>
                  </w:tcBorders>
                  <w:vAlign w:val="center"/>
                  <w:hideMark/>
                </w:tcPr>
                <w:p w14:paraId="3B2E6EEA"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udruga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F61E0B2"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68F5F6C3"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F087879" w14:textId="1DA52D5E" w:rsidR="003C0F5D" w:rsidRDefault="00845D0E"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302876F" w14:textId="3D033EBE" w:rsidR="003C0F5D" w:rsidRDefault="00845D0E"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0" w:type="dxa"/>
                  <w:tcBorders>
                    <w:top w:val="single" w:sz="4" w:space="0" w:color="00000A"/>
                    <w:left w:val="single" w:sz="4" w:space="0" w:color="00000A"/>
                    <w:bottom w:val="single" w:sz="4" w:space="0" w:color="00000A"/>
                    <w:right w:val="single" w:sz="4" w:space="0" w:color="00000A"/>
                  </w:tcBorders>
                  <w:vAlign w:val="center"/>
                  <w:hideMark/>
                </w:tcPr>
                <w:p w14:paraId="5312801F"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r>
            <w:tr w:rsidR="003C0F5D" w14:paraId="1C042F7F" w14:textId="77777777" w:rsidTr="00845D0E">
              <w:trPr>
                <w:trHeight w:val="298"/>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69A5CD20"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sufinanciranih udruga invalida</w:t>
                  </w:r>
                </w:p>
              </w:tc>
              <w:tc>
                <w:tcPr>
                  <w:tcW w:w="1756" w:type="dxa"/>
                  <w:tcBorders>
                    <w:top w:val="single" w:sz="4" w:space="0" w:color="00000A"/>
                    <w:left w:val="single" w:sz="4" w:space="0" w:color="00000A"/>
                    <w:bottom w:val="single" w:sz="4" w:space="0" w:color="00000A"/>
                    <w:right w:val="single" w:sz="4" w:space="0" w:color="00000A"/>
                  </w:tcBorders>
                  <w:vAlign w:val="center"/>
                  <w:hideMark/>
                </w:tcPr>
                <w:p w14:paraId="18BB3C5D"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udruga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207794D"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53C55DAE"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5A7CCD4" w14:textId="408AC77B" w:rsidR="003C0F5D" w:rsidRDefault="00845D0E"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r w:rsidR="003C0F5D">
                    <w:rPr>
                      <w:rFonts w:ascii="Times New Roman" w:hAnsi="Times New Roman" w:cs="Times New Roman"/>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169BB15" w14:textId="271385F6"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0" w:type="dxa"/>
                  <w:tcBorders>
                    <w:top w:val="single" w:sz="4" w:space="0" w:color="00000A"/>
                    <w:left w:val="single" w:sz="4" w:space="0" w:color="00000A"/>
                    <w:bottom w:val="single" w:sz="4" w:space="0" w:color="00000A"/>
                    <w:right w:val="single" w:sz="4" w:space="0" w:color="00000A"/>
                  </w:tcBorders>
                  <w:vAlign w:val="center"/>
                  <w:hideMark/>
                </w:tcPr>
                <w:p w14:paraId="703AD4D7"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r>
          </w:tbl>
          <w:p w14:paraId="679EEA7C"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bl>
    <w:p w14:paraId="66838E78" w14:textId="77777777" w:rsidR="003C0F5D" w:rsidRDefault="003C0F5D" w:rsidP="003C0F5D">
      <w:pPr>
        <w:spacing w:after="0" w:line="240" w:lineRule="auto"/>
        <w:rPr>
          <w:rFonts w:ascii="Times New Roman" w:hAnsi="Times New Roman" w:cs="Times New Roman"/>
          <w:color w:val="auto"/>
          <w:sz w:val="18"/>
          <w:szCs w:val="18"/>
        </w:rPr>
      </w:pPr>
    </w:p>
    <w:tbl>
      <w:tblPr>
        <w:tblW w:w="106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121"/>
        <w:gridCol w:w="8499"/>
      </w:tblGrid>
      <w:tr w:rsidR="003C0F5D" w14:paraId="6B6BC18C" w14:textId="77777777" w:rsidTr="008C5318">
        <w:trPr>
          <w:trHeight w:val="316"/>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5FFD7818"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499" w:type="dxa"/>
            <w:tcBorders>
              <w:top w:val="single" w:sz="4" w:space="0" w:color="00000A"/>
              <w:left w:val="single" w:sz="4" w:space="0" w:color="00000A"/>
              <w:bottom w:val="single" w:sz="4" w:space="0" w:color="00000A"/>
              <w:right w:val="single" w:sz="4" w:space="0" w:color="00000A"/>
            </w:tcBorders>
            <w:vAlign w:val="center"/>
            <w:hideMark/>
          </w:tcPr>
          <w:p w14:paraId="19F51D25"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1100 TURISTIČKA ZAJEDNICA</w:t>
            </w:r>
          </w:p>
        </w:tc>
      </w:tr>
      <w:tr w:rsidR="003C0F5D" w14:paraId="55D4F9D3" w14:textId="77777777" w:rsidTr="008C5318">
        <w:trPr>
          <w:trHeight w:val="606"/>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1FECFF0A"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499" w:type="dxa"/>
            <w:tcBorders>
              <w:top w:val="single" w:sz="4" w:space="0" w:color="00000A"/>
              <w:left w:val="single" w:sz="4" w:space="0" w:color="00000A"/>
              <w:bottom w:val="single" w:sz="4" w:space="0" w:color="00000A"/>
              <w:right w:val="single" w:sz="4" w:space="0" w:color="00000A"/>
            </w:tcBorders>
            <w:hideMark/>
          </w:tcPr>
          <w:p w14:paraId="6200DAC1"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Programom Turističke zajednice utvrđuju se aktivnosti, poslovi i djelatnosti u turizmu koje su važne za Grad Požegu. Aktivnosti se realiziraju kroz sufinanciranje redovne plaće, priredbi i manifestacija Turističke zajednice Grada Požege, a pomoći iz Proračuna se doznačuju putem donacija i sufinanciranja određenih troškova. </w:t>
            </w:r>
          </w:p>
        </w:tc>
      </w:tr>
      <w:tr w:rsidR="003C0F5D" w14:paraId="4C26ACD3" w14:textId="77777777" w:rsidTr="008C5318">
        <w:trPr>
          <w:trHeight w:val="425"/>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6680FA14"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499" w:type="dxa"/>
            <w:tcBorders>
              <w:top w:val="single" w:sz="4" w:space="0" w:color="00000A"/>
              <w:left w:val="single" w:sz="4" w:space="0" w:color="00000A"/>
              <w:bottom w:val="single" w:sz="4" w:space="0" w:color="00000A"/>
              <w:right w:val="single" w:sz="4" w:space="0" w:color="00000A"/>
            </w:tcBorders>
            <w:vAlign w:val="center"/>
            <w:hideMark/>
          </w:tcPr>
          <w:p w14:paraId="7D06B6B7" w14:textId="77777777" w:rsidR="003C0F5D" w:rsidRDefault="003C0F5D" w:rsidP="008C5318">
            <w:pPr>
              <w:pStyle w:val="Odlomakpopisa"/>
              <w:spacing w:line="256" w:lineRule="auto"/>
              <w:ind w:left="0"/>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059C8870" w14:textId="77777777" w:rsidR="003C0F5D" w:rsidRDefault="003C0F5D" w:rsidP="008C5318">
            <w:pPr>
              <w:pStyle w:val="Odlomakpopisa"/>
              <w:spacing w:line="256" w:lineRule="auto"/>
              <w:ind w:left="0"/>
              <w:rPr>
                <w:color w:val="auto"/>
                <w:sz w:val="18"/>
                <w:szCs w:val="18"/>
                <w:lang w:eastAsia="en-US"/>
              </w:rPr>
            </w:pPr>
            <w:r>
              <w:rPr>
                <w:color w:val="auto"/>
                <w:sz w:val="18"/>
                <w:szCs w:val="18"/>
                <w:lang w:eastAsia="en-US"/>
              </w:rPr>
              <w:t>Zakon o turističkim zajednicama i promicanju hrvatskog turizma (NN, broj: 52/19 i  42/20.)</w:t>
            </w:r>
          </w:p>
          <w:p w14:paraId="612AF133" w14:textId="77777777" w:rsidR="003C0F5D" w:rsidRDefault="003C0F5D" w:rsidP="008C5318">
            <w:pPr>
              <w:pStyle w:val="Odlomakpopisa"/>
              <w:spacing w:line="256" w:lineRule="auto"/>
              <w:ind w:left="0"/>
              <w:rPr>
                <w:color w:val="auto"/>
                <w:sz w:val="18"/>
                <w:szCs w:val="18"/>
                <w:lang w:eastAsia="en-US"/>
              </w:rPr>
            </w:pPr>
            <w:r>
              <w:rPr>
                <w:color w:val="auto"/>
                <w:sz w:val="18"/>
                <w:szCs w:val="18"/>
                <w:lang w:eastAsia="en-US"/>
              </w:rPr>
              <w:t>Zakon o udrugama (NN, broj: 74/14., 70/17. i 98/19.)</w:t>
            </w:r>
          </w:p>
          <w:p w14:paraId="47741A6D" w14:textId="77777777" w:rsidR="003C0F5D" w:rsidRDefault="003C0F5D" w:rsidP="008C5318">
            <w:pPr>
              <w:pStyle w:val="Odlomakpopisa"/>
              <w:spacing w:line="256" w:lineRule="auto"/>
              <w:ind w:left="0"/>
              <w:rPr>
                <w:color w:val="auto"/>
                <w:sz w:val="18"/>
                <w:szCs w:val="18"/>
                <w:lang w:eastAsia="en-US"/>
              </w:rPr>
            </w:pPr>
            <w:r>
              <w:rPr>
                <w:color w:val="auto"/>
                <w:sz w:val="18"/>
                <w:szCs w:val="18"/>
                <w:lang w:eastAsia="en-US"/>
              </w:rPr>
              <w:t>Statut Grada Požege (Službene novine Grada Požege, broj: 2/21.)</w:t>
            </w:r>
          </w:p>
        </w:tc>
      </w:tr>
      <w:tr w:rsidR="003C0F5D" w14:paraId="45AD819C" w14:textId="77777777" w:rsidTr="008C5318">
        <w:trPr>
          <w:trHeight w:val="1344"/>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02C103B5"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499" w:type="dxa"/>
            <w:tcBorders>
              <w:top w:val="single" w:sz="4" w:space="0" w:color="00000A"/>
              <w:left w:val="single" w:sz="4" w:space="0" w:color="00000A"/>
              <w:bottom w:val="single" w:sz="4" w:space="0" w:color="00000A"/>
              <w:right w:val="single" w:sz="4" w:space="0" w:color="00000A"/>
            </w:tcBorders>
            <w:vAlign w:val="center"/>
            <w:hideMark/>
          </w:tcPr>
          <w:p w14:paraId="41B7DD31"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Ishodišta i pokazatelji na kojima se zasnivaju izračuni i ocjene potrebnih sredstava je Proračun Grada Požege za 2021. godinu, stvarni troškovi iz prethodnih godina te potrebe ciljanih skupina i lokalnih sredina.</w:t>
            </w:r>
          </w:p>
        </w:tc>
      </w:tr>
      <w:tr w:rsidR="003C0F5D" w14:paraId="420B69CA" w14:textId="77777777" w:rsidTr="008C5318">
        <w:trPr>
          <w:trHeight w:val="1061"/>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2C52223A"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NAČIN I SREDSTVA ZA REALIZACIJU PROGRAMA:</w:t>
            </w:r>
          </w:p>
        </w:tc>
        <w:tc>
          <w:tcPr>
            <w:tcW w:w="8499" w:type="dxa"/>
            <w:tcBorders>
              <w:top w:val="single" w:sz="4" w:space="0" w:color="00000A"/>
              <w:left w:val="single" w:sz="4" w:space="0" w:color="00000A"/>
              <w:bottom w:val="single" w:sz="4" w:space="0" w:color="00000A"/>
              <w:right w:val="single" w:sz="4" w:space="0" w:color="00000A"/>
            </w:tcBorders>
            <w:hideMark/>
          </w:tcPr>
          <w:tbl>
            <w:tblPr>
              <w:tblW w:w="81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86"/>
              <w:gridCol w:w="3290"/>
              <w:gridCol w:w="1418"/>
              <w:gridCol w:w="1418"/>
              <w:gridCol w:w="1418"/>
            </w:tblGrid>
            <w:tr w:rsidR="00845D0E" w14:paraId="7CDE8403" w14:textId="77777777" w:rsidTr="00845D0E">
              <w:trPr>
                <w:trHeight w:val="260"/>
              </w:trPr>
              <w:tc>
                <w:tcPr>
                  <w:tcW w:w="586" w:type="dxa"/>
                  <w:tcBorders>
                    <w:top w:val="single" w:sz="4" w:space="0" w:color="00000A"/>
                    <w:left w:val="single" w:sz="4" w:space="0" w:color="00000A"/>
                    <w:bottom w:val="single" w:sz="4" w:space="0" w:color="00000A"/>
                    <w:right w:val="single" w:sz="4" w:space="0" w:color="00000A"/>
                  </w:tcBorders>
                  <w:hideMark/>
                </w:tcPr>
                <w:p w14:paraId="65F7DBC4" w14:textId="77777777" w:rsidR="00845D0E" w:rsidRDefault="00845D0E" w:rsidP="00845D0E">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290" w:type="dxa"/>
                  <w:tcBorders>
                    <w:top w:val="single" w:sz="4" w:space="0" w:color="00000A"/>
                    <w:left w:val="single" w:sz="4" w:space="0" w:color="00000A"/>
                    <w:bottom w:val="single" w:sz="4" w:space="0" w:color="00000A"/>
                    <w:right w:val="single" w:sz="4" w:space="0" w:color="00000A"/>
                  </w:tcBorders>
                  <w:hideMark/>
                </w:tcPr>
                <w:p w14:paraId="70B6E017" w14:textId="77777777" w:rsidR="00845D0E" w:rsidRDefault="00845D0E" w:rsidP="00845D0E">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8" w:type="dxa"/>
                  <w:tcBorders>
                    <w:top w:val="single" w:sz="4" w:space="0" w:color="00000A"/>
                    <w:left w:val="single" w:sz="4" w:space="0" w:color="00000A"/>
                    <w:bottom w:val="single" w:sz="4" w:space="0" w:color="00000A"/>
                    <w:right w:val="single" w:sz="4" w:space="0" w:color="00000A"/>
                  </w:tcBorders>
                  <w:vAlign w:val="center"/>
                </w:tcPr>
                <w:p w14:paraId="2A00526A" w14:textId="32428746" w:rsidR="00845D0E" w:rsidRDefault="00845D0E" w:rsidP="00845D0E">
                  <w:pPr>
                    <w:spacing w:after="0" w:line="240" w:lineRule="auto"/>
                    <w:jc w:val="center"/>
                    <w:rPr>
                      <w:rFonts w:ascii="Times New Roman" w:hAnsi="Times New Roman"/>
                      <w:b/>
                      <w:bCs/>
                      <w:color w:val="000000"/>
                      <w:sz w:val="18"/>
                      <w:szCs w:val="18"/>
                    </w:rPr>
                  </w:pPr>
                  <w:r>
                    <w:rPr>
                      <w:rFonts w:ascii="Times New Roman" w:hAnsi="Times New Roman" w:cs="Times New Roman"/>
                      <w:b/>
                      <w:bCs/>
                      <w:color w:val="auto"/>
                      <w:sz w:val="18"/>
                      <w:szCs w:val="18"/>
                    </w:rPr>
                    <w:t>I. REBALANS 2021.</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487837E" w14:textId="77777777" w:rsidR="00845D0E" w:rsidRDefault="00845D0E" w:rsidP="00845D0E">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DCC2CC6" w14:textId="671BE822" w:rsidR="00845D0E" w:rsidRDefault="00845D0E" w:rsidP="00845D0E">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845D0E" w14:paraId="7E119964" w14:textId="77777777" w:rsidTr="00845D0E">
              <w:trPr>
                <w:trHeight w:val="178"/>
              </w:trPr>
              <w:tc>
                <w:tcPr>
                  <w:tcW w:w="586" w:type="dxa"/>
                  <w:tcBorders>
                    <w:top w:val="single" w:sz="4" w:space="0" w:color="00000A"/>
                    <w:left w:val="single" w:sz="4" w:space="0" w:color="00000A"/>
                    <w:bottom w:val="single" w:sz="4" w:space="0" w:color="00000A"/>
                    <w:right w:val="single" w:sz="4" w:space="0" w:color="00000A"/>
                  </w:tcBorders>
                  <w:vAlign w:val="center"/>
                  <w:hideMark/>
                </w:tcPr>
                <w:p w14:paraId="7F7B705B" w14:textId="77777777" w:rsidR="00845D0E" w:rsidRDefault="00845D0E" w:rsidP="00845D0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90" w:type="dxa"/>
                  <w:tcBorders>
                    <w:top w:val="single" w:sz="4" w:space="0" w:color="00000A"/>
                    <w:left w:val="single" w:sz="4" w:space="0" w:color="00000A"/>
                    <w:bottom w:val="single" w:sz="4" w:space="0" w:color="00000A"/>
                    <w:right w:val="single" w:sz="4" w:space="0" w:color="00000A"/>
                  </w:tcBorders>
                  <w:vAlign w:val="center"/>
                  <w:hideMark/>
                </w:tcPr>
                <w:p w14:paraId="3D924A45" w14:textId="77777777" w:rsidR="00845D0E" w:rsidRDefault="00845D0E" w:rsidP="00845D0E">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za redovnu djelatnost TZ</w:t>
                  </w:r>
                </w:p>
              </w:tc>
              <w:tc>
                <w:tcPr>
                  <w:tcW w:w="1418" w:type="dxa"/>
                  <w:tcBorders>
                    <w:top w:val="single" w:sz="4" w:space="0" w:color="00000A"/>
                    <w:left w:val="single" w:sz="4" w:space="0" w:color="00000A"/>
                    <w:bottom w:val="single" w:sz="4" w:space="0" w:color="00000A"/>
                    <w:right w:val="single" w:sz="4" w:space="0" w:color="00000A"/>
                  </w:tcBorders>
                  <w:vAlign w:val="center"/>
                </w:tcPr>
                <w:p w14:paraId="1D48557D" w14:textId="3D4C4ECA" w:rsidR="00845D0E" w:rsidRDefault="00845D0E" w:rsidP="00845D0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148.620,00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722EA078" w14:textId="3EBF5FE6" w:rsidR="00845D0E" w:rsidRDefault="00845D0E" w:rsidP="00845D0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1CF0579" w14:textId="77777777" w:rsidR="00845D0E" w:rsidRDefault="00845D0E" w:rsidP="00845D0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148.620,00</w:t>
                  </w:r>
                </w:p>
              </w:tc>
            </w:tr>
            <w:tr w:rsidR="00845D0E" w14:paraId="0FD9FBDD" w14:textId="77777777" w:rsidTr="00845D0E">
              <w:trPr>
                <w:trHeight w:val="252"/>
              </w:trPr>
              <w:tc>
                <w:tcPr>
                  <w:tcW w:w="586" w:type="dxa"/>
                  <w:tcBorders>
                    <w:top w:val="single" w:sz="4" w:space="0" w:color="00000A"/>
                    <w:left w:val="single" w:sz="4" w:space="0" w:color="00000A"/>
                    <w:bottom w:val="single" w:sz="4" w:space="0" w:color="00000A"/>
                    <w:right w:val="single" w:sz="4" w:space="0" w:color="00000A"/>
                  </w:tcBorders>
                  <w:vAlign w:val="center"/>
                  <w:hideMark/>
                </w:tcPr>
                <w:p w14:paraId="04369881" w14:textId="77777777" w:rsidR="00845D0E" w:rsidRDefault="00845D0E" w:rsidP="00845D0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290" w:type="dxa"/>
                  <w:tcBorders>
                    <w:top w:val="single" w:sz="4" w:space="0" w:color="00000A"/>
                    <w:left w:val="single" w:sz="4" w:space="0" w:color="00000A"/>
                    <w:bottom w:val="single" w:sz="4" w:space="0" w:color="00000A"/>
                    <w:right w:val="single" w:sz="4" w:space="0" w:color="00000A"/>
                  </w:tcBorders>
                  <w:vAlign w:val="center"/>
                  <w:hideMark/>
                </w:tcPr>
                <w:p w14:paraId="3D854B21" w14:textId="77777777" w:rsidR="00845D0E" w:rsidRDefault="00845D0E" w:rsidP="00845D0E">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za priredbe i manifestacije</w:t>
                  </w:r>
                </w:p>
              </w:tc>
              <w:tc>
                <w:tcPr>
                  <w:tcW w:w="1418" w:type="dxa"/>
                  <w:tcBorders>
                    <w:top w:val="single" w:sz="4" w:space="0" w:color="00000A"/>
                    <w:left w:val="single" w:sz="4" w:space="0" w:color="00000A"/>
                    <w:bottom w:val="single" w:sz="4" w:space="0" w:color="00000A"/>
                    <w:right w:val="single" w:sz="4" w:space="0" w:color="00000A"/>
                  </w:tcBorders>
                  <w:vAlign w:val="center"/>
                </w:tcPr>
                <w:p w14:paraId="72AFA426" w14:textId="3377645D" w:rsidR="00845D0E" w:rsidRDefault="00845D0E" w:rsidP="00845D0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132.000,00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3F78DC70" w14:textId="5CE51D7E" w:rsidR="00845D0E" w:rsidRDefault="00845D0E" w:rsidP="00845D0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AAD9280" w14:textId="10299DD8" w:rsidR="00845D0E" w:rsidRDefault="00845D0E" w:rsidP="00845D0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137.000,00</w:t>
                  </w:r>
                </w:p>
              </w:tc>
            </w:tr>
            <w:tr w:rsidR="00845D0E" w14:paraId="05E75469" w14:textId="77777777" w:rsidTr="00845D0E">
              <w:trPr>
                <w:trHeight w:val="140"/>
              </w:trPr>
              <w:tc>
                <w:tcPr>
                  <w:tcW w:w="586" w:type="dxa"/>
                  <w:tcBorders>
                    <w:top w:val="single" w:sz="4" w:space="0" w:color="00000A"/>
                    <w:left w:val="single" w:sz="4" w:space="0" w:color="00000A"/>
                    <w:bottom w:val="single" w:sz="4" w:space="0" w:color="00000A"/>
                    <w:right w:val="single" w:sz="4" w:space="0" w:color="00000A"/>
                  </w:tcBorders>
                </w:tcPr>
                <w:p w14:paraId="38A00C13" w14:textId="77777777" w:rsidR="00845D0E" w:rsidRDefault="00845D0E" w:rsidP="00845D0E">
                  <w:pPr>
                    <w:spacing w:after="0" w:line="240" w:lineRule="auto"/>
                    <w:rPr>
                      <w:rFonts w:ascii="Times New Roman" w:hAnsi="Times New Roman" w:cs="Times New Roman"/>
                      <w:color w:val="auto"/>
                      <w:sz w:val="18"/>
                      <w:szCs w:val="18"/>
                    </w:rPr>
                  </w:pPr>
                </w:p>
              </w:tc>
              <w:tc>
                <w:tcPr>
                  <w:tcW w:w="3290" w:type="dxa"/>
                  <w:tcBorders>
                    <w:top w:val="single" w:sz="4" w:space="0" w:color="00000A"/>
                    <w:left w:val="single" w:sz="4" w:space="0" w:color="00000A"/>
                    <w:bottom w:val="single" w:sz="4" w:space="0" w:color="00000A"/>
                    <w:right w:val="single" w:sz="4" w:space="0" w:color="00000A"/>
                  </w:tcBorders>
                  <w:vAlign w:val="center"/>
                  <w:hideMark/>
                </w:tcPr>
                <w:p w14:paraId="6EFC16FB" w14:textId="77777777" w:rsidR="00845D0E" w:rsidRDefault="00845D0E" w:rsidP="00845D0E">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8" w:type="dxa"/>
                  <w:tcBorders>
                    <w:top w:val="single" w:sz="4" w:space="0" w:color="00000A"/>
                    <w:left w:val="single" w:sz="4" w:space="0" w:color="00000A"/>
                    <w:bottom w:val="single" w:sz="4" w:space="0" w:color="00000A"/>
                    <w:right w:val="single" w:sz="4" w:space="0" w:color="00000A"/>
                  </w:tcBorders>
                  <w:vAlign w:val="center"/>
                </w:tcPr>
                <w:p w14:paraId="4706BD1A" w14:textId="06521A7B" w:rsidR="00845D0E" w:rsidRPr="00ED45FB" w:rsidRDefault="00845D0E" w:rsidP="00845D0E">
                  <w:pPr>
                    <w:spacing w:after="0" w:line="240" w:lineRule="auto"/>
                    <w:jc w:val="right"/>
                    <w:rPr>
                      <w:rFonts w:ascii="Times New Roman" w:hAnsi="Times New Roman" w:cs="Times New Roman"/>
                      <w:b/>
                      <w:bCs/>
                      <w:color w:val="auto"/>
                      <w:sz w:val="18"/>
                      <w:szCs w:val="18"/>
                    </w:rPr>
                  </w:pPr>
                  <w:r w:rsidRPr="00ED45FB">
                    <w:rPr>
                      <w:rFonts w:ascii="Times New Roman" w:hAnsi="Times New Roman" w:cs="Times New Roman"/>
                      <w:b/>
                      <w:bCs/>
                      <w:color w:val="auto"/>
                      <w:sz w:val="18"/>
                      <w:szCs w:val="18"/>
                    </w:rPr>
                    <w:t>280.620,00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28A1E607" w14:textId="3AED9954" w:rsidR="00845D0E" w:rsidRPr="00ED45FB" w:rsidRDefault="00845D0E" w:rsidP="00845D0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5.000,00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66026B9D" w14:textId="3A2C8ABF" w:rsidR="00845D0E" w:rsidRPr="00ED45FB" w:rsidRDefault="00845D0E" w:rsidP="00845D0E">
                  <w:pPr>
                    <w:spacing w:after="0" w:line="240" w:lineRule="auto"/>
                    <w:jc w:val="right"/>
                    <w:rPr>
                      <w:rFonts w:ascii="Times New Roman" w:hAnsi="Times New Roman" w:cs="Times New Roman"/>
                      <w:b/>
                      <w:bCs/>
                      <w:color w:val="auto"/>
                      <w:sz w:val="18"/>
                      <w:szCs w:val="18"/>
                    </w:rPr>
                  </w:pPr>
                  <w:r w:rsidRPr="00ED45FB">
                    <w:rPr>
                      <w:rFonts w:ascii="Times New Roman" w:hAnsi="Times New Roman" w:cs="Times New Roman"/>
                      <w:b/>
                      <w:bCs/>
                      <w:color w:val="auto"/>
                      <w:sz w:val="18"/>
                      <w:szCs w:val="18"/>
                    </w:rPr>
                    <w:t>28</w:t>
                  </w:r>
                  <w:r>
                    <w:rPr>
                      <w:rFonts w:ascii="Times New Roman" w:hAnsi="Times New Roman" w:cs="Times New Roman"/>
                      <w:b/>
                      <w:bCs/>
                      <w:color w:val="auto"/>
                      <w:sz w:val="18"/>
                      <w:szCs w:val="18"/>
                    </w:rPr>
                    <w:t>5</w:t>
                  </w:r>
                  <w:r w:rsidRPr="00ED45FB">
                    <w:rPr>
                      <w:rFonts w:ascii="Times New Roman" w:hAnsi="Times New Roman" w:cs="Times New Roman"/>
                      <w:b/>
                      <w:bCs/>
                      <w:color w:val="auto"/>
                      <w:sz w:val="18"/>
                      <w:szCs w:val="18"/>
                    </w:rPr>
                    <w:t>.620,00</w:t>
                  </w:r>
                </w:p>
              </w:tc>
            </w:tr>
          </w:tbl>
          <w:p w14:paraId="169DE29D"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6F0E33BE" w14:textId="77777777" w:rsidTr="008C5318">
        <w:trPr>
          <w:trHeight w:val="847"/>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4AE65288"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RAZLOG ODSTUPANJA OD PROŠLOGODIŠNJIH PROJEKCIJA:</w:t>
            </w:r>
          </w:p>
        </w:tc>
        <w:tc>
          <w:tcPr>
            <w:tcW w:w="8499" w:type="dxa"/>
            <w:tcBorders>
              <w:top w:val="single" w:sz="4" w:space="0" w:color="00000A"/>
              <w:left w:val="single" w:sz="4" w:space="0" w:color="00000A"/>
              <w:bottom w:val="single" w:sz="4" w:space="0" w:color="00000A"/>
              <w:right w:val="single" w:sz="4" w:space="0" w:color="00000A"/>
            </w:tcBorders>
            <w:vAlign w:val="center"/>
            <w:hideMark/>
          </w:tcPr>
          <w:p w14:paraId="00F917AF" w14:textId="77777777" w:rsidR="003C0F5D" w:rsidRDefault="003C0F5D" w:rsidP="008C5318">
            <w:pPr>
              <w:suppressAutoHyphens w:val="0"/>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p>
        </w:tc>
      </w:tr>
      <w:tr w:rsidR="003C0F5D" w14:paraId="70B7CE22" w14:textId="77777777" w:rsidTr="008C5318">
        <w:trPr>
          <w:trHeight w:val="1554"/>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0EE3EF72"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499" w:type="dxa"/>
            <w:tcBorders>
              <w:top w:val="single" w:sz="4" w:space="0" w:color="00000A"/>
              <w:left w:val="single" w:sz="4" w:space="0" w:color="00000A"/>
              <w:bottom w:val="single" w:sz="4" w:space="0" w:color="00000A"/>
              <w:right w:val="single" w:sz="4" w:space="0" w:color="00000A"/>
            </w:tcBorders>
            <w:hideMark/>
          </w:tcPr>
          <w:tbl>
            <w:tblPr>
              <w:tblW w:w="82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75"/>
              <w:gridCol w:w="1757"/>
              <w:gridCol w:w="964"/>
              <w:gridCol w:w="964"/>
              <w:gridCol w:w="1020"/>
              <w:gridCol w:w="1020"/>
              <w:gridCol w:w="1020"/>
            </w:tblGrid>
            <w:tr w:rsidR="00845D0E" w14:paraId="66FE7944" w14:textId="77777777" w:rsidTr="00845D0E">
              <w:trPr>
                <w:trHeight w:val="547"/>
              </w:trPr>
              <w:tc>
                <w:tcPr>
                  <w:tcW w:w="1475" w:type="dxa"/>
                  <w:tcBorders>
                    <w:top w:val="single" w:sz="4" w:space="0" w:color="00000A"/>
                    <w:left w:val="single" w:sz="4" w:space="0" w:color="00000A"/>
                    <w:bottom w:val="single" w:sz="4" w:space="0" w:color="00000A"/>
                    <w:right w:val="single" w:sz="4" w:space="0" w:color="00000A"/>
                  </w:tcBorders>
                  <w:vAlign w:val="center"/>
                  <w:hideMark/>
                </w:tcPr>
                <w:p w14:paraId="5965AB53" w14:textId="77777777" w:rsidR="00845D0E" w:rsidRDefault="00845D0E" w:rsidP="00845D0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2C6A70DC" w14:textId="77777777" w:rsidR="00845D0E" w:rsidRDefault="00845D0E" w:rsidP="00845D0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A787C5F" w14:textId="77777777" w:rsidR="00845D0E" w:rsidRDefault="00845D0E" w:rsidP="00845D0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B47F0D3" w14:textId="77777777" w:rsidR="00845D0E" w:rsidRDefault="00845D0E" w:rsidP="00845D0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1EE9DDB" w14:textId="00B6E03B" w:rsidR="00845D0E" w:rsidRDefault="00845D0E" w:rsidP="00845D0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5A2A8DCF" w14:textId="77777777" w:rsidR="00845D0E" w:rsidRDefault="00845D0E" w:rsidP="00845D0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D8F2155" w14:textId="35BAA52C" w:rsidR="00845D0E" w:rsidRDefault="00ED624F" w:rsidP="00845D0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w:t>
                  </w:r>
                  <w:r w:rsidR="00845D0E">
                    <w:rPr>
                      <w:rFonts w:ascii="Times New Roman" w:hAnsi="Times New Roman" w:cs="Times New Roman"/>
                      <w:color w:val="auto"/>
                      <w:sz w:val="18"/>
                      <w:szCs w:val="18"/>
                    </w:rPr>
                    <w:t>I. rebalans 2021.</w:t>
                  </w:r>
                </w:p>
              </w:tc>
            </w:tr>
            <w:tr w:rsidR="003C0F5D" w14:paraId="0BA80C83" w14:textId="77777777" w:rsidTr="00845D0E">
              <w:trPr>
                <w:trHeight w:val="769"/>
              </w:trPr>
              <w:tc>
                <w:tcPr>
                  <w:tcW w:w="1475" w:type="dxa"/>
                  <w:tcBorders>
                    <w:top w:val="single" w:sz="4" w:space="0" w:color="00000A"/>
                    <w:left w:val="single" w:sz="4" w:space="0" w:color="00000A"/>
                    <w:bottom w:val="single" w:sz="4" w:space="0" w:color="00000A"/>
                    <w:right w:val="single" w:sz="4" w:space="0" w:color="00000A"/>
                  </w:tcBorders>
                  <w:vAlign w:val="center"/>
                  <w:hideMark/>
                </w:tcPr>
                <w:p w14:paraId="4B7F192B"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priredbi i manifestacija</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65F55CF0"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Zadržati broj organiziranih priredbi i manifestacija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0FB469F"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2D0F6AA"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593945F" w14:textId="558C144D" w:rsidR="003C0F5D" w:rsidRDefault="00845D0E"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9AFFEB1" w14:textId="16A2BCDE" w:rsidR="003C0F5D" w:rsidRDefault="00845D0E"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FCAA1A5"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r>
          </w:tbl>
          <w:p w14:paraId="48F4C1B3"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2574585E" w14:textId="77777777" w:rsidTr="008C5318">
        <w:trPr>
          <w:trHeight w:val="278"/>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566BF3F3"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499" w:type="dxa"/>
            <w:tcBorders>
              <w:top w:val="single" w:sz="4" w:space="0" w:color="00000A"/>
              <w:left w:val="single" w:sz="4" w:space="0" w:color="00000A"/>
              <w:bottom w:val="single" w:sz="4" w:space="0" w:color="00000A"/>
              <w:right w:val="single" w:sz="4" w:space="0" w:color="00000A"/>
            </w:tcBorders>
            <w:vAlign w:val="center"/>
            <w:hideMark/>
          </w:tcPr>
          <w:p w14:paraId="067A8606"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1201 DRUŠTVO NAŠA DJECA</w:t>
            </w:r>
          </w:p>
        </w:tc>
      </w:tr>
      <w:tr w:rsidR="003C0F5D" w14:paraId="385FBF19" w14:textId="77777777" w:rsidTr="008C5318">
        <w:trPr>
          <w:trHeight w:val="553"/>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7B6ECCDC"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499" w:type="dxa"/>
            <w:tcBorders>
              <w:top w:val="single" w:sz="4" w:space="0" w:color="00000A"/>
              <w:left w:val="single" w:sz="4" w:space="0" w:color="00000A"/>
              <w:bottom w:val="single" w:sz="4" w:space="0" w:color="00000A"/>
              <w:right w:val="single" w:sz="4" w:space="0" w:color="00000A"/>
            </w:tcBorders>
            <w:hideMark/>
          </w:tcPr>
          <w:p w14:paraId="64B61565"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Društvo Naša djeca je udruga koja se bavi osmišljavanjem i organiziranjem slobodnog vremena djece predškolske i školske dobi. Cilj ovoga Programa je ostvarenje sadržaja kojima se potiče kreativnost, stvaralaštvo i potencijalna darovitost djece i učenika. Grad Požega sufinancira rad udruge.</w:t>
            </w:r>
          </w:p>
        </w:tc>
      </w:tr>
      <w:tr w:rsidR="003C0F5D" w14:paraId="12F5C200" w14:textId="77777777" w:rsidTr="008C5318">
        <w:trPr>
          <w:trHeight w:val="1215"/>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4C330224"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499" w:type="dxa"/>
            <w:tcBorders>
              <w:top w:val="single" w:sz="4" w:space="0" w:color="00000A"/>
              <w:left w:val="single" w:sz="4" w:space="0" w:color="00000A"/>
              <w:bottom w:val="single" w:sz="4" w:space="0" w:color="00000A"/>
              <w:right w:val="single" w:sz="4" w:space="0" w:color="00000A"/>
            </w:tcBorders>
            <w:vAlign w:val="center"/>
            <w:hideMark/>
          </w:tcPr>
          <w:p w14:paraId="5BE5F3AC" w14:textId="77777777" w:rsidR="003C0F5D" w:rsidRDefault="003C0F5D" w:rsidP="008C5318">
            <w:pPr>
              <w:pStyle w:val="Odlomakpopisa"/>
              <w:spacing w:line="256" w:lineRule="auto"/>
              <w:ind w:left="0"/>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1FC1EA19" w14:textId="77777777" w:rsidR="003C0F5D" w:rsidRDefault="003C0F5D" w:rsidP="008C5318">
            <w:pPr>
              <w:pStyle w:val="Odlomakpopisa"/>
              <w:spacing w:line="256" w:lineRule="auto"/>
              <w:ind w:left="0"/>
              <w:rPr>
                <w:color w:val="auto"/>
                <w:sz w:val="18"/>
                <w:szCs w:val="18"/>
                <w:lang w:eastAsia="en-US"/>
              </w:rPr>
            </w:pPr>
            <w:r>
              <w:rPr>
                <w:color w:val="auto"/>
                <w:sz w:val="18"/>
                <w:szCs w:val="18"/>
                <w:lang w:eastAsia="en-US"/>
              </w:rPr>
              <w:t>Zakon o udrugama (NN, broj: 74/14., 70/17. i 98/19.)</w:t>
            </w:r>
          </w:p>
          <w:p w14:paraId="6D3E8809" w14:textId="77777777" w:rsidR="003C0F5D" w:rsidRDefault="003C0F5D" w:rsidP="008C5318">
            <w:pPr>
              <w:pStyle w:val="Odlomakpopisa"/>
              <w:spacing w:line="256" w:lineRule="auto"/>
              <w:ind w:left="0"/>
              <w:rPr>
                <w:color w:val="auto"/>
                <w:sz w:val="18"/>
                <w:szCs w:val="18"/>
                <w:lang w:eastAsia="en-US"/>
              </w:rPr>
            </w:pPr>
            <w:r>
              <w:rPr>
                <w:color w:val="auto"/>
                <w:sz w:val="18"/>
                <w:szCs w:val="18"/>
                <w:lang w:eastAsia="en-US"/>
              </w:rPr>
              <w:t>Statut Grada Požege (Službene novine Grada Požege, broj: 2/21.)</w:t>
            </w:r>
          </w:p>
        </w:tc>
      </w:tr>
      <w:tr w:rsidR="003C0F5D" w14:paraId="4A7E9050" w14:textId="77777777" w:rsidTr="008C5318">
        <w:trPr>
          <w:trHeight w:val="1374"/>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79202FDF"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499" w:type="dxa"/>
            <w:tcBorders>
              <w:top w:val="single" w:sz="4" w:space="0" w:color="00000A"/>
              <w:left w:val="single" w:sz="4" w:space="0" w:color="00000A"/>
              <w:bottom w:val="single" w:sz="4" w:space="0" w:color="00000A"/>
              <w:right w:val="single" w:sz="4" w:space="0" w:color="00000A"/>
            </w:tcBorders>
            <w:vAlign w:val="center"/>
            <w:hideMark/>
          </w:tcPr>
          <w:p w14:paraId="62D96EDA"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Plan Proračuna Grada Požege za 2021. godinu stvarni troškovi iz prethodnih godina, potrebe ciljanih skupina i rezultati prethodnog rada korisnika.</w:t>
            </w:r>
          </w:p>
        </w:tc>
      </w:tr>
      <w:tr w:rsidR="003C0F5D" w14:paraId="15D986BE" w14:textId="77777777" w:rsidTr="008C5318">
        <w:trPr>
          <w:trHeight w:val="757"/>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74733536"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499" w:type="dxa"/>
            <w:tcBorders>
              <w:top w:val="single" w:sz="4" w:space="0" w:color="00000A"/>
              <w:left w:val="single" w:sz="4" w:space="0" w:color="00000A"/>
              <w:bottom w:val="single" w:sz="4" w:space="0" w:color="00000A"/>
              <w:right w:val="single" w:sz="4" w:space="0" w:color="00000A"/>
            </w:tcBorders>
            <w:hideMark/>
          </w:tcPr>
          <w:tbl>
            <w:tblPr>
              <w:tblW w:w="81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82"/>
              <w:gridCol w:w="3285"/>
              <w:gridCol w:w="1416"/>
              <w:gridCol w:w="1416"/>
              <w:gridCol w:w="1416"/>
            </w:tblGrid>
            <w:tr w:rsidR="00ED624F" w14:paraId="7E4375D9" w14:textId="77777777" w:rsidTr="00ED624F">
              <w:trPr>
                <w:trHeight w:val="230"/>
              </w:trPr>
              <w:tc>
                <w:tcPr>
                  <w:tcW w:w="582" w:type="dxa"/>
                  <w:tcBorders>
                    <w:top w:val="single" w:sz="4" w:space="0" w:color="00000A"/>
                    <w:left w:val="single" w:sz="4" w:space="0" w:color="00000A"/>
                    <w:bottom w:val="single" w:sz="4" w:space="0" w:color="00000A"/>
                    <w:right w:val="single" w:sz="4" w:space="0" w:color="00000A"/>
                  </w:tcBorders>
                  <w:hideMark/>
                </w:tcPr>
                <w:p w14:paraId="02CD44E5" w14:textId="77777777" w:rsidR="00ED624F" w:rsidRDefault="00ED624F" w:rsidP="00ED624F">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285" w:type="dxa"/>
                  <w:tcBorders>
                    <w:top w:val="single" w:sz="4" w:space="0" w:color="00000A"/>
                    <w:left w:val="single" w:sz="4" w:space="0" w:color="00000A"/>
                    <w:bottom w:val="single" w:sz="4" w:space="0" w:color="00000A"/>
                    <w:right w:val="single" w:sz="4" w:space="0" w:color="00000A"/>
                  </w:tcBorders>
                  <w:hideMark/>
                </w:tcPr>
                <w:p w14:paraId="17D8A470" w14:textId="77777777" w:rsidR="00ED624F" w:rsidRDefault="00ED624F" w:rsidP="00ED624F">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6" w:type="dxa"/>
                  <w:tcBorders>
                    <w:top w:val="single" w:sz="4" w:space="0" w:color="00000A"/>
                    <w:left w:val="single" w:sz="4" w:space="0" w:color="00000A"/>
                    <w:bottom w:val="single" w:sz="4" w:space="0" w:color="00000A"/>
                    <w:right w:val="single" w:sz="4" w:space="0" w:color="00000A"/>
                  </w:tcBorders>
                  <w:vAlign w:val="center"/>
                </w:tcPr>
                <w:p w14:paraId="4B42192F" w14:textId="31F1E28A" w:rsidR="00ED624F" w:rsidRDefault="00ED624F" w:rsidP="00ED624F">
                  <w:pPr>
                    <w:spacing w:after="0" w:line="240" w:lineRule="auto"/>
                    <w:jc w:val="center"/>
                    <w:rPr>
                      <w:rFonts w:ascii="Times New Roman" w:hAnsi="Times New Roman"/>
                      <w:b/>
                      <w:bCs/>
                      <w:color w:val="000000"/>
                      <w:sz w:val="18"/>
                      <w:szCs w:val="18"/>
                    </w:rPr>
                  </w:pPr>
                  <w:r>
                    <w:rPr>
                      <w:rFonts w:ascii="Times New Roman" w:hAnsi="Times New Roman" w:cs="Times New Roman"/>
                      <w:b/>
                      <w:bCs/>
                      <w:color w:val="auto"/>
                      <w:sz w:val="18"/>
                      <w:szCs w:val="18"/>
                    </w:rPr>
                    <w:t>I. REBALANS 2021.</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5FA532A8" w14:textId="77777777" w:rsidR="00ED624F" w:rsidRDefault="00ED624F" w:rsidP="00ED624F">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5F9550A3" w14:textId="47AD2B72" w:rsidR="00ED624F" w:rsidRDefault="00ED624F" w:rsidP="00ED624F">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ED624F" w14:paraId="2BEBF98F" w14:textId="77777777" w:rsidTr="00ED624F">
              <w:trPr>
                <w:trHeight w:val="230"/>
              </w:trPr>
              <w:tc>
                <w:tcPr>
                  <w:tcW w:w="582" w:type="dxa"/>
                  <w:tcBorders>
                    <w:top w:val="single" w:sz="4" w:space="0" w:color="00000A"/>
                    <w:left w:val="single" w:sz="4" w:space="0" w:color="00000A"/>
                    <w:bottom w:val="single" w:sz="4" w:space="0" w:color="00000A"/>
                    <w:right w:val="single" w:sz="4" w:space="0" w:color="00000A"/>
                  </w:tcBorders>
                  <w:hideMark/>
                </w:tcPr>
                <w:p w14:paraId="7D0CF09A" w14:textId="77777777" w:rsidR="00ED624F" w:rsidRDefault="00ED624F" w:rsidP="00ED624F">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85" w:type="dxa"/>
                  <w:tcBorders>
                    <w:top w:val="single" w:sz="4" w:space="0" w:color="00000A"/>
                    <w:left w:val="single" w:sz="4" w:space="0" w:color="00000A"/>
                    <w:bottom w:val="single" w:sz="4" w:space="0" w:color="00000A"/>
                    <w:right w:val="single" w:sz="4" w:space="0" w:color="00000A"/>
                  </w:tcBorders>
                  <w:vAlign w:val="center"/>
                  <w:hideMark/>
                </w:tcPr>
                <w:p w14:paraId="74773E00" w14:textId="77777777" w:rsidR="00ED624F" w:rsidRDefault="00ED624F" w:rsidP="00ED624F">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Osnovna aktivnost Društva naša djeca </w:t>
                  </w:r>
                </w:p>
              </w:tc>
              <w:tc>
                <w:tcPr>
                  <w:tcW w:w="1416" w:type="dxa"/>
                  <w:tcBorders>
                    <w:top w:val="single" w:sz="4" w:space="0" w:color="00000A"/>
                    <w:left w:val="single" w:sz="4" w:space="0" w:color="00000A"/>
                    <w:bottom w:val="single" w:sz="4" w:space="0" w:color="00000A"/>
                    <w:right w:val="single" w:sz="4" w:space="0" w:color="00000A"/>
                  </w:tcBorders>
                  <w:vAlign w:val="center"/>
                </w:tcPr>
                <w:p w14:paraId="6F65BA22" w14:textId="278C9E27" w:rsidR="00ED624F" w:rsidRDefault="00ED624F" w:rsidP="00ED624F">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6.100,00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189811A0" w14:textId="7FF462F2" w:rsidR="00ED624F" w:rsidRDefault="00ED624F" w:rsidP="00ED624F">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1CE8D97B" w14:textId="77777777" w:rsidR="00ED624F" w:rsidRDefault="00ED624F" w:rsidP="00ED624F">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6.100,00</w:t>
                  </w:r>
                </w:p>
              </w:tc>
            </w:tr>
            <w:tr w:rsidR="00ED624F" w14:paraId="25948032" w14:textId="77777777" w:rsidTr="00ED624F">
              <w:trPr>
                <w:trHeight w:val="230"/>
              </w:trPr>
              <w:tc>
                <w:tcPr>
                  <w:tcW w:w="582" w:type="dxa"/>
                  <w:tcBorders>
                    <w:top w:val="single" w:sz="4" w:space="0" w:color="00000A"/>
                    <w:left w:val="single" w:sz="4" w:space="0" w:color="00000A"/>
                    <w:bottom w:val="single" w:sz="4" w:space="0" w:color="00000A"/>
                    <w:right w:val="single" w:sz="4" w:space="0" w:color="00000A"/>
                  </w:tcBorders>
                </w:tcPr>
                <w:p w14:paraId="16D1AD6E" w14:textId="77777777" w:rsidR="00ED624F" w:rsidRDefault="00ED624F" w:rsidP="00ED624F">
                  <w:pPr>
                    <w:spacing w:after="0" w:line="240" w:lineRule="auto"/>
                    <w:rPr>
                      <w:rFonts w:ascii="Times New Roman" w:hAnsi="Times New Roman" w:cs="Times New Roman"/>
                      <w:color w:val="auto"/>
                      <w:sz w:val="18"/>
                      <w:szCs w:val="18"/>
                    </w:rPr>
                  </w:pPr>
                </w:p>
              </w:tc>
              <w:tc>
                <w:tcPr>
                  <w:tcW w:w="3285" w:type="dxa"/>
                  <w:tcBorders>
                    <w:top w:val="single" w:sz="4" w:space="0" w:color="00000A"/>
                    <w:left w:val="single" w:sz="4" w:space="0" w:color="00000A"/>
                    <w:bottom w:val="single" w:sz="4" w:space="0" w:color="00000A"/>
                    <w:right w:val="single" w:sz="4" w:space="0" w:color="00000A"/>
                  </w:tcBorders>
                  <w:vAlign w:val="center"/>
                  <w:hideMark/>
                </w:tcPr>
                <w:p w14:paraId="04F71D92" w14:textId="77777777" w:rsidR="00ED624F" w:rsidRDefault="00ED624F" w:rsidP="00ED624F">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6" w:type="dxa"/>
                  <w:tcBorders>
                    <w:top w:val="single" w:sz="4" w:space="0" w:color="00000A"/>
                    <w:left w:val="single" w:sz="4" w:space="0" w:color="00000A"/>
                    <w:bottom w:val="single" w:sz="4" w:space="0" w:color="00000A"/>
                    <w:right w:val="single" w:sz="4" w:space="0" w:color="00000A"/>
                  </w:tcBorders>
                  <w:vAlign w:val="center"/>
                </w:tcPr>
                <w:p w14:paraId="77A0F977" w14:textId="589C05B9" w:rsidR="00ED624F" w:rsidRDefault="00ED624F" w:rsidP="00ED624F">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6.100,00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122581FB" w14:textId="799AB68B" w:rsidR="00ED624F" w:rsidRDefault="00ED624F" w:rsidP="00ED624F">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43F83EF8" w14:textId="77777777" w:rsidR="00ED624F" w:rsidRDefault="00ED624F" w:rsidP="00ED624F">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6.100,00</w:t>
                  </w:r>
                </w:p>
              </w:tc>
            </w:tr>
          </w:tbl>
          <w:p w14:paraId="4D06B84F"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68AF316D" w14:textId="77777777" w:rsidTr="008C5318">
        <w:trPr>
          <w:trHeight w:val="472"/>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5512EAE8"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499" w:type="dxa"/>
            <w:tcBorders>
              <w:top w:val="single" w:sz="4" w:space="0" w:color="00000A"/>
              <w:left w:val="single" w:sz="4" w:space="0" w:color="00000A"/>
              <w:bottom w:val="single" w:sz="4" w:space="0" w:color="00000A"/>
              <w:right w:val="single" w:sz="4" w:space="0" w:color="00000A"/>
            </w:tcBorders>
            <w:vAlign w:val="center"/>
            <w:hideMark/>
          </w:tcPr>
          <w:p w14:paraId="51CAB5D9" w14:textId="77777777" w:rsidR="003C0F5D" w:rsidRDefault="003C0F5D" w:rsidP="008C5318">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1206 DONACIJE UDRUGAMA GRAĐANA</w:t>
            </w:r>
          </w:p>
        </w:tc>
      </w:tr>
      <w:tr w:rsidR="003C0F5D" w14:paraId="6AC17A03" w14:textId="77777777" w:rsidTr="008C5318">
        <w:trPr>
          <w:trHeight w:val="422"/>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24081C82"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499" w:type="dxa"/>
            <w:tcBorders>
              <w:top w:val="single" w:sz="4" w:space="0" w:color="00000A"/>
              <w:left w:val="single" w:sz="4" w:space="0" w:color="00000A"/>
              <w:bottom w:val="single" w:sz="4" w:space="0" w:color="00000A"/>
              <w:right w:val="single" w:sz="4" w:space="0" w:color="00000A"/>
            </w:tcBorders>
            <w:hideMark/>
          </w:tcPr>
          <w:p w14:paraId="663A6F02" w14:textId="77777777" w:rsidR="003C0F5D" w:rsidRDefault="003C0F5D" w:rsidP="008C5318">
            <w:pPr>
              <w:spacing w:after="0" w:line="240" w:lineRule="auto"/>
              <w:jc w:val="both"/>
              <w:rPr>
                <w:rFonts w:ascii="Times New Roman" w:hAnsi="Times New Roman" w:cs="Times New Roman"/>
                <w:bCs/>
                <w:color w:val="auto"/>
                <w:sz w:val="18"/>
                <w:szCs w:val="18"/>
              </w:rPr>
            </w:pPr>
            <w:r>
              <w:rPr>
                <w:rFonts w:ascii="Times New Roman" w:hAnsi="Times New Roman" w:cs="Times New Roman"/>
                <w:bCs/>
                <w:color w:val="auto"/>
                <w:sz w:val="18"/>
                <w:szCs w:val="18"/>
              </w:rPr>
              <w:t xml:space="preserve">Cilj ovoga programa je sufinanciranje ostalih udruga građana za održavanje seminara, izložbi, priredbi i manifestacija, odlaske na natjecanja i slično. Udruge se financiraju na temelju prijave programa korisnika u Program javnih potreba. </w:t>
            </w:r>
          </w:p>
        </w:tc>
      </w:tr>
      <w:tr w:rsidR="003C0F5D" w14:paraId="6BB38DAE" w14:textId="77777777" w:rsidTr="008C5318">
        <w:trPr>
          <w:trHeight w:val="661"/>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1B72C093"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499" w:type="dxa"/>
            <w:tcBorders>
              <w:top w:val="single" w:sz="4" w:space="0" w:color="00000A"/>
              <w:left w:val="single" w:sz="4" w:space="0" w:color="00000A"/>
              <w:bottom w:val="single" w:sz="4" w:space="0" w:color="00000A"/>
              <w:right w:val="single" w:sz="4" w:space="0" w:color="00000A"/>
            </w:tcBorders>
            <w:vAlign w:val="center"/>
            <w:hideMark/>
          </w:tcPr>
          <w:p w14:paraId="1C528811" w14:textId="77777777" w:rsidR="003C0F5D" w:rsidRDefault="003C0F5D" w:rsidP="008C5318">
            <w:pPr>
              <w:pStyle w:val="Odlomakpopisa"/>
              <w:spacing w:line="256" w:lineRule="auto"/>
              <w:ind w:left="0"/>
              <w:jc w:val="both"/>
              <w:rPr>
                <w:bCs/>
                <w:color w:val="auto"/>
                <w:sz w:val="18"/>
                <w:szCs w:val="18"/>
                <w:lang w:eastAsia="en-US"/>
              </w:rPr>
            </w:pPr>
            <w:r>
              <w:rPr>
                <w:bCs/>
                <w:color w:val="auto"/>
                <w:sz w:val="18"/>
                <w:szCs w:val="18"/>
                <w:lang w:eastAsia="en-US"/>
              </w:rPr>
              <w:t>Zakon o lokalnoj i područnoj (regionalnoj) samoupravi (NN, broj: 33/01., 60/01. - vjerodostojno tumačenje, 106/03, 129/05, 109/07, 125/08., 36/09., 150/11., 144/12., 19/13.- pročišćeni tekst, 137/15.- ispravak, 123/17. i 98/12.)</w:t>
            </w:r>
          </w:p>
          <w:p w14:paraId="253AC4A7" w14:textId="77777777" w:rsidR="003C0F5D" w:rsidRDefault="003C0F5D" w:rsidP="008C5318">
            <w:pPr>
              <w:pStyle w:val="Odlomakpopisa"/>
              <w:spacing w:line="256" w:lineRule="auto"/>
              <w:ind w:left="0"/>
              <w:jc w:val="both"/>
              <w:rPr>
                <w:bCs/>
                <w:color w:val="auto"/>
                <w:sz w:val="18"/>
                <w:szCs w:val="18"/>
                <w:lang w:eastAsia="en-US"/>
              </w:rPr>
            </w:pPr>
            <w:r>
              <w:rPr>
                <w:bCs/>
                <w:color w:val="auto"/>
                <w:sz w:val="18"/>
                <w:szCs w:val="18"/>
                <w:lang w:eastAsia="en-US"/>
              </w:rPr>
              <w:t>Zakon o udrugama (NN, broj: 74/14., 70/17. i 98/19.)</w:t>
            </w:r>
          </w:p>
          <w:p w14:paraId="5A96F14A" w14:textId="77777777" w:rsidR="003C0F5D" w:rsidRDefault="003C0F5D" w:rsidP="008C5318">
            <w:pPr>
              <w:jc w:val="both"/>
              <w:rPr>
                <w:bCs/>
                <w:color w:val="auto"/>
                <w:sz w:val="18"/>
                <w:szCs w:val="18"/>
              </w:rPr>
            </w:pPr>
            <w:r>
              <w:rPr>
                <w:rFonts w:ascii="Times New Roman" w:hAnsi="Times New Roman" w:cs="Times New Roman"/>
                <w:bCs/>
                <w:color w:val="auto"/>
                <w:sz w:val="18"/>
                <w:szCs w:val="18"/>
              </w:rPr>
              <w:t>Statut Grada Požege (Službene novine Grada Požege, broj: 2/21.)</w:t>
            </w:r>
          </w:p>
        </w:tc>
      </w:tr>
      <w:tr w:rsidR="003C0F5D" w14:paraId="34E3D346" w14:textId="77777777" w:rsidTr="008C5318">
        <w:trPr>
          <w:trHeight w:val="552"/>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624F3855"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499" w:type="dxa"/>
            <w:tcBorders>
              <w:top w:val="single" w:sz="4" w:space="0" w:color="00000A"/>
              <w:left w:val="single" w:sz="4" w:space="0" w:color="00000A"/>
              <w:bottom w:val="single" w:sz="4" w:space="0" w:color="00000A"/>
              <w:right w:val="single" w:sz="4" w:space="0" w:color="00000A"/>
            </w:tcBorders>
            <w:vAlign w:val="center"/>
            <w:hideMark/>
          </w:tcPr>
          <w:p w14:paraId="1430F2EB" w14:textId="77777777" w:rsidR="003C0F5D" w:rsidRDefault="003C0F5D" w:rsidP="008C5318">
            <w:pPr>
              <w:spacing w:after="0" w:line="240" w:lineRule="auto"/>
              <w:jc w:val="both"/>
              <w:rPr>
                <w:rFonts w:ascii="Times New Roman" w:hAnsi="Times New Roman" w:cs="Times New Roman"/>
                <w:bCs/>
                <w:color w:val="auto"/>
                <w:sz w:val="18"/>
                <w:szCs w:val="18"/>
              </w:rPr>
            </w:pPr>
            <w:r>
              <w:rPr>
                <w:rFonts w:ascii="Times New Roman" w:hAnsi="Times New Roman" w:cs="Times New Roman"/>
                <w:bCs/>
                <w:color w:val="auto"/>
                <w:sz w:val="18"/>
                <w:szCs w:val="18"/>
              </w:rPr>
              <w:t xml:space="preserve">Ishodište i pokazatelji na kojima se zasnivaju izračuni i ocjene potrebnih sredstava je Proračun Grada Požege za 2021. godine, stvarni troškovi iz prethodnih godina, potrebe udruga te rezultati prethodnog rada korisnika. </w:t>
            </w:r>
          </w:p>
        </w:tc>
      </w:tr>
      <w:tr w:rsidR="003C0F5D" w14:paraId="0279D985" w14:textId="77777777" w:rsidTr="008C5318">
        <w:trPr>
          <w:trHeight w:val="1275"/>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232CFD39"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499" w:type="dxa"/>
            <w:tcBorders>
              <w:top w:val="single" w:sz="4" w:space="0" w:color="00000A"/>
              <w:left w:val="single" w:sz="4" w:space="0" w:color="00000A"/>
              <w:bottom w:val="single" w:sz="4" w:space="0" w:color="00000A"/>
              <w:right w:val="single" w:sz="4" w:space="0" w:color="00000A"/>
            </w:tcBorders>
            <w:hideMark/>
          </w:tcPr>
          <w:tbl>
            <w:tblPr>
              <w:tblW w:w="81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40"/>
              <w:gridCol w:w="3342"/>
              <w:gridCol w:w="1416"/>
              <w:gridCol w:w="1416"/>
              <w:gridCol w:w="1416"/>
            </w:tblGrid>
            <w:tr w:rsidR="00ED624F" w14:paraId="04866AD3" w14:textId="77777777" w:rsidTr="00ED624F">
              <w:trPr>
                <w:trHeight w:val="237"/>
              </w:trPr>
              <w:tc>
                <w:tcPr>
                  <w:tcW w:w="540" w:type="dxa"/>
                  <w:tcBorders>
                    <w:top w:val="single" w:sz="4" w:space="0" w:color="00000A"/>
                    <w:left w:val="single" w:sz="4" w:space="0" w:color="00000A"/>
                    <w:bottom w:val="single" w:sz="4" w:space="0" w:color="00000A"/>
                    <w:right w:val="single" w:sz="4" w:space="0" w:color="00000A"/>
                  </w:tcBorders>
                  <w:hideMark/>
                </w:tcPr>
                <w:p w14:paraId="0FFB308D" w14:textId="77777777" w:rsidR="00ED624F" w:rsidRDefault="00ED624F" w:rsidP="00ED624F">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342" w:type="dxa"/>
                  <w:tcBorders>
                    <w:top w:val="single" w:sz="4" w:space="0" w:color="00000A"/>
                    <w:left w:val="single" w:sz="4" w:space="0" w:color="00000A"/>
                    <w:bottom w:val="single" w:sz="4" w:space="0" w:color="00000A"/>
                    <w:right w:val="single" w:sz="4" w:space="0" w:color="00000A"/>
                  </w:tcBorders>
                  <w:vAlign w:val="center"/>
                  <w:hideMark/>
                </w:tcPr>
                <w:p w14:paraId="32825795" w14:textId="77777777" w:rsidR="00ED624F" w:rsidRDefault="00ED624F" w:rsidP="00ED624F">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6" w:type="dxa"/>
                  <w:tcBorders>
                    <w:top w:val="single" w:sz="4" w:space="0" w:color="00000A"/>
                    <w:left w:val="single" w:sz="4" w:space="0" w:color="00000A"/>
                    <w:bottom w:val="single" w:sz="4" w:space="0" w:color="00000A"/>
                    <w:right w:val="single" w:sz="4" w:space="0" w:color="00000A"/>
                  </w:tcBorders>
                  <w:vAlign w:val="center"/>
                </w:tcPr>
                <w:p w14:paraId="0749EDC6" w14:textId="6A23A0F6" w:rsidR="00ED624F" w:rsidRDefault="00ED624F" w:rsidP="00ED624F">
                  <w:pPr>
                    <w:spacing w:after="0" w:line="240" w:lineRule="auto"/>
                    <w:jc w:val="center"/>
                    <w:rPr>
                      <w:rFonts w:ascii="Times New Roman" w:hAnsi="Times New Roman"/>
                      <w:b/>
                      <w:bCs/>
                      <w:color w:val="000000"/>
                      <w:sz w:val="18"/>
                      <w:szCs w:val="18"/>
                    </w:rPr>
                  </w:pPr>
                  <w:r>
                    <w:rPr>
                      <w:rFonts w:ascii="Times New Roman" w:hAnsi="Times New Roman" w:cs="Times New Roman"/>
                      <w:b/>
                      <w:bCs/>
                      <w:color w:val="auto"/>
                      <w:sz w:val="18"/>
                      <w:szCs w:val="18"/>
                    </w:rPr>
                    <w:t>I. REBALANS 2021.</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78B1E0DC" w14:textId="77777777" w:rsidR="00ED624F" w:rsidRDefault="00ED624F" w:rsidP="00ED624F">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5B0C5E31" w14:textId="6AF36E41" w:rsidR="00ED624F" w:rsidRDefault="00ED624F" w:rsidP="00ED624F">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ED624F" w14:paraId="111AFECE" w14:textId="77777777" w:rsidTr="00ED624F">
              <w:trPr>
                <w:trHeight w:val="237"/>
              </w:trPr>
              <w:tc>
                <w:tcPr>
                  <w:tcW w:w="540" w:type="dxa"/>
                  <w:tcBorders>
                    <w:top w:val="single" w:sz="4" w:space="0" w:color="00000A"/>
                    <w:left w:val="single" w:sz="4" w:space="0" w:color="00000A"/>
                    <w:bottom w:val="single" w:sz="4" w:space="0" w:color="00000A"/>
                    <w:right w:val="single" w:sz="4" w:space="0" w:color="00000A"/>
                  </w:tcBorders>
                  <w:hideMark/>
                </w:tcPr>
                <w:p w14:paraId="33BCDF25" w14:textId="77777777" w:rsidR="00ED624F" w:rsidRDefault="00ED624F" w:rsidP="00ED624F">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1.</w:t>
                  </w:r>
                </w:p>
              </w:tc>
              <w:tc>
                <w:tcPr>
                  <w:tcW w:w="3342" w:type="dxa"/>
                  <w:tcBorders>
                    <w:top w:val="single" w:sz="4" w:space="0" w:color="00000A"/>
                    <w:left w:val="single" w:sz="4" w:space="0" w:color="00000A"/>
                    <w:bottom w:val="single" w:sz="4" w:space="0" w:color="00000A"/>
                    <w:right w:val="single" w:sz="4" w:space="0" w:color="00000A"/>
                  </w:tcBorders>
                  <w:vAlign w:val="center"/>
                  <w:hideMark/>
                </w:tcPr>
                <w:p w14:paraId="6FC954A6" w14:textId="77777777" w:rsidR="00ED624F" w:rsidRDefault="00ED624F" w:rsidP="00ED624F">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Donacije udrugama građana</w:t>
                  </w:r>
                </w:p>
              </w:tc>
              <w:tc>
                <w:tcPr>
                  <w:tcW w:w="1416" w:type="dxa"/>
                  <w:tcBorders>
                    <w:top w:val="single" w:sz="4" w:space="0" w:color="00000A"/>
                    <w:left w:val="single" w:sz="4" w:space="0" w:color="00000A"/>
                    <w:bottom w:val="single" w:sz="4" w:space="0" w:color="00000A"/>
                    <w:right w:val="single" w:sz="4" w:space="0" w:color="00000A"/>
                  </w:tcBorders>
                  <w:vAlign w:val="center"/>
                </w:tcPr>
                <w:p w14:paraId="65316D58" w14:textId="73E2DA80" w:rsidR="00ED624F" w:rsidRDefault="00ED624F" w:rsidP="00ED624F">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138.230,00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269C360E" w14:textId="267D7804" w:rsidR="00ED624F" w:rsidRDefault="00ED624F" w:rsidP="00ED624F">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-50.400,00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51D26FE1" w14:textId="23A7BAE7" w:rsidR="00ED624F" w:rsidRDefault="00ED624F" w:rsidP="00ED624F">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87.830,00</w:t>
                  </w:r>
                </w:p>
              </w:tc>
            </w:tr>
            <w:tr w:rsidR="00ED624F" w14:paraId="286E50C3" w14:textId="77777777" w:rsidTr="00ED624F">
              <w:trPr>
                <w:trHeight w:val="237"/>
              </w:trPr>
              <w:tc>
                <w:tcPr>
                  <w:tcW w:w="540" w:type="dxa"/>
                  <w:tcBorders>
                    <w:top w:val="single" w:sz="4" w:space="0" w:color="00000A"/>
                    <w:left w:val="single" w:sz="4" w:space="0" w:color="00000A"/>
                    <w:bottom w:val="single" w:sz="4" w:space="0" w:color="00000A"/>
                    <w:right w:val="single" w:sz="4" w:space="0" w:color="00000A"/>
                  </w:tcBorders>
                  <w:hideMark/>
                </w:tcPr>
                <w:p w14:paraId="53ADE62C" w14:textId="77777777" w:rsidR="00ED624F" w:rsidRDefault="00ED624F" w:rsidP="00ED624F">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2.</w:t>
                  </w:r>
                </w:p>
              </w:tc>
              <w:tc>
                <w:tcPr>
                  <w:tcW w:w="3342" w:type="dxa"/>
                  <w:tcBorders>
                    <w:top w:val="single" w:sz="4" w:space="0" w:color="00000A"/>
                    <w:left w:val="single" w:sz="4" w:space="0" w:color="00000A"/>
                    <w:bottom w:val="single" w:sz="4" w:space="0" w:color="00000A"/>
                    <w:right w:val="single" w:sz="4" w:space="0" w:color="00000A"/>
                  </w:tcBorders>
                  <w:vAlign w:val="center"/>
                  <w:hideMark/>
                </w:tcPr>
                <w:p w14:paraId="51640ECF" w14:textId="77777777" w:rsidR="00ED624F" w:rsidRDefault="00ED624F" w:rsidP="00ED624F">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Donacije Hrvatskoj gorskoj službi spašavanja</w:t>
                  </w:r>
                </w:p>
              </w:tc>
              <w:tc>
                <w:tcPr>
                  <w:tcW w:w="1416" w:type="dxa"/>
                  <w:tcBorders>
                    <w:top w:val="single" w:sz="4" w:space="0" w:color="00000A"/>
                    <w:left w:val="single" w:sz="4" w:space="0" w:color="00000A"/>
                    <w:bottom w:val="single" w:sz="4" w:space="0" w:color="00000A"/>
                    <w:right w:val="single" w:sz="4" w:space="0" w:color="00000A"/>
                  </w:tcBorders>
                  <w:vAlign w:val="center"/>
                </w:tcPr>
                <w:p w14:paraId="1AB3B205" w14:textId="60E5583C" w:rsidR="00ED624F" w:rsidRDefault="00ED624F" w:rsidP="00ED624F">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40.00,00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35A6EAAD" w14:textId="57584170" w:rsidR="00ED624F" w:rsidRDefault="00ED624F" w:rsidP="00ED624F">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5F85BB46" w14:textId="77777777" w:rsidR="00ED624F" w:rsidRDefault="00ED624F" w:rsidP="00ED624F">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40.00,00</w:t>
                  </w:r>
                </w:p>
              </w:tc>
            </w:tr>
            <w:tr w:rsidR="00ED624F" w14:paraId="04E20A9D" w14:textId="77777777" w:rsidTr="00ED624F">
              <w:trPr>
                <w:trHeight w:val="237"/>
              </w:trPr>
              <w:tc>
                <w:tcPr>
                  <w:tcW w:w="540" w:type="dxa"/>
                  <w:tcBorders>
                    <w:top w:val="single" w:sz="4" w:space="0" w:color="00000A"/>
                    <w:left w:val="single" w:sz="4" w:space="0" w:color="00000A"/>
                    <w:bottom w:val="single" w:sz="4" w:space="0" w:color="00000A"/>
                    <w:right w:val="single" w:sz="4" w:space="0" w:color="00000A"/>
                  </w:tcBorders>
                </w:tcPr>
                <w:p w14:paraId="2B1D04A2" w14:textId="77777777" w:rsidR="00ED624F" w:rsidRDefault="00ED624F" w:rsidP="00ED624F">
                  <w:pPr>
                    <w:spacing w:after="0" w:line="240" w:lineRule="auto"/>
                    <w:rPr>
                      <w:rFonts w:ascii="Times New Roman" w:hAnsi="Times New Roman" w:cs="Times New Roman"/>
                      <w:bCs/>
                      <w:color w:val="auto"/>
                      <w:sz w:val="18"/>
                      <w:szCs w:val="18"/>
                    </w:rPr>
                  </w:pPr>
                </w:p>
              </w:tc>
              <w:tc>
                <w:tcPr>
                  <w:tcW w:w="3342" w:type="dxa"/>
                  <w:tcBorders>
                    <w:top w:val="single" w:sz="4" w:space="0" w:color="00000A"/>
                    <w:left w:val="single" w:sz="4" w:space="0" w:color="00000A"/>
                    <w:bottom w:val="single" w:sz="4" w:space="0" w:color="00000A"/>
                    <w:right w:val="single" w:sz="4" w:space="0" w:color="00000A"/>
                  </w:tcBorders>
                  <w:vAlign w:val="center"/>
                  <w:hideMark/>
                </w:tcPr>
                <w:p w14:paraId="134792BF" w14:textId="77777777" w:rsidR="00ED624F" w:rsidRDefault="00ED624F" w:rsidP="00ED624F">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6" w:type="dxa"/>
                  <w:tcBorders>
                    <w:top w:val="single" w:sz="4" w:space="0" w:color="00000A"/>
                    <w:left w:val="single" w:sz="4" w:space="0" w:color="00000A"/>
                    <w:bottom w:val="single" w:sz="4" w:space="0" w:color="00000A"/>
                    <w:right w:val="single" w:sz="4" w:space="0" w:color="00000A"/>
                  </w:tcBorders>
                  <w:vAlign w:val="center"/>
                </w:tcPr>
                <w:p w14:paraId="620B6430" w14:textId="5976D9D3" w:rsidR="00ED624F" w:rsidRDefault="00ED624F" w:rsidP="00ED624F">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178.230,00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03B737B1" w14:textId="47BCD415" w:rsidR="00ED624F" w:rsidRDefault="00ED624F" w:rsidP="00ED624F">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-50.400,00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26E045C9" w14:textId="14D44494" w:rsidR="00ED624F" w:rsidRDefault="00ED624F" w:rsidP="00ED624F">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127.830,00</w:t>
                  </w:r>
                </w:p>
              </w:tc>
            </w:tr>
          </w:tbl>
          <w:p w14:paraId="6EBDCD4C"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71A9B891" w14:textId="77777777" w:rsidTr="008C5318">
        <w:trPr>
          <w:trHeight w:val="1275"/>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179A6F01"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POKAZATELJI USPJEŠNOSTI:</w:t>
            </w:r>
          </w:p>
        </w:tc>
        <w:tc>
          <w:tcPr>
            <w:tcW w:w="8499" w:type="dxa"/>
            <w:tcBorders>
              <w:top w:val="single" w:sz="4" w:space="0" w:color="00000A"/>
              <w:left w:val="single" w:sz="4" w:space="0" w:color="00000A"/>
              <w:bottom w:val="single" w:sz="4" w:space="0" w:color="00000A"/>
              <w:right w:val="single" w:sz="4" w:space="0" w:color="00000A"/>
            </w:tcBorders>
            <w:hideMark/>
          </w:tcPr>
          <w:tbl>
            <w:tblPr>
              <w:tblW w:w="810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85"/>
              <w:gridCol w:w="1415"/>
              <w:gridCol w:w="1020"/>
              <w:gridCol w:w="1020"/>
              <w:gridCol w:w="1020"/>
              <w:gridCol w:w="1020"/>
              <w:gridCol w:w="1020"/>
            </w:tblGrid>
            <w:tr w:rsidR="00ED624F" w14:paraId="3022D68A" w14:textId="77777777" w:rsidTr="00ED624F">
              <w:trPr>
                <w:trHeight w:val="552"/>
              </w:trPr>
              <w:tc>
                <w:tcPr>
                  <w:tcW w:w="1585" w:type="dxa"/>
                  <w:tcBorders>
                    <w:top w:val="single" w:sz="4" w:space="0" w:color="00000A"/>
                    <w:left w:val="single" w:sz="4" w:space="0" w:color="00000A"/>
                    <w:bottom w:val="single" w:sz="4" w:space="0" w:color="00000A"/>
                    <w:right w:val="single" w:sz="4" w:space="0" w:color="00000A"/>
                  </w:tcBorders>
                  <w:vAlign w:val="center"/>
                  <w:hideMark/>
                </w:tcPr>
                <w:p w14:paraId="1AA128DF" w14:textId="77777777" w:rsidR="00ED624F" w:rsidRDefault="00ED624F" w:rsidP="00ED624F">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Pokazatelj uspješnosti</w:t>
                  </w:r>
                </w:p>
              </w:tc>
              <w:tc>
                <w:tcPr>
                  <w:tcW w:w="1415" w:type="dxa"/>
                  <w:tcBorders>
                    <w:top w:val="single" w:sz="4" w:space="0" w:color="00000A"/>
                    <w:left w:val="single" w:sz="4" w:space="0" w:color="00000A"/>
                    <w:bottom w:val="single" w:sz="4" w:space="0" w:color="00000A"/>
                    <w:right w:val="single" w:sz="4" w:space="0" w:color="00000A"/>
                  </w:tcBorders>
                  <w:vAlign w:val="center"/>
                  <w:hideMark/>
                </w:tcPr>
                <w:p w14:paraId="33A9C3A3" w14:textId="77777777" w:rsidR="00ED624F" w:rsidRDefault="00ED624F" w:rsidP="00ED624F">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Definicija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2C308C7" w14:textId="77777777" w:rsidR="00ED624F" w:rsidRDefault="00ED624F" w:rsidP="00ED624F">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Jedinica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5F34757C" w14:textId="77777777" w:rsidR="00ED624F" w:rsidRDefault="00ED624F" w:rsidP="00ED624F">
                  <w:pPr>
                    <w:spacing w:after="0" w:line="240" w:lineRule="auto"/>
                    <w:jc w:val="center"/>
                    <w:rPr>
                      <w:rFonts w:ascii="Times New Roman" w:hAnsi="Times New Roman" w:cs="Times New Roman"/>
                      <w:bCs/>
                      <w:color w:val="auto"/>
                      <w:sz w:val="18"/>
                      <w:szCs w:val="18"/>
                    </w:rPr>
                  </w:pPr>
                  <w:r>
                    <w:rPr>
                      <w:rFonts w:ascii="Times New Roman" w:hAnsi="Times New Roman" w:cs="Times New Roman"/>
                      <w:color w:val="auto"/>
                      <w:sz w:val="18"/>
                      <w:szCs w:val="18"/>
                    </w:rPr>
                    <w:t>Polazna vrijednost</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A8C02EA" w14:textId="5753C0DB" w:rsidR="00ED624F" w:rsidRDefault="00ED624F" w:rsidP="00ED624F">
                  <w:pPr>
                    <w:spacing w:after="0" w:line="240" w:lineRule="auto"/>
                    <w:jc w:val="center"/>
                    <w:rPr>
                      <w:rFonts w:ascii="Times New Roman" w:hAnsi="Times New Roman" w:cs="Times New Roman"/>
                      <w:bCs/>
                      <w:color w:val="auto"/>
                      <w:sz w:val="18"/>
                      <w:szCs w:val="18"/>
                    </w:rPr>
                  </w:pPr>
                  <w:r>
                    <w:rPr>
                      <w:rFonts w:ascii="Times New Roman" w:hAnsi="Times New Roman" w:cs="Times New Roman"/>
                      <w:color w:val="auto"/>
                      <w:sz w:val="18"/>
                      <w:szCs w:val="18"/>
                    </w:rPr>
                    <w:t>I. rebalans 2021.</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6858C849" w14:textId="77777777" w:rsidR="00ED624F" w:rsidRDefault="00ED624F" w:rsidP="00ED624F">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1088D55" w14:textId="431A8240" w:rsidR="00ED624F" w:rsidRDefault="00ED624F" w:rsidP="00ED624F">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3C0F5D" w14:paraId="41C8F73A" w14:textId="77777777" w:rsidTr="00ED624F">
              <w:trPr>
                <w:trHeight w:val="490"/>
              </w:trPr>
              <w:tc>
                <w:tcPr>
                  <w:tcW w:w="1585" w:type="dxa"/>
                  <w:tcBorders>
                    <w:top w:val="single" w:sz="4" w:space="0" w:color="00000A"/>
                    <w:left w:val="single" w:sz="4" w:space="0" w:color="00000A"/>
                    <w:bottom w:val="single" w:sz="4" w:space="0" w:color="00000A"/>
                    <w:right w:val="single" w:sz="4" w:space="0" w:color="00000A"/>
                  </w:tcBorders>
                  <w:vAlign w:val="center"/>
                  <w:hideMark/>
                </w:tcPr>
                <w:p w14:paraId="438D2BBF" w14:textId="77777777" w:rsidR="003C0F5D" w:rsidRDefault="003C0F5D" w:rsidP="008C5318">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Broj sufinanciranih udruga građana</w:t>
                  </w:r>
                </w:p>
              </w:tc>
              <w:tc>
                <w:tcPr>
                  <w:tcW w:w="1415" w:type="dxa"/>
                  <w:tcBorders>
                    <w:top w:val="single" w:sz="4" w:space="0" w:color="00000A"/>
                    <w:left w:val="single" w:sz="4" w:space="0" w:color="00000A"/>
                    <w:bottom w:val="single" w:sz="4" w:space="0" w:color="00000A"/>
                    <w:right w:val="single" w:sz="4" w:space="0" w:color="00000A"/>
                  </w:tcBorders>
                  <w:vAlign w:val="center"/>
                  <w:hideMark/>
                </w:tcPr>
                <w:p w14:paraId="19D42065" w14:textId="77777777" w:rsidR="003C0F5D" w:rsidRDefault="003C0F5D" w:rsidP="008C5318">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Zadržati broj sufinanciranih udruga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9EB8CA4" w14:textId="77777777" w:rsidR="003C0F5D" w:rsidRDefault="003C0F5D" w:rsidP="008C5318">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Broj</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5C7F7A7E" w14:textId="77777777" w:rsidR="003C0F5D" w:rsidRDefault="003C0F5D" w:rsidP="008C5318">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18B2AFD" w14:textId="6B03B248" w:rsidR="003C0F5D" w:rsidRDefault="00ED624F" w:rsidP="008C5318">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4</w:t>
                  </w:r>
                  <w:r w:rsidR="003C0F5D">
                    <w:rPr>
                      <w:rFonts w:ascii="Times New Roman" w:hAnsi="Times New Roman" w:cs="Times New Roman"/>
                      <w:bCs/>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2FCDF02" w14:textId="07DB569E" w:rsidR="003C0F5D" w:rsidRDefault="003C0F5D" w:rsidP="008C5318">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6A044B48" w14:textId="77777777" w:rsidR="003C0F5D" w:rsidRDefault="003C0F5D" w:rsidP="008C5318">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40</w:t>
                  </w:r>
                </w:p>
              </w:tc>
            </w:tr>
          </w:tbl>
          <w:p w14:paraId="55C13F64"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bookmarkEnd w:id="3"/>
      <w:tr w:rsidR="003C0F5D" w14:paraId="2F3BAF90" w14:textId="77777777" w:rsidTr="008C5318">
        <w:trPr>
          <w:trHeight w:val="234"/>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171A7955"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499" w:type="dxa"/>
            <w:tcBorders>
              <w:top w:val="single" w:sz="4" w:space="0" w:color="00000A"/>
              <w:left w:val="single" w:sz="4" w:space="0" w:color="00000A"/>
              <w:bottom w:val="single" w:sz="4" w:space="0" w:color="00000A"/>
              <w:right w:val="single" w:sz="4" w:space="0" w:color="00000A"/>
            </w:tcBorders>
            <w:vAlign w:val="center"/>
            <w:hideMark/>
          </w:tcPr>
          <w:p w14:paraId="6DAD5FA8" w14:textId="77777777" w:rsidR="003C0F5D" w:rsidRDefault="003C0F5D" w:rsidP="008C5318">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1212 FINANCIRANJE PREDSTAVNIKA ALBANSKE NACIONALNE MANJINE</w:t>
            </w:r>
          </w:p>
        </w:tc>
      </w:tr>
      <w:tr w:rsidR="003C0F5D" w14:paraId="34588EBB" w14:textId="77777777" w:rsidTr="008C5318">
        <w:trPr>
          <w:trHeight w:val="382"/>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1FCAE0C9"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499" w:type="dxa"/>
            <w:tcBorders>
              <w:top w:val="single" w:sz="4" w:space="0" w:color="00000A"/>
              <w:left w:val="single" w:sz="4" w:space="0" w:color="00000A"/>
              <w:bottom w:val="single" w:sz="4" w:space="0" w:color="00000A"/>
              <w:right w:val="single" w:sz="4" w:space="0" w:color="00000A"/>
            </w:tcBorders>
            <w:vAlign w:val="center"/>
            <w:hideMark/>
          </w:tcPr>
          <w:p w14:paraId="451E3EB5" w14:textId="77777777" w:rsidR="003C0F5D" w:rsidRDefault="003C0F5D" w:rsidP="008C5318">
            <w:pPr>
              <w:spacing w:after="0" w:line="240" w:lineRule="auto"/>
              <w:jc w:val="both"/>
              <w:rPr>
                <w:rFonts w:ascii="Times New Roman" w:hAnsi="Times New Roman" w:cs="Times New Roman"/>
                <w:bCs/>
                <w:color w:val="auto"/>
                <w:sz w:val="18"/>
                <w:szCs w:val="18"/>
              </w:rPr>
            </w:pPr>
            <w:r>
              <w:rPr>
                <w:rFonts w:ascii="Times New Roman" w:hAnsi="Times New Roman" w:cs="Times New Roman"/>
                <w:bCs/>
                <w:color w:val="auto"/>
                <w:sz w:val="18"/>
                <w:szCs w:val="18"/>
              </w:rPr>
              <w:t>Financiranje rada predstavnika nacionalne manjine</w:t>
            </w:r>
          </w:p>
        </w:tc>
      </w:tr>
      <w:tr w:rsidR="003C0F5D" w14:paraId="15077113" w14:textId="77777777" w:rsidTr="008C5318">
        <w:trPr>
          <w:trHeight w:val="1275"/>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446861C4"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499" w:type="dxa"/>
            <w:tcBorders>
              <w:top w:val="single" w:sz="4" w:space="0" w:color="00000A"/>
              <w:left w:val="single" w:sz="4" w:space="0" w:color="00000A"/>
              <w:bottom w:val="single" w:sz="4" w:space="0" w:color="00000A"/>
              <w:right w:val="single" w:sz="4" w:space="0" w:color="00000A"/>
            </w:tcBorders>
            <w:hideMark/>
          </w:tcPr>
          <w:p w14:paraId="737B8121" w14:textId="77777777" w:rsidR="003C0F5D" w:rsidRDefault="003C0F5D" w:rsidP="008C5318">
            <w:pPr>
              <w:pStyle w:val="Odlomakpopisa"/>
              <w:spacing w:line="256" w:lineRule="auto"/>
              <w:ind w:left="0"/>
              <w:jc w:val="both"/>
              <w:rPr>
                <w:bCs/>
                <w:color w:val="auto"/>
                <w:sz w:val="18"/>
                <w:szCs w:val="18"/>
                <w:lang w:eastAsia="en-US"/>
              </w:rPr>
            </w:pPr>
            <w:r>
              <w:rPr>
                <w:bCs/>
                <w:color w:val="auto"/>
                <w:sz w:val="18"/>
                <w:szCs w:val="18"/>
                <w:lang w:eastAsia="en-US"/>
              </w:rPr>
              <w:t>Zakon o lokalnoj i područnoj (regionalnoj) samoupravi (NN, broj: 33/01., 60/01. - vjerodostojno tumačenje, 106/03, 129/05, 109/07, 125/08., 36/09., 150/11., 144/12., 19/13.- pročišćeni tekst, 137/15.- ispravak, 123/17. i 98/19.)</w:t>
            </w:r>
          </w:p>
          <w:p w14:paraId="6415C287" w14:textId="77777777" w:rsidR="003C0F5D" w:rsidRDefault="003C0F5D" w:rsidP="008C5318">
            <w:pPr>
              <w:pStyle w:val="Odlomakpopisa"/>
              <w:spacing w:line="256" w:lineRule="auto"/>
              <w:ind w:left="0"/>
              <w:jc w:val="both"/>
              <w:rPr>
                <w:bCs/>
                <w:color w:val="auto"/>
                <w:sz w:val="18"/>
                <w:szCs w:val="18"/>
                <w:lang w:eastAsia="en-US"/>
              </w:rPr>
            </w:pPr>
            <w:r>
              <w:rPr>
                <w:bCs/>
                <w:color w:val="auto"/>
                <w:sz w:val="18"/>
                <w:szCs w:val="18"/>
                <w:lang w:eastAsia="en-US"/>
              </w:rPr>
              <w:t xml:space="preserve">Zakona o izboru članova vijeća i predstavnika nacionalnih manjina (NN, broj: 25/19.), </w:t>
            </w:r>
          </w:p>
          <w:p w14:paraId="31D4927B" w14:textId="77777777" w:rsidR="003C0F5D" w:rsidRDefault="003C0F5D" w:rsidP="008C5318">
            <w:pPr>
              <w:pStyle w:val="Odlomakpopisa"/>
              <w:spacing w:line="256" w:lineRule="auto"/>
              <w:ind w:left="0"/>
              <w:jc w:val="both"/>
              <w:rPr>
                <w:bCs/>
                <w:color w:val="auto"/>
                <w:sz w:val="18"/>
                <w:szCs w:val="18"/>
                <w:lang w:eastAsia="en-US"/>
              </w:rPr>
            </w:pPr>
            <w:r>
              <w:rPr>
                <w:bCs/>
                <w:color w:val="auto"/>
                <w:sz w:val="18"/>
                <w:szCs w:val="18"/>
                <w:lang w:eastAsia="en-US"/>
              </w:rPr>
              <w:t>Odluke o određivanju visine naknade troškova  izborene promidžbe za izbor članova vijeća predstavnika nacionalnih manjina u jedinicama lokalne i područne (regionalne) samouprave (NN, broj: 32/19.)</w:t>
            </w:r>
          </w:p>
          <w:p w14:paraId="43043F91" w14:textId="77777777" w:rsidR="003C0F5D" w:rsidRDefault="003C0F5D" w:rsidP="008C5318">
            <w:pPr>
              <w:pStyle w:val="Odlomakpopisa"/>
              <w:spacing w:line="256" w:lineRule="auto"/>
              <w:ind w:left="0"/>
              <w:jc w:val="both"/>
              <w:rPr>
                <w:bCs/>
                <w:color w:val="auto"/>
                <w:sz w:val="18"/>
                <w:szCs w:val="18"/>
                <w:lang w:eastAsia="en-US"/>
              </w:rPr>
            </w:pPr>
            <w:r>
              <w:rPr>
                <w:bCs/>
                <w:color w:val="auto"/>
                <w:sz w:val="18"/>
                <w:szCs w:val="18"/>
                <w:lang w:eastAsia="en-US"/>
              </w:rPr>
              <w:t>Statut Grada Požege (Službene novine Grada Požege, broj:  2/21.)</w:t>
            </w:r>
          </w:p>
        </w:tc>
      </w:tr>
      <w:tr w:rsidR="003C0F5D" w14:paraId="2ADABFBE" w14:textId="77777777" w:rsidTr="008C5318">
        <w:trPr>
          <w:trHeight w:val="992"/>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59899FBF"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499" w:type="dxa"/>
            <w:tcBorders>
              <w:top w:val="single" w:sz="4" w:space="0" w:color="00000A"/>
              <w:left w:val="single" w:sz="4" w:space="0" w:color="00000A"/>
              <w:bottom w:val="single" w:sz="4" w:space="0" w:color="00000A"/>
              <w:right w:val="single" w:sz="4" w:space="0" w:color="00000A"/>
            </w:tcBorders>
            <w:vAlign w:val="center"/>
            <w:hideMark/>
          </w:tcPr>
          <w:p w14:paraId="0FC244EC" w14:textId="77777777" w:rsidR="003C0F5D" w:rsidRDefault="003C0F5D" w:rsidP="008C5318">
            <w:pPr>
              <w:spacing w:after="0" w:line="240" w:lineRule="auto"/>
              <w:jc w:val="both"/>
              <w:rPr>
                <w:rFonts w:ascii="Times New Roman" w:hAnsi="Times New Roman" w:cs="Times New Roman"/>
                <w:bCs/>
                <w:color w:val="auto"/>
                <w:sz w:val="18"/>
                <w:szCs w:val="18"/>
              </w:rPr>
            </w:pPr>
            <w:r>
              <w:rPr>
                <w:rFonts w:ascii="Times New Roman" w:hAnsi="Times New Roman" w:cs="Times New Roman"/>
                <w:bCs/>
                <w:color w:val="auto"/>
                <w:sz w:val="18"/>
                <w:szCs w:val="18"/>
              </w:rPr>
              <w:t xml:space="preserve">Ishodište i pokazatelji na kojima se zasnivaju izračuni i ocjene potrebnih sredstava je Proračun Grada Požege za 2021. godine, stvarni troškovi. </w:t>
            </w:r>
          </w:p>
        </w:tc>
      </w:tr>
      <w:tr w:rsidR="003C0F5D" w14:paraId="042FB02B" w14:textId="77777777" w:rsidTr="008C5318">
        <w:trPr>
          <w:trHeight w:val="1888"/>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24FAA3BB"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499" w:type="dxa"/>
            <w:tcBorders>
              <w:top w:val="single" w:sz="4" w:space="0" w:color="00000A"/>
              <w:left w:val="single" w:sz="4" w:space="0" w:color="00000A"/>
              <w:bottom w:val="single" w:sz="4" w:space="0" w:color="00000A"/>
              <w:right w:val="single" w:sz="4" w:space="0" w:color="00000A"/>
            </w:tcBorders>
            <w:hideMark/>
          </w:tcPr>
          <w:tbl>
            <w:tblPr>
              <w:tblW w:w="80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93"/>
              <w:gridCol w:w="3229"/>
              <w:gridCol w:w="1416"/>
              <w:gridCol w:w="1416"/>
              <w:gridCol w:w="1416"/>
            </w:tblGrid>
            <w:tr w:rsidR="00973278" w14:paraId="3A45B573" w14:textId="77777777" w:rsidTr="00973278">
              <w:trPr>
                <w:trHeight w:val="230"/>
              </w:trPr>
              <w:tc>
                <w:tcPr>
                  <w:tcW w:w="593" w:type="dxa"/>
                  <w:tcBorders>
                    <w:top w:val="single" w:sz="4" w:space="0" w:color="00000A"/>
                    <w:left w:val="single" w:sz="4" w:space="0" w:color="00000A"/>
                    <w:bottom w:val="single" w:sz="4" w:space="0" w:color="00000A"/>
                    <w:right w:val="single" w:sz="4" w:space="0" w:color="00000A"/>
                  </w:tcBorders>
                  <w:vAlign w:val="center"/>
                  <w:hideMark/>
                </w:tcPr>
                <w:p w14:paraId="3E681041" w14:textId="77777777" w:rsidR="00973278" w:rsidRDefault="00973278" w:rsidP="00973278">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229" w:type="dxa"/>
                  <w:tcBorders>
                    <w:top w:val="single" w:sz="4" w:space="0" w:color="00000A"/>
                    <w:left w:val="single" w:sz="4" w:space="0" w:color="00000A"/>
                    <w:bottom w:val="single" w:sz="4" w:space="0" w:color="00000A"/>
                    <w:right w:val="single" w:sz="4" w:space="0" w:color="00000A"/>
                  </w:tcBorders>
                  <w:vAlign w:val="center"/>
                  <w:hideMark/>
                </w:tcPr>
                <w:p w14:paraId="394466DB" w14:textId="77777777" w:rsidR="00973278" w:rsidRDefault="00973278" w:rsidP="00973278">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6" w:type="dxa"/>
                  <w:tcBorders>
                    <w:top w:val="single" w:sz="4" w:space="0" w:color="00000A"/>
                    <w:left w:val="single" w:sz="4" w:space="0" w:color="00000A"/>
                    <w:bottom w:val="single" w:sz="4" w:space="0" w:color="00000A"/>
                    <w:right w:val="single" w:sz="4" w:space="0" w:color="00000A"/>
                  </w:tcBorders>
                  <w:vAlign w:val="center"/>
                </w:tcPr>
                <w:p w14:paraId="54E198E9" w14:textId="199AC2C2" w:rsidR="00973278" w:rsidRDefault="00973278" w:rsidP="00973278">
                  <w:pPr>
                    <w:spacing w:after="0" w:line="240" w:lineRule="auto"/>
                    <w:jc w:val="center"/>
                    <w:rPr>
                      <w:rFonts w:ascii="Times New Roman" w:hAnsi="Times New Roman" w:cs="Times New Roman"/>
                      <w:b/>
                      <w:color w:val="auto"/>
                      <w:sz w:val="18"/>
                      <w:szCs w:val="18"/>
                    </w:rPr>
                  </w:pPr>
                  <w:r>
                    <w:rPr>
                      <w:rFonts w:ascii="Times New Roman" w:hAnsi="Times New Roman" w:cs="Times New Roman"/>
                      <w:b/>
                      <w:bCs/>
                      <w:color w:val="auto"/>
                      <w:sz w:val="18"/>
                      <w:szCs w:val="18"/>
                    </w:rPr>
                    <w:t>I. REBALANS 2021.</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4E431BD3" w14:textId="1362CA60" w:rsidR="00973278" w:rsidRDefault="00973278" w:rsidP="00973278">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7F8F5F3D" w14:textId="0BD4448E" w:rsidR="00973278" w:rsidRDefault="00973278" w:rsidP="00973278">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973278" w14:paraId="2F905059" w14:textId="77777777" w:rsidTr="00973278">
              <w:trPr>
                <w:trHeight w:val="334"/>
              </w:trPr>
              <w:tc>
                <w:tcPr>
                  <w:tcW w:w="593" w:type="dxa"/>
                  <w:tcBorders>
                    <w:top w:val="single" w:sz="4" w:space="0" w:color="00000A"/>
                    <w:left w:val="single" w:sz="4" w:space="0" w:color="00000A"/>
                    <w:bottom w:val="single" w:sz="4" w:space="0" w:color="00000A"/>
                    <w:right w:val="single" w:sz="4" w:space="0" w:color="00000A"/>
                  </w:tcBorders>
                  <w:vAlign w:val="center"/>
                  <w:hideMark/>
                </w:tcPr>
                <w:p w14:paraId="1F4ED439" w14:textId="77777777" w:rsidR="00973278" w:rsidRDefault="00973278" w:rsidP="00973278">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1.</w:t>
                  </w:r>
                </w:p>
              </w:tc>
              <w:tc>
                <w:tcPr>
                  <w:tcW w:w="3229" w:type="dxa"/>
                  <w:tcBorders>
                    <w:top w:val="single" w:sz="4" w:space="0" w:color="00000A"/>
                    <w:left w:val="single" w:sz="4" w:space="0" w:color="00000A"/>
                    <w:bottom w:val="single" w:sz="4" w:space="0" w:color="00000A"/>
                    <w:right w:val="single" w:sz="4" w:space="0" w:color="00000A"/>
                  </w:tcBorders>
                  <w:vAlign w:val="center"/>
                  <w:hideMark/>
                </w:tcPr>
                <w:p w14:paraId="2E304136" w14:textId="77777777" w:rsidR="00973278" w:rsidRDefault="00973278" w:rsidP="00973278">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Financiranje predstavnika Albanske nacionalne manjine</w:t>
                  </w:r>
                </w:p>
              </w:tc>
              <w:tc>
                <w:tcPr>
                  <w:tcW w:w="1416" w:type="dxa"/>
                  <w:tcBorders>
                    <w:top w:val="single" w:sz="4" w:space="0" w:color="00000A"/>
                    <w:left w:val="single" w:sz="4" w:space="0" w:color="00000A"/>
                    <w:bottom w:val="single" w:sz="4" w:space="0" w:color="00000A"/>
                    <w:right w:val="single" w:sz="4" w:space="0" w:color="00000A"/>
                  </w:tcBorders>
                  <w:vAlign w:val="center"/>
                </w:tcPr>
                <w:p w14:paraId="2BE17E9E" w14:textId="26EB1230" w:rsidR="00973278" w:rsidRDefault="00973278" w:rsidP="00973278">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11.500,00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6D12D632" w14:textId="77777777" w:rsidR="00973278" w:rsidRDefault="00973278" w:rsidP="00973278">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06B02BE3" w14:textId="77777777" w:rsidR="00973278" w:rsidRDefault="00973278" w:rsidP="00973278">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11.500,00</w:t>
                  </w:r>
                </w:p>
              </w:tc>
            </w:tr>
            <w:tr w:rsidR="00973278" w14:paraId="7FA2482F" w14:textId="77777777" w:rsidTr="00973278">
              <w:trPr>
                <w:trHeight w:val="340"/>
              </w:trPr>
              <w:tc>
                <w:tcPr>
                  <w:tcW w:w="593" w:type="dxa"/>
                  <w:tcBorders>
                    <w:top w:val="single" w:sz="4" w:space="0" w:color="00000A"/>
                    <w:left w:val="single" w:sz="4" w:space="0" w:color="00000A"/>
                    <w:bottom w:val="single" w:sz="4" w:space="0" w:color="00000A"/>
                    <w:right w:val="single" w:sz="4" w:space="0" w:color="00000A"/>
                  </w:tcBorders>
                  <w:vAlign w:val="center"/>
                  <w:hideMark/>
                </w:tcPr>
                <w:p w14:paraId="4E67389A" w14:textId="77777777" w:rsidR="00973278" w:rsidRDefault="00973278" w:rsidP="00973278">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2.</w:t>
                  </w:r>
                </w:p>
              </w:tc>
              <w:tc>
                <w:tcPr>
                  <w:tcW w:w="3229" w:type="dxa"/>
                  <w:tcBorders>
                    <w:top w:val="single" w:sz="4" w:space="0" w:color="00000A"/>
                    <w:left w:val="single" w:sz="4" w:space="0" w:color="00000A"/>
                    <w:bottom w:val="single" w:sz="4" w:space="0" w:color="00000A"/>
                    <w:right w:val="single" w:sz="4" w:space="0" w:color="00000A"/>
                  </w:tcBorders>
                  <w:vAlign w:val="center"/>
                  <w:hideMark/>
                </w:tcPr>
                <w:p w14:paraId="68F356B7" w14:textId="77777777" w:rsidR="00973278" w:rsidRDefault="00973278" w:rsidP="00973278">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Nabava opreme za predstavnike Albanske nacionalne manjine</w:t>
                  </w:r>
                </w:p>
              </w:tc>
              <w:tc>
                <w:tcPr>
                  <w:tcW w:w="1416" w:type="dxa"/>
                  <w:tcBorders>
                    <w:top w:val="single" w:sz="4" w:space="0" w:color="00000A"/>
                    <w:left w:val="single" w:sz="4" w:space="0" w:color="00000A"/>
                    <w:bottom w:val="single" w:sz="4" w:space="0" w:color="00000A"/>
                    <w:right w:val="single" w:sz="4" w:space="0" w:color="00000A"/>
                  </w:tcBorders>
                  <w:vAlign w:val="center"/>
                </w:tcPr>
                <w:p w14:paraId="52BEF71C" w14:textId="23258D30" w:rsidR="00973278" w:rsidRDefault="00973278" w:rsidP="00973278">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5.800,00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2F7C37FB" w14:textId="77777777" w:rsidR="00973278" w:rsidRDefault="00973278" w:rsidP="00973278">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4B7C6E5A" w14:textId="77777777" w:rsidR="00973278" w:rsidRDefault="00973278" w:rsidP="00973278">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5.800,00</w:t>
                  </w:r>
                </w:p>
              </w:tc>
            </w:tr>
            <w:tr w:rsidR="00973278" w14:paraId="0D5548AB" w14:textId="77777777" w:rsidTr="00973278">
              <w:trPr>
                <w:trHeight w:val="230"/>
              </w:trPr>
              <w:tc>
                <w:tcPr>
                  <w:tcW w:w="593" w:type="dxa"/>
                  <w:tcBorders>
                    <w:top w:val="single" w:sz="4" w:space="0" w:color="00000A"/>
                    <w:left w:val="single" w:sz="4" w:space="0" w:color="00000A"/>
                    <w:bottom w:val="single" w:sz="4" w:space="0" w:color="00000A"/>
                    <w:right w:val="single" w:sz="4" w:space="0" w:color="00000A"/>
                  </w:tcBorders>
                  <w:vAlign w:val="center"/>
                  <w:hideMark/>
                </w:tcPr>
                <w:p w14:paraId="0FB83CF2" w14:textId="77777777" w:rsidR="00973278" w:rsidRDefault="00973278" w:rsidP="00973278">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3.</w:t>
                  </w:r>
                </w:p>
              </w:tc>
              <w:tc>
                <w:tcPr>
                  <w:tcW w:w="3229" w:type="dxa"/>
                  <w:tcBorders>
                    <w:top w:val="single" w:sz="4" w:space="0" w:color="00000A"/>
                    <w:left w:val="single" w:sz="4" w:space="0" w:color="00000A"/>
                    <w:bottom w:val="single" w:sz="4" w:space="0" w:color="00000A"/>
                    <w:right w:val="single" w:sz="4" w:space="0" w:color="00000A"/>
                  </w:tcBorders>
                  <w:vAlign w:val="center"/>
                  <w:hideMark/>
                </w:tcPr>
                <w:p w14:paraId="2A06CBC9" w14:textId="77777777" w:rsidR="00973278" w:rsidRDefault="00973278" w:rsidP="00973278">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Programska djelatnosti predstavnika Albanske nacionalne manjine</w:t>
                  </w:r>
                </w:p>
              </w:tc>
              <w:tc>
                <w:tcPr>
                  <w:tcW w:w="1416" w:type="dxa"/>
                  <w:tcBorders>
                    <w:top w:val="single" w:sz="4" w:space="0" w:color="00000A"/>
                    <w:left w:val="single" w:sz="4" w:space="0" w:color="00000A"/>
                    <w:bottom w:val="single" w:sz="4" w:space="0" w:color="00000A"/>
                    <w:right w:val="single" w:sz="4" w:space="0" w:color="00000A"/>
                  </w:tcBorders>
                  <w:vAlign w:val="center"/>
                </w:tcPr>
                <w:p w14:paraId="348858D1" w14:textId="72A6246E" w:rsidR="00973278" w:rsidRDefault="00973278" w:rsidP="00973278">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3.000,00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4DCF1E25" w14:textId="77777777" w:rsidR="00973278" w:rsidRDefault="00973278" w:rsidP="00973278">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1DC44344" w14:textId="77777777" w:rsidR="00973278" w:rsidRDefault="00973278" w:rsidP="00973278">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3.000,00</w:t>
                  </w:r>
                </w:p>
              </w:tc>
            </w:tr>
            <w:tr w:rsidR="00973278" w14:paraId="2ABB2B6A" w14:textId="77777777" w:rsidTr="00973278">
              <w:trPr>
                <w:trHeight w:val="230"/>
              </w:trPr>
              <w:tc>
                <w:tcPr>
                  <w:tcW w:w="593" w:type="dxa"/>
                  <w:tcBorders>
                    <w:top w:val="single" w:sz="4" w:space="0" w:color="00000A"/>
                    <w:left w:val="single" w:sz="4" w:space="0" w:color="00000A"/>
                    <w:bottom w:val="single" w:sz="4" w:space="0" w:color="00000A"/>
                    <w:right w:val="single" w:sz="4" w:space="0" w:color="00000A"/>
                  </w:tcBorders>
                  <w:vAlign w:val="center"/>
                </w:tcPr>
                <w:p w14:paraId="1BD18E1B" w14:textId="77777777" w:rsidR="00973278" w:rsidRDefault="00973278" w:rsidP="00973278">
                  <w:pPr>
                    <w:spacing w:after="0" w:line="240" w:lineRule="auto"/>
                    <w:jc w:val="center"/>
                    <w:rPr>
                      <w:rFonts w:ascii="Times New Roman" w:hAnsi="Times New Roman" w:cs="Times New Roman"/>
                      <w:b/>
                      <w:color w:val="auto"/>
                      <w:sz w:val="18"/>
                      <w:szCs w:val="18"/>
                    </w:rPr>
                  </w:pPr>
                </w:p>
              </w:tc>
              <w:tc>
                <w:tcPr>
                  <w:tcW w:w="3229" w:type="dxa"/>
                  <w:tcBorders>
                    <w:top w:val="single" w:sz="4" w:space="0" w:color="00000A"/>
                    <w:left w:val="single" w:sz="4" w:space="0" w:color="00000A"/>
                    <w:bottom w:val="single" w:sz="4" w:space="0" w:color="00000A"/>
                    <w:right w:val="single" w:sz="4" w:space="0" w:color="00000A"/>
                  </w:tcBorders>
                  <w:vAlign w:val="center"/>
                  <w:hideMark/>
                </w:tcPr>
                <w:p w14:paraId="51456E4F" w14:textId="77777777" w:rsidR="00973278" w:rsidRDefault="00973278" w:rsidP="0097327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6" w:type="dxa"/>
                  <w:tcBorders>
                    <w:top w:val="single" w:sz="4" w:space="0" w:color="00000A"/>
                    <w:left w:val="single" w:sz="4" w:space="0" w:color="00000A"/>
                    <w:bottom w:val="single" w:sz="4" w:space="0" w:color="00000A"/>
                    <w:right w:val="single" w:sz="4" w:space="0" w:color="00000A"/>
                  </w:tcBorders>
                </w:tcPr>
                <w:p w14:paraId="15C89F79" w14:textId="6AD0806D" w:rsidR="00973278" w:rsidRDefault="00973278" w:rsidP="00973278">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20.000,00</w:t>
                  </w:r>
                </w:p>
              </w:tc>
              <w:tc>
                <w:tcPr>
                  <w:tcW w:w="1416" w:type="dxa"/>
                  <w:tcBorders>
                    <w:top w:val="single" w:sz="4" w:space="0" w:color="00000A"/>
                    <w:left w:val="single" w:sz="4" w:space="0" w:color="00000A"/>
                    <w:bottom w:val="single" w:sz="4" w:space="0" w:color="00000A"/>
                    <w:right w:val="single" w:sz="4" w:space="0" w:color="00000A"/>
                  </w:tcBorders>
                  <w:hideMark/>
                </w:tcPr>
                <w:p w14:paraId="43908FAC" w14:textId="77777777" w:rsidR="00973278" w:rsidRDefault="00973278" w:rsidP="00973278">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hideMark/>
                </w:tcPr>
                <w:p w14:paraId="1BE491D4" w14:textId="77777777" w:rsidR="00973278" w:rsidRDefault="00973278" w:rsidP="00973278">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20.000,00</w:t>
                  </w:r>
                </w:p>
              </w:tc>
            </w:tr>
          </w:tbl>
          <w:p w14:paraId="697D3A3A"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bl>
    <w:p w14:paraId="34862715" w14:textId="77777777" w:rsidR="003C0F5D" w:rsidRDefault="003C0F5D" w:rsidP="003C0F5D">
      <w:pPr>
        <w:spacing w:after="0"/>
      </w:pPr>
    </w:p>
    <w:p w14:paraId="199612B8" w14:textId="77777777" w:rsidR="003C0F5D" w:rsidRDefault="003C0F5D" w:rsidP="003C0F5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GLAVA 00402 - JAVNE USTANOVE U KULTURI</w:t>
      </w:r>
    </w:p>
    <w:p w14:paraId="2D58D843" w14:textId="77777777" w:rsidR="003C0F5D" w:rsidRDefault="003C0F5D" w:rsidP="003C0F5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Proračunski korisnik 32699 - Gradski muzej Požega</w:t>
      </w:r>
    </w:p>
    <w:p w14:paraId="446D5DC1" w14:textId="77777777" w:rsidR="003C0F5D" w:rsidRDefault="003C0F5D" w:rsidP="003C0F5D">
      <w:pPr>
        <w:spacing w:after="0" w:line="240" w:lineRule="auto"/>
        <w:jc w:val="center"/>
        <w:rPr>
          <w:rFonts w:ascii="Times New Roman" w:hAnsi="Times New Roman" w:cs="Times New Roman"/>
          <w:b/>
          <w:bCs/>
          <w:sz w:val="20"/>
          <w:szCs w:val="20"/>
        </w:rPr>
      </w:pPr>
    </w:p>
    <w:tbl>
      <w:tblPr>
        <w:tblW w:w="106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262"/>
        <w:gridCol w:w="8358"/>
      </w:tblGrid>
      <w:tr w:rsidR="003C0F5D" w14:paraId="03808CC3" w14:textId="77777777" w:rsidTr="008C5318">
        <w:trPr>
          <w:trHeight w:val="410"/>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32B27FAB" w14:textId="77777777" w:rsidR="003C0F5D" w:rsidRDefault="003C0F5D"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04D892B3" w14:textId="77777777" w:rsidR="003C0F5D" w:rsidRDefault="003C0F5D"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2000 REDOVNA DJELATNOST USTANOVA U KULTURI</w:t>
            </w:r>
          </w:p>
        </w:tc>
      </w:tr>
      <w:tr w:rsidR="003C0F5D" w14:paraId="53A6FE6F" w14:textId="77777777" w:rsidTr="008C5318">
        <w:trPr>
          <w:trHeight w:val="425"/>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75A4BD00" w14:textId="77777777" w:rsidR="003C0F5D" w:rsidRDefault="003C0F5D"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tcPr>
          <w:p w14:paraId="4BF390A0" w14:textId="77777777" w:rsidR="003C0F5D" w:rsidRDefault="003C0F5D"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Ovim Programom osiguravaju se sredstva za redovan rad muzeja kroz rashode za zaposlene, materijalne i financijske rashode, kao što su: plaće i materijalna prava za djelatnike i pripravnike, službena putovanja, stručno usavršavanje zaposlenih, premije osiguranja imovine i osoba, režijski troškovi, usluge tekućeg održavanja ustanove, usluge i naknade vanjskim suradnicima i ostali rashodi poslovanja, nabava opreme za projekt Svijet oko nas i donacija Udruge RTL pomaže djeci, za preventivnu zaštitu, pohranu i čuvanje muzejske građe, te projekt Požeške bolte u sklopu kojeg je adaptacija zgrade muzeja.</w:t>
            </w:r>
          </w:p>
          <w:p w14:paraId="5A002C0E"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Osnovna misija i cilj muzeja je sakupljanje, istraživanje i obrada muzejske građe od razdoblja prapovijesti do danas, s  područja Požege i </w:t>
            </w:r>
            <w:proofErr w:type="spellStart"/>
            <w:r>
              <w:rPr>
                <w:rFonts w:ascii="Times New Roman" w:hAnsi="Times New Roman" w:cs="Times New Roman"/>
                <w:color w:val="auto"/>
                <w:sz w:val="18"/>
                <w:szCs w:val="18"/>
              </w:rPr>
              <w:t>Požeštine</w:t>
            </w:r>
            <w:proofErr w:type="spellEnd"/>
            <w:r>
              <w:rPr>
                <w:rFonts w:ascii="Times New Roman" w:hAnsi="Times New Roman" w:cs="Times New Roman"/>
                <w:color w:val="auto"/>
                <w:sz w:val="18"/>
                <w:szCs w:val="18"/>
              </w:rPr>
              <w:t>, te prezentiranje bogate kulturne baštine putem izložbi, prigodnih programa, publikacija i kataloga te u medijima.</w:t>
            </w:r>
          </w:p>
        </w:tc>
      </w:tr>
      <w:tr w:rsidR="003C0F5D" w14:paraId="7C294D6F" w14:textId="77777777" w:rsidTr="008C5318">
        <w:trPr>
          <w:trHeight w:val="788"/>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487BD100" w14:textId="77777777" w:rsidR="003C0F5D" w:rsidRDefault="003C0F5D"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510DBD53" w14:textId="77777777" w:rsidR="003C0F5D" w:rsidRDefault="003C0F5D" w:rsidP="008C5318">
            <w:pPr>
              <w:pStyle w:val="Odlomakpopisa"/>
              <w:spacing w:line="276" w:lineRule="auto"/>
              <w:ind w:left="0"/>
              <w:rPr>
                <w:color w:val="auto"/>
                <w:sz w:val="18"/>
                <w:szCs w:val="18"/>
                <w:lang w:eastAsia="en-US"/>
              </w:rPr>
            </w:pPr>
            <w:r>
              <w:rPr>
                <w:color w:val="auto"/>
                <w:sz w:val="18"/>
                <w:szCs w:val="18"/>
                <w:lang w:eastAsia="en-US"/>
              </w:rPr>
              <w:t>Zakon o muzejima (NN 61/18 i 98/19) s pripadajućim pravilnicima</w:t>
            </w:r>
          </w:p>
          <w:p w14:paraId="1724E834" w14:textId="77777777" w:rsidR="003C0F5D" w:rsidRDefault="003C0F5D" w:rsidP="008C5318">
            <w:pPr>
              <w:pStyle w:val="Odlomakpopisa"/>
              <w:spacing w:line="276" w:lineRule="auto"/>
              <w:ind w:left="0"/>
              <w:rPr>
                <w:color w:val="auto"/>
                <w:sz w:val="18"/>
                <w:szCs w:val="18"/>
                <w:lang w:eastAsia="en-US"/>
              </w:rPr>
            </w:pPr>
            <w:r>
              <w:rPr>
                <w:color w:val="auto"/>
                <w:sz w:val="18"/>
                <w:szCs w:val="18"/>
                <w:lang w:eastAsia="en-US"/>
              </w:rPr>
              <w:t xml:space="preserve">Zakon o zaštiti i očuvanju kulturnih dobara (NN </w:t>
            </w:r>
            <w:proofErr w:type="spellStart"/>
            <w:r>
              <w:rPr>
                <w:color w:val="auto"/>
                <w:sz w:val="18"/>
                <w:szCs w:val="18"/>
                <w:lang w:eastAsia="en-US"/>
              </w:rPr>
              <w:t>NN</w:t>
            </w:r>
            <w:proofErr w:type="spellEnd"/>
            <w:r>
              <w:rPr>
                <w:color w:val="auto"/>
                <w:sz w:val="18"/>
                <w:szCs w:val="18"/>
                <w:lang w:eastAsia="en-US"/>
              </w:rPr>
              <w:t xml:space="preserve"> 69/99, 151/03, 157/03, ispravak  NN 87/09, 88/10, 61/11, 25/12, 136/12, 157/13, 152/14, 44/17, 90/18, 32/20 i 62/20) s pripadajućim pravilnicima</w:t>
            </w:r>
          </w:p>
          <w:p w14:paraId="7DECDE91" w14:textId="77777777" w:rsidR="003C0F5D" w:rsidRDefault="003C0F5D" w:rsidP="008C5318">
            <w:pPr>
              <w:pStyle w:val="Odlomakpopisa"/>
              <w:spacing w:line="276" w:lineRule="auto"/>
              <w:ind w:left="0"/>
              <w:rPr>
                <w:color w:val="auto"/>
                <w:sz w:val="18"/>
                <w:szCs w:val="18"/>
                <w:lang w:eastAsia="en-US"/>
              </w:rPr>
            </w:pPr>
            <w:r>
              <w:rPr>
                <w:color w:val="auto"/>
                <w:sz w:val="18"/>
                <w:szCs w:val="18"/>
                <w:lang w:eastAsia="en-US"/>
              </w:rPr>
              <w:t xml:space="preserve">Zakon o knjižnicama i knjižničnoj djelatnosti (NN 17/19 i 98/19) s pripadajućim pravilnicima </w:t>
            </w:r>
          </w:p>
          <w:p w14:paraId="03234C0D"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arhivskom gradivu i arhivima (NN 61/18 i 98/19) s pripadajućim pravilnicima</w:t>
            </w:r>
          </w:p>
        </w:tc>
      </w:tr>
      <w:tr w:rsidR="003C0F5D" w14:paraId="64E8B52D" w14:textId="77777777" w:rsidTr="008C5318">
        <w:trPr>
          <w:trHeight w:val="1142"/>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578C9CCD" w14:textId="77777777" w:rsidR="003C0F5D" w:rsidRDefault="003C0F5D"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8685098" w14:textId="77777777" w:rsidR="003C0F5D" w:rsidRDefault="003C0F5D"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Ishodište i pokazatelji na kojima se zasnivaju izračuni i ocjene potrebnih sredstava su Proračun Gradskog muzeja Požega za 2021. godinu, stvarni troškovi iz prethodnih godina, potrebe djelatnika, prijave programa javnih potreba u kulturi za 2021.g. za investicijske programe i opremanje, te rezultat prethodnog rada ustanove. U ovom planskom razdoblju cilj je održati već dostignuti i postepeno povećavati stupanj standarda ustanove.</w:t>
            </w:r>
          </w:p>
        </w:tc>
      </w:tr>
      <w:tr w:rsidR="003C0F5D" w14:paraId="00298B45" w14:textId="77777777" w:rsidTr="008C5318">
        <w:trPr>
          <w:trHeight w:val="1632"/>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4E7B7702" w14:textId="77777777" w:rsidR="003C0F5D" w:rsidRDefault="003C0F5D"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lastRenderedPageBreak/>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0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619"/>
              <w:gridCol w:w="3173"/>
              <w:gridCol w:w="1416"/>
              <w:gridCol w:w="1416"/>
              <w:gridCol w:w="1416"/>
            </w:tblGrid>
            <w:tr w:rsidR="00B91D1D" w14:paraId="701B357F" w14:textId="77777777" w:rsidTr="00B91D1D">
              <w:trPr>
                <w:trHeight w:val="231"/>
              </w:trPr>
              <w:tc>
                <w:tcPr>
                  <w:tcW w:w="619" w:type="dxa"/>
                  <w:tcBorders>
                    <w:top w:val="single" w:sz="4" w:space="0" w:color="00000A"/>
                    <w:left w:val="single" w:sz="4" w:space="0" w:color="00000A"/>
                    <w:bottom w:val="single" w:sz="4" w:space="0" w:color="00000A"/>
                    <w:right w:val="single" w:sz="4" w:space="0" w:color="00000A"/>
                  </w:tcBorders>
                  <w:hideMark/>
                </w:tcPr>
                <w:p w14:paraId="719164A3" w14:textId="77777777" w:rsidR="00B91D1D" w:rsidRDefault="00B91D1D" w:rsidP="00B91D1D">
                  <w:pPr>
                    <w:spacing w:after="0" w:line="240" w:lineRule="auto"/>
                    <w:jc w:val="center"/>
                    <w:rPr>
                      <w:rFonts w:ascii="Times New Roman" w:hAnsi="Times New Roman" w:cs="Times New Roman"/>
                      <w:b/>
                      <w:sz w:val="18"/>
                      <w:szCs w:val="18"/>
                    </w:rPr>
                  </w:pPr>
                  <w:proofErr w:type="spellStart"/>
                  <w:r>
                    <w:rPr>
                      <w:rFonts w:ascii="Times New Roman" w:hAnsi="Times New Roman" w:cs="Times New Roman"/>
                      <w:b/>
                      <w:sz w:val="18"/>
                      <w:szCs w:val="18"/>
                    </w:rPr>
                    <w:t>R.b</w:t>
                  </w:r>
                  <w:proofErr w:type="spellEnd"/>
                  <w:r>
                    <w:rPr>
                      <w:rFonts w:ascii="Times New Roman" w:hAnsi="Times New Roman" w:cs="Times New Roman"/>
                      <w:b/>
                      <w:sz w:val="18"/>
                      <w:szCs w:val="18"/>
                    </w:rPr>
                    <w:t>.</w:t>
                  </w:r>
                </w:p>
              </w:tc>
              <w:tc>
                <w:tcPr>
                  <w:tcW w:w="3173" w:type="dxa"/>
                  <w:tcBorders>
                    <w:top w:val="single" w:sz="4" w:space="0" w:color="00000A"/>
                    <w:left w:val="single" w:sz="4" w:space="0" w:color="00000A"/>
                    <w:bottom w:val="single" w:sz="4" w:space="0" w:color="00000A"/>
                    <w:right w:val="single" w:sz="4" w:space="0" w:color="00000A"/>
                  </w:tcBorders>
                  <w:hideMark/>
                </w:tcPr>
                <w:p w14:paraId="71CEA40B" w14:textId="77777777" w:rsidR="00B91D1D" w:rsidRDefault="00B91D1D" w:rsidP="00B91D1D">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Naziv aktivnosti/projekta</w:t>
                  </w:r>
                </w:p>
              </w:tc>
              <w:tc>
                <w:tcPr>
                  <w:tcW w:w="1416" w:type="dxa"/>
                  <w:tcBorders>
                    <w:top w:val="single" w:sz="4" w:space="0" w:color="00000A"/>
                    <w:left w:val="single" w:sz="4" w:space="0" w:color="00000A"/>
                    <w:bottom w:val="single" w:sz="4" w:space="0" w:color="00000A"/>
                    <w:right w:val="single" w:sz="4" w:space="0" w:color="00000A"/>
                  </w:tcBorders>
                  <w:vAlign w:val="center"/>
                </w:tcPr>
                <w:p w14:paraId="3CF64006" w14:textId="24DB8CE8" w:rsidR="00B91D1D" w:rsidRPr="00B91D1D" w:rsidRDefault="00B91D1D" w:rsidP="00B91D1D">
                  <w:pPr>
                    <w:spacing w:after="0" w:line="240" w:lineRule="auto"/>
                    <w:jc w:val="center"/>
                    <w:rPr>
                      <w:rFonts w:ascii="Times New Roman" w:hAnsi="Times New Roman" w:cs="Times New Roman"/>
                      <w:bCs/>
                      <w:sz w:val="18"/>
                      <w:szCs w:val="18"/>
                    </w:rPr>
                  </w:pPr>
                  <w:r>
                    <w:rPr>
                      <w:rFonts w:ascii="Times New Roman" w:hAnsi="Times New Roman" w:cs="Times New Roman"/>
                      <w:b/>
                      <w:bCs/>
                      <w:sz w:val="18"/>
                      <w:szCs w:val="18"/>
                    </w:rPr>
                    <w:t>I.REBALANS 2021.</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5FFC23B1" w14:textId="77777777" w:rsidR="00B91D1D" w:rsidRDefault="00B91D1D" w:rsidP="00B91D1D">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66F214F7" w14:textId="10B25A33" w:rsidR="00B91D1D" w:rsidRDefault="00B91D1D" w:rsidP="00B91D1D">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II.REBALANS 2021.</w:t>
                  </w:r>
                </w:p>
              </w:tc>
            </w:tr>
            <w:tr w:rsidR="00B91D1D" w14:paraId="56299897" w14:textId="77777777" w:rsidTr="00B91D1D">
              <w:trPr>
                <w:trHeight w:val="231"/>
              </w:trPr>
              <w:tc>
                <w:tcPr>
                  <w:tcW w:w="619" w:type="dxa"/>
                  <w:tcBorders>
                    <w:top w:val="single" w:sz="4" w:space="0" w:color="00000A"/>
                    <w:left w:val="single" w:sz="4" w:space="0" w:color="00000A"/>
                    <w:bottom w:val="single" w:sz="4" w:space="0" w:color="00000A"/>
                    <w:right w:val="single" w:sz="4" w:space="0" w:color="00000A"/>
                  </w:tcBorders>
                  <w:hideMark/>
                </w:tcPr>
                <w:p w14:paraId="5EE04D4F" w14:textId="77777777" w:rsidR="00B91D1D" w:rsidRDefault="00B91D1D" w:rsidP="00B91D1D">
                  <w:pPr>
                    <w:spacing w:after="0" w:line="240" w:lineRule="auto"/>
                    <w:rPr>
                      <w:rFonts w:ascii="Times New Roman" w:hAnsi="Times New Roman" w:cs="Times New Roman"/>
                      <w:sz w:val="18"/>
                      <w:szCs w:val="18"/>
                    </w:rPr>
                  </w:pPr>
                  <w:r>
                    <w:rPr>
                      <w:rFonts w:ascii="Times New Roman" w:hAnsi="Times New Roman" w:cs="Times New Roman"/>
                      <w:sz w:val="18"/>
                      <w:szCs w:val="18"/>
                    </w:rPr>
                    <w:t>1.</w:t>
                  </w:r>
                </w:p>
              </w:tc>
              <w:tc>
                <w:tcPr>
                  <w:tcW w:w="3173" w:type="dxa"/>
                  <w:tcBorders>
                    <w:top w:val="single" w:sz="4" w:space="0" w:color="00000A"/>
                    <w:left w:val="single" w:sz="4" w:space="0" w:color="00000A"/>
                    <w:bottom w:val="single" w:sz="4" w:space="0" w:color="00000A"/>
                    <w:right w:val="single" w:sz="4" w:space="0" w:color="00000A"/>
                  </w:tcBorders>
                  <w:hideMark/>
                </w:tcPr>
                <w:p w14:paraId="5E02B96C" w14:textId="77777777" w:rsidR="00B91D1D" w:rsidRDefault="00B91D1D" w:rsidP="00B91D1D">
                  <w:pPr>
                    <w:spacing w:after="0" w:line="240" w:lineRule="auto"/>
                    <w:rPr>
                      <w:rFonts w:ascii="Times New Roman" w:hAnsi="Times New Roman" w:cs="Times New Roman"/>
                      <w:sz w:val="18"/>
                      <w:szCs w:val="18"/>
                    </w:rPr>
                  </w:pPr>
                  <w:r>
                    <w:rPr>
                      <w:rFonts w:ascii="Times New Roman" w:hAnsi="Times New Roman" w:cs="Times New Roman"/>
                      <w:sz w:val="18"/>
                      <w:szCs w:val="18"/>
                    </w:rPr>
                    <w:t>Osnovna aktivnost ustanove u kulturi</w:t>
                  </w:r>
                </w:p>
              </w:tc>
              <w:tc>
                <w:tcPr>
                  <w:tcW w:w="1416" w:type="dxa"/>
                  <w:tcBorders>
                    <w:top w:val="single" w:sz="4" w:space="0" w:color="00000A"/>
                    <w:left w:val="single" w:sz="4" w:space="0" w:color="00000A"/>
                    <w:bottom w:val="single" w:sz="4" w:space="0" w:color="00000A"/>
                    <w:right w:val="single" w:sz="4" w:space="0" w:color="00000A"/>
                  </w:tcBorders>
                  <w:vAlign w:val="center"/>
                </w:tcPr>
                <w:p w14:paraId="6581D1D0" w14:textId="15B969CA" w:rsidR="00B91D1D" w:rsidRPr="00B91D1D" w:rsidRDefault="00B91D1D" w:rsidP="00B91D1D">
                  <w:pPr>
                    <w:spacing w:after="0" w:line="240" w:lineRule="auto"/>
                    <w:jc w:val="right"/>
                    <w:rPr>
                      <w:rFonts w:ascii="Times New Roman" w:hAnsi="Times New Roman" w:cs="Times New Roman"/>
                      <w:bCs/>
                      <w:sz w:val="18"/>
                      <w:szCs w:val="18"/>
                    </w:rPr>
                  </w:pPr>
                  <w:r>
                    <w:rPr>
                      <w:rFonts w:ascii="Times New Roman" w:hAnsi="Times New Roman" w:cs="Times New Roman"/>
                      <w:sz w:val="18"/>
                      <w:szCs w:val="18"/>
                    </w:rPr>
                    <w:t>503.060,00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1F5C3D0C" w14:textId="4D4104E7" w:rsidR="00B91D1D" w:rsidRDefault="00B91D1D" w:rsidP="00B91D1D">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18.594,00</w:t>
                  </w:r>
                </w:p>
              </w:tc>
              <w:tc>
                <w:tcPr>
                  <w:tcW w:w="1416" w:type="dxa"/>
                  <w:tcBorders>
                    <w:top w:val="single" w:sz="4" w:space="0" w:color="00000A"/>
                    <w:left w:val="single" w:sz="4" w:space="0" w:color="00000A"/>
                    <w:bottom w:val="single" w:sz="4" w:space="0" w:color="00000A"/>
                    <w:right w:val="single" w:sz="4" w:space="0" w:color="00000A"/>
                  </w:tcBorders>
                  <w:vAlign w:val="center"/>
                </w:tcPr>
                <w:p w14:paraId="309EC648" w14:textId="025680BC" w:rsidR="00B91D1D" w:rsidRDefault="00B91D1D" w:rsidP="00B91D1D">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521.654,00</w:t>
                  </w:r>
                </w:p>
              </w:tc>
            </w:tr>
            <w:tr w:rsidR="00B91D1D" w14:paraId="391E87BE" w14:textId="77777777" w:rsidTr="00B91D1D">
              <w:trPr>
                <w:trHeight w:val="231"/>
              </w:trPr>
              <w:tc>
                <w:tcPr>
                  <w:tcW w:w="619" w:type="dxa"/>
                  <w:tcBorders>
                    <w:top w:val="single" w:sz="4" w:space="0" w:color="00000A"/>
                    <w:left w:val="single" w:sz="4" w:space="0" w:color="00000A"/>
                    <w:bottom w:val="single" w:sz="4" w:space="0" w:color="00000A"/>
                    <w:right w:val="single" w:sz="4" w:space="0" w:color="00000A"/>
                  </w:tcBorders>
                  <w:hideMark/>
                </w:tcPr>
                <w:p w14:paraId="14CFA9EE" w14:textId="77777777" w:rsidR="00B91D1D" w:rsidRDefault="00B91D1D" w:rsidP="00B91D1D">
                  <w:pPr>
                    <w:spacing w:after="0" w:line="240" w:lineRule="auto"/>
                    <w:rPr>
                      <w:rFonts w:ascii="Times New Roman" w:hAnsi="Times New Roman" w:cs="Times New Roman"/>
                      <w:sz w:val="18"/>
                      <w:szCs w:val="18"/>
                    </w:rPr>
                  </w:pPr>
                  <w:r>
                    <w:rPr>
                      <w:rFonts w:ascii="Times New Roman" w:hAnsi="Times New Roman" w:cs="Times New Roman"/>
                      <w:sz w:val="18"/>
                      <w:szCs w:val="18"/>
                    </w:rPr>
                    <w:t>2.</w:t>
                  </w:r>
                </w:p>
              </w:tc>
              <w:tc>
                <w:tcPr>
                  <w:tcW w:w="3173" w:type="dxa"/>
                  <w:tcBorders>
                    <w:top w:val="single" w:sz="4" w:space="0" w:color="00000A"/>
                    <w:left w:val="single" w:sz="4" w:space="0" w:color="00000A"/>
                    <w:bottom w:val="single" w:sz="4" w:space="0" w:color="00000A"/>
                    <w:right w:val="single" w:sz="4" w:space="0" w:color="00000A"/>
                  </w:tcBorders>
                  <w:hideMark/>
                </w:tcPr>
                <w:p w14:paraId="7DB6D777" w14:textId="77777777" w:rsidR="00B91D1D" w:rsidRDefault="00B91D1D" w:rsidP="00B91D1D">
                  <w:pPr>
                    <w:spacing w:after="0" w:line="240" w:lineRule="auto"/>
                    <w:rPr>
                      <w:rFonts w:ascii="Times New Roman" w:hAnsi="Times New Roman" w:cs="Times New Roman"/>
                      <w:sz w:val="18"/>
                      <w:szCs w:val="18"/>
                    </w:rPr>
                  </w:pPr>
                  <w:r>
                    <w:rPr>
                      <w:rFonts w:ascii="Times New Roman" w:hAnsi="Times New Roman" w:cs="Times New Roman"/>
                      <w:sz w:val="18"/>
                      <w:szCs w:val="18"/>
                    </w:rPr>
                    <w:t>Nabava opreme</w:t>
                  </w:r>
                </w:p>
              </w:tc>
              <w:tc>
                <w:tcPr>
                  <w:tcW w:w="1416" w:type="dxa"/>
                  <w:tcBorders>
                    <w:top w:val="single" w:sz="4" w:space="0" w:color="00000A"/>
                    <w:left w:val="single" w:sz="4" w:space="0" w:color="00000A"/>
                    <w:bottom w:val="single" w:sz="4" w:space="0" w:color="00000A"/>
                    <w:right w:val="single" w:sz="4" w:space="0" w:color="00000A"/>
                  </w:tcBorders>
                  <w:vAlign w:val="center"/>
                </w:tcPr>
                <w:p w14:paraId="7C3A6947" w14:textId="051C2521" w:rsidR="00B91D1D" w:rsidRPr="00B91D1D" w:rsidRDefault="00B91D1D" w:rsidP="00B91D1D">
                  <w:pPr>
                    <w:spacing w:after="0" w:line="240" w:lineRule="auto"/>
                    <w:jc w:val="right"/>
                    <w:rPr>
                      <w:rFonts w:ascii="Times New Roman" w:hAnsi="Times New Roman" w:cs="Times New Roman"/>
                      <w:bCs/>
                      <w:sz w:val="18"/>
                      <w:szCs w:val="18"/>
                    </w:rPr>
                  </w:pPr>
                  <w:r>
                    <w:rPr>
                      <w:rFonts w:ascii="Times New Roman" w:hAnsi="Times New Roman" w:cs="Times New Roman"/>
                      <w:sz w:val="18"/>
                      <w:szCs w:val="18"/>
                    </w:rPr>
                    <w:t>264.400,00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20AC215B" w14:textId="190F834E" w:rsidR="00B91D1D" w:rsidRDefault="00B91D1D" w:rsidP="00B91D1D">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-400,00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068861D9" w14:textId="09300377" w:rsidR="00B91D1D" w:rsidRDefault="00B91D1D" w:rsidP="00B91D1D">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264.000,00</w:t>
                  </w:r>
                </w:p>
              </w:tc>
            </w:tr>
            <w:tr w:rsidR="00B91D1D" w14:paraId="2B1852F5" w14:textId="77777777" w:rsidTr="00B91D1D">
              <w:trPr>
                <w:trHeight w:val="231"/>
              </w:trPr>
              <w:tc>
                <w:tcPr>
                  <w:tcW w:w="619" w:type="dxa"/>
                  <w:tcBorders>
                    <w:top w:val="single" w:sz="4" w:space="0" w:color="00000A"/>
                    <w:left w:val="single" w:sz="4" w:space="0" w:color="00000A"/>
                    <w:bottom w:val="single" w:sz="4" w:space="0" w:color="00000A"/>
                    <w:right w:val="single" w:sz="4" w:space="0" w:color="00000A"/>
                  </w:tcBorders>
                  <w:hideMark/>
                </w:tcPr>
                <w:p w14:paraId="634A498E" w14:textId="77777777" w:rsidR="00B91D1D" w:rsidRDefault="00B91D1D" w:rsidP="00B91D1D">
                  <w:pPr>
                    <w:spacing w:after="0" w:line="240" w:lineRule="auto"/>
                    <w:rPr>
                      <w:rFonts w:ascii="Times New Roman" w:hAnsi="Times New Roman" w:cs="Times New Roman"/>
                      <w:sz w:val="18"/>
                      <w:szCs w:val="18"/>
                    </w:rPr>
                  </w:pPr>
                  <w:r>
                    <w:rPr>
                      <w:rFonts w:ascii="Times New Roman" w:hAnsi="Times New Roman" w:cs="Times New Roman"/>
                      <w:sz w:val="18"/>
                      <w:szCs w:val="18"/>
                    </w:rPr>
                    <w:t>3.</w:t>
                  </w:r>
                </w:p>
              </w:tc>
              <w:tc>
                <w:tcPr>
                  <w:tcW w:w="3173" w:type="dxa"/>
                  <w:tcBorders>
                    <w:top w:val="single" w:sz="4" w:space="0" w:color="00000A"/>
                    <w:left w:val="single" w:sz="4" w:space="0" w:color="00000A"/>
                    <w:bottom w:val="single" w:sz="4" w:space="0" w:color="00000A"/>
                    <w:right w:val="single" w:sz="4" w:space="0" w:color="00000A"/>
                  </w:tcBorders>
                  <w:hideMark/>
                </w:tcPr>
                <w:p w14:paraId="33F4BC01" w14:textId="77777777" w:rsidR="00B91D1D" w:rsidRDefault="00B91D1D" w:rsidP="00B91D1D">
                  <w:pPr>
                    <w:spacing w:after="0" w:line="240" w:lineRule="auto"/>
                    <w:rPr>
                      <w:rFonts w:ascii="Times New Roman" w:hAnsi="Times New Roman" w:cs="Times New Roman"/>
                      <w:bCs/>
                      <w:sz w:val="18"/>
                      <w:szCs w:val="18"/>
                    </w:rPr>
                  </w:pPr>
                  <w:r>
                    <w:rPr>
                      <w:rFonts w:ascii="Times New Roman" w:hAnsi="Times New Roman" w:cs="Times New Roman"/>
                      <w:bCs/>
                      <w:sz w:val="18"/>
                      <w:szCs w:val="18"/>
                    </w:rPr>
                    <w:t>Požeške bolte</w:t>
                  </w:r>
                </w:p>
              </w:tc>
              <w:tc>
                <w:tcPr>
                  <w:tcW w:w="1416" w:type="dxa"/>
                  <w:tcBorders>
                    <w:top w:val="single" w:sz="4" w:space="0" w:color="00000A"/>
                    <w:left w:val="single" w:sz="4" w:space="0" w:color="00000A"/>
                    <w:bottom w:val="single" w:sz="4" w:space="0" w:color="00000A"/>
                    <w:right w:val="single" w:sz="4" w:space="0" w:color="00000A"/>
                  </w:tcBorders>
                  <w:vAlign w:val="center"/>
                </w:tcPr>
                <w:p w14:paraId="7265D286" w14:textId="23C9260D" w:rsidR="00B91D1D" w:rsidRPr="00B91D1D" w:rsidRDefault="00B91D1D" w:rsidP="00B91D1D">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79.483,00</w:t>
                  </w:r>
                </w:p>
              </w:tc>
              <w:tc>
                <w:tcPr>
                  <w:tcW w:w="1416" w:type="dxa"/>
                  <w:tcBorders>
                    <w:top w:val="single" w:sz="4" w:space="0" w:color="00000A"/>
                    <w:left w:val="single" w:sz="4" w:space="0" w:color="00000A"/>
                    <w:bottom w:val="single" w:sz="4" w:space="0" w:color="00000A"/>
                    <w:right w:val="single" w:sz="4" w:space="0" w:color="00000A"/>
                  </w:tcBorders>
                  <w:vAlign w:val="center"/>
                </w:tcPr>
                <w:p w14:paraId="1B53D1F8" w14:textId="17E1BAD2" w:rsidR="00B91D1D" w:rsidRDefault="00B91D1D" w:rsidP="00B91D1D">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79AADE1F" w14:textId="77777777" w:rsidR="00B91D1D" w:rsidRDefault="00B91D1D" w:rsidP="00B91D1D">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79.483,00</w:t>
                  </w:r>
                </w:p>
              </w:tc>
            </w:tr>
            <w:tr w:rsidR="00B91D1D" w14:paraId="03D7693A" w14:textId="77777777" w:rsidTr="00B91D1D">
              <w:trPr>
                <w:trHeight w:val="231"/>
              </w:trPr>
              <w:tc>
                <w:tcPr>
                  <w:tcW w:w="619" w:type="dxa"/>
                  <w:tcBorders>
                    <w:top w:val="single" w:sz="4" w:space="0" w:color="00000A"/>
                    <w:left w:val="single" w:sz="4" w:space="0" w:color="00000A"/>
                    <w:bottom w:val="single" w:sz="4" w:space="0" w:color="00000A"/>
                    <w:right w:val="single" w:sz="4" w:space="0" w:color="00000A"/>
                  </w:tcBorders>
                </w:tcPr>
                <w:p w14:paraId="5F33590B" w14:textId="77777777" w:rsidR="00B91D1D" w:rsidRDefault="00B91D1D" w:rsidP="00B91D1D">
                  <w:pPr>
                    <w:spacing w:after="0" w:line="240" w:lineRule="auto"/>
                    <w:rPr>
                      <w:rFonts w:ascii="Times New Roman" w:hAnsi="Times New Roman" w:cs="Times New Roman"/>
                      <w:sz w:val="18"/>
                      <w:szCs w:val="18"/>
                    </w:rPr>
                  </w:pPr>
                </w:p>
              </w:tc>
              <w:tc>
                <w:tcPr>
                  <w:tcW w:w="3173" w:type="dxa"/>
                  <w:tcBorders>
                    <w:top w:val="single" w:sz="4" w:space="0" w:color="00000A"/>
                    <w:left w:val="single" w:sz="4" w:space="0" w:color="00000A"/>
                    <w:bottom w:val="single" w:sz="4" w:space="0" w:color="00000A"/>
                    <w:right w:val="single" w:sz="4" w:space="0" w:color="00000A"/>
                  </w:tcBorders>
                  <w:hideMark/>
                </w:tcPr>
                <w:p w14:paraId="4FEBE53E" w14:textId="77777777" w:rsidR="00B91D1D" w:rsidRDefault="00B91D1D" w:rsidP="00B91D1D">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Ukupno program:</w:t>
                  </w:r>
                </w:p>
              </w:tc>
              <w:tc>
                <w:tcPr>
                  <w:tcW w:w="1416" w:type="dxa"/>
                  <w:tcBorders>
                    <w:top w:val="single" w:sz="4" w:space="0" w:color="00000A"/>
                    <w:left w:val="single" w:sz="4" w:space="0" w:color="00000A"/>
                    <w:bottom w:val="single" w:sz="4" w:space="0" w:color="00000A"/>
                    <w:right w:val="single" w:sz="4" w:space="0" w:color="00000A"/>
                  </w:tcBorders>
                  <w:vAlign w:val="center"/>
                </w:tcPr>
                <w:p w14:paraId="08721518" w14:textId="76C58A00" w:rsidR="00B91D1D" w:rsidRPr="00B91D1D" w:rsidRDefault="00B91D1D" w:rsidP="00B91D1D">
                  <w:pPr>
                    <w:spacing w:after="0" w:line="240" w:lineRule="auto"/>
                    <w:jc w:val="right"/>
                    <w:rPr>
                      <w:rFonts w:ascii="Times New Roman" w:hAnsi="Times New Roman" w:cs="Times New Roman"/>
                      <w:bCs/>
                      <w:color w:val="auto"/>
                      <w:sz w:val="18"/>
                      <w:szCs w:val="18"/>
                    </w:rPr>
                  </w:pPr>
                  <w:r>
                    <w:rPr>
                      <w:rFonts w:ascii="Times New Roman" w:hAnsi="Times New Roman" w:cs="Times New Roman"/>
                      <w:b/>
                      <w:bCs/>
                      <w:color w:val="auto"/>
                      <w:sz w:val="18"/>
                      <w:szCs w:val="18"/>
                    </w:rPr>
                    <w:t>846.943,00</w:t>
                  </w:r>
                </w:p>
              </w:tc>
              <w:tc>
                <w:tcPr>
                  <w:tcW w:w="1416" w:type="dxa"/>
                  <w:tcBorders>
                    <w:top w:val="single" w:sz="4" w:space="0" w:color="00000A"/>
                    <w:left w:val="single" w:sz="4" w:space="0" w:color="00000A"/>
                    <w:bottom w:val="single" w:sz="4" w:space="0" w:color="00000A"/>
                    <w:right w:val="single" w:sz="4" w:space="0" w:color="00000A"/>
                  </w:tcBorders>
                  <w:vAlign w:val="center"/>
                </w:tcPr>
                <w:p w14:paraId="02073CF5" w14:textId="25BE8F15" w:rsidR="00B91D1D" w:rsidRDefault="00B91D1D" w:rsidP="00B91D1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18.194,00</w:t>
                  </w:r>
                </w:p>
              </w:tc>
              <w:tc>
                <w:tcPr>
                  <w:tcW w:w="1416" w:type="dxa"/>
                  <w:tcBorders>
                    <w:top w:val="single" w:sz="4" w:space="0" w:color="00000A"/>
                    <w:left w:val="single" w:sz="4" w:space="0" w:color="00000A"/>
                    <w:bottom w:val="single" w:sz="4" w:space="0" w:color="00000A"/>
                    <w:right w:val="single" w:sz="4" w:space="0" w:color="00000A"/>
                  </w:tcBorders>
                  <w:vAlign w:val="center"/>
                </w:tcPr>
                <w:p w14:paraId="6ABA302F" w14:textId="08936E20" w:rsidR="00B91D1D" w:rsidRDefault="00B91D1D" w:rsidP="00B91D1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865.137,00</w:t>
                  </w:r>
                </w:p>
              </w:tc>
            </w:tr>
          </w:tbl>
          <w:p w14:paraId="79EC7AA2" w14:textId="77777777" w:rsidR="003C0F5D" w:rsidRDefault="003C0F5D" w:rsidP="008C5318">
            <w:pPr>
              <w:suppressAutoHyphens w:val="0"/>
              <w:spacing w:after="0"/>
              <w:rPr>
                <w:rFonts w:asciiTheme="minorHAnsi" w:eastAsiaTheme="minorHAnsi" w:hAnsiTheme="minorHAnsi" w:cstheme="minorBidi"/>
                <w:color w:val="auto"/>
                <w:lang w:eastAsia="en-US"/>
              </w:rPr>
            </w:pPr>
          </w:p>
        </w:tc>
      </w:tr>
      <w:tr w:rsidR="003C0F5D" w14:paraId="5A7F0AC7" w14:textId="77777777" w:rsidTr="008C5318">
        <w:trPr>
          <w:trHeight w:val="2548"/>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54D097A1" w14:textId="77777777" w:rsidR="003C0F5D" w:rsidRDefault="003C0F5D"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1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42"/>
              <w:gridCol w:w="1473"/>
              <w:gridCol w:w="850"/>
              <w:gridCol w:w="964"/>
              <w:gridCol w:w="1020"/>
              <w:gridCol w:w="1020"/>
              <w:gridCol w:w="1191"/>
            </w:tblGrid>
            <w:tr w:rsidR="00B91D1D" w14:paraId="135D4C70" w14:textId="77777777" w:rsidTr="00B91D1D">
              <w:trPr>
                <w:trHeight w:val="694"/>
              </w:trPr>
              <w:tc>
                <w:tcPr>
                  <w:tcW w:w="1642" w:type="dxa"/>
                  <w:tcBorders>
                    <w:top w:val="single" w:sz="4" w:space="0" w:color="00000A"/>
                    <w:left w:val="single" w:sz="4" w:space="0" w:color="00000A"/>
                    <w:bottom w:val="single" w:sz="4" w:space="0" w:color="00000A"/>
                    <w:right w:val="single" w:sz="4" w:space="0" w:color="00000A"/>
                  </w:tcBorders>
                  <w:vAlign w:val="center"/>
                  <w:hideMark/>
                </w:tcPr>
                <w:p w14:paraId="6155D2DB" w14:textId="77777777" w:rsidR="00B91D1D" w:rsidRDefault="00B91D1D" w:rsidP="00B91D1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Pokazatelj uspješnosti</w:t>
                  </w:r>
                </w:p>
              </w:tc>
              <w:tc>
                <w:tcPr>
                  <w:tcW w:w="1473" w:type="dxa"/>
                  <w:tcBorders>
                    <w:top w:val="single" w:sz="4" w:space="0" w:color="00000A"/>
                    <w:left w:val="single" w:sz="4" w:space="0" w:color="00000A"/>
                    <w:bottom w:val="single" w:sz="4" w:space="0" w:color="00000A"/>
                    <w:right w:val="single" w:sz="4" w:space="0" w:color="00000A"/>
                  </w:tcBorders>
                  <w:vAlign w:val="center"/>
                  <w:hideMark/>
                </w:tcPr>
                <w:p w14:paraId="3486FBD8" w14:textId="77777777" w:rsidR="00B91D1D" w:rsidRDefault="00B91D1D" w:rsidP="00B91D1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978509B" w14:textId="77777777" w:rsidR="00B91D1D" w:rsidRDefault="00B91D1D" w:rsidP="00B91D1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7B91A8E" w14:textId="77777777" w:rsidR="00B91D1D" w:rsidRDefault="00B91D1D" w:rsidP="00B91D1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Polazna vrijednost</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33CA807" w14:textId="14D85B40" w:rsidR="00B91D1D" w:rsidRDefault="00B91D1D" w:rsidP="00B91D1D">
                  <w:pPr>
                    <w:spacing w:after="0" w:line="240" w:lineRule="auto"/>
                    <w:jc w:val="center"/>
                    <w:rPr>
                      <w:rFonts w:ascii="Times New Roman" w:hAnsi="Times New Roman" w:cs="Times New Roman"/>
                      <w:sz w:val="18"/>
                      <w:szCs w:val="18"/>
                    </w:rPr>
                  </w:pPr>
                  <w:proofErr w:type="spellStart"/>
                  <w:r>
                    <w:rPr>
                      <w:rFonts w:ascii="Times New Roman" w:hAnsi="Times New Roman" w:cs="Times New Roman"/>
                      <w:sz w:val="18"/>
                      <w:szCs w:val="18"/>
                    </w:rPr>
                    <w:t>I.rebalans</w:t>
                  </w:r>
                  <w:proofErr w:type="spellEnd"/>
                  <w:r>
                    <w:rPr>
                      <w:rFonts w:ascii="Times New Roman" w:hAnsi="Times New Roman" w:cs="Times New Roman"/>
                      <w:sz w:val="18"/>
                      <w:szCs w:val="18"/>
                    </w:rPr>
                    <w:t xml:space="preserve"> 2021.</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9070AB4" w14:textId="77777777" w:rsidR="00B91D1D" w:rsidRDefault="00B91D1D" w:rsidP="00B91D1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Promjena</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1E328677" w14:textId="14D9A200" w:rsidR="00B91D1D" w:rsidRDefault="00B91D1D" w:rsidP="00B91D1D">
                  <w:pPr>
                    <w:spacing w:after="0" w:line="240" w:lineRule="auto"/>
                    <w:ind w:right="262"/>
                    <w:jc w:val="center"/>
                    <w:rPr>
                      <w:rFonts w:ascii="Times New Roman" w:hAnsi="Times New Roman" w:cs="Times New Roman"/>
                      <w:sz w:val="18"/>
                      <w:szCs w:val="18"/>
                    </w:rPr>
                  </w:pPr>
                  <w:proofErr w:type="spellStart"/>
                  <w:r>
                    <w:rPr>
                      <w:rFonts w:ascii="Times New Roman" w:hAnsi="Times New Roman" w:cs="Times New Roman"/>
                      <w:sz w:val="18"/>
                      <w:szCs w:val="18"/>
                    </w:rPr>
                    <w:t>II.rebalas</w:t>
                  </w:r>
                  <w:proofErr w:type="spellEnd"/>
                  <w:r>
                    <w:rPr>
                      <w:rFonts w:ascii="Times New Roman" w:hAnsi="Times New Roman" w:cs="Times New Roman"/>
                      <w:sz w:val="18"/>
                      <w:szCs w:val="18"/>
                    </w:rPr>
                    <w:t xml:space="preserve"> 2021.</w:t>
                  </w:r>
                </w:p>
              </w:tc>
            </w:tr>
            <w:tr w:rsidR="003C0F5D" w14:paraId="13627889" w14:textId="77777777" w:rsidTr="00B91D1D">
              <w:trPr>
                <w:trHeight w:val="748"/>
              </w:trPr>
              <w:tc>
                <w:tcPr>
                  <w:tcW w:w="1642" w:type="dxa"/>
                  <w:tcBorders>
                    <w:top w:val="single" w:sz="4" w:space="0" w:color="00000A"/>
                    <w:left w:val="single" w:sz="4" w:space="0" w:color="00000A"/>
                    <w:bottom w:val="single" w:sz="4" w:space="0" w:color="00000A"/>
                    <w:right w:val="single" w:sz="4" w:space="0" w:color="00000A"/>
                  </w:tcBorders>
                  <w:vAlign w:val="center"/>
                  <w:hideMark/>
                </w:tcPr>
                <w:p w14:paraId="7D4A29EB" w14:textId="77777777" w:rsidR="003C0F5D" w:rsidRDefault="003C0F5D" w:rsidP="008C5318">
                  <w:pPr>
                    <w:spacing w:after="0" w:line="240" w:lineRule="auto"/>
                    <w:rPr>
                      <w:rFonts w:ascii="Times New Roman" w:eastAsiaTheme="minorHAnsi" w:hAnsi="Times New Roman" w:cs="Times New Roman"/>
                      <w:color w:val="auto"/>
                      <w:sz w:val="18"/>
                      <w:szCs w:val="18"/>
                    </w:rPr>
                  </w:pPr>
                  <w:r>
                    <w:rPr>
                      <w:rFonts w:ascii="Times New Roman" w:hAnsi="Times New Roman" w:cs="Times New Roman"/>
                      <w:color w:val="000000"/>
                      <w:sz w:val="18"/>
                      <w:szCs w:val="18"/>
                    </w:rPr>
                    <w:t>Izvršavanje poslova iz djelokruga rada, redovito podmirivanje svih financijskih obveza prema zaposlenicima, bankama i ostalima</w:t>
                  </w:r>
                </w:p>
              </w:tc>
              <w:tc>
                <w:tcPr>
                  <w:tcW w:w="1473" w:type="dxa"/>
                  <w:tcBorders>
                    <w:top w:val="single" w:sz="4" w:space="0" w:color="00000A"/>
                    <w:left w:val="single" w:sz="4" w:space="0" w:color="00000A"/>
                    <w:bottom w:val="single" w:sz="4" w:space="0" w:color="00000A"/>
                    <w:right w:val="single" w:sz="4" w:space="0" w:color="00000A"/>
                  </w:tcBorders>
                  <w:vAlign w:val="center"/>
                  <w:hideMark/>
                </w:tcPr>
                <w:p w14:paraId="21371648" w14:textId="77777777" w:rsidR="003C0F5D" w:rsidRDefault="003C0F5D" w:rsidP="008C5318">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Pravovremeno podmirivanje tekućih troškova poslovanja, podmirivanje dospjelih obveza po osnovi glavnica i kamata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95E9003" w14:textId="77777777" w:rsidR="003C0F5D" w:rsidRDefault="003C0F5D" w:rsidP="008C5318">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BC7A459" w14:textId="77777777" w:rsidR="003C0F5D" w:rsidRDefault="003C0F5D" w:rsidP="008C5318">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54F8BB54" w14:textId="77777777" w:rsidR="003C0F5D" w:rsidRDefault="003C0F5D" w:rsidP="008C5318">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100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65376CEA" w14:textId="759D3A8C" w:rsidR="003C0F5D" w:rsidRDefault="003C0F5D" w:rsidP="008C531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1A5A4053" w14:textId="77777777" w:rsidR="003C0F5D" w:rsidRDefault="003C0F5D" w:rsidP="008C531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r>
          </w:tbl>
          <w:p w14:paraId="43B6E514" w14:textId="77777777" w:rsidR="003C0F5D" w:rsidRDefault="003C0F5D" w:rsidP="008C5318">
            <w:pPr>
              <w:suppressAutoHyphens w:val="0"/>
              <w:spacing w:after="0"/>
              <w:rPr>
                <w:rFonts w:asciiTheme="minorHAnsi" w:eastAsiaTheme="minorHAnsi" w:hAnsiTheme="minorHAnsi" w:cstheme="minorBidi"/>
                <w:color w:val="auto"/>
                <w:lang w:eastAsia="en-US"/>
              </w:rPr>
            </w:pPr>
          </w:p>
        </w:tc>
      </w:tr>
      <w:tr w:rsidR="003C0F5D" w14:paraId="107D57F5" w14:textId="77777777" w:rsidTr="008C5318">
        <w:trPr>
          <w:trHeight w:val="353"/>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56CD5E51" w14:textId="77777777" w:rsidR="003C0F5D" w:rsidRDefault="003C0F5D"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1FA82417" w14:textId="77777777" w:rsidR="003C0F5D" w:rsidRDefault="003C0F5D"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3001 MUZEJSKA DJELATNOST</w:t>
            </w:r>
          </w:p>
        </w:tc>
      </w:tr>
      <w:tr w:rsidR="003C0F5D" w14:paraId="7E876AED" w14:textId="77777777" w:rsidTr="008C5318">
        <w:trPr>
          <w:trHeight w:val="60"/>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33A3FE10" w14:textId="77777777" w:rsidR="003C0F5D" w:rsidRDefault="003C0F5D"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tcPr>
          <w:p w14:paraId="35567E29" w14:textId="77777777" w:rsidR="003C0F5D" w:rsidRDefault="003C0F5D"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Ovim Programom osiguravaju se sredstva za obavljanje muzejske djelatnosti, u skladu sa zakonskim propisima, a to su: otkup umjetnina, restauriranje muzejske građe, izložbe i digitalizacija, a programi razvoj publike u kulturi – Blago Požege i izdavačka djelatnost neće se realizirati ove godine.</w:t>
            </w:r>
          </w:p>
          <w:p w14:paraId="5232B646" w14:textId="77777777" w:rsidR="003C0F5D" w:rsidRDefault="003C0F5D"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Muzej pripada tipu zavičajnih, kompleksnih muzeja, općeg tipa i lokalnog djelovanja. 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w:t>
            </w:r>
          </w:p>
        </w:tc>
      </w:tr>
      <w:tr w:rsidR="003C0F5D" w14:paraId="25FEF6AC" w14:textId="77777777" w:rsidTr="008C5318">
        <w:trPr>
          <w:trHeight w:val="951"/>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2C1DFB96" w14:textId="77777777" w:rsidR="003C0F5D" w:rsidRDefault="003C0F5D"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15497C24" w14:textId="77777777" w:rsidR="003C0F5D" w:rsidRDefault="003C0F5D" w:rsidP="008C5318">
            <w:pPr>
              <w:pStyle w:val="Odlomakpopisa"/>
              <w:spacing w:line="276" w:lineRule="auto"/>
              <w:ind w:left="0"/>
              <w:rPr>
                <w:color w:val="auto"/>
                <w:sz w:val="18"/>
                <w:szCs w:val="18"/>
                <w:lang w:eastAsia="en-US"/>
              </w:rPr>
            </w:pPr>
            <w:r>
              <w:rPr>
                <w:color w:val="auto"/>
                <w:sz w:val="18"/>
                <w:szCs w:val="18"/>
                <w:lang w:eastAsia="en-US"/>
              </w:rPr>
              <w:t>Zakon o muzejima (NN 61/18 i 98/19) s pripadajućim pravilnicima</w:t>
            </w:r>
          </w:p>
          <w:p w14:paraId="3F2C31F7" w14:textId="77777777" w:rsidR="003C0F5D" w:rsidRDefault="003C0F5D" w:rsidP="008C5318">
            <w:pPr>
              <w:pStyle w:val="Odlomakpopisa"/>
              <w:spacing w:line="276" w:lineRule="auto"/>
              <w:ind w:left="0"/>
              <w:rPr>
                <w:color w:val="auto"/>
                <w:sz w:val="18"/>
                <w:szCs w:val="18"/>
                <w:lang w:eastAsia="en-US"/>
              </w:rPr>
            </w:pPr>
            <w:r>
              <w:rPr>
                <w:color w:val="auto"/>
                <w:sz w:val="18"/>
                <w:szCs w:val="18"/>
                <w:lang w:eastAsia="en-US"/>
              </w:rPr>
              <w:t xml:space="preserve">Zakon o zaštiti i očuvanju kulturnih dobara (NN </w:t>
            </w:r>
            <w:proofErr w:type="spellStart"/>
            <w:r>
              <w:rPr>
                <w:color w:val="auto"/>
                <w:sz w:val="18"/>
                <w:szCs w:val="18"/>
                <w:lang w:eastAsia="en-US"/>
              </w:rPr>
              <w:t>NN</w:t>
            </w:r>
            <w:proofErr w:type="spellEnd"/>
            <w:r>
              <w:rPr>
                <w:color w:val="auto"/>
                <w:sz w:val="18"/>
                <w:szCs w:val="18"/>
                <w:lang w:eastAsia="en-US"/>
              </w:rPr>
              <w:t xml:space="preserve"> 69/99, 151/03, 157/03, ispravak  NN 87/09, 88/10, 61/11, 25/12, 136/12, 157/13, 152/14, 44/17, 90/18, 32/20 i 62/20) s pripadajućim pravilnicima</w:t>
            </w:r>
          </w:p>
          <w:p w14:paraId="1D85B61C" w14:textId="77777777" w:rsidR="003C0F5D" w:rsidRDefault="003C0F5D" w:rsidP="008C5318">
            <w:pPr>
              <w:pStyle w:val="Odlomakpopisa"/>
              <w:spacing w:line="276" w:lineRule="auto"/>
              <w:ind w:left="0"/>
              <w:rPr>
                <w:color w:val="auto"/>
                <w:sz w:val="18"/>
                <w:szCs w:val="18"/>
                <w:lang w:eastAsia="en-US"/>
              </w:rPr>
            </w:pPr>
            <w:r>
              <w:rPr>
                <w:color w:val="auto"/>
                <w:sz w:val="18"/>
                <w:szCs w:val="18"/>
                <w:lang w:eastAsia="en-US"/>
              </w:rPr>
              <w:t xml:space="preserve">Zakon o knjižnicama i knjižničnoj djelatnosti (NN 17/19 i 98/19) s pripadajućim pravilnicima </w:t>
            </w:r>
          </w:p>
          <w:p w14:paraId="2DA820CC" w14:textId="77777777" w:rsidR="003C0F5D" w:rsidRPr="00DE0C58" w:rsidRDefault="003C0F5D" w:rsidP="008C5318">
            <w:pPr>
              <w:pStyle w:val="Odlomakpopisa"/>
              <w:spacing w:line="276" w:lineRule="auto"/>
              <w:ind w:left="0"/>
              <w:rPr>
                <w:color w:val="auto"/>
                <w:sz w:val="18"/>
                <w:szCs w:val="18"/>
                <w:lang w:eastAsia="en-US"/>
              </w:rPr>
            </w:pPr>
            <w:r>
              <w:rPr>
                <w:color w:val="auto"/>
                <w:sz w:val="18"/>
                <w:szCs w:val="18"/>
                <w:lang w:eastAsia="en-US"/>
              </w:rPr>
              <w:t>Zakon o arhivskom gradivu i arhivima (NN 61/18 i 98/19) s pripadajućim pravilnicima</w:t>
            </w:r>
          </w:p>
        </w:tc>
      </w:tr>
      <w:tr w:rsidR="003C0F5D" w14:paraId="28CCE84B" w14:textId="77777777" w:rsidTr="008C5318">
        <w:trPr>
          <w:trHeight w:val="1476"/>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4149DFAE" w14:textId="77777777" w:rsidR="003C0F5D" w:rsidRDefault="003C0F5D"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4A16DCB8" w14:textId="77777777" w:rsidR="003C0F5D" w:rsidRDefault="003C0F5D"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Ishodište i pokazatelji na kojima se zasnivaju izračuni i ocjene potrebnih sredstava su Proračun Gradskog muzeja Požega za 2021. godinu, stvarni troškovi iz prethodnih godina, potrebe stručnih djelatnika za popunjavanjem zbirki, prijave programa javnih potreba u kulturi za 2021.g. za muzejsko-galerijske programe – restauriranje, izložbe, izdavačka djelatnost (na temelju ponuda restauratora-konzervatora i vanjskih suradnika), digitalizacija arhivske, knjižnične i muzejske građe</w:t>
            </w:r>
            <w:r>
              <w:t xml:space="preserve"> </w:t>
            </w:r>
            <w:r>
              <w:rPr>
                <w:rFonts w:ascii="Times New Roman" w:hAnsi="Times New Roman" w:cs="Times New Roman"/>
                <w:sz w:val="18"/>
                <w:szCs w:val="18"/>
              </w:rPr>
              <w:t xml:space="preserve">(Glasnika Županije požeške), razvoj publike u kulturi – Blago Požege, otkup ostavštine akademika Matka </w:t>
            </w:r>
            <w:proofErr w:type="spellStart"/>
            <w:r>
              <w:rPr>
                <w:rFonts w:ascii="Times New Roman" w:hAnsi="Times New Roman" w:cs="Times New Roman"/>
                <w:sz w:val="18"/>
                <w:szCs w:val="18"/>
              </w:rPr>
              <w:t>Peića</w:t>
            </w:r>
            <w:proofErr w:type="spellEnd"/>
            <w:r>
              <w:rPr>
                <w:rFonts w:ascii="Times New Roman" w:hAnsi="Times New Roman" w:cs="Times New Roman"/>
                <w:sz w:val="18"/>
                <w:szCs w:val="18"/>
              </w:rPr>
              <w:t xml:space="preserve"> (arhivsko i bibliotečno gradivo skulpture i likovni radovi te ostali predmeti), na temelju ponude zakonskih nasljednika i uz suglasnost osnivača, terensko istraživanje po selima požeškog kraja i požeškim obiteljima, zapisi kazivača, stručno mišljenje kustosa i stručnjaka iz matičnih muzeja te rezultat prethodnog rada ustanove. </w:t>
            </w:r>
          </w:p>
          <w:p w14:paraId="6A1E55C2" w14:textId="77777777" w:rsidR="003C0F5D" w:rsidRDefault="003C0F5D"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U ovom planskom razdoblju cilj je održati već dostignuti i postepeno povećavati stupanj standarda ustanove. </w:t>
            </w:r>
          </w:p>
        </w:tc>
      </w:tr>
      <w:tr w:rsidR="003C0F5D" w14:paraId="5373DB88" w14:textId="77777777" w:rsidTr="008C5318">
        <w:trPr>
          <w:trHeight w:val="1676"/>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57F83F8A" w14:textId="77777777" w:rsidR="003C0F5D" w:rsidRDefault="003C0F5D"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79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617"/>
              <w:gridCol w:w="3115"/>
              <w:gridCol w:w="1416"/>
              <w:gridCol w:w="1416"/>
              <w:gridCol w:w="1416"/>
            </w:tblGrid>
            <w:tr w:rsidR="00B91D1D" w14:paraId="15A43072" w14:textId="77777777" w:rsidTr="00B91D1D">
              <w:trPr>
                <w:trHeight w:val="231"/>
              </w:trPr>
              <w:tc>
                <w:tcPr>
                  <w:tcW w:w="617" w:type="dxa"/>
                  <w:tcBorders>
                    <w:top w:val="single" w:sz="4" w:space="0" w:color="00000A"/>
                    <w:left w:val="single" w:sz="4" w:space="0" w:color="00000A"/>
                    <w:bottom w:val="single" w:sz="4" w:space="0" w:color="00000A"/>
                    <w:right w:val="single" w:sz="4" w:space="0" w:color="00000A"/>
                  </w:tcBorders>
                  <w:hideMark/>
                </w:tcPr>
                <w:p w14:paraId="69AA771C" w14:textId="77777777" w:rsidR="00B91D1D" w:rsidRDefault="00B91D1D" w:rsidP="00B91D1D">
                  <w:pPr>
                    <w:spacing w:after="0" w:line="240" w:lineRule="auto"/>
                    <w:jc w:val="center"/>
                    <w:rPr>
                      <w:rFonts w:ascii="Times New Roman" w:hAnsi="Times New Roman" w:cs="Times New Roman"/>
                      <w:b/>
                      <w:sz w:val="18"/>
                      <w:szCs w:val="18"/>
                    </w:rPr>
                  </w:pPr>
                  <w:proofErr w:type="spellStart"/>
                  <w:r>
                    <w:rPr>
                      <w:rFonts w:ascii="Times New Roman" w:hAnsi="Times New Roman" w:cs="Times New Roman"/>
                      <w:b/>
                      <w:sz w:val="18"/>
                      <w:szCs w:val="18"/>
                    </w:rPr>
                    <w:t>R.b</w:t>
                  </w:r>
                  <w:proofErr w:type="spellEnd"/>
                  <w:r>
                    <w:rPr>
                      <w:rFonts w:ascii="Times New Roman" w:hAnsi="Times New Roman" w:cs="Times New Roman"/>
                      <w:b/>
                      <w:sz w:val="18"/>
                      <w:szCs w:val="18"/>
                    </w:rPr>
                    <w:t>.</w:t>
                  </w:r>
                </w:p>
              </w:tc>
              <w:tc>
                <w:tcPr>
                  <w:tcW w:w="3115" w:type="dxa"/>
                  <w:tcBorders>
                    <w:top w:val="single" w:sz="4" w:space="0" w:color="00000A"/>
                    <w:left w:val="single" w:sz="4" w:space="0" w:color="00000A"/>
                    <w:bottom w:val="single" w:sz="4" w:space="0" w:color="00000A"/>
                    <w:right w:val="single" w:sz="4" w:space="0" w:color="00000A"/>
                  </w:tcBorders>
                  <w:hideMark/>
                </w:tcPr>
                <w:p w14:paraId="4BA84F2D" w14:textId="77777777" w:rsidR="00B91D1D" w:rsidRDefault="00B91D1D" w:rsidP="00B91D1D">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Naziv aktivnosti/projekta</w:t>
                  </w:r>
                </w:p>
              </w:tc>
              <w:tc>
                <w:tcPr>
                  <w:tcW w:w="1416" w:type="dxa"/>
                  <w:tcBorders>
                    <w:top w:val="single" w:sz="4" w:space="0" w:color="00000A"/>
                    <w:left w:val="single" w:sz="4" w:space="0" w:color="00000A"/>
                    <w:bottom w:val="single" w:sz="4" w:space="0" w:color="00000A"/>
                    <w:right w:val="single" w:sz="4" w:space="0" w:color="00000A"/>
                  </w:tcBorders>
                  <w:vAlign w:val="center"/>
                </w:tcPr>
                <w:p w14:paraId="7E0E8410" w14:textId="55C6E982" w:rsidR="00B91D1D" w:rsidRDefault="00B91D1D" w:rsidP="00B91D1D">
                  <w:pPr>
                    <w:spacing w:after="0" w:line="240" w:lineRule="auto"/>
                    <w:jc w:val="center"/>
                    <w:rPr>
                      <w:rFonts w:ascii="Times New Roman" w:hAnsi="Times New Roman" w:cs="Times New Roman"/>
                      <w:b/>
                      <w:sz w:val="18"/>
                      <w:szCs w:val="18"/>
                    </w:rPr>
                  </w:pPr>
                  <w:r>
                    <w:rPr>
                      <w:rFonts w:ascii="Times New Roman" w:hAnsi="Times New Roman" w:cs="Times New Roman"/>
                      <w:b/>
                      <w:bCs/>
                      <w:sz w:val="18"/>
                      <w:szCs w:val="18"/>
                    </w:rPr>
                    <w:t>I.REBALANS 2021.</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77999B4F" w14:textId="77777777" w:rsidR="00B91D1D" w:rsidRDefault="00B91D1D" w:rsidP="00B91D1D">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5AE81CC2" w14:textId="292ECA2D" w:rsidR="00B91D1D" w:rsidRDefault="00B91D1D" w:rsidP="00B91D1D">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II.REBALANS 2021.</w:t>
                  </w:r>
                </w:p>
              </w:tc>
            </w:tr>
            <w:tr w:rsidR="00B91D1D" w14:paraId="1ACCC9D7" w14:textId="77777777" w:rsidTr="00B91D1D">
              <w:trPr>
                <w:trHeight w:val="231"/>
              </w:trPr>
              <w:tc>
                <w:tcPr>
                  <w:tcW w:w="617" w:type="dxa"/>
                  <w:tcBorders>
                    <w:top w:val="single" w:sz="4" w:space="0" w:color="00000A"/>
                    <w:left w:val="single" w:sz="4" w:space="0" w:color="00000A"/>
                    <w:bottom w:val="single" w:sz="4" w:space="0" w:color="00000A"/>
                    <w:right w:val="single" w:sz="4" w:space="0" w:color="00000A"/>
                  </w:tcBorders>
                  <w:hideMark/>
                </w:tcPr>
                <w:p w14:paraId="56E34374" w14:textId="77777777" w:rsidR="00B91D1D" w:rsidRDefault="00B91D1D" w:rsidP="00B91D1D">
                  <w:pPr>
                    <w:spacing w:after="0" w:line="240" w:lineRule="auto"/>
                    <w:rPr>
                      <w:rFonts w:ascii="Times New Roman" w:hAnsi="Times New Roman" w:cs="Times New Roman"/>
                      <w:sz w:val="18"/>
                      <w:szCs w:val="18"/>
                    </w:rPr>
                  </w:pPr>
                  <w:r>
                    <w:rPr>
                      <w:rFonts w:ascii="Times New Roman" w:hAnsi="Times New Roman" w:cs="Times New Roman"/>
                      <w:sz w:val="18"/>
                      <w:szCs w:val="18"/>
                    </w:rPr>
                    <w:t>1.</w:t>
                  </w:r>
                </w:p>
              </w:tc>
              <w:tc>
                <w:tcPr>
                  <w:tcW w:w="3115" w:type="dxa"/>
                  <w:tcBorders>
                    <w:top w:val="single" w:sz="4" w:space="0" w:color="00000A"/>
                    <w:left w:val="single" w:sz="4" w:space="0" w:color="00000A"/>
                    <w:bottom w:val="single" w:sz="4" w:space="0" w:color="00000A"/>
                    <w:right w:val="single" w:sz="4" w:space="0" w:color="00000A"/>
                  </w:tcBorders>
                  <w:hideMark/>
                </w:tcPr>
                <w:p w14:paraId="679FA243" w14:textId="77777777" w:rsidR="00B91D1D" w:rsidRDefault="00B91D1D" w:rsidP="00B91D1D">
                  <w:pPr>
                    <w:spacing w:after="0" w:line="240" w:lineRule="auto"/>
                    <w:rPr>
                      <w:rFonts w:ascii="Times New Roman" w:hAnsi="Times New Roman" w:cs="Times New Roman"/>
                      <w:sz w:val="18"/>
                      <w:szCs w:val="18"/>
                    </w:rPr>
                  </w:pPr>
                  <w:r>
                    <w:rPr>
                      <w:rFonts w:ascii="Times New Roman" w:hAnsi="Times New Roman" w:cs="Times New Roman"/>
                      <w:sz w:val="18"/>
                      <w:szCs w:val="18"/>
                    </w:rPr>
                    <w:t>Otkup umjetnina</w:t>
                  </w:r>
                </w:p>
              </w:tc>
              <w:tc>
                <w:tcPr>
                  <w:tcW w:w="1416" w:type="dxa"/>
                  <w:tcBorders>
                    <w:top w:val="single" w:sz="4" w:space="0" w:color="00000A"/>
                    <w:left w:val="single" w:sz="4" w:space="0" w:color="00000A"/>
                    <w:bottom w:val="single" w:sz="4" w:space="0" w:color="00000A"/>
                    <w:right w:val="single" w:sz="4" w:space="0" w:color="00000A"/>
                  </w:tcBorders>
                  <w:vAlign w:val="center"/>
                </w:tcPr>
                <w:p w14:paraId="62E5BCC1" w14:textId="4AF900E3" w:rsidR="00B91D1D" w:rsidRDefault="00B91D1D" w:rsidP="00B91D1D">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205.600,00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7203A4A4" w14:textId="16DB1C47" w:rsidR="00B91D1D" w:rsidRDefault="00B91D1D" w:rsidP="00B91D1D">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10D01BF2" w14:textId="77777777" w:rsidR="00B91D1D" w:rsidRDefault="00B91D1D" w:rsidP="00B91D1D">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205.600,00</w:t>
                  </w:r>
                </w:p>
              </w:tc>
            </w:tr>
            <w:tr w:rsidR="00B91D1D" w14:paraId="0AB22F1F" w14:textId="77777777" w:rsidTr="00B91D1D">
              <w:trPr>
                <w:trHeight w:val="231"/>
              </w:trPr>
              <w:tc>
                <w:tcPr>
                  <w:tcW w:w="617" w:type="dxa"/>
                  <w:tcBorders>
                    <w:top w:val="single" w:sz="4" w:space="0" w:color="00000A"/>
                    <w:left w:val="single" w:sz="4" w:space="0" w:color="00000A"/>
                    <w:bottom w:val="single" w:sz="4" w:space="0" w:color="00000A"/>
                    <w:right w:val="single" w:sz="4" w:space="0" w:color="00000A"/>
                  </w:tcBorders>
                  <w:hideMark/>
                </w:tcPr>
                <w:p w14:paraId="3D67F60D" w14:textId="77777777" w:rsidR="00B91D1D" w:rsidRDefault="00B91D1D" w:rsidP="00B91D1D">
                  <w:pPr>
                    <w:spacing w:after="0" w:line="240" w:lineRule="auto"/>
                    <w:rPr>
                      <w:rFonts w:ascii="Times New Roman" w:hAnsi="Times New Roman" w:cs="Times New Roman"/>
                      <w:sz w:val="18"/>
                      <w:szCs w:val="18"/>
                    </w:rPr>
                  </w:pPr>
                  <w:r>
                    <w:rPr>
                      <w:rFonts w:ascii="Times New Roman" w:hAnsi="Times New Roman" w:cs="Times New Roman"/>
                      <w:sz w:val="18"/>
                      <w:szCs w:val="18"/>
                    </w:rPr>
                    <w:t>2.</w:t>
                  </w:r>
                </w:p>
              </w:tc>
              <w:tc>
                <w:tcPr>
                  <w:tcW w:w="3115" w:type="dxa"/>
                  <w:tcBorders>
                    <w:top w:val="single" w:sz="4" w:space="0" w:color="00000A"/>
                    <w:left w:val="single" w:sz="4" w:space="0" w:color="00000A"/>
                    <w:bottom w:val="single" w:sz="4" w:space="0" w:color="00000A"/>
                    <w:right w:val="single" w:sz="4" w:space="0" w:color="00000A"/>
                  </w:tcBorders>
                  <w:hideMark/>
                </w:tcPr>
                <w:p w14:paraId="58572C5C" w14:textId="77777777" w:rsidR="00B91D1D" w:rsidRDefault="00B91D1D" w:rsidP="00B91D1D">
                  <w:pPr>
                    <w:spacing w:after="0" w:line="240" w:lineRule="auto"/>
                    <w:rPr>
                      <w:rFonts w:ascii="Times New Roman" w:hAnsi="Times New Roman" w:cs="Times New Roman"/>
                      <w:sz w:val="18"/>
                      <w:szCs w:val="18"/>
                    </w:rPr>
                  </w:pPr>
                  <w:r>
                    <w:rPr>
                      <w:rFonts w:ascii="Times New Roman" w:hAnsi="Times New Roman" w:cs="Times New Roman"/>
                      <w:sz w:val="18"/>
                      <w:szCs w:val="18"/>
                    </w:rPr>
                    <w:t>Restauracije</w:t>
                  </w:r>
                </w:p>
              </w:tc>
              <w:tc>
                <w:tcPr>
                  <w:tcW w:w="1416" w:type="dxa"/>
                  <w:tcBorders>
                    <w:top w:val="single" w:sz="4" w:space="0" w:color="00000A"/>
                    <w:left w:val="single" w:sz="4" w:space="0" w:color="00000A"/>
                    <w:bottom w:val="single" w:sz="4" w:space="0" w:color="00000A"/>
                    <w:right w:val="single" w:sz="4" w:space="0" w:color="00000A"/>
                  </w:tcBorders>
                  <w:vAlign w:val="center"/>
                </w:tcPr>
                <w:p w14:paraId="34F91618" w14:textId="4DA3DB15" w:rsidR="00B91D1D" w:rsidRDefault="00B91D1D" w:rsidP="00B91D1D">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67.870,00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74BB354F" w14:textId="20C584F3" w:rsidR="00B91D1D" w:rsidRDefault="00B91D1D" w:rsidP="00B91D1D">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5,00</w:t>
                  </w:r>
                </w:p>
              </w:tc>
              <w:tc>
                <w:tcPr>
                  <w:tcW w:w="1416" w:type="dxa"/>
                  <w:tcBorders>
                    <w:top w:val="single" w:sz="4" w:space="0" w:color="00000A"/>
                    <w:left w:val="single" w:sz="4" w:space="0" w:color="00000A"/>
                    <w:bottom w:val="single" w:sz="4" w:space="0" w:color="00000A"/>
                    <w:right w:val="single" w:sz="4" w:space="0" w:color="00000A"/>
                  </w:tcBorders>
                  <w:vAlign w:val="center"/>
                </w:tcPr>
                <w:p w14:paraId="4CF91547" w14:textId="7C18BE4B" w:rsidR="00B91D1D" w:rsidRDefault="00B91D1D" w:rsidP="00B91D1D">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67.875,00</w:t>
                  </w:r>
                </w:p>
              </w:tc>
            </w:tr>
            <w:tr w:rsidR="00B91D1D" w14:paraId="3B671840" w14:textId="77777777" w:rsidTr="00B91D1D">
              <w:trPr>
                <w:trHeight w:val="213"/>
              </w:trPr>
              <w:tc>
                <w:tcPr>
                  <w:tcW w:w="617" w:type="dxa"/>
                  <w:tcBorders>
                    <w:top w:val="single" w:sz="4" w:space="0" w:color="00000A"/>
                    <w:left w:val="single" w:sz="4" w:space="0" w:color="00000A"/>
                    <w:bottom w:val="single" w:sz="4" w:space="0" w:color="00000A"/>
                    <w:right w:val="single" w:sz="4" w:space="0" w:color="00000A"/>
                  </w:tcBorders>
                  <w:hideMark/>
                </w:tcPr>
                <w:p w14:paraId="70C66212" w14:textId="77777777" w:rsidR="00B91D1D" w:rsidRDefault="00B91D1D" w:rsidP="00B91D1D">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3. </w:t>
                  </w:r>
                </w:p>
              </w:tc>
              <w:tc>
                <w:tcPr>
                  <w:tcW w:w="3115" w:type="dxa"/>
                  <w:tcBorders>
                    <w:top w:val="single" w:sz="4" w:space="0" w:color="00000A"/>
                    <w:left w:val="single" w:sz="4" w:space="0" w:color="00000A"/>
                    <w:bottom w:val="single" w:sz="4" w:space="0" w:color="00000A"/>
                    <w:right w:val="single" w:sz="4" w:space="0" w:color="00000A"/>
                  </w:tcBorders>
                  <w:hideMark/>
                </w:tcPr>
                <w:p w14:paraId="05AD3405" w14:textId="77777777" w:rsidR="00B91D1D" w:rsidRDefault="00B91D1D" w:rsidP="00B91D1D">
                  <w:pPr>
                    <w:spacing w:after="0" w:line="240" w:lineRule="auto"/>
                    <w:rPr>
                      <w:rFonts w:ascii="Times New Roman" w:hAnsi="Times New Roman" w:cs="Times New Roman"/>
                      <w:sz w:val="18"/>
                      <w:szCs w:val="18"/>
                    </w:rPr>
                  </w:pPr>
                  <w:r>
                    <w:rPr>
                      <w:rFonts w:ascii="Times New Roman" w:hAnsi="Times New Roman" w:cs="Times New Roman"/>
                      <w:sz w:val="18"/>
                      <w:szCs w:val="18"/>
                    </w:rPr>
                    <w:t>Izložbe</w:t>
                  </w:r>
                </w:p>
              </w:tc>
              <w:tc>
                <w:tcPr>
                  <w:tcW w:w="1416" w:type="dxa"/>
                  <w:tcBorders>
                    <w:top w:val="single" w:sz="4" w:space="0" w:color="00000A"/>
                    <w:left w:val="single" w:sz="4" w:space="0" w:color="00000A"/>
                    <w:bottom w:val="single" w:sz="4" w:space="0" w:color="00000A"/>
                    <w:right w:val="single" w:sz="4" w:space="0" w:color="00000A"/>
                  </w:tcBorders>
                  <w:vAlign w:val="center"/>
                </w:tcPr>
                <w:p w14:paraId="48144CE8" w14:textId="22188D92" w:rsidR="00B91D1D" w:rsidRDefault="00B91D1D" w:rsidP="00B91D1D">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1.890,00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0D8E7402" w14:textId="4DA8F0A3" w:rsidR="00B91D1D" w:rsidRDefault="00B91D1D" w:rsidP="00B91D1D">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-620,00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2D05324A" w14:textId="0358D0D3" w:rsidR="00B91D1D" w:rsidRDefault="00B91D1D" w:rsidP="00B91D1D">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1.270,00</w:t>
                  </w:r>
                </w:p>
              </w:tc>
            </w:tr>
            <w:tr w:rsidR="00B91D1D" w14:paraId="1D51991C" w14:textId="77777777" w:rsidTr="00B91D1D">
              <w:trPr>
                <w:trHeight w:val="231"/>
              </w:trPr>
              <w:tc>
                <w:tcPr>
                  <w:tcW w:w="617" w:type="dxa"/>
                  <w:tcBorders>
                    <w:top w:val="single" w:sz="4" w:space="0" w:color="00000A"/>
                    <w:left w:val="single" w:sz="4" w:space="0" w:color="00000A"/>
                    <w:bottom w:val="single" w:sz="4" w:space="0" w:color="00000A"/>
                    <w:right w:val="single" w:sz="4" w:space="0" w:color="00000A"/>
                  </w:tcBorders>
                  <w:hideMark/>
                </w:tcPr>
                <w:p w14:paraId="7D1A2125" w14:textId="77777777" w:rsidR="00B91D1D" w:rsidRDefault="00B91D1D" w:rsidP="00B91D1D">
                  <w:pPr>
                    <w:spacing w:after="0" w:line="240" w:lineRule="auto"/>
                    <w:rPr>
                      <w:rFonts w:ascii="Times New Roman" w:hAnsi="Times New Roman" w:cs="Times New Roman"/>
                      <w:sz w:val="18"/>
                      <w:szCs w:val="18"/>
                    </w:rPr>
                  </w:pPr>
                  <w:r>
                    <w:rPr>
                      <w:rFonts w:ascii="Times New Roman" w:hAnsi="Times New Roman" w:cs="Times New Roman"/>
                      <w:sz w:val="18"/>
                      <w:szCs w:val="18"/>
                    </w:rPr>
                    <w:t>4.</w:t>
                  </w:r>
                </w:p>
              </w:tc>
              <w:tc>
                <w:tcPr>
                  <w:tcW w:w="3115" w:type="dxa"/>
                  <w:tcBorders>
                    <w:top w:val="single" w:sz="4" w:space="0" w:color="00000A"/>
                    <w:left w:val="single" w:sz="4" w:space="0" w:color="00000A"/>
                    <w:bottom w:val="single" w:sz="4" w:space="0" w:color="00000A"/>
                    <w:right w:val="single" w:sz="4" w:space="0" w:color="00000A"/>
                  </w:tcBorders>
                  <w:hideMark/>
                </w:tcPr>
                <w:p w14:paraId="6E7676BC" w14:textId="77777777" w:rsidR="00B91D1D" w:rsidRDefault="00B91D1D" w:rsidP="00B91D1D">
                  <w:pPr>
                    <w:spacing w:after="0" w:line="240" w:lineRule="auto"/>
                    <w:rPr>
                      <w:rFonts w:ascii="Times New Roman" w:hAnsi="Times New Roman" w:cs="Times New Roman"/>
                      <w:sz w:val="18"/>
                      <w:szCs w:val="18"/>
                    </w:rPr>
                  </w:pPr>
                  <w:r>
                    <w:rPr>
                      <w:rFonts w:ascii="Times New Roman" w:hAnsi="Times New Roman" w:cs="Times New Roman"/>
                      <w:sz w:val="18"/>
                      <w:szCs w:val="18"/>
                    </w:rPr>
                    <w:t>Muzejske radionice</w:t>
                  </w:r>
                </w:p>
              </w:tc>
              <w:tc>
                <w:tcPr>
                  <w:tcW w:w="1416" w:type="dxa"/>
                  <w:tcBorders>
                    <w:top w:val="single" w:sz="4" w:space="0" w:color="00000A"/>
                    <w:left w:val="single" w:sz="4" w:space="0" w:color="00000A"/>
                    <w:bottom w:val="single" w:sz="4" w:space="0" w:color="00000A"/>
                    <w:right w:val="single" w:sz="4" w:space="0" w:color="00000A"/>
                  </w:tcBorders>
                  <w:vAlign w:val="center"/>
                </w:tcPr>
                <w:p w14:paraId="5353BAA6" w14:textId="22FBE4D2" w:rsidR="00B91D1D" w:rsidRDefault="00B91D1D" w:rsidP="00B91D1D">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6.700,00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4C25CBA1" w14:textId="30E837A6" w:rsidR="00B91D1D" w:rsidRDefault="00B91D1D" w:rsidP="00B91D1D">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6101CE3B" w14:textId="77777777" w:rsidR="00B91D1D" w:rsidRDefault="00B91D1D" w:rsidP="00B91D1D">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6.700,00</w:t>
                  </w:r>
                </w:p>
              </w:tc>
            </w:tr>
            <w:tr w:rsidR="00B91D1D" w14:paraId="435DA2B7" w14:textId="77777777" w:rsidTr="00B91D1D">
              <w:trPr>
                <w:trHeight w:val="231"/>
              </w:trPr>
              <w:tc>
                <w:tcPr>
                  <w:tcW w:w="617" w:type="dxa"/>
                  <w:tcBorders>
                    <w:top w:val="single" w:sz="4" w:space="0" w:color="00000A"/>
                    <w:left w:val="single" w:sz="4" w:space="0" w:color="00000A"/>
                    <w:bottom w:val="single" w:sz="4" w:space="0" w:color="00000A"/>
                    <w:right w:val="single" w:sz="4" w:space="0" w:color="00000A"/>
                  </w:tcBorders>
                </w:tcPr>
                <w:p w14:paraId="5E6B7B52" w14:textId="77777777" w:rsidR="00B91D1D" w:rsidRDefault="00B91D1D" w:rsidP="00B91D1D">
                  <w:pPr>
                    <w:spacing w:after="0" w:line="240" w:lineRule="auto"/>
                    <w:rPr>
                      <w:rFonts w:ascii="Times New Roman" w:hAnsi="Times New Roman" w:cs="Times New Roman"/>
                      <w:sz w:val="18"/>
                      <w:szCs w:val="18"/>
                    </w:rPr>
                  </w:pPr>
                </w:p>
              </w:tc>
              <w:tc>
                <w:tcPr>
                  <w:tcW w:w="3115" w:type="dxa"/>
                  <w:tcBorders>
                    <w:top w:val="single" w:sz="4" w:space="0" w:color="00000A"/>
                    <w:left w:val="single" w:sz="4" w:space="0" w:color="00000A"/>
                    <w:bottom w:val="single" w:sz="4" w:space="0" w:color="00000A"/>
                    <w:right w:val="single" w:sz="4" w:space="0" w:color="00000A"/>
                  </w:tcBorders>
                  <w:hideMark/>
                </w:tcPr>
                <w:p w14:paraId="5C66E2D0" w14:textId="77777777" w:rsidR="00B91D1D" w:rsidRDefault="00B91D1D" w:rsidP="00B91D1D">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Ukupno program:</w:t>
                  </w:r>
                </w:p>
              </w:tc>
              <w:tc>
                <w:tcPr>
                  <w:tcW w:w="1416" w:type="dxa"/>
                  <w:tcBorders>
                    <w:top w:val="single" w:sz="4" w:space="0" w:color="00000A"/>
                    <w:left w:val="single" w:sz="4" w:space="0" w:color="00000A"/>
                    <w:bottom w:val="single" w:sz="4" w:space="0" w:color="00000A"/>
                    <w:right w:val="single" w:sz="4" w:space="0" w:color="00000A"/>
                  </w:tcBorders>
                  <w:vAlign w:val="center"/>
                </w:tcPr>
                <w:p w14:paraId="187FAA6E" w14:textId="34860A68" w:rsidR="00B91D1D" w:rsidRDefault="00B91D1D" w:rsidP="00B91D1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282.060,00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229922AB" w14:textId="0B601381" w:rsidR="00B91D1D" w:rsidRDefault="00B91D1D" w:rsidP="00B91D1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-615,00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67D3CC9D" w14:textId="08E15464" w:rsidR="00B91D1D" w:rsidRDefault="00B91D1D" w:rsidP="00B91D1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281.445,00</w:t>
                  </w:r>
                </w:p>
              </w:tc>
            </w:tr>
          </w:tbl>
          <w:p w14:paraId="7A380DBC" w14:textId="77777777" w:rsidR="003C0F5D" w:rsidRDefault="003C0F5D" w:rsidP="008C5318">
            <w:pPr>
              <w:suppressAutoHyphens w:val="0"/>
              <w:spacing w:after="0"/>
              <w:rPr>
                <w:rFonts w:asciiTheme="minorHAnsi" w:eastAsiaTheme="minorHAnsi" w:hAnsiTheme="minorHAnsi" w:cstheme="minorBidi"/>
                <w:color w:val="auto"/>
                <w:lang w:eastAsia="en-US"/>
              </w:rPr>
            </w:pPr>
          </w:p>
        </w:tc>
      </w:tr>
      <w:tr w:rsidR="003C0F5D" w14:paraId="6D9D8822" w14:textId="77777777" w:rsidTr="008C5318">
        <w:trPr>
          <w:trHeight w:val="5244"/>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1EB9E286" w14:textId="77777777" w:rsidR="003C0F5D" w:rsidRDefault="003C0F5D"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lastRenderedPageBreak/>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0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3"/>
              <w:gridCol w:w="1702"/>
              <w:gridCol w:w="794"/>
              <w:gridCol w:w="964"/>
              <w:gridCol w:w="964"/>
              <w:gridCol w:w="964"/>
              <w:gridCol w:w="964"/>
            </w:tblGrid>
            <w:tr w:rsidR="00B91D1D" w14:paraId="4A01F48B" w14:textId="77777777" w:rsidTr="00B91D1D">
              <w:trPr>
                <w:trHeight w:val="552"/>
              </w:trPr>
              <w:tc>
                <w:tcPr>
                  <w:tcW w:w="1703" w:type="dxa"/>
                  <w:tcBorders>
                    <w:top w:val="single" w:sz="4" w:space="0" w:color="00000A"/>
                    <w:left w:val="single" w:sz="4" w:space="0" w:color="00000A"/>
                    <w:bottom w:val="single" w:sz="4" w:space="0" w:color="00000A"/>
                    <w:right w:val="single" w:sz="4" w:space="0" w:color="00000A"/>
                  </w:tcBorders>
                  <w:vAlign w:val="center"/>
                  <w:hideMark/>
                </w:tcPr>
                <w:p w14:paraId="5C33FAA8" w14:textId="77777777" w:rsidR="00B91D1D" w:rsidRDefault="00B91D1D" w:rsidP="00B91D1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Pokazatelj uspješnosti</w:t>
                  </w:r>
                </w:p>
              </w:tc>
              <w:tc>
                <w:tcPr>
                  <w:tcW w:w="1702" w:type="dxa"/>
                  <w:tcBorders>
                    <w:top w:val="single" w:sz="4" w:space="0" w:color="00000A"/>
                    <w:left w:val="single" w:sz="4" w:space="0" w:color="00000A"/>
                    <w:bottom w:val="single" w:sz="4" w:space="0" w:color="00000A"/>
                    <w:right w:val="single" w:sz="4" w:space="0" w:color="00000A"/>
                  </w:tcBorders>
                  <w:vAlign w:val="center"/>
                  <w:hideMark/>
                </w:tcPr>
                <w:p w14:paraId="5123DFEA" w14:textId="77777777" w:rsidR="00B91D1D" w:rsidRDefault="00B91D1D" w:rsidP="00B91D1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6851E886" w14:textId="77777777" w:rsidR="00B91D1D" w:rsidRDefault="00B91D1D" w:rsidP="00B91D1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95258B0" w14:textId="77777777" w:rsidR="00B91D1D" w:rsidRDefault="00B91D1D" w:rsidP="00B91D1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7212304" w14:textId="5642D93F" w:rsidR="00B91D1D" w:rsidRDefault="00B91D1D" w:rsidP="00B91D1D">
                  <w:pPr>
                    <w:spacing w:after="0" w:line="240" w:lineRule="auto"/>
                    <w:jc w:val="center"/>
                    <w:rPr>
                      <w:rFonts w:ascii="Times New Roman" w:hAnsi="Times New Roman" w:cs="Times New Roman"/>
                      <w:sz w:val="18"/>
                      <w:szCs w:val="18"/>
                    </w:rPr>
                  </w:pPr>
                  <w:proofErr w:type="spellStart"/>
                  <w:r>
                    <w:rPr>
                      <w:rFonts w:ascii="Times New Roman" w:hAnsi="Times New Roman" w:cs="Times New Roman"/>
                      <w:sz w:val="18"/>
                      <w:szCs w:val="18"/>
                    </w:rPr>
                    <w:t>I.rebalans</w:t>
                  </w:r>
                  <w:proofErr w:type="spellEnd"/>
                  <w:r>
                    <w:rPr>
                      <w:rFonts w:ascii="Times New Roman" w:hAnsi="Times New Roman" w:cs="Times New Roman"/>
                      <w:sz w:val="18"/>
                      <w:szCs w:val="18"/>
                    </w:rPr>
                    <w:t xml:space="preserve">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D492A72" w14:textId="77777777" w:rsidR="00B91D1D" w:rsidRDefault="00B91D1D" w:rsidP="00B91D1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AEE10A8" w14:textId="3F8136A0" w:rsidR="00B91D1D" w:rsidRDefault="00B91D1D" w:rsidP="00B91D1D">
                  <w:pPr>
                    <w:spacing w:after="0" w:line="240" w:lineRule="auto"/>
                    <w:ind w:right="-35"/>
                    <w:jc w:val="center"/>
                    <w:rPr>
                      <w:rFonts w:ascii="Times New Roman" w:hAnsi="Times New Roman" w:cs="Times New Roman"/>
                      <w:sz w:val="18"/>
                      <w:szCs w:val="18"/>
                    </w:rPr>
                  </w:pPr>
                  <w:proofErr w:type="spellStart"/>
                  <w:r>
                    <w:rPr>
                      <w:rFonts w:ascii="Times New Roman" w:hAnsi="Times New Roman" w:cs="Times New Roman"/>
                      <w:sz w:val="18"/>
                      <w:szCs w:val="18"/>
                    </w:rPr>
                    <w:t>II.rebalans</w:t>
                  </w:r>
                  <w:proofErr w:type="spellEnd"/>
                  <w:r>
                    <w:rPr>
                      <w:rFonts w:ascii="Times New Roman" w:hAnsi="Times New Roman" w:cs="Times New Roman"/>
                      <w:sz w:val="18"/>
                      <w:szCs w:val="18"/>
                    </w:rPr>
                    <w:t xml:space="preserve"> 2021.</w:t>
                  </w:r>
                </w:p>
              </w:tc>
            </w:tr>
            <w:tr w:rsidR="003C0F5D" w14:paraId="35C93389" w14:textId="77777777" w:rsidTr="00B91D1D">
              <w:trPr>
                <w:trHeight w:val="632"/>
              </w:trPr>
              <w:tc>
                <w:tcPr>
                  <w:tcW w:w="1703" w:type="dxa"/>
                  <w:tcBorders>
                    <w:top w:val="single" w:sz="4" w:space="0" w:color="00000A"/>
                    <w:left w:val="single" w:sz="4" w:space="0" w:color="00000A"/>
                    <w:bottom w:val="single" w:sz="4" w:space="0" w:color="00000A"/>
                    <w:right w:val="single" w:sz="4" w:space="0" w:color="00000A"/>
                  </w:tcBorders>
                  <w:vAlign w:val="center"/>
                  <w:hideMark/>
                </w:tcPr>
                <w:p w14:paraId="480F478C"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Povećanje broja predmeta u  zbirkama muzeja </w:t>
                  </w:r>
                </w:p>
              </w:tc>
              <w:tc>
                <w:tcPr>
                  <w:tcW w:w="1702" w:type="dxa"/>
                  <w:tcBorders>
                    <w:top w:val="single" w:sz="4" w:space="0" w:color="00000A"/>
                    <w:left w:val="single" w:sz="4" w:space="0" w:color="00000A"/>
                    <w:bottom w:val="single" w:sz="4" w:space="0" w:color="00000A"/>
                    <w:right w:val="single" w:sz="4" w:space="0" w:color="00000A"/>
                  </w:tcBorders>
                  <w:vAlign w:val="center"/>
                  <w:hideMark/>
                </w:tcPr>
                <w:p w14:paraId="0D38918A"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Zaštita predmeta kao kulturnog dobra požeškog kraja</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4E342024"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0C1EA15"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A3DFBC5" w14:textId="57FBDD0E" w:rsidR="003C0F5D" w:rsidRDefault="00B91D1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22000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6F0B418" w14:textId="02F174C3"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B39DC67"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22000</w:t>
                  </w:r>
                </w:p>
              </w:tc>
            </w:tr>
            <w:tr w:rsidR="003C0F5D" w14:paraId="4B0093DD" w14:textId="77777777" w:rsidTr="00B91D1D">
              <w:trPr>
                <w:trHeight w:val="748"/>
              </w:trPr>
              <w:tc>
                <w:tcPr>
                  <w:tcW w:w="1703" w:type="dxa"/>
                  <w:tcBorders>
                    <w:top w:val="single" w:sz="4" w:space="0" w:color="00000A"/>
                    <w:left w:val="single" w:sz="4" w:space="0" w:color="00000A"/>
                    <w:bottom w:val="single" w:sz="4" w:space="0" w:color="00000A"/>
                    <w:right w:val="single" w:sz="4" w:space="0" w:color="00000A"/>
                  </w:tcBorders>
                  <w:vAlign w:val="center"/>
                  <w:hideMark/>
                </w:tcPr>
                <w:p w14:paraId="02CAD9A1"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Povećanje broja restauriranih predmeta iz svih odjela muzeja </w:t>
                  </w:r>
                </w:p>
              </w:tc>
              <w:tc>
                <w:tcPr>
                  <w:tcW w:w="1702" w:type="dxa"/>
                  <w:tcBorders>
                    <w:top w:val="single" w:sz="4" w:space="0" w:color="00000A"/>
                    <w:left w:val="single" w:sz="4" w:space="0" w:color="00000A"/>
                    <w:bottom w:val="single" w:sz="4" w:space="0" w:color="00000A"/>
                    <w:right w:val="single" w:sz="4" w:space="0" w:color="00000A"/>
                  </w:tcBorders>
                  <w:vAlign w:val="center"/>
                  <w:hideMark/>
                </w:tcPr>
                <w:p w14:paraId="3B0B9436"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Zaštita predmeta kao kulturnog dobra požeškog kraja</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4641A13A"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ED31518"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2DD308E"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A9C9492" w14:textId="04191843"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3FC8ED7"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r>
            <w:tr w:rsidR="003C0F5D" w14:paraId="1F7044B6" w14:textId="77777777" w:rsidTr="00B91D1D">
              <w:trPr>
                <w:trHeight w:val="554"/>
              </w:trPr>
              <w:tc>
                <w:tcPr>
                  <w:tcW w:w="1703" w:type="dxa"/>
                  <w:tcBorders>
                    <w:top w:val="single" w:sz="4" w:space="0" w:color="00000A"/>
                    <w:left w:val="single" w:sz="4" w:space="0" w:color="00000A"/>
                    <w:bottom w:val="single" w:sz="4" w:space="0" w:color="00000A"/>
                    <w:right w:val="single" w:sz="4" w:space="0" w:color="00000A"/>
                  </w:tcBorders>
                  <w:vAlign w:val="center"/>
                  <w:hideMark/>
                </w:tcPr>
                <w:p w14:paraId="7035633E"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Povećanje broja korisnika i posjetitelja</w:t>
                  </w:r>
                </w:p>
              </w:tc>
              <w:tc>
                <w:tcPr>
                  <w:tcW w:w="1702" w:type="dxa"/>
                  <w:tcBorders>
                    <w:top w:val="single" w:sz="4" w:space="0" w:color="00000A"/>
                    <w:left w:val="single" w:sz="4" w:space="0" w:color="00000A"/>
                    <w:bottom w:val="single" w:sz="4" w:space="0" w:color="00000A"/>
                    <w:right w:val="single" w:sz="4" w:space="0" w:color="00000A"/>
                  </w:tcBorders>
                  <w:vAlign w:val="center"/>
                  <w:hideMark/>
                </w:tcPr>
                <w:p w14:paraId="4B2D392F"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Promocija muzejske djelatnosti</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20F79D10"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651323F"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4018703"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9A535B0" w14:textId="792518DF"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209723C"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r>
            <w:tr w:rsidR="003C0F5D" w14:paraId="60916D26" w14:textId="77777777" w:rsidTr="00B91D1D">
              <w:trPr>
                <w:trHeight w:val="350"/>
              </w:trPr>
              <w:tc>
                <w:tcPr>
                  <w:tcW w:w="1703" w:type="dxa"/>
                  <w:tcBorders>
                    <w:top w:val="single" w:sz="4" w:space="0" w:color="00000A"/>
                    <w:left w:val="single" w:sz="4" w:space="0" w:color="00000A"/>
                    <w:bottom w:val="single" w:sz="4" w:space="0" w:color="00000A"/>
                    <w:right w:val="single" w:sz="4" w:space="0" w:color="00000A"/>
                  </w:tcBorders>
                  <w:vAlign w:val="center"/>
                  <w:hideMark/>
                </w:tcPr>
                <w:p w14:paraId="3108B696"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Promocija muzeja i grada </w:t>
                  </w:r>
                </w:p>
              </w:tc>
              <w:tc>
                <w:tcPr>
                  <w:tcW w:w="1702" w:type="dxa"/>
                  <w:tcBorders>
                    <w:top w:val="single" w:sz="4" w:space="0" w:color="00000A"/>
                    <w:left w:val="single" w:sz="4" w:space="0" w:color="00000A"/>
                    <w:bottom w:val="single" w:sz="4" w:space="0" w:color="00000A"/>
                    <w:right w:val="single" w:sz="4" w:space="0" w:color="00000A"/>
                  </w:tcBorders>
                  <w:vAlign w:val="center"/>
                  <w:hideMark/>
                </w:tcPr>
                <w:p w14:paraId="3651625F"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Edukativna i marketinška  djelatnost</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6B37B418"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304F7E6"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0A72413"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71FA780" w14:textId="1F3826F6"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4698EA1"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20</w:t>
                  </w:r>
                </w:p>
              </w:tc>
            </w:tr>
            <w:tr w:rsidR="003C0F5D" w14:paraId="63BC573F" w14:textId="77777777" w:rsidTr="00B91D1D">
              <w:trPr>
                <w:trHeight w:val="356"/>
              </w:trPr>
              <w:tc>
                <w:tcPr>
                  <w:tcW w:w="1703" w:type="dxa"/>
                  <w:tcBorders>
                    <w:top w:val="single" w:sz="4" w:space="0" w:color="00000A"/>
                    <w:left w:val="single" w:sz="4" w:space="0" w:color="00000A"/>
                    <w:bottom w:val="single" w:sz="4" w:space="0" w:color="00000A"/>
                    <w:right w:val="single" w:sz="4" w:space="0" w:color="00000A"/>
                  </w:tcBorders>
                  <w:vAlign w:val="center"/>
                  <w:hideMark/>
                </w:tcPr>
                <w:p w14:paraId="461524E8"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Povećanje arheološke zbirke</w:t>
                  </w:r>
                </w:p>
              </w:tc>
              <w:tc>
                <w:tcPr>
                  <w:tcW w:w="1702" w:type="dxa"/>
                  <w:tcBorders>
                    <w:top w:val="single" w:sz="4" w:space="0" w:color="00000A"/>
                    <w:left w:val="single" w:sz="4" w:space="0" w:color="00000A"/>
                    <w:bottom w:val="single" w:sz="4" w:space="0" w:color="00000A"/>
                    <w:right w:val="single" w:sz="4" w:space="0" w:color="00000A"/>
                  </w:tcBorders>
                  <w:vAlign w:val="center"/>
                  <w:hideMark/>
                </w:tcPr>
                <w:p w14:paraId="3435AF33"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Zaštita arheološke baštine</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0A8F05FB"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BE5287B"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14EB64D"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3B4639E"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A5E6E5B"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r>
            <w:tr w:rsidR="003C0F5D" w14:paraId="568FDBAC" w14:textId="77777777" w:rsidTr="00B91D1D">
              <w:trPr>
                <w:trHeight w:val="759"/>
              </w:trPr>
              <w:tc>
                <w:tcPr>
                  <w:tcW w:w="1703" w:type="dxa"/>
                  <w:tcBorders>
                    <w:top w:val="single" w:sz="4" w:space="0" w:color="00000A"/>
                    <w:left w:val="single" w:sz="4" w:space="0" w:color="00000A"/>
                    <w:bottom w:val="single" w:sz="4" w:space="0" w:color="00000A"/>
                    <w:right w:val="single" w:sz="4" w:space="0" w:color="00000A"/>
                  </w:tcBorders>
                  <w:vAlign w:val="center"/>
                  <w:hideMark/>
                </w:tcPr>
                <w:p w14:paraId="4B6C02F3"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Povećanje broja publikacija </w:t>
                  </w:r>
                </w:p>
              </w:tc>
              <w:tc>
                <w:tcPr>
                  <w:tcW w:w="1702" w:type="dxa"/>
                  <w:tcBorders>
                    <w:top w:val="single" w:sz="4" w:space="0" w:color="00000A"/>
                    <w:left w:val="single" w:sz="4" w:space="0" w:color="00000A"/>
                    <w:bottom w:val="single" w:sz="4" w:space="0" w:color="00000A"/>
                    <w:right w:val="single" w:sz="4" w:space="0" w:color="00000A"/>
                  </w:tcBorders>
                  <w:vAlign w:val="center"/>
                  <w:hideMark/>
                </w:tcPr>
                <w:p w14:paraId="09B9EFCF"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Promocija muzejske djelatnosti</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3D318F46"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1523750"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A20CB75" w14:textId="2DB45C76" w:rsidR="003C0F5D" w:rsidRDefault="00B91D1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72A27B7"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74253A6"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3C0F5D" w14:paraId="01275738" w14:textId="77777777" w:rsidTr="00B91D1D">
              <w:trPr>
                <w:trHeight w:val="759"/>
              </w:trPr>
              <w:tc>
                <w:tcPr>
                  <w:tcW w:w="1703" w:type="dxa"/>
                  <w:tcBorders>
                    <w:top w:val="single" w:sz="4" w:space="0" w:color="00000A"/>
                    <w:left w:val="single" w:sz="4" w:space="0" w:color="00000A"/>
                    <w:bottom w:val="single" w:sz="4" w:space="0" w:color="00000A"/>
                    <w:right w:val="single" w:sz="4" w:space="0" w:color="00000A"/>
                  </w:tcBorders>
                  <w:vAlign w:val="center"/>
                  <w:hideMark/>
                </w:tcPr>
                <w:p w14:paraId="67EB438D" w14:textId="77777777" w:rsidR="003C0F5D" w:rsidRDefault="003C0F5D" w:rsidP="008C5318">
                  <w:pPr>
                    <w:spacing w:after="0" w:line="240" w:lineRule="auto"/>
                    <w:rPr>
                      <w:rFonts w:ascii="Times New Roman" w:eastAsia="Arial" w:hAnsi="Times New Roman" w:cs="Times New Roman"/>
                      <w:bCs/>
                      <w:color w:val="auto"/>
                      <w:sz w:val="18"/>
                      <w:szCs w:val="18"/>
                    </w:rPr>
                  </w:pPr>
                  <w:r>
                    <w:rPr>
                      <w:rFonts w:ascii="Times New Roman" w:eastAsia="Arial" w:hAnsi="Times New Roman" w:cs="Times New Roman"/>
                      <w:bCs/>
                      <w:color w:val="auto"/>
                      <w:sz w:val="18"/>
                      <w:szCs w:val="18"/>
                    </w:rPr>
                    <w:t>Proširenje digitalne zbirke</w:t>
                  </w:r>
                </w:p>
              </w:tc>
              <w:tc>
                <w:tcPr>
                  <w:tcW w:w="1702" w:type="dxa"/>
                  <w:tcBorders>
                    <w:top w:val="single" w:sz="4" w:space="0" w:color="00000A"/>
                    <w:left w:val="single" w:sz="4" w:space="0" w:color="00000A"/>
                    <w:bottom w:val="single" w:sz="4" w:space="0" w:color="00000A"/>
                    <w:right w:val="single" w:sz="4" w:space="0" w:color="00000A"/>
                  </w:tcBorders>
                  <w:vAlign w:val="center"/>
                  <w:hideMark/>
                </w:tcPr>
                <w:p w14:paraId="478B71E8"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Zaštita kulturne baštine požeškog kraja</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4B9DAA85" w14:textId="77777777" w:rsidR="003C0F5D" w:rsidRDefault="003C0F5D" w:rsidP="008C5318">
                  <w:pPr>
                    <w:snapToGrid w:val="0"/>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AA396F7"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0E37C16" w14:textId="2C6A9041" w:rsidR="003C0F5D" w:rsidRDefault="00B91D1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21C49A8"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242A0FF"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bl>
          <w:p w14:paraId="5D49A721" w14:textId="77777777" w:rsidR="003C0F5D" w:rsidRDefault="003C0F5D" w:rsidP="008C5318">
            <w:pPr>
              <w:suppressAutoHyphens w:val="0"/>
              <w:spacing w:after="0"/>
              <w:rPr>
                <w:rFonts w:asciiTheme="minorHAnsi" w:eastAsiaTheme="minorHAnsi" w:hAnsiTheme="minorHAnsi" w:cstheme="minorBidi"/>
                <w:color w:val="auto"/>
                <w:lang w:eastAsia="en-US"/>
              </w:rPr>
            </w:pPr>
          </w:p>
        </w:tc>
      </w:tr>
    </w:tbl>
    <w:p w14:paraId="4F7C8247" w14:textId="77777777" w:rsidR="003C0F5D" w:rsidRDefault="003C0F5D" w:rsidP="003C0F5D">
      <w:pPr>
        <w:spacing w:after="0" w:line="240" w:lineRule="auto"/>
        <w:rPr>
          <w:rFonts w:ascii="Times New Roman" w:hAnsi="Times New Roman" w:cs="Times New Roman"/>
          <w:b/>
          <w:bCs/>
          <w:color w:val="auto"/>
          <w:sz w:val="24"/>
          <w:szCs w:val="24"/>
        </w:rPr>
      </w:pPr>
    </w:p>
    <w:p w14:paraId="769EB66E" w14:textId="77777777" w:rsidR="003C0F5D" w:rsidRDefault="003C0F5D" w:rsidP="003C0F5D">
      <w:pPr>
        <w:spacing w:after="0" w:line="240" w:lineRule="auto"/>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Proračunski korisnik 32703 - Gradska knjižnica i čitaonica Požega</w:t>
      </w:r>
    </w:p>
    <w:p w14:paraId="41C99598" w14:textId="77777777" w:rsidR="003C0F5D" w:rsidRDefault="003C0F5D" w:rsidP="003C0F5D">
      <w:pPr>
        <w:spacing w:after="0" w:line="240" w:lineRule="auto"/>
        <w:rPr>
          <w:rFonts w:ascii="Times New Roman" w:hAnsi="Times New Roman" w:cs="Times New Roman"/>
          <w:b/>
          <w:bCs/>
          <w:color w:val="auto"/>
          <w:sz w:val="24"/>
          <w:szCs w:val="24"/>
        </w:rPr>
      </w:pPr>
    </w:p>
    <w:tbl>
      <w:tblPr>
        <w:tblW w:w="10517" w:type="dxa"/>
        <w:jc w:val="center"/>
        <w:shd w:val="clear" w:color="auto" w:fill="FFFFFF"/>
        <w:tblCellMar>
          <w:left w:w="0" w:type="dxa"/>
          <w:right w:w="0" w:type="dxa"/>
        </w:tblCellMar>
        <w:tblLook w:val="04A0" w:firstRow="1" w:lastRow="0" w:firstColumn="1" w:lastColumn="0" w:noHBand="0" w:noVBand="1"/>
      </w:tblPr>
      <w:tblGrid>
        <w:gridCol w:w="2044"/>
        <w:gridCol w:w="8473"/>
      </w:tblGrid>
      <w:tr w:rsidR="003C0F5D" w14:paraId="3B89C5FC" w14:textId="77777777" w:rsidTr="008C5318">
        <w:trPr>
          <w:trHeight w:val="410"/>
          <w:jc w:val="center"/>
        </w:trPr>
        <w:tc>
          <w:tcPr>
            <w:tcW w:w="2092"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6D7CB6F7" w14:textId="77777777" w:rsidR="003C0F5D" w:rsidRDefault="003C0F5D"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b/>
                <w:bCs/>
                <w:color w:val="222222"/>
                <w:sz w:val="18"/>
                <w:szCs w:val="18"/>
                <w:lang w:eastAsia="hr-HR"/>
              </w:rPr>
              <w:t>ŠIFRA I NAZIV PROGRAMA:</w:t>
            </w:r>
          </w:p>
        </w:tc>
        <w:tc>
          <w:tcPr>
            <w:tcW w:w="8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4841E42" w14:textId="77777777" w:rsidR="003C0F5D" w:rsidRDefault="003C0F5D"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18"/>
                <w:szCs w:val="18"/>
                <w:lang w:eastAsia="hr-HR"/>
              </w:rPr>
              <w:t>2000 REDOVNA DJELATNOST USTANOVA U KULTURI – DRUŠTVENI ODJEL</w:t>
            </w:r>
          </w:p>
        </w:tc>
      </w:tr>
      <w:tr w:rsidR="003C0F5D" w14:paraId="390A9325" w14:textId="77777777" w:rsidTr="008C5318">
        <w:trPr>
          <w:trHeight w:val="983"/>
          <w:jc w:val="center"/>
        </w:trPr>
        <w:tc>
          <w:tcPr>
            <w:tcW w:w="209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2F7D1FA0" w14:textId="77777777" w:rsidR="003C0F5D" w:rsidRDefault="003C0F5D"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b/>
                <w:bCs/>
                <w:color w:val="222222"/>
                <w:sz w:val="18"/>
                <w:szCs w:val="18"/>
                <w:lang w:eastAsia="hr-HR"/>
              </w:rPr>
              <w:t>OPĆI I POSEBNI CILJEVI:</w:t>
            </w:r>
          </w:p>
        </w:tc>
        <w:tc>
          <w:tcPr>
            <w:tcW w:w="83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E33171D" w14:textId="77777777" w:rsidR="003C0F5D" w:rsidRDefault="003C0F5D"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18"/>
                <w:szCs w:val="18"/>
                <w:lang w:eastAsia="hr-HR"/>
              </w:rPr>
              <w:t xml:space="preserve">Ovim Programom osiguravaju se sredstva za redovan rad knjižnice kroz rashode za zaposlene, materijalne i financijske rashode, kao što su: plaće i materijalna prava za zaposlene, stručno usavršavanje zaposlenih, premije osiguranja imovine i osoba, režijski troškovi, usluge tekućeg održavanja ustanove, usluge i naknade vanjskim suradnicima i ostali rashodi poslovanja te nabava računala i prateće opreme za knjižnično poslovanje te računala i prateće opreme za korisnike. </w:t>
            </w:r>
          </w:p>
        </w:tc>
      </w:tr>
      <w:tr w:rsidR="003C0F5D" w14:paraId="35E91E17" w14:textId="77777777" w:rsidTr="008C5318">
        <w:trPr>
          <w:trHeight w:val="502"/>
          <w:jc w:val="center"/>
        </w:trPr>
        <w:tc>
          <w:tcPr>
            <w:tcW w:w="209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65BBC396" w14:textId="77777777" w:rsidR="003C0F5D" w:rsidRDefault="003C0F5D"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b/>
                <w:bCs/>
                <w:color w:val="222222"/>
                <w:sz w:val="18"/>
                <w:szCs w:val="18"/>
                <w:lang w:eastAsia="hr-HR"/>
              </w:rPr>
              <w:t>ZAKONSKA OSNOVA ZA UVOĐENJE PROGRAMA:</w:t>
            </w:r>
          </w:p>
        </w:tc>
        <w:tc>
          <w:tcPr>
            <w:tcW w:w="83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F4B46D4" w14:textId="77777777" w:rsidR="003C0F5D" w:rsidRDefault="003C0F5D"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18"/>
                <w:szCs w:val="18"/>
                <w:lang w:eastAsia="hr-HR"/>
              </w:rPr>
              <w:t>Zakon o ustanovama, Zakon o knjižnicama, Statut Gradske knjižnice Požega</w:t>
            </w:r>
          </w:p>
        </w:tc>
      </w:tr>
      <w:tr w:rsidR="003C0F5D" w14:paraId="7071B98F" w14:textId="77777777" w:rsidTr="008C5318">
        <w:trPr>
          <w:trHeight w:val="1247"/>
          <w:jc w:val="center"/>
        </w:trPr>
        <w:tc>
          <w:tcPr>
            <w:tcW w:w="209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4B34218F" w14:textId="77777777" w:rsidR="003C0F5D" w:rsidRDefault="003C0F5D"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b/>
                <w:bCs/>
                <w:color w:val="222222"/>
                <w:sz w:val="18"/>
                <w:szCs w:val="18"/>
                <w:lang w:eastAsia="hr-HR"/>
              </w:rPr>
              <w:t>ISHODIŠTE I POKAZATELJI NA KOJIMA SE ZASNIVAJU IZRAČUNI I OCJENE POTREBNIH SREDSTAVA:</w:t>
            </w:r>
          </w:p>
        </w:tc>
        <w:tc>
          <w:tcPr>
            <w:tcW w:w="83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9F8568C" w14:textId="77777777" w:rsidR="003C0F5D" w:rsidRDefault="003C0F5D" w:rsidP="008C5318">
            <w:pPr>
              <w:spacing w:after="0" w:line="240" w:lineRule="auto"/>
              <w:rPr>
                <w:rFonts w:ascii="Times New Roman" w:eastAsia="Times New Roman" w:hAnsi="Times New Roman" w:cs="Times New Roman"/>
                <w:color w:val="222222"/>
                <w:sz w:val="18"/>
                <w:szCs w:val="18"/>
                <w:lang w:eastAsia="hr-HR"/>
              </w:rPr>
            </w:pPr>
            <w:r>
              <w:rPr>
                <w:rFonts w:ascii="Times New Roman" w:eastAsia="Times New Roman" w:hAnsi="Times New Roman" w:cs="Times New Roman"/>
                <w:color w:val="222222"/>
                <w:sz w:val="18"/>
                <w:szCs w:val="18"/>
                <w:lang w:eastAsia="hr-HR"/>
              </w:rPr>
              <w:t>Ishodište i pokazatelji na kojima se zasnivaju izračuni i ocjene potrebitih sredstava su Proračun Gradske knjižnice Požega za 2021. godinu i stvarni troškovi iz prethodnih godina.</w:t>
            </w:r>
          </w:p>
          <w:p w14:paraId="371D0C68" w14:textId="77777777" w:rsidR="003C0F5D" w:rsidRDefault="003C0F5D"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18"/>
                <w:szCs w:val="18"/>
                <w:lang w:eastAsia="hr-HR"/>
              </w:rPr>
              <w:t>Gradska knjižnica Požega zbog provođenja svoje djelatnosti i zbog provođenja svojih programa za korisnice mora imati kvalitetnu računalnu opremu.</w:t>
            </w:r>
          </w:p>
        </w:tc>
      </w:tr>
      <w:tr w:rsidR="003C0F5D" w14:paraId="321D3921" w14:textId="77777777" w:rsidTr="008C5318">
        <w:trPr>
          <w:trHeight w:val="1020"/>
          <w:jc w:val="center"/>
        </w:trPr>
        <w:tc>
          <w:tcPr>
            <w:tcW w:w="209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55E8A39A" w14:textId="77777777" w:rsidR="003C0F5D" w:rsidRDefault="003C0F5D"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b/>
                <w:bCs/>
                <w:color w:val="222222"/>
                <w:sz w:val="18"/>
                <w:szCs w:val="18"/>
                <w:lang w:eastAsia="hr-HR"/>
              </w:rPr>
              <w:t>NAČIN I SREDSTVA ZA REALIZACIJU PROGRAMA:</w:t>
            </w:r>
          </w:p>
        </w:tc>
        <w:tc>
          <w:tcPr>
            <w:tcW w:w="83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tbl>
            <w:tblPr>
              <w:tblW w:w="8070" w:type="dxa"/>
              <w:tblCellMar>
                <w:left w:w="0" w:type="dxa"/>
                <w:right w:w="0" w:type="dxa"/>
              </w:tblCellMar>
              <w:tblLook w:val="04A0" w:firstRow="1" w:lastRow="0" w:firstColumn="1" w:lastColumn="0" w:noHBand="0" w:noVBand="1"/>
            </w:tblPr>
            <w:tblGrid>
              <w:gridCol w:w="583"/>
              <w:gridCol w:w="3233"/>
              <w:gridCol w:w="1418"/>
              <w:gridCol w:w="1418"/>
              <w:gridCol w:w="1418"/>
            </w:tblGrid>
            <w:tr w:rsidR="00B91D1D" w14:paraId="16406AE4" w14:textId="77777777" w:rsidTr="00B91D1D">
              <w:trPr>
                <w:trHeight w:val="230"/>
              </w:trPr>
              <w:tc>
                <w:tcPr>
                  <w:tcW w:w="583"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58D92023" w14:textId="77777777" w:rsidR="00B91D1D" w:rsidRDefault="00B91D1D" w:rsidP="00B91D1D">
                  <w:pPr>
                    <w:spacing w:after="0" w:line="240" w:lineRule="auto"/>
                    <w:jc w:val="center"/>
                    <w:rPr>
                      <w:rFonts w:ascii="Times New Roman" w:eastAsia="Times New Roman" w:hAnsi="Times New Roman" w:cs="Times New Roman"/>
                      <w:color w:val="auto"/>
                      <w:sz w:val="24"/>
                      <w:szCs w:val="24"/>
                      <w:lang w:eastAsia="hr-HR"/>
                    </w:rPr>
                  </w:pPr>
                  <w:proofErr w:type="spellStart"/>
                  <w:r>
                    <w:rPr>
                      <w:rFonts w:ascii="Times New Roman" w:eastAsia="Times New Roman" w:hAnsi="Times New Roman" w:cs="Times New Roman"/>
                      <w:b/>
                      <w:bCs/>
                      <w:sz w:val="18"/>
                      <w:szCs w:val="18"/>
                      <w:lang w:eastAsia="hr-HR"/>
                    </w:rPr>
                    <w:t>R.b</w:t>
                  </w:r>
                  <w:proofErr w:type="spellEnd"/>
                  <w:r>
                    <w:rPr>
                      <w:rFonts w:ascii="Times New Roman" w:eastAsia="Times New Roman" w:hAnsi="Times New Roman" w:cs="Times New Roman"/>
                      <w:b/>
                      <w:bCs/>
                      <w:sz w:val="18"/>
                      <w:szCs w:val="18"/>
                      <w:lang w:eastAsia="hr-HR"/>
                    </w:rPr>
                    <w:t>.</w:t>
                  </w:r>
                </w:p>
              </w:tc>
              <w:tc>
                <w:tcPr>
                  <w:tcW w:w="3233"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1CB2CCB6" w14:textId="77777777" w:rsidR="00B91D1D" w:rsidRDefault="00B91D1D" w:rsidP="00B91D1D">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b/>
                      <w:bCs/>
                      <w:sz w:val="18"/>
                      <w:szCs w:val="18"/>
                      <w:lang w:eastAsia="hr-HR"/>
                    </w:rPr>
                    <w:t>Naziv aktivnosti/projekta</w:t>
                  </w:r>
                </w:p>
              </w:tc>
              <w:tc>
                <w:tcPr>
                  <w:tcW w:w="1418" w:type="dxa"/>
                  <w:tcBorders>
                    <w:top w:val="single" w:sz="8" w:space="0" w:color="000000"/>
                    <w:left w:val="single" w:sz="8" w:space="0" w:color="000000"/>
                    <w:bottom w:val="single" w:sz="8" w:space="0" w:color="000000"/>
                    <w:right w:val="single" w:sz="8" w:space="0" w:color="000000"/>
                  </w:tcBorders>
                  <w:vAlign w:val="center"/>
                </w:tcPr>
                <w:p w14:paraId="5DDBD12F" w14:textId="141BD827" w:rsidR="00B91D1D" w:rsidRDefault="00B91D1D" w:rsidP="00B91D1D">
                  <w:pPr>
                    <w:spacing w:after="0" w:line="240" w:lineRule="auto"/>
                    <w:jc w:val="center"/>
                    <w:rPr>
                      <w:rFonts w:ascii="Times New Roman" w:hAnsi="Times New Roman"/>
                      <w:b/>
                      <w:bCs/>
                      <w:color w:val="000000"/>
                      <w:sz w:val="18"/>
                      <w:szCs w:val="18"/>
                    </w:rPr>
                  </w:pPr>
                  <w:r>
                    <w:rPr>
                      <w:rFonts w:ascii="Times New Roman" w:hAnsi="Times New Roman"/>
                      <w:b/>
                      <w:bCs/>
                      <w:sz w:val="18"/>
                      <w:szCs w:val="18"/>
                    </w:rPr>
                    <w:t>I. REBALANS 2021.</w:t>
                  </w:r>
                </w:p>
              </w:tc>
              <w:tc>
                <w:tcPr>
                  <w:tcW w:w="1418"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28578EF5" w14:textId="77777777" w:rsidR="00B91D1D" w:rsidRDefault="00B91D1D" w:rsidP="00B91D1D">
                  <w:pPr>
                    <w:spacing w:after="0" w:line="240" w:lineRule="auto"/>
                    <w:jc w:val="center"/>
                    <w:rPr>
                      <w:rFonts w:ascii="Times New Roman" w:eastAsia="Times New Roman" w:hAnsi="Times New Roman" w:cs="Times New Roman"/>
                      <w:sz w:val="24"/>
                      <w:szCs w:val="24"/>
                      <w:lang w:eastAsia="hr-HR"/>
                    </w:rPr>
                  </w:pPr>
                  <w:r>
                    <w:rPr>
                      <w:rFonts w:ascii="Times New Roman" w:hAnsi="Times New Roman"/>
                      <w:b/>
                      <w:bCs/>
                      <w:sz w:val="18"/>
                      <w:szCs w:val="18"/>
                    </w:rPr>
                    <w:t>PROMJENA</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2140CEB" w14:textId="33BC9376" w:rsidR="00B91D1D" w:rsidRDefault="00B91D1D" w:rsidP="00B91D1D">
                  <w:pPr>
                    <w:spacing w:after="0" w:line="240" w:lineRule="auto"/>
                    <w:jc w:val="center"/>
                    <w:rPr>
                      <w:rFonts w:ascii="Times New Roman" w:eastAsia="Times New Roman" w:hAnsi="Times New Roman" w:cs="Times New Roman"/>
                      <w:sz w:val="24"/>
                      <w:szCs w:val="24"/>
                      <w:lang w:eastAsia="hr-HR"/>
                    </w:rPr>
                  </w:pPr>
                  <w:r>
                    <w:rPr>
                      <w:rFonts w:ascii="Times New Roman" w:hAnsi="Times New Roman"/>
                      <w:b/>
                      <w:bCs/>
                      <w:sz w:val="18"/>
                      <w:szCs w:val="18"/>
                    </w:rPr>
                    <w:t>II. REBALANS 2021.</w:t>
                  </w:r>
                </w:p>
              </w:tc>
            </w:tr>
            <w:tr w:rsidR="00B91D1D" w14:paraId="0E644DBC" w14:textId="77777777" w:rsidTr="00B91D1D">
              <w:trPr>
                <w:trHeight w:val="230"/>
              </w:trPr>
              <w:tc>
                <w:tcPr>
                  <w:tcW w:w="583" w:type="dxa"/>
                  <w:tcBorders>
                    <w:top w:val="nil"/>
                    <w:left w:val="single" w:sz="8" w:space="0" w:color="000000"/>
                    <w:bottom w:val="single" w:sz="8" w:space="0" w:color="000000"/>
                    <w:right w:val="nil"/>
                  </w:tcBorders>
                  <w:tcMar>
                    <w:top w:w="0" w:type="dxa"/>
                    <w:left w:w="108" w:type="dxa"/>
                    <w:bottom w:w="0" w:type="dxa"/>
                    <w:right w:w="108" w:type="dxa"/>
                  </w:tcMar>
                  <w:hideMark/>
                </w:tcPr>
                <w:p w14:paraId="4051664C" w14:textId="77777777" w:rsidR="00B91D1D" w:rsidRDefault="00B91D1D" w:rsidP="00B91D1D">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1.</w:t>
                  </w:r>
                </w:p>
              </w:tc>
              <w:tc>
                <w:tcPr>
                  <w:tcW w:w="3233" w:type="dxa"/>
                  <w:tcBorders>
                    <w:top w:val="nil"/>
                    <w:left w:val="single" w:sz="8" w:space="0" w:color="000000"/>
                    <w:bottom w:val="single" w:sz="8" w:space="0" w:color="000000"/>
                    <w:right w:val="nil"/>
                  </w:tcBorders>
                  <w:tcMar>
                    <w:top w:w="0" w:type="dxa"/>
                    <w:left w:w="108" w:type="dxa"/>
                    <w:bottom w:w="0" w:type="dxa"/>
                    <w:right w:w="108" w:type="dxa"/>
                  </w:tcMar>
                  <w:hideMark/>
                </w:tcPr>
                <w:p w14:paraId="0DCE57AA" w14:textId="77777777" w:rsidR="00B91D1D" w:rsidRDefault="00B91D1D" w:rsidP="00B91D1D">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Osnovna aktivnost ustanova u kulturi</w:t>
                  </w:r>
                </w:p>
              </w:tc>
              <w:tc>
                <w:tcPr>
                  <w:tcW w:w="1418" w:type="dxa"/>
                  <w:tcBorders>
                    <w:top w:val="nil"/>
                    <w:left w:val="single" w:sz="8" w:space="0" w:color="000000"/>
                    <w:bottom w:val="single" w:sz="8" w:space="0" w:color="000000"/>
                    <w:right w:val="single" w:sz="8" w:space="0" w:color="000000"/>
                  </w:tcBorders>
                </w:tcPr>
                <w:p w14:paraId="4EE97265" w14:textId="0B401854" w:rsidR="00B91D1D" w:rsidRDefault="00B91D1D" w:rsidP="00B91D1D">
                  <w:pPr>
                    <w:spacing w:after="0" w:line="240" w:lineRule="auto"/>
                    <w:jc w:val="right"/>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1.447.175,00</w:t>
                  </w:r>
                </w:p>
              </w:tc>
              <w:tc>
                <w:tcPr>
                  <w:tcW w:w="1418" w:type="dxa"/>
                  <w:tcBorders>
                    <w:top w:val="nil"/>
                    <w:left w:val="single" w:sz="8" w:space="0" w:color="000000"/>
                    <w:bottom w:val="single" w:sz="8" w:space="0" w:color="000000"/>
                    <w:right w:val="nil"/>
                  </w:tcBorders>
                  <w:tcMar>
                    <w:top w:w="0" w:type="dxa"/>
                    <w:left w:w="108" w:type="dxa"/>
                    <w:bottom w:w="0" w:type="dxa"/>
                    <w:right w:w="108" w:type="dxa"/>
                  </w:tcMar>
                </w:tcPr>
                <w:p w14:paraId="3B241D58" w14:textId="650F7F20" w:rsidR="00B91D1D" w:rsidRPr="00B91D1D" w:rsidRDefault="00B91D1D" w:rsidP="00B91D1D">
                  <w:pPr>
                    <w:spacing w:after="0" w:line="240" w:lineRule="auto"/>
                    <w:jc w:val="right"/>
                    <w:rPr>
                      <w:rFonts w:ascii="Times New Roman" w:eastAsia="Times New Roman" w:hAnsi="Times New Roman" w:cs="Times New Roman"/>
                      <w:sz w:val="18"/>
                      <w:szCs w:val="18"/>
                      <w:lang w:eastAsia="hr-HR"/>
                    </w:rPr>
                  </w:pPr>
                  <w:r w:rsidRPr="00B91D1D">
                    <w:rPr>
                      <w:rFonts w:ascii="Times New Roman" w:eastAsia="Times New Roman" w:hAnsi="Times New Roman" w:cs="Times New Roman"/>
                      <w:sz w:val="18"/>
                      <w:szCs w:val="18"/>
                      <w:lang w:eastAsia="hr-HR"/>
                    </w:rPr>
                    <w:t>16.202,00</w:t>
                  </w:r>
                </w:p>
              </w:tc>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3869DE5" w14:textId="5CAFAB0F" w:rsidR="00B91D1D" w:rsidRPr="00B91D1D" w:rsidRDefault="00B91D1D" w:rsidP="00B91D1D">
                  <w:pPr>
                    <w:spacing w:after="0" w:line="240" w:lineRule="auto"/>
                    <w:jc w:val="right"/>
                    <w:rPr>
                      <w:rFonts w:ascii="Times New Roman" w:eastAsia="Times New Roman" w:hAnsi="Times New Roman" w:cs="Times New Roman"/>
                      <w:sz w:val="18"/>
                      <w:szCs w:val="18"/>
                      <w:lang w:eastAsia="hr-HR"/>
                    </w:rPr>
                  </w:pPr>
                  <w:r w:rsidRPr="00B91D1D">
                    <w:rPr>
                      <w:rFonts w:ascii="Times New Roman" w:eastAsia="Times New Roman" w:hAnsi="Times New Roman" w:cs="Times New Roman"/>
                      <w:sz w:val="18"/>
                      <w:szCs w:val="18"/>
                      <w:lang w:eastAsia="hr-HR"/>
                    </w:rPr>
                    <w:t>1.463.377,00</w:t>
                  </w:r>
                </w:p>
              </w:tc>
            </w:tr>
            <w:tr w:rsidR="00B91D1D" w14:paraId="5FA497D1" w14:textId="77777777" w:rsidTr="00B91D1D">
              <w:trPr>
                <w:trHeight w:val="230"/>
              </w:trPr>
              <w:tc>
                <w:tcPr>
                  <w:tcW w:w="583" w:type="dxa"/>
                  <w:tcBorders>
                    <w:top w:val="nil"/>
                    <w:left w:val="single" w:sz="8" w:space="0" w:color="000000"/>
                    <w:bottom w:val="single" w:sz="8" w:space="0" w:color="000000"/>
                    <w:right w:val="nil"/>
                  </w:tcBorders>
                  <w:tcMar>
                    <w:top w:w="0" w:type="dxa"/>
                    <w:left w:w="108" w:type="dxa"/>
                    <w:bottom w:w="0" w:type="dxa"/>
                    <w:right w:w="108" w:type="dxa"/>
                  </w:tcMar>
                  <w:hideMark/>
                </w:tcPr>
                <w:p w14:paraId="3906DC5F" w14:textId="77777777" w:rsidR="00B91D1D" w:rsidRDefault="00B91D1D" w:rsidP="00B91D1D">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2.</w:t>
                  </w:r>
                </w:p>
              </w:tc>
              <w:tc>
                <w:tcPr>
                  <w:tcW w:w="3233" w:type="dxa"/>
                  <w:tcBorders>
                    <w:top w:val="nil"/>
                    <w:left w:val="single" w:sz="8" w:space="0" w:color="000000"/>
                    <w:bottom w:val="single" w:sz="8" w:space="0" w:color="000000"/>
                    <w:right w:val="nil"/>
                  </w:tcBorders>
                  <w:tcMar>
                    <w:top w:w="0" w:type="dxa"/>
                    <w:left w:w="108" w:type="dxa"/>
                    <w:bottom w:w="0" w:type="dxa"/>
                    <w:right w:w="108" w:type="dxa"/>
                  </w:tcMar>
                  <w:hideMark/>
                </w:tcPr>
                <w:p w14:paraId="5740EF65" w14:textId="77777777" w:rsidR="00B91D1D" w:rsidRDefault="00B91D1D" w:rsidP="00B91D1D">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Nabava opreme u ustanovama u kulturi</w:t>
                  </w:r>
                </w:p>
              </w:tc>
              <w:tc>
                <w:tcPr>
                  <w:tcW w:w="1418" w:type="dxa"/>
                  <w:tcBorders>
                    <w:top w:val="nil"/>
                    <w:left w:val="single" w:sz="8" w:space="0" w:color="000000"/>
                    <w:bottom w:val="single" w:sz="8" w:space="0" w:color="000000"/>
                    <w:right w:val="single" w:sz="8" w:space="0" w:color="000000"/>
                  </w:tcBorders>
                </w:tcPr>
                <w:p w14:paraId="798F90E9" w14:textId="34F1FEEC" w:rsidR="00B91D1D" w:rsidRDefault="00B91D1D" w:rsidP="00B91D1D">
                  <w:pPr>
                    <w:spacing w:after="0" w:line="240" w:lineRule="auto"/>
                    <w:jc w:val="right"/>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14.010,00</w:t>
                  </w:r>
                </w:p>
              </w:tc>
              <w:tc>
                <w:tcPr>
                  <w:tcW w:w="1418" w:type="dxa"/>
                  <w:tcBorders>
                    <w:top w:val="nil"/>
                    <w:left w:val="single" w:sz="8" w:space="0" w:color="000000"/>
                    <w:bottom w:val="single" w:sz="8" w:space="0" w:color="000000"/>
                    <w:right w:val="nil"/>
                  </w:tcBorders>
                  <w:tcMar>
                    <w:top w:w="0" w:type="dxa"/>
                    <w:left w:w="108" w:type="dxa"/>
                    <w:bottom w:w="0" w:type="dxa"/>
                    <w:right w:w="108" w:type="dxa"/>
                  </w:tcMar>
                </w:tcPr>
                <w:p w14:paraId="5E2B3133" w14:textId="08968498" w:rsidR="00B91D1D" w:rsidRPr="00B91D1D" w:rsidRDefault="00B91D1D" w:rsidP="00B91D1D">
                  <w:pPr>
                    <w:spacing w:after="0" w:line="240" w:lineRule="auto"/>
                    <w:jc w:val="right"/>
                    <w:rPr>
                      <w:rFonts w:ascii="Times New Roman" w:eastAsia="Times New Roman" w:hAnsi="Times New Roman" w:cs="Times New Roman"/>
                      <w:sz w:val="18"/>
                      <w:szCs w:val="18"/>
                      <w:lang w:eastAsia="hr-HR"/>
                    </w:rPr>
                  </w:pPr>
                  <w:r w:rsidRPr="00B91D1D">
                    <w:rPr>
                      <w:rFonts w:ascii="Times New Roman" w:eastAsia="Times New Roman" w:hAnsi="Times New Roman" w:cs="Times New Roman"/>
                      <w:sz w:val="18"/>
                      <w:szCs w:val="18"/>
                      <w:lang w:eastAsia="hr-HR"/>
                    </w:rPr>
                    <w:t>19.330,00</w:t>
                  </w:r>
                </w:p>
              </w:tc>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A0B540F" w14:textId="3E66D359" w:rsidR="00B91D1D" w:rsidRPr="00B91D1D" w:rsidRDefault="00B91D1D" w:rsidP="00B91D1D">
                  <w:pPr>
                    <w:spacing w:after="0" w:line="240" w:lineRule="auto"/>
                    <w:jc w:val="right"/>
                    <w:rPr>
                      <w:rFonts w:ascii="Times New Roman" w:eastAsia="Times New Roman" w:hAnsi="Times New Roman" w:cs="Times New Roman"/>
                      <w:sz w:val="18"/>
                      <w:szCs w:val="18"/>
                      <w:lang w:eastAsia="hr-HR"/>
                    </w:rPr>
                  </w:pPr>
                  <w:r w:rsidRPr="00B91D1D">
                    <w:rPr>
                      <w:rFonts w:ascii="Times New Roman" w:eastAsia="Times New Roman" w:hAnsi="Times New Roman" w:cs="Times New Roman"/>
                      <w:sz w:val="18"/>
                      <w:szCs w:val="18"/>
                      <w:lang w:eastAsia="hr-HR"/>
                    </w:rPr>
                    <w:t>33.340,00</w:t>
                  </w:r>
                </w:p>
              </w:tc>
            </w:tr>
            <w:tr w:rsidR="00B91D1D" w14:paraId="593F78F0" w14:textId="77777777" w:rsidTr="00B91D1D">
              <w:trPr>
                <w:trHeight w:val="230"/>
              </w:trPr>
              <w:tc>
                <w:tcPr>
                  <w:tcW w:w="583" w:type="dxa"/>
                  <w:tcBorders>
                    <w:top w:val="nil"/>
                    <w:left w:val="single" w:sz="8" w:space="0" w:color="000000"/>
                    <w:bottom w:val="single" w:sz="8" w:space="0" w:color="000000"/>
                    <w:right w:val="nil"/>
                  </w:tcBorders>
                  <w:tcMar>
                    <w:top w:w="0" w:type="dxa"/>
                    <w:left w:w="108" w:type="dxa"/>
                    <w:bottom w:w="0" w:type="dxa"/>
                    <w:right w:w="108" w:type="dxa"/>
                  </w:tcMar>
                  <w:hideMark/>
                </w:tcPr>
                <w:p w14:paraId="48611AFF" w14:textId="77777777" w:rsidR="00B91D1D" w:rsidRDefault="00B91D1D" w:rsidP="00B91D1D">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 </w:t>
                  </w:r>
                </w:p>
              </w:tc>
              <w:tc>
                <w:tcPr>
                  <w:tcW w:w="323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50557BF5" w14:textId="77777777" w:rsidR="00B91D1D" w:rsidRDefault="00B91D1D" w:rsidP="00B91D1D">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b/>
                      <w:bCs/>
                      <w:sz w:val="18"/>
                      <w:szCs w:val="18"/>
                      <w:lang w:eastAsia="hr-HR"/>
                    </w:rPr>
                    <w:t>Ukupno program:</w:t>
                  </w:r>
                </w:p>
              </w:tc>
              <w:tc>
                <w:tcPr>
                  <w:tcW w:w="1418" w:type="dxa"/>
                  <w:tcBorders>
                    <w:top w:val="nil"/>
                    <w:left w:val="single" w:sz="8" w:space="0" w:color="000000"/>
                    <w:bottom w:val="single" w:sz="8" w:space="0" w:color="000000"/>
                    <w:right w:val="single" w:sz="8" w:space="0" w:color="000000"/>
                  </w:tcBorders>
                  <w:vAlign w:val="center"/>
                </w:tcPr>
                <w:p w14:paraId="74D5858B" w14:textId="42CD643F" w:rsidR="00B91D1D" w:rsidRDefault="00B91D1D" w:rsidP="00B91D1D">
                  <w:pPr>
                    <w:spacing w:after="0" w:line="240" w:lineRule="auto"/>
                    <w:jc w:val="right"/>
                    <w:rPr>
                      <w:rFonts w:ascii="Times New Roman" w:eastAsia="Times New Roman" w:hAnsi="Times New Roman" w:cs="Times New Roman"/>
                      <w:b/>
                      <w:bCs/>
                      <w:sz w:val="18"/>
                      <w:szCs w:val="18"/>
                      <w:lang w:eastAsia="hr-HR"/>
                    </w:rPr>
                  </w:pPr>
                  <w:r>
                    <w:rPr>
                      <w:rFonts w:ascii="Times New Roman" w:eastAsia="Times New Roman" w:hAnsi="Times New Roman" w:cs="Times New Roman"/>
                      <w:b/>
                      <w:bCs/>
                      <w:sz w:val="18"/>
                      <w:szCs w:val="18"/>
                      <w:lang w:eastAsia="hr-HR"/>
                    </w:rPr>
                    <w:t>1.461.185,00</w:t>
                  </w:r>
                </w:p>
              </w:tc>
              <w:tc>
                <w:tcPr>
                  <w:tcW w:w="1418" w:type="dxa"/>
                  <w:tcBorders>
                    <w:top w:val="nil"/>
                    <w:left w:val="single" w:sz="8" w:space="0" w:color="000000"/>
                    <w:bottom w:val="single" w:sz="8" w:space="0" w:color="000000"/>
                    <w:right w:val="nil"/>
                  </w:tcBorders>
                  <w:tcMar>
                    <w:top w:w="0" w:type="dxa"/>
                    <w:left w:w="108" w:type="dxa"/>
                    <w:bottom w:w="0" w:type="dxa"/>
                    <w:right w:w="108" w:type="dxa"/>
                  </w:tcMar>
                  <w:vAlign w:val="center"/>
                </w:tcPr>
                <w:p w14:paraId="4B64142D" w14:textId="0883CF64" w:rsidR="00B91D1D" w:rsidRPr="00B91D1D" w:rsidRDefault="00B91D1D" w:rsidP="00B91D1D">
                  <w:pPr>
                    <w:spacing w:after="0" w:line="240" w:lineRule="auto"/>
                    <w:jc w:val="right"/>
                    <w:rPr>
                      <w:rFonts w:ascii="Times New Roman" w:eastAsia="Times New Roman" w:hAnsi="Times New Roman" w:cs="Times New Roman"/>
                      <w:b/>
                      <w:bCs/>
                      <w:sz w:val="18"/>
                      <w:szCs w:val="18"/>
                      <w:lang w:eastAsia="hr-HR"/>
                    </w:rPr>
                  </w:pPr>
                  <w:r w:rsidRPr="00B91D1D">
                    <w:rPr>
                      <w:rFonts w:ascii="Times New Roman" w:eastAsia="Times New Roman" w:hAnsi="Times New Roman" w:cs="Times New Roman"/>
                      <w:b/>
                      <w:bCs/>
                      <w:sz w:val="18"/>
                      <w:szCs w:val="18"/>
                      <w:lang w:eastAsia="hr-HR"/>
                    </w:rPr>
                    <w:t>35.532,00</w:t>
                  </w:r>
                </w:p>
              </w:tc>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966D67E" w14:textId="69376E28" w:rsidR="00B91D1D" w:rsidRPr="00B91D1D" w:rsidRDefault="00B91D1D" w:rsidP="00B91D1D">
                  <w:pPr>
                    <w:spacing w:after="0" w:line="240" w:lineRule="auto"/>
                    <w:jc w:val="right"/>
                    <w:rPr>
                      <w:rFonts w:ascii="Times New Roman" w:eastAsia="Times New Roman" w:hAnsi="Times New Roman" w:cs="Times New Roman"/>
                      <w:b/>
                      <w:bCs/>
                      <w:sz w:val="18"/>
                      <w:szCs w:val="18"/>
                      <w:lang w:eastAsia="hr-HR"/>
                    </w:rPr>
                  </w:pPr>
                  <w:r w:rsidRPr="00B91D1D">
                    <w:rPr>
                      <w:rFonts w:ascii="Times New Roman" w:eastAsia="Times New Roman" w:hAnsi="Times New Roman" w:cs="Times New Roman"/>
                      <w:b/>
                      <w:bCs/>
                      <w:sz w:val="18"/>
                      <w:szCs w:val="18"/>
                      <w:lang w:eastAsia="hr-HR"/>
                    </w:rPr>
                    <w:t>1.496.717,00</w:t>
                  </w:r>
                </w:p>
              </w:tc>
            </w:tr>
          </w:tbl>
          <w:p w14:paraId="730F6EDE" w14:textId="77777777" w:rsidR="003C0F5D" w:rsidRDefault="003C0F5D" w:rsidP="008C5318">
            <w:pPr>
              <w:spacing w:after="0"/>
              <w:rPr>
                <w:rFonts w:asciiTheme="minorHAnsi" w:eastAsiaTheme="minorHAnsi" w:hAnsiTheme="minorHAnsi" w:cstheme="minorBidi"/>
                <w:lang w:eastAsia="en-US"/>
              </w:rPr>
            </w:pPr>
          </w:p>
        </w:tc>
      </w:tr>
      <w:tr w:rsidR="003C0F5D" w14:paraId="148C7D33" w14:textId="77777777" w:rsidTr="008C5318">
        <w:trPr>
          <w:trHeight w:val="850"/>
          <w:jc w:val="center"/>
        </w:trPr>
        <w:tc>
          <w:tcPr>
            <w:tcW w:w="209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262571D8" w14:textId="77777777" w:rsidR="003C0F5D" w:rsidRDefault="003C0F5D"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b/>
                <w:bCs/>
                <w:color w:val="222222"/>
                <w:sz w:val="18"/>
                <w:szCs w:val="18"/>
                <w:lang w:eastAsia="hr-HR"/>
              </w:rPr>
              <w:t>RAZLOG ODSTUPANJA OD PROŠLOGODIŠNJIH PROJEKCIJA:</w:t>
            </w:r>
          </w:p>
        </w:tc>
        <w:tc>
          <w:tcPr>
            <w:tcW w:w="83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58D308E" w14:textId="77777777" w:rsidR="003C0F5D" w:rsidRDefault="003C0F5D"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18"/>
                <w:szCs w:val="18"/>
                <w:lang w:eastAsia="hr-HR"/>
              </w:rPr>
              <w:t>Nedovoljno ostvarenih vlastitih sredstava i donacija u prethodnom razdoblju.</w:t>
            </w:r>
          </w:p>
        </w:tc>
      </w:tr>
      <w:tr w:rsidR="003C0F5D" w14:paraId="132E7B74" w14:textId="77777777" w:rsidTr="008C5318">
        <w:trPr>
          <w:trHeight w:val="2282"/>
          <w:jc w:val="center"/>
        </w:trPr>
        <w:tc>
          <w:tcPr>
            <w:tcW w:w="209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6CABB72F" w14:textId="77777777" w:rsidR="003C0F5D" w:rsidRDefault="003C0F5D"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b/>
                <w:bCs/>
                <w:color w:val="222222"/>
                <w:sz w:val="18"/>
                <w:szCs w:val="18"/>
                <w:lang w:eastAsia="hr-HR"/>
              </w:rPr>
              <w:lastRenderedPageBreak/>
              <w:t>POKAZATELJI USPJEŠNOSTI:</w:t>
            </w:r>
          </w:p>
        </w:tc>
        <w:tc>
          <w:tcPr>
            <w:tcW w:w="83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tbl>
            <w:tblPr>
              <w:tblW w:w="8160" w:type="dxa"/>
              <w:tblCellMar>
                <w:left w:w="0" w:type="dxa"/>
                <w:right w:w="0" w:type="dxa"/>
              </w:tblCellMar>
              <w:tblLook w:val="04A0" w:firstRow="1" w:lastRow="0" w:firstColumn="1" w:lastColumn="0" w:noHBand="0" w:noVBand="1"/>
            </w:tblPr>
            <w:tblGrid>
              <w:gridCol w:w="1637"/>
              <w:gridCol w:w="1747"/>
              <w:gridCol w:w="905"/>
              <w:gridCol w:w="964"/>
              <w:gridCol w:w="963"/>
              <w:gridCol w:w="963"/>
              <w:gridCol w:w="981"/>
            </w:tblGrid>
            <w:tr w:rsidR="00B91D1D" w14:paraId="6CCC323B" w14:textId="77777777" w:rsidTr="00B91D1D">
              <w:tc>
                <w:tcPr>
                  <w:tcW w:w="1642"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129F85FB" w14:textId="77777777" w:rsidR="00B91D1D" w:rsidRDefault="00B91D1D" w:rsidP="00B91D1D">
                  <w:pPr>
                    <w:spacing w:after="0" w:line="240" w:lineRule="auto"/>
                    <w:jc w:val="center"/>
                    <w:rPr>
                      <w:rFonts w:ascii="Times New Roman" w:eastAsia="Times New Roman" w:hAnsi="Times New Roman" w:cs="Times New Roman"/>
                      <w:color w:val="auto"/>
                      <w:sz w:val="24"/>
                      <w:szCs w:val="24"/>
                      <w:lang w:eastAsia="hr-HR"/>
                    </w:rPr>
                  </w:pPr>
                  <w:r>
                    <w:rPr>
                      <w:rFonts w:ascii="Times New Roman" w:eastAsia="Times New Roman" w:hAnsi="Times New Roman" w:cs="Times New Roman"/>
                      <w:sz w:val="18"/>
                      <w:szCs w:val="18"/>
                      <w:lang w:eastAsia="hr-HR"/>
                    </w:rPr>
                    <w:t>Pokazatelj uspješnosti</w:t>
                  </w:r>
                </w:p>
              </w:tc>
              <w:tc>
                <w:tcPr>
                  <w:tcW w:w="1755"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0CE3A40F" w14:textId="77777777" w:rsidR="00B91D1D" w:rsidRDefault="00B91D1D" w:rsidP="00B91D1D">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Definicija</w:t>
                  </w:r>
                </w:p>
              </w:tc>
              <w:tc>
                <w:tcPr>
                  <w:tcW w:w="907"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14199DEE" w14:textId="77777777" w:rsidR="00B91D1D" w:rsidRDefault="00B91D1D" w:rsidP="00B91D1D">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Jedinica</w:t>
                  </w:r>
                </w:p>
              </w:tc>
              <w:tc>
                <w:tcPr>
                  <w:tcW w:w="964"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35CC7C11" w14:textId="77777777" w:rsidR="00B91D1D" w:rsidRDefault="00B91D1D" w:rsidP="00B91D1D">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Polazna vrijednost</w:t>
                  </w:r>
                </w:p>
              </w:tc>
              <w:tc>
                <w:tcPr>
                  <w:tcW w:w="964"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00C07265" w14:textId="46D589BA" w:rsidR="00B91D1D" w:rsidRDefault="00B91D1D" w:rsidP="00B91D1D">
                  <w:pPr>
                    <w:spacing w:after="0" w:line="240" w:lineRule="auto"/>
                    <w:jc w:val="center"/>
                    <w:rPr>
                      <w:rFonts w:ascii="Times New Roman" w:eastAsia="Times New Roman" w:hAnsi="Times New Roman" w:cs="Times New Roman"/>
                      <w:sz w:val="24"/>
                      <w:szCs w:val="24"/>
                      <w:lang w:eastAsia="hr-HR"/>
                    </w:rPr>
                  </w:pPr>
                  <w:proofErr w:type="spellStart"/>
                  <w:r>
                    <w:rPr>
                      <w:rFonts w:ascii="Times New Roman" w:hAnsi="Times New Roman" w:cs="Times New Roman"/>
                      <w:sz w:val="18"/>
                      <w:szCs w:val="18"/>
                    </w:rPr>
                    <w:t>I.rebalans</w:t>
                  </w:r>
                  <w:proofErr w:type="spellEnd"/>
                  <w:r>
                    <w:rPr>
                      <w:rFonts w:ascii="Times New Roman" w:hAnsi="Times New Roman" w:cs="Times New Roman"/>
                      <w:sz w:val="18"/>
                      <w:szCs w:val="18"/>
                    </w:rPr>
                    <w:t xml:space="preserve"> 2021.</w:t>
                  </w:r>
                </w:p>
              </w:tc>
              <w:tc>
                <w:tcPr>
                  <w:tcW w:w="964"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71F1347A" w14:textId="77777777" w:rsidR="00B91D1D" w:rsidRDefault="00B91D1D" w:rsidP="00B91D1D">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Promjena</w:t>
                  </w:r>
                </w:p>
              </w:tc>
              <w:tc>
                <w:tcPr>
                  <w:tcW w:w="9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D771778" w14:textId="20C474A8" w:rsidR="00B91D1D" w:rsidRDefault="00B91D1D" w:rsidP="00B91D1D">
                  <w:pPr>
                    <w:spacing w:after="0" w:line="240" w:lineRule="auto"/>
                    <w:jc w:val="center"/>
                    <w:rPr>
                      <w:rFonts w:ascii="Times New Roman" w:eastAsia="Times New Roman" w:hAnsi="Times New Roman" w:cs="Times New Roman"/>
                      <w:sz w:val="24"/>
                      <w:szCs w:val="24"/>
                      <w:lang w:eastAsia="hr-HR"/>
                    </w:rPr>
                  </w:pPr>
                  <w:proofErr w:type="spellStart"/>
                  <w:r>
                    <w:rPr>
                      <w:rFonts w:ascii="Times New Roman" w:hAnsi="Times New Roman" w:cs="Times New Roman"/>
                      <w:sz w:val="18"/>
                      <w:szCs w:val="18"/>
                    </w:rPr>
                    <w:t>II.rebalans</w:t>
                  </w:r>
                  <w:proofErr w:type="spellEnd"/>
                  <w:r>
                    <w:rPr>
                      <w:rFonts w:ascii="Times New Roman" w:hAnsi="Times New Roman" w:cs="Times New Roman"/>
                      <w:sz w:val="18"/>
                      <w:szCs w:val="18"/>
                    </w:rPr>
                    <w:t xml:space="preserve"> 2021.</w:t>
                  </w:r>
                </w:p>
              </w:tc>
            </w:tr>
            <w:tr w:rsidR="003C0F5D" w14:paraId="722F30AB" w14:textId="77777777" w:rsidTr="00B91D1D">
              <w:tc>
                <w:tcPr>
                  <w:tcW w:w="1642"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70AFE0E4" w14:textId="77777777" w:rsidR="003C0F5D" w:rsidRDefault="003C0F5D" w:rsidP="008C531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18"/>
                      <w:szCs w:val="18"/>
                      <w:lang w:eastAsia="hr-HR"/>
                    </w:rPr>
                    <w:t>Izvršavanje poslova iz djelokruga rada, redovito podmirivanje svih financijskih obveza prema zaposlenicima, bankama i ostalima</w:t>
                  </w:r>
                </w:p>
              </w:tc>
              <w:tc>
                <w:tcPr>
                  <w:tcW w:w="1755"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2653748E" w14:textId="77777777" w:rsidR="003C0F5D" w:rsidRDefault="003C0F5D" w:rsidP="008C531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18"/>
                      <w:szCs w:val="18"/>
                      <w:lang w:eastAsia="hr-HR"/>
                    </w:rPr>
                    <w:t>Pravovremeno podmirivanje tekućih troškova poslovanja, podmirivanje dospjelih obveza po osnovi glavnica i kamata</w:t>
                  </w:r>
                </w:p>
              </w:tc>
              <w:tc>
                <w:tcPr>
                  <w:tcW w:w="90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6AAB2A73" w14:textId="77777777" w:rsidR="003C0F5D" w:rsidRDefault="003C0F5D" w:rsidP="008C5318">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18"/>
                      <w:szCs w:val="18"/>
                      <w:lang w:eastAsia="hr-HR"/>
                    </w:rPr>
                    <w:t>%</w:t>
                  </w:r>
                </w:p>
              </w:tc>
              <w:tc>
                <w:tcPr>
                  <w:tcW w:w="96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438866D4" w14:textId="7BA061B5" w:rsidR="003C0F5D" w:rsidRDefault="00666230" w:rsidP="008C5318">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0</w:t>
                  </w:r>
                </w:p>
              </w:tc>
              <w:tc>
                <w:tcPr>
                  <w:tcW w:w="96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62DD9FD1" w14:textId="6A4D1B22" w:rsidR="003C0F5D" w:rsidRDefault="00B91D1D" w:rsidP="008C5318">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color w:val="000000"/>
                      <w:sz w:val="18"/>
                      <w:szCs w:val="18"/>
                      <w:lang w:eastAsia="hr-HR"/>
                    </w:rPr>
                    <w:t>10</w:t>
                  </w:r>
                  <w:r w:rsidR="003C0F5D">
                    <w:rPr>
                      <w:rFonts w:ascii="Times New Roman" w:eastAsia="Times New Roman" w:hAnsi="Times New Roman" w:cs="Times New Roman"/>
                      <w:color w:val="000000"/>
                      <w:sz w:val="18"/>
                      <w:szCs w:val="18"/>
                      <w:lang w:eastAsia="hr-HR"/>
                    </w:rPr>
                    <w:t>0</w:t>
                  </w:r>
                </w:p>
              </w:tc>
              <w:tc>
                <w:tcPr>
                  <w:tcW w:w="96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6B48F5BB" w14:textId="26905D59" w:rsidR="003C0F5D" w:rsidRDefault="003C0F5D" w:rsidP="008C5318">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0</w:t>
                  </w:r>
                </w:p>
              </w:tc>
              <w:tc>
                <w:tcPr>
                  <w:tcW w:w="96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907FAD8" w14:textId="77777777" w:rsidR="003C0F5D" w:rsidRDefault="003C0F5D" w:rsidP="008C5318">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color w:val="000000"/>
                      <w:sz w:val="18"/>
                      <w:szCs w:val="18"/>
                      <w:lang w:eastAsia="hr-HR"/>
                    </w:rPr>
                    <w:t>100</w:t>
                  </w:r>
                </w:p>
              </w:tc>
            </w:tr>
            <w:tr w:rsidR="003C0F5D" w14:paraId="3DFB3ED7" w14:textId="77777777" w:rsidTr="00B91D1D">
              <w:tc>
                <w:tcPr>
                  <w:tcW w:w="1642" w:type="dxa"/>
                  <w:tcBorders>
                    <w:top w:val="nil"/>
                    <w:left w:val="single" w:sz="8" w:space="0" w:color="000000"/>
                    <w:bottom w:val="single" w:sz="8" w:space="0" w:color="000000"/>
                    <w:right w:val="nil"/>
                  </w:tcBorders>
                  <w:tcMar>
                    <w:top w:w="0" w:type="dxa"/>
                    <w:left w:w="108" w:type="dxa"/>
                    <w:bottom w:w="0" w:type="dxa"/>
                    <w:right w:w="108" w:type="dxa"/>
                  </w:tcMar>
                  <w:hideMark/>
                </w:tcPr>
                <w:p w14:paraId="176B0829" w14:textId="77777777" w:rsidR="003C0F5D" w:rsidRDefault="003C0F5D" w:rsidP="008C531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Broj nabavljenih računala i prateće opreme</w:t>
                  </w:r>
                </w:p>
              </w:tc>
              <w:tc>
                <w:tcPr>
                  <w:tcW w:w="1755" w:type="dxa"/>
                  <w:tcBorders>
                    <w:top w:val="nil"/>
                    <w:left w:val="single" w:sz="8" w:space="0" w:color="000000"/>
                    <w:bottom w:val="single" w:sz="8" w:space="0" w:color="000000"/>
                    <w:right w:val="nil"/>
                  </w:tcBorders>
                  <w:tcMar>
                    <w:top w:w="0" w:type="dxa"/>
                    <w:left w:w="108" w:type="dxa"/>
                    <w:bottom w:w="0" w:type="dxa"/>
                    <w:right w:w="108" w:type="dxa"/>
                  </w:tcMar>
                  <w:hideMark/>
                </w:tcPr>
                <w:p w14:paraId="0024C013" w14:textId="77777777" w:rsidR="003C0F5D" w:rsidRDefault="003C0F5D" w:rsidP="008C531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Povećati broj nabavljenih računala i prateće opreme</w:t>
                  </w:r>
                </w:p>
              </w:tc>
              <w:tc>
                <w:tcPr>
                  <w:tcW w:w="90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1CE94EB4" w14:textId="77777777" w:rsidR="003C0F5D" w:rsidRDefault="003C0F5D" w:rsidP="008C5318">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Broj</w:t>
                  </w:r>
                </w:p>
              </w:tc>
              <w:tc>
                <w:tcPr>
                  <w:tcW w:w="96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3D7D12E7" w14:textId="77777777" w:rsidR="003C0F5D" w:rsidRDefault="003C0F5D" w:rsidP="008C5318">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0</w:t>
                  </w:r>
                </w:p>
              </w:tc>
              <w:tc>
                <w:tcPr>
                  <w:tcW w:w="96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024B0309" w14:textId="77777777" w:rsidR="003C0F5D" w:rsidRDefault="003C0F5D" w:rsidP="008C5318">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0</w:t>
                  </w:r>
                </w:p>
              </w:tc>
              <w:tc>
                <w:tcPr>
                  <w:tcW w:w="96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12C01EF4" w14:textId="77777777" w:rsidR="003C0F5D" w:rsidRDefault="003C0F5D" w:rsidP="008C5318">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0</w:t>
                  </w:r>
                </w:p>
              </w:tc>
              <w:tc>
                <w:tcPr>
                  <w:tcW w:w="96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F703056" w14:textId="77777777" w:rsidR="003C0F5D" w:rsidRDefault="003C0F5D" w:rsidP="008C5318">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0</w:t>
                  </w:r>
                </w:p>
              </w:tc>
            </w:tr>
          </w:tbl>
          <w:p w14:paraId="6AA691A6" w14:textId="77777777" w:rsidR="003C0F5D" w:rsidRDefault="003C0F5D" w:rsidP="008C5318">
            <w:pPr>
              <w:spacing w:after="0"/>
              <w:rPr>
                <w:rFonts w:asciiTheme="minorHAnsi" w:eastAsiaTheme="minorHAnsi" w:hAnsiTheme="minorHAnsi" w:cstheme="minorBidi"/>
                <w:lang w:eastAsia="en-US"/>
              </w:rPr>
            </w:pPr>
          </w:p>
        </w:tc>
      </w:tr>
      <w:tr w:rsidR="003C0F5D" w:rsidRPr="00CA3F76" w14:paraId="33F20E46" w14:textId="77777777" w:rsidTr="008C5318">
        <w:tblPrEx>
          <w:shd w:val="clear" w:color="auto" w:fill="auto"/>
          <w:tblCellMar>
            <w:left w:w="108" w:type="dxa"/>
            <w:right w:w="108" w:type="dxa"/>
          </w:tblCellMar>
        </w:tblPrEx>
        <w:trPr>
          <w:trHeight w:val="321"/>
          <w:jc w:val="center"/>
        </w:trPr>
        <w:tc>
          <w:tcPr>
            <w:tcW w:w="2035" w:type="dxa"/>
            <w:tcBorders>
              <w:top w:val="single" w:sz="4" w:space="0" w:color="000000"/>
              <w:left w:val="single" w:sz="4" w:space="0" w:color="000000"/>
              <w:bottom w:val="single" w:sz="4" w:space="0" w:color="000000"/>
              <w:right w:val="nil"/>
            </w:tcBorders>
          </w:tcPr>
          <w:p w14:paraId="7942C510" w14:textId="77777777" w:rsidR="003C0F5D" w:rsidRPr="00CA3F76" w:rsidRDefault="003C0F5D" w:rsidP="008C5318">
            <w:pPr>
              <w:spacing w:after="0"/>
              <w:rPr>
                <w:rFonts w:ascii="Times New Roman" w:eastAsia="Times New Roman" w:hAnsi="Times New Roman" w:cs="Times New Roman"/>
                <w:b/>
                <w:bCs/>
                <w:color w:val="auto"/>
                <w:sz w:val="18"/>
                <w:szCs w:val="18"/>
              </w:rPr>
            </w:pPr>
            <w:r w:rsidRPr="00CA3F76">
              <w:rPr>
                <w:rFonts w:ascii="Times New Roman" w:hAnsi="Times New Roman" w:cs="Times New Roman"/>
                <w:b/>
                <w:bCs/>
                <w:sz w:val="18"/>
                <w:szCs w:val="18"/>
              </w:rPr>
              <w:t>ŠIFRA I NAZIV PROGRAMA:</w:t>
            </w:r>
          </w:p>
        </w:tc>
        <w:tc>
          <w:tcPr>
            <w:tcW w:w="8482" w:type="dxa"/>
            <w:tcBorders>
              <w:top w:val="single" w:sz="4" w:space="0" w:color="000000"/>
              <w:left w:val="single" w:sz="4" w:space="0" w:color="000000"/>
              <w:bottom w:val="single" w:sz="4" w:space="0" w:color="000000"/>
              <w:right w:val="single" w:sz="4" w:space="0" w:color="000000"/>
            </w:tcBorders>
            <w:vAlign w:val="center"/>
            <w:hideMark/>
          </w:tcPr>
          <w:p w14:paraId="118EF24C" w14:textId="77777777" w:rsidR="003C0F5D" w:rsidRPr="00CA3F76" w:rsidRDefault="003C0F5D" w:rsidP="008C5318">
            <w:pPr>
              <w:snapToGrid w:val="0"/>
              <w:spacing w:after="0"/>
              <w:rPr>
                <w:rFonts w:ascii="Times New Roman" w:hAnsi="Times New Roman" w:cs="Times New Roman"/>
                <w:sz w:val="18"/>
                <w:szCs w:val="18"/>
              </w:rPr>
            </w:pPr>
            <w:r w:rsidRPr="00CA3F76">
              <w:rPr>
                <w:rFonts w:ascii="Times New Roman" w:hAnsi="Times New Roman" w:cs="Times New Roman"/>
                <w:sz w:val="18"/>
                <w:szCs w:val="18"/>
              </w:rPr>
              <w:t>3002 KNJIŽNIČNA DJELATNOST-DRUŠTVENI ODJEL</w:t>
            </w:r>
          </w:p>
        </w:tc>
      </w:tr>
      <w:tr w:rsidR="003C0F5D" w:rsidRPr="00CA3F76" w14:paraId="33AB1C9A" w14:textId="77777777" w:rsidTr="008C5318">
        <w:tblPrEx>
          <w:shd w:val="clear" w:color="auto" w:fill="auto"/>
          <w:tblCellMar>
            <w:left w:w="108" w:type="dxa"/>
            <w:right w:w="108" w:type="dxa"/>
          </w:tblCellMar>
        </w:tblPrEx>
        <w:trPr>
          <w:trHeight w:val="1108"/>
          <w:jc w:val="center"/>
        </w:trPr>
        <w:tc>
          <w:tcPr>
            <w:tcW w:w="2035" w:type="dxa"/>
            <w:tcBorders>
              <w:top w:val="single" w:sz="4" w:space="0" w:color="000000"/>
              <w:left w:val="single" w:sz="4" w:space="0" w:color="000000"/>
              <w:bottom w:val="single" w:sz="4" w:space="0" w:color="000000"/>
              <w:right w:val="nil"/>
            </w:tcBorders>
          </w:tcPr>
          <w:p w14:paraId="681A63E7" w14:textId="77777777" w:rsidR="003C0F5D" w:rsidRPr="00CA3F76" w:rsidRDefault="003C0F5D" w:rsidP="008C5318">
            <w:pPr>
              <w:spacing w:after="0"/>
              <w:rPr>
                <w:rFonts w:ascii="Times New Roman" w:hAnsi="Times New Roman" w:cs="Times New Roman"/>
                <w:b/>
                <w:bCs/>
                <w:sz w:val="18"/>
                <w:szCs w:val="18"/>
              </w:rPr>
            </w:pPr>
            <w:r w:rsidRPr="00CA3F76">
              <w:rPr>
                <w:rFonts w:ascii="Times New Roman" w:hAnsi="Times New Roman" w:cs="Times New Roman"/>
                <w:b/>
                <w:bCs/>
                <w:sz w:val="18"/>
                <w:szCs w:val="18"/>
              </w:rPr>
              <w:t>OPĆI I POSEBNI CILJEVI:</w:t>
            </w:r>
          </w:p>
        </w:tc>
        <w:tc>
          <w:tcPr>
            <w:tcW w:w="8482" w:type="dxa"/>
            <w:tcBorders>
              <w:top w:val="single" w:sz="4" w:space="0" w:color="000000"/>
              <w:left w:val="single" w:sz="4" w:space="0" w:color="000000"/>
              <w:bottom w:val="single" w:sz="4" w:space="0" w:color="000000"/>
              <w:right w:val="single" w:sz="4" w:space="0" w:color="000000"/>
            </w:tcBorders>
            <w:vAlign w:val="center"/>
          </w:tcPr>
          <w:p w14:paraId="577771E7" w14:textId="77777777" w:rsidR="003C0F5D" w:rsidRPr="00CA3F76" w:rsidRDefault="003C0F5D" w:rsidP="008C5318">
            <w:pPr>
              <w:snapToGrid w:val="0"/>
              <w:spacing w:after="0"/>
              <w:rPr>
                <w:rFonts w:ascii="Times New Roman" w:hAnsi="Times New Roman" w:cs="Times New Roman"/>
                <w:sz w:val="18"/>
                <w:szCs w:val="18"/>
              </w:rPr>
            </w:pPr>
            <w:r w:rsidRPr="00CA3F76">
              <w:rPr>
                <w:rFonts w:ascii="Times New Roman" w:hAnsi="Times New Roman" w:cs="Times New Roman"/>
                <w:sz w:val="18"/>
                <w:szCs w:val="18"/>
              </w:rPr>
              <w:t>Ovim Programom se osiguravaju sredstva za kulturno- inf</w:t>
            </w:r>
            <w:r>
              <w:rPr>
                <w:rFonts w:ascii="Times New Roman" w:hAnsi="Times New Roman" w:cs="Times New Roman"/>
                <w:sz w:val="18"/>
                <w:szCs w:val="18"/>
              </w:rPr>
              <w:t>orm</w:t>
            </w:r>
            <w:r w:rsidRPr="00CA3F76">
              <w:rPr>
                <w:rFonts w:ascii="Times New Roman" w:hAnsi="Times New Roman" w:cs="Times New Roman"/>
                <w:sz w:val="18"/>
                <w:szCs w:val="18"/>
              </w:rPr>
              <w:t>ativno-edukativni program Gradske knjižnice Požega koji pripremaju knjižničari u suradnji s vanjskim suradnicima tijekom jedne godine, kao i sredstva za otvaranje nove zgrade Gradske knjižnice Požega.</w:t>
            </w:r>
          </w:p>
          <w:p w14:paraId="1C5994B8" w14:textId="77777777" w:rsidR="003C0F5D" w:rsidRPr="00CA3F76" w:rsidRDefault="003C0F5D" w:rsidP="008C5318">
            <w:pPr>
              <w:snapToGrid w:val="0"/>
              <w:spacing w:after="0"/>
              <w:rPr>
                <w:rFonts w:ascii="Times New Roman" w:hAnsi="Times New Roman" w:cs="Times New Roman"/>
                <w:color w:val="000000"/>
                <w:sz w:val="18"/>
                <w:szCs w:val="18"/>
              </w:rPr>
            </w:pPr>
            <w:r w:rsidRPr="00CA3F76">
              <w:rPr>
                <w:rFonts w:ascii="Times New Roman" w:hAnsi="Times New Roman" w:cs="Times New Roman"/>
                <w:sz w:val="18"/>
                <w:szCs w:val="18"/>
              </w:rPr>
              <w:t>Ciljevi ovog programa su: osigurati korisnicima i građanima kvalitetan kulturni, informativni i edukativni program tijekom godine te povećati broj korisnika knjižnice</w:t>
            </w:r>
          </w:p>
        </w:tc>
      </w:tr>
      <w:tr w:rsidR="003C0F5D" w:rsidRPr="00CA3F76" w14:paraId="76E6F0AC" w14:textId="77777777" w:rsidTr="008C5318">
        <w:tblPrEx>
          <w:shd w:val="clear" w:color="auto" w:fill="auto"/>
          <w:tblCellMar>
            <w:left w:w="108" w:type="dxa"/>
            <w:right w:w="108" w:type="dxa"/>
          </w:tblCellMar>
        </w:tblPrEx>
        <w:trPr>
          <w:trHeight w:val="898"/>
          <w:jc w:val="center"/>
        </w:trPr>
        <w:tc>
          <w:tcPr>
            <w:tcW w:w="2035" w:type="dxa"/>
            <w:tcBorders>
              <w:top w:val="single" w:sz="4" w:space="0" w:color="000000"/>
              <w:left w:val="single" w:sz="4" w:space="0" w:color="000000"/>
              <w:bottom w:val="single" w:sz="4" w:space="0" w:color="000000"/>
              <w:right w:val="nil"/>
            </w:tcBorders>
          </w:tcPr>
          <w:p w14:paraId="46751DE8" w14:textId="77777777" w:rsidR="003C0F5D" w:rsidRPr="00CA3F76" w:rsidRDefault="003C0F5D" w:rsidP="008C5318">
            <w:pPr>
              <w:spacing w:after="0"/>
              <w:rPr>
                <w:rFonts w:ascii="Times New Roman" w:hAnsi="Times New Roman" w:cs="Times New Roman"/>
                <w:b/>
                <w:bCs/>
                <w:color w:val="auto"/>
                <w:sz w:val="18"/>
                <w:szCs w:val="18"/>
              </w:rPr>
            </w:pPr>
            <w:r w:rsidRPr="00CA3F76">
              <w:rPr>
                <w:rFonts w:ascii="Times New Roman" w:hAnsi="Times New Roman" w:cs="Times New Roman"/>
                <w:b/>
                <w:bCs/>
                <w:sz w:val="18"/>
                <w:szCs w:val="18"/>
              </w:rPr>
              <w:t>ZAKONSKA OSNOVA ZA UVOĐENJE PROGRAMA:</w:t>
            </w:r>
          </w:p>
        </w:tc>
        <w:tc>
          <w:tcPr>
            <w:tcW w:w="8482" w:type="dxa"/>
            <w:tcBorders>
              <w:top w:val="single" w:sz="4" w:space="0" w:color="000000"/>
              <w:left w:val="single" w:sz="4" w:space="0" w:color="000000"/>
              <w:bottom w:val="single" w:sz="4" w:space="0" w:color="000000"/>
              <w:right w:val="single" w:sz="4" w:space="0" w:color="000000"/>
            </w:tcBorders>
            <w:vAlign w:val="center"/>
            <w:hideMark/>
          </w:tcPr>
          <w:p w14:paraId="16091E95" w14:textId="77777777" w:rsidR="003C0F5D" w:rsidRPr="00CA3F76" w:rsidRDefault="003C0F5D" w:rsidP="008C5318">
            <w:pPr>
              <w:snapToGrid w:val="0"/>
              <w:spacing w:after="0"/>
              <w:rPr>
                <w:rFonts w:ascii="Times New Roman" w:hAnsi="Times New Roman" w:cs="Times New Roman"/>
                <w:sz w:val="18"/>
                <w:szCs w:val="18"/>
              </w:rPr>
            </w:pPr>
            <w:r w:rsidRPr="00CA3F76">
              <w:rPr>
                <w:rFonts w:ascii="Times New Roman" w:hAnsi="Times New Roman" w:cs="Times New Roman"/>
                <w:sz w:val="18"/>
                <w:szCs w:val="18"/>
              </w:rPr>
              <w:t>Zakon o ustanovama, Zakon o knjižnicama, Statut Gradske knjižnice Požega</w:t>
            </w:r>
          </w:p>
        </w:tc>
      </w:tr>
      <w:tr w:rsidR="003C0F5D" w:rsidRPr="00CA3F76" w14:paraId="344DAFD0" w14:textId="77777777" w:rsidTr="008C5318">
        <w:tblPrEx>
          <w:shd w:val="clear" w:color="auto" w:fill="auto"/>
          <w:tblCellMar>
            <w:left w:w="108" w:type="dxa"/>
            <w:right w:w="108" w:type="dxa"/>
          </w:tblCellMar>
        </w:tblPrEx>
        <w:trPr>
          <w:trHeight w:val="1809"/>
          <w:jc w:val="center"/>
        </w:trPr>
        <w:tc>
          <w:tcPr>
            <w:tcW w:w="2035" w:type="dxa"/>
            <w:tcBorders>
              <w:top w:val="single" w:sz="4" w:space="0" w:color="000000"/>
              <w:left w:val="single" w:sz="4" w:space="0" w:color="000000"/>
              <w:bottom w:val="single" w:sz="4" w:space="0" w:color="000000"/>
              <w:right w:val="nil"/>
            </w:tcBorders>
            <w:hideMark/>
          </w:tcPr>
          <w:p w14:paraId="14ABFFAE" w14:textId="77777777" w:rsidR="003C0F5D" w:rsidRPr="00CA3F76" w:rsidRDefault="003C0F5D" w:rsidP="008C5318">
            <w:pPr>
              <w:spacing w:after="0"/>
              <w:rPr>
                <w:rFonts w:ascii="Times New Roman" w:hAnsi="Times New Roman" w:cs="Times New Roman"/>
                <w:b/>
                <w:bCs/>
                <w:sz w:val="18"/>
                <w:szCs w:val="18"/>
              </w:rPr>
            </w:pPr>
            <w:r w:rsidRPr="00CA3F76">
              <w:rPr>
                <w:rFonts w:ascii="Times New Roman" w:hAnsi="Times New Roman" w:cs="Times New Roman"/>
                <w:b/>
                <w:bCs/>
                <w:sz w:val="18"/>
                <w:szCs w:val="18"/>
              </w:rPr>
              <w:t>ISHODIŠTE I POKAZATELJI NA KOJIMA SE ZASNIVAJU IZRAČUNI I OCJENE POTREBNIH SREDSTAVA:</w:t>
            </w:r>
          </w:p>
        </w:tc>
        <w:tc>
          <w:tcPr>
            <w:tcW w:w="8482" w:type="dxa"/>
            <w:tcBorders>
              <w:top w:val="single" w:sz="4" w:space="0" w:color="000000"/>
              <w:left w:val="single" w:sz="4" w:space="0" w:color="000000"/>
              <w:bottom w:val="single" w:sz="4" w:space="0" w:color="000000"/>
              <w:right w:val="single" w:sz="4" w:space="0" w:color="000000"/>
            </w:tcBorders>
            <w:vAlign w:val="center"/>
          </w:tcPr>
          <w:p w14:paraId="257C802B" w14:textId="77777777" w:rsidR="003C0F5D" w:rsidRPr="00CA3F76" w:rsidRDefault="003C0F5D" w:rsidP="008C5318">
            <w:pPr>
              <w:snapToGrid w:val="0"/>
              <w:spacing w:after="0"/>
              <w:rPr>
                <w:rFonts w:ascii="Times New Roman" w:hAnsi="Times New Roman" w:cs="Times New Roman"/>
                <w:sz w:val="18"/>
                <w:szCs w:val="18"/>
              </w:rPr>
            </w:pPr>
            <w:r w:rsidRPr="00CA3F76">
              <w:rPr>
                <w:rFonts w:ascii="Times New Roman" w:hAnsi="Times New Roman" w:cs="Times New Roman"/>
                <w:sz w:val="18"/>
                <w:szCs w:val="18"/>
              </w:rPr>
              <w:t>Ishodište i pokazatelji na kojima se zasnivaju izračuni i ocjene potrebitih sredstava su Proračun Gradske knjižnice Požega za 2021. godinu i stvarni troškovi iz prethodnih godina.</w:t>
            </w:r>
          </w:p>
        </w:tc>
      </w:tr>
      <w:tr w:rsidR="003C0F5D" w:rsidRPr="00CA3F76" w14:paraId="1899446D" w14:textId="77777777" w:rsidTr="008C5318">
        <w:tblPrEx>
          <w:shd w:val="clear" w:color="auto" w:fill="auto"/>
          <w:tblCellMar>
            <w:left w:w="108" w:type="dxa"/>
            <w:right w:w="108" w:type="dxa"/>
          </w:tblCellMar>
        </w:tblPrEx>
        <w:trPr>
          <w:trHeight w:val="1275"/>
          <w:jc w:val="center"/>
        </w:trPr>
        <w:tc>
          <w:tcPr>
            <w:tcW w:w="2035" w:type="dxa"/>
            <w:tcBorders>
              <w:top w:val="single" w:sz="4" w:space="0" w:color="000000"/>
              <w:left w:val="single" w:sz="4" w:space="0" w:color="000000"/>
              <w:bottom w:val="single" w:sz="4" w:space="0" w:color="000000"/>
              <w:right w:val="nil"/>
            </w:tcBorders>
          </w:tcPr>
          <w:p w14:paraId="235E8F43" w14:textId="77777777" w:rsidR="003C0F5D" w:rsidRPr="00CA3F76" w:rsidRDefault="003C0F5D" w:rsidP="008C5318">
            <w:pPr>
              <w:spacing w:after="0"/>
              <w:rPr>
                <w:rFonts w:ascii="Times New Roman" w:hAnsi="Times New Roman" w:cs="Times New Roman"/>
                <w:b/>
                <w:bCs/>
                <w:sz w:val="18"/>
                <w:szCs w:val="18"/>
              </w:rPr>
            </w:pPr>
            <w:r w:rsidRPr="00CA3F76">
              <w:rPr>
                <w:rFonts w:ascii="Times New Roman" w:hAnsi="Times New Roman" w:cs="Times New Roman"/>
                <w:b/>
                <w:bCs/>
                <w:sz w:val="18"/>
                <w:szCs w:val="18"/>
              </w:rPr>
              <w:t>NAČIN I SREDSTVA ZA REALIZACIJU PROGRAMA:</w:t>
            </w:r>
          </w:p>
        </w:tc>
        <w:tc>
          <w:tcPr>
            <w:tcW w:w="8482" w:type="dxa"/>
            <w:tcBorders>
              <w:top w:val="single" w:sz="4" w:space="0" w:color="000000"/>
              <w:left w:val="single" w:sz="4" w:space="0" w:color="000000"/>
              <w:bottom w:val="single" w:sz="4" w:space="0" w:color="000000"/>
              <w:right w:val="single" w:sz="4" w:space="0" w:color="000000"/>
            </w:tcBorders>
            <w:hideMark/>
          </w:tcPr>
          <w:tbl>
            <w:tblPr>
              <w:tblW w:w="8233" w:type="dxa"/>
              <w:tblLook w:val="04A0" w:firstRow="1" w:lastRow="0" w:firstColumn="1" w:lastColumn="0" w:noHBand="0" w:noVBand="1"/>
            </w:tblPr>
            <w:tblGrid>
              <w:gridCol w:w="584"/>
              <w:gridCol w:w="3469"/>
              <w:gridCol w:w="1276"/>
              <w:gridCol w:w="1326"/>
              <w:gridCol w:w="1578"/>
            </w:tblGrid>
            <w:tr w:rsidR="00A87C3E" w:rsidRPr="00CA3F76" w14:paraId="18CF57AA" w14:textId="77777777" w:rsidTr="00A87C3E">
              <w:trPr>
                <w:trHeight w:val="230"/>
              </w:trPr>
              <w:tc>
                <w:tcPr>
                  <w:tcW w:w="584" w:type="dxa"/>
                  <w:tcBorders>
                    <w:top w:val="single" w:sz="4" w:space="0" w:color="000000"/>
                    <w:left w:val="single" w:sz="4" w:space="0" w:color="000000"/>
                    <w:bottom w:val="single" w:sz="4" w:space="0" w:color="000000"/>
                    <w:right w:val="nil"/>
                  </w:tcBorders>
                  <w:vAlign w:val="center"/>
                  <w:hideMark/>
                </w:tcPr>
                <w:p w14:paraId="7DAAC8DD" w14:textId="77777777" w:rsidR="00A87C3E" w:rsidRPr="00CA3F76" w:rsidRDefault="00A87C3E" w:rsidP="00A87C3E">
                  <w:pPr>
                    <w:spacing w:after="0"/>
                    <w:jc w:val="center"/>
                    <w:rPr>
                      <w:rFonts w:ascii="Times New Roman" w:hAnsi="Times New Roman" w:cs="Times New Roman"/>
                      <w:b/>
                      <w:bCs/>
                      <w:sz w:val="18"/>
                      <w:szCs w:val="18"/>
                    </w:rPr>
                  </w:pPr>
                  <w:proofErr w:type="spellStart"/>
                  <w:r w:rsidRPr="00CA3F76">
                    <w:rPr>
                      <w:rFonts w:ascii="Times New Roman" w:hAnsi="Times New Roman" w:cs="Times New Roman"/>
                      <w:b/>
                      <w:bCs/>
                      <w:sz w:val="18"/>
                      <w:szCs w:val="18"/>
                    </w:rPr>
                    <w:t>R.b</w:t>
                  </w:r>
                  <w:proofErr w:type="spellEnd"/>
                  <w:r w:rsidRPr="00CA3F76">
                    <w:rPr>
                      <w:rFonts w:ascii="Times New Roman" w:hAnsi="Times New Roman" w:cs="Times New Roman"/>
                      <w:b/>
                      <w:bCs/>
                      <w:sz w:val="18"/>
                      <w:szCs w:val="18"/>
                    </w:rPr>
                    <w:t>.</w:t>
                  </w:r>
                </w:p>
              </w:tc>
              <w:tc>
                <w:tcPr>
                  <w:tcW w:w="3469" w:type="dxa"/>
                  <w:tcBorders>
                    <w:top w:val="single" w:sz="4" w:space="0" w:color="000000"/>
                    <w:left w:val="single" w:sz="4" w:space="0" w:color="000000"/>
                    <w:bottom w:val="single" w:sz="4" w:space="0" w:color="000000"/>
                    <w:right w:val="nil"/>
                  </w:tcBorders>
                  <w:vAlign w:val="center"/>
                  <w:hideMark/>
                </w:tcPr>
                <w:p w14:paraId="1BE8CA16" w14:textId="77777777" w:rsidR="00A87C3E" w:rsidRPr="00CA3F76" w:rsidRDefault="00A87C3E" w:rsidP="00A87C3E">
                  <w:pPr>
                    <w:spacing w:after="0"/>
                    <w:jc w:val="center"/>
                    <w:rPr>
                      <w:rFonts w:ascii="Times New Roman" w:hAnsi="Times New Roman" w:cs="Times New Roman"/>
                      <w:b/>
                      <w:bCs/>
                      <w:sz w:val="18"/>
                      <w:szCs w:val="18"/>
                    </w:rPr>
                  </w:pPr>
                  <w:r w:rsidRPr="00CA3F76">
                    <w:rPr>
                      <w:rFonts w:ascii="Times New Roman" w:hAnsi="Times New Roman" w:cs="Times New Roman"/>
                      <w:b/>
                      <w:bCs/>
                      <w:sz w:val="18"/>
                      <w:szCs w:val="18"/>
                    </w:rPr>
                    <w:t>Naziv aktivnosti/projekta</w:t>
                  </w:r>
                </w:p>
              </w:tc>
              <w:tc>
                <w:tcPr>
                  <w:tcW w:w="1276" w:type="dxa"/>
                  <w:tcBorders>
                    <w:top w:val="single" w:sz="4" w:space="0" w:color="000000"/>
                    <w:left w:val="single" w:sz="4" w:space="0" w:color="000000"/>
                    <w:bottom w:val="single" w:sz="4" w:space="0" w:color="000000"/>
                    <w:right w:val="single" w:sz="4" w:space="0" w:color="000000"/>
                  </w:tcBorders>
                  <w:vAlign w:val="center"/>
                </w:tcPr>
                <w:p w14:paraId="7291EF4E" w14:textId="2F8C00DA" w:rsidR="00A87C3E" w:rsidRDefault="00A87C3E" w:rsidP="00A87C3E">
                  <w:pPr>
                    <w:spacing w:after="0"/>
                    <w:jc w:val="center"/>
                    <w:rPr>
                      <w:rFonts w:ascii="Times New Roman" w:hAnsi="Times New Roman"/>
                      <w:b/>
                      <w:bCs/>
                      <w:color w:val="000000"/>
                      <w:sz w:val="18"/>
                      <w:szCs w:val="18"/>
                    </w:rPr>
                  </w:pPr>
                  <w:r>
                    <w:rPr>
                      <w:rFonts w:ascii="Times New Roman" w:hAnsi="Times New Roman"/>
                      <w:b/>
                      <w:bCs/>
                      <w:sz w:val="18"/>
                      <w:szCs w:val="18"/>
                    </w:rPr>
                    <w:t>I. REBALANS 2021.</w:t>
                  </w:r>
                </w:p>
              </w:tc>
              <w:tc>
                <w:tcPr>
                  <w:tcW w:w="1326" w:type="dxa"/>
                  <w:tcBorders>
                    <w:top w:val="single" w:sz="4" w:space="0" w:color="000000"/>
                    <w:left w:val="single" w:sz="4" w:space="0" w:color="000000"/>
                    <w:bottom w:val="single" w:sz="4" w:space="0" w:color="000000"/>
                    <w:right w:val="nil"/>
                  </w:tcBorders>
                  <w:vAlign w:val="center"/>
                  <w:hideMark/>
                </w:tcPr>
                <w:p w14:paraId="4F9C68A4" w14:textId="77777777" w:rsidR="00A87C3E" w:rsidRPr="00CA3F76" w:rsidRDefault="00A87C3E" w:rsidP="00A87C3E">
                  <w:pPr>
                    <w:spacing w:after="0"/>
                    <w:jc w:val="center"/>
                    <w:rPr>
                      <w:rFonts w:ascii="Times New Roman" w:hAnsi="Times New Roman" w:cs="Times New Roman"/>
                      <w:sz w:val="18"/>
                      <w:szCs w:val="18"/>
                    </w:rPr>
                  </w:pPr>
                  <w:r>
                    <w:rPr>
                      <w:rFonts w:ascii="Times New Roman" w:hAnsi="Times New Roman"/>
                      <w:b/>
                      <w:bCs/>
                      <w:sz w:val="18"/>
                      <w:szCs w:val="18"/>
                    </w:rPr>
                    <w:t>PROMJENA</w:t>
                  </w:r>
                </w:p>
              </w:tc>
              <w:tc>
                <w:tcPr>
                  <w:tcW w:w="1578" w:type="dxa"/>
                  <w:tcBorders>
                    <w:top w:val="single" w:sz="4" w:space="0" w:color="000000"/>
                    <w:left w:val="single" w:sz="4" w:space="0" w:color="000000"/>
                    <w:bottom w:val="single" w:sz="4" w:space="0" w:color="000000"/>
                    <w:right w:val="single" w:sz="4" w:space="0" w:color="000000"/>
                  </w:tcBorders>
                  <w:vAlign w:val="center"/>
                  <w:hideMark/>
                </w:tcPr>
                <w:p w14:paraId="3E6737AA" w14:textId="185934D3" w:rsidR="00A87C3E" w:rsidRPr="00CA3F76" w:rsidRDefault="00A87C3E" w:rsidP="00A87C3E">
                  <w:pPr>
                    <w:spacing w:after="0"/>
                    <w:jc w:val="center"/>
                    <w:rPr>
                      <w:rFonts w:ascii="Times New Roman" w:hAnsi="Times New Roman" w:cs="Times New Roman"/>
                      <w:sz w:val="18"/>
                      <w:szCs w:val="18"/>
                    </w:rPr>
                  </w:pPr>
                  <w:r>
                    <w:rPr>
                      <w:rFonts w:ascii="Times New Roman" w:hAnsi="Times New Roman"/>
                      <w:b/>
                      <w:bCs/>
                      <w:sz w:val="18"/>
                      <w:szCs w:val="18"/>
                    </w:rPr>
                    <w:t>II. REBALANS 2021.</w:t>
                  </w:r>
                </w:p>
              </w:tc>
            </w:tr>
            <w:tr w:rsidR="00A87C3E" w:rsidRPr="00CA3F76" w14:paraId="7639D7E0" w14:textId="77777777" w:rsidTr="00A87C3E">
              <w:trPr>
                <w:trHeight w:val="212"/>
              </w:trPr>
              <w:tc>
                <w:tcPr>
                  <w:tcW w:w="584" w:type="dxa"/>
                  <w:tcBorders>
                    <w:top w:val="single" w:sz="4" w:space="0" w:color="000000"/>
                    <w:left w:val="single" w:sz="4" w:space="0" w:color="000000"/>
                    <w:bottom w:val="single" w:sz="4" w:space="0" w:color="000000"/>
                    <w:right w:val="nil"/>
                  </w:tcBorders>
                  <w:hideMark/>
                </w:tcPr>
                <w:p w14:paraId="6562E59A" w14:textId="77777777" w:rsidR="00A87C3E" w:rsidRPr="00CA3F76" w:rsidRDefault="00A87C3E" w:rsidP="00A87C3E">
                  <w:pPr>
                    <w:spacing w:after="0"/>
                    <w:rPr>
                      <w:rFonts w:ascii="Times New Roman" w:hAnsi="Times New Roman" w:cs="Times New Roman"/>
                      <w:sz w:val="18"/>
                      <w:szCs w:val="18"/>
                    </w:rPr>
                  </w:pPr>
                  <w:r>
                    <w:rPr>
                      <w:rFonts w:ascii="Times New Roman" w:hAnsi="Times New Roman" w:cs="Times New Roman"/>
                      <w:sz w:val="18"/>
                      <w:szCs w:val="18"/>
                    </w:rPr>
                    <w:t>1</w:t>
                  </w:r>
                  <w:r w:rsidRPr="00CA3F76">
                    <w:rPr>
                      <w:rFonts w:ascii="Times New Roman" w:hAnsi="Times New Roman" w:cs="Times New Roman"/>
                      <w:sz w:val="18"/>
                      <w:szCs w:val="18"/>
                    </w:rPr>
                    <w:t>.</w:t>
                  </w:r>
                </w:p>
              </w:tc>
              <w:tc>
                <w:tcPr>
                  <w:tcW w:w="3469" w:type="dxa"/>
                  <w:tcBorders>
                    <w:top w:val="single" w:sz="4" w:space="0" w:color="000000"/>
                    <w:left w:val="single" w:sz="4" w:space="0" w:color="000000"/>
                    <w:bottom w:val="single" w:sz="4" w:space="0" w:color="000000"/>
                    <w:right w:val="nil"/>
                  </w:tcBorders>
                  <w:hideMark/>
                </w:tcPr>
                <w:p w14:paraId="1E0F44C6" w14:textId="77777777" w:rsidR="00A87C3E" w:rsidRPr="00CA3F76" w:rsidRDefault="00A87C3E" w:rsidP="00A87C3E">
                  <w:pPr>
                    <w:snapToGrid w:val="0"/>
                    <w:spacing w:after="0"/>
                    <w:rPr>
                      <w:rFonts w:ascii="Times New Roman" w:hAnsi="Times New Roman" w:cs="Times New Roman"/>
                      <w:sz w:val="18"/>
                      <w:szCs w:val="18"/>
                    </w:rPr>
                  </w:pPr>
                  <w:r w:rsidRPr="00CA3F76">
                    <w:rPr>
                      <w:rFonts w:ascii="Times New Roman" w:hAnsi="Times New Roman" w:cs="Times New Roman"/>
                      <w:sz w:val="18"/>
                      <w:szCs w:val="18"/>
                    </w:rPr>
                    <w:t>Stručni skup – Nova zgrada, nova Knjižnica</w:t>
                  </w:r>
                </w:p>
              </w:tc>
              <w:tc>
                <w:tcPr>
                  <w:tcW w:w="1276" w:type="dxa"/>
                  <w:tcBorders>
                    <w:top w:val="single" w:sz="4" w:space="0" w:color="000000"/>
                    <w:left w:val="single" w:sz="4" w:space="0" w:color="000000"/>
                    <w:bottom w:val="single" w:sz="4" w:space="0" w:color="000000"/>
                    <w:right w:val="single" w:sz="4" w:space="0" w:color="000000"/>
                  </w:tcBorders>
                </w:tcPr>
                <w:p w14:paraId="1D3EB98B" w14:textId="2909869C" w:rsidR="00A87C3E" w:rsidRPr="00CA3F76" w:rsidRDefault="00A87C3E" w:rsidP="00A87C3E">
                  <w:pPr>
                    <w:snapToGrid w:val="0"/>
                    <w:spacing w:after="0"/>
                    <w:jc w:val="right"/>
                    <w:rPr>
                      <w:rFonts w:ascii="Times New Roman" w:hAnsi="Times New Roman" w:cs="Times New Roman"/>
                      <w:sz w:val="18"/>
                      <w:szCs w:val="18"/>
                    </w:rPr>
                  </w:pPr>
                  <w:r w:rsidRPr="00CA3F76">
                    <w:rPr>
                      <w:rFonts w:ascii="Times New Roman" w:hAnsi="Times New Roman" w:cs="Times New Roman"/>
                      <w:sz w:val="18"/>
                      <w:szCs w:val="18"/>
                    </w:rPr>
                    <w:t>25.000,00</w:t>
                  </w:r>
                </w:p>
              </w:tc>
              <w:tc>
                <w:tcPr>
                  <w:tcW w:w="1326" w:type="dxa"/>
                  <w:tcBorders>
                    <w:top w:val="single" w:sz="4" w:space="0" w:color="000000"/>
                    <w:left w:val="single" w:sz="4" w:space="0" w:color="000000"/>
                    <w:bottom w:val="single" w:sz="4" w:space="0" w:color="000000"/>
                    <w:right w:val="nil"/>
                  </w:tcBorders>
                </w:tcPr>
                <w:p w14:paraId="63D8D441" w14:textId="2D7D6A45" w:rsidR="00A87C3E" w:rsidRPr="00CA3F76" w:rsidRDefault="00A87C3E" w:rsidP="00A87C3E">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578" w:type="dxa"/>
                  <w:tcBorders>
                    <w:top w:val="single" w:sz="4" w:space="0" w:color="000000"/>
                    <w:left w:val="single" w:sz="4" w:space="0" w:color="000000"/>
                    <w:bottom w:val="single" w:sz="4" w:space="0" w:color="000000"/>
                    <w:right w:val="single" w:sz="4" w:space="0" w:color="000000"/>
                  </w:tcBorders>
                </w:tcPr>
                <w:p w14:paraId="1053B455" w14:textId="6105465B" w:rsidR="00A87C3E" w:rsidRPr="00CA3F76" w:rsidRDefault="00A87C3E" w:rsidP="00A87C3E">
                  <w:pPr>
                    <w:snapToGrid w:val="0"/>
                    <w:spacing w:after="0"/>
                    <w:jc w:val="right"/>
                    <w:rPr>
                      <w:rFonts w:ascii="Times New Roman" w:hAnsi="Times New Roman" w:cs="Times New Roman"/>
                      <w:sz w:val="18"/>
                      <w:szCs w:val="18"/>
                    </w:rPr>
                  </w:pPr>
                  <w:r>
                    <w:rPr>
                      <w:rFonts w:ascii="Times New Roman" w:hAnsi="Times New Roman" w:cs="Times New Roman"/>
                      <w:sz w:val="18"/>
                      <w:szCs w:val="18"/>
                    </w:rPr>
                    <w:t>25.000,00</w:t>
                  </w:r>
                </w:p>
              </w:tc>
            </w:tr>
            <w:tr w:rsidR="00A87C3E" w:rsidRPr="00CA3F76" w14:paraId="2AB9D3C3" w14:textId="77777777" w:rsidTr="00A87C3E">
              <w:trPr>
                <w:trHeight w:val="230"/>
              </w:trPr>
              <w:tc>
                <w:tcPr>
                  <w:tcW w:w="584" w:type="dxa"/>
                  <w:tcBorders>
                    <w:top w:val="single" w:sz="4" w:space="0" w:color="000000"/>
                    <w:left w:val="single" w:sz="4" w:space="0" w:color="000000"/>
                    <w:bottom w:val="single" w:sz="4" w:space="0" w:color="000000"/>
                    <w:right w:val="nil"/>
                  </w:tcBorders>
                  <w:hideMark/>
                </w:tcPr>
                <w:p w14:paraId="241B92A7" w14:textId="77777777" w:rsidR="00A87C3E" w:rsidRPr="00CA3F76" w:rsidRDefault="00A87C3E" w:rsidP="00A87C3E">
                  <w:pPr>
                    <w:spacing w:after="0"/>
                    <w:rPr>
                      <w:rFonts w:ascii="Times New Roman" w:hAnsi="Times New Roman" w:cs="Times New Roman"/>
                      <w:sz w:val="18"/>
                      <w:szCs w:val="18"/>
                    </w:rPr>
                  </w:pPr>
                  <w:r>
                    <w:rPr>
                      <w:rFonts w:ascii="Times New Roman" w:hAnsi="Times New Roman" w:cs="Times New Roman"/>
                      <w:sz w:val="18"/>
                      <w:szCs w:val="18"/>
                    </w:rPr>
                    <w:t>2</w:t>
                  </w:r>
                  <w:r w:rsidRPr="00CA3F76">
                    <w:rPr>
                      <w:rFonts w:ascii="Times New Roman" w:hAnsi="Times New Roman" w:cs="Times New Roman"/>
                      <w:sz w:val="18"/>
                      <w:szCs w:val="18"/>
                    </w:rPr>
                    <w:t>.</w:t>
                  </w:r>
                </w:p>
              </w:tc>
              <w:tc>
                <w:tcPr>
                  <w:tcW w:w="3469" w:type="dxa"/>
                  <w:tcBorders>
                    <w:top w:val="single" w:sz="4" w:space="0" w:color="000000"/>
                    <w:left w:val="single" w:sz="4" w:space="0" w:color="000000"/>
                    <w:bottom w:val="single" w:sz="4" w:space="0" w:color="000000"/>
                    <w:right w:val="nil"/>
                  </w:tcBorders>
                  <w:hideMark/>
                </w:tcPr>
                <w:p w14:paraId="50D5E842" w14:textId="77777777" w:rsidR="00A87C3E" w:rsidRPr="00CA3F76" w:rsidRDefault="00A87C3E" w:rsidP="00A87C3E">
                  <w:pPr>
                    <w:snapToGrid w:val="0"/>
                    <w:spacing w:after="0"/>
                    <w:rPr>
                      <w:rFonts w:ascii="Times New Roman" w:hAnsi="Times New Roman" w:cs="Times New Roman"/>
                      <w:sz w:val="18"/>
                      <w:szCs w:val="18"/>
                    </w:rPr>
                  </w:pPr>
                  <w:r w:rsidRPr="00CA3F76">
                    <w:rPr>
                      <w:rFonts w:ascii="Times New Roman" w:hAnsi="Times New Roman" w:cs="Times New Roman"/>
                      <w:sz w:val="18"/>
                      <w:szCs w:val="18"/>
                    </w:rPr>
                    <w:t>Izložbeni program Galerije svjetlosti</w:t>
                  </w:r>
                </w:p>
              </w:tc>
              <w:tc>
                <w:tcPr>
                  <w:tcW w:w="1276" w:type="dxa"/>
                  <w:tcBorders>
                    <w:top w:val="single" w:sz="4" w:space="0" w:color="000000"/>
                    <w:left w:val="single" w:sz="4" w:space="0" w:color="000000"/>
                    <w:bottom w:val="single" w:sz="4" w:space="0" w:color="000000"/>
                    <w:right w:val="single" w:sz="4" w:space="0" w:color="000000"/>
                  </w:tcBorders>
                </w:tcPr>
                <w:p w14:paraId="3C0210D8" w14:textId="6D7DE79C" w:rsidR="00A87C3E" w:rsidRPr="00CA3F76" w:rsidRDefault="00A87C3E" w:rsidP="00A87C3E">
                  <w:pPr>
                    <w:snapToGrid w:val="0"/>
                    <w:spacing w:after="0"/>
                    <w:jc w:val="right"/>
                    <w:rPr>
                      <w:rFonts w:ascii="Times New Roman" w:hAnsi="Times New Roman" w:cs="Times New Roman"/>
                      <w:sz w:val="18"/>
                      <w:szCs w:val="18"/>
                    </w:rPr>
                  </w:pPr>
                  <w:r w:rsidRPr="00CA3F76">
                    <w:rPr>
                      <w:rFonts w:ascii="Times New Roman" w:hAnsi="Times New Roman" w:cs="Times New Roman"/>
                      <w:sz w:val="18"/>
                      <w:szCs w:val="18"/>
                    </w:rPr>
                    <w:t>4.000,00</w:t>
                  </w:r>
                </w:p>
              </w:tc>
              <w:tc>
                <w:tcPr>
                  <w:tcW w:w="1326" w:type="dxa"/>
                  <w:tcBorders>
                    <w:top w:val="single" w:sz="4" w:space="0" w:color="000000"/>
                    <w:left w:val="single" w:sz="4" w:space="0" w:color="000000"/>
                    <w:bottom w:val="single" w:sz="4" w:space="0" w:color="000000"/>
                    <w:right w:val="nil"/>
                  </w:tcBorders>
                </w:tcPr>
                <w:p w14:paraId="50A93E39" w14:textId="2561A283" w:rsidR="00A87C3E" w:rsidRPr="00CA3F76" w:rsidRDefault="00A87C3E" w:rsidP="00A87C3E">
                  <w:pPr>
                    <w:snapToGrid w:val="0"/>
                    <w:spacing w:after="0"/>
                    <w:jc w:val="right"/>
                    <w:rPr>
                      <w:rFonts w:ascii="Times New Roman" w:hAnsi="Times New Roman" w:cs="Times New Roman"/>
                      <w:sz w:val="18"/>
                      <w:szCs w:val="18"/>
                    </w:rPr>
                  </w:pPr>
                  <w:r>
                    <w:rPr>
                      <w:rFonts w:ascii="Times New Roman" w:hAnsi="Times New Roman" w:cs="Times New Roman"/>
                      <w:sz w:val="18"/>
                      <w:szCs w:val="18"/>
                    </w:rPr>
                    <w:t>-4.000,00</w:t>
                  </w:r>
                </w:p>
              </w:tc>
              <w:tc>
                <w:tcPr>
                  <w:tcW w:w="1578" w:type="dxa"/>
                  <w:tcBorders>
                    <w:top w:val="single" w:sz="4" w:space="0" w:color="000000"/>
                    <w:left w:val="single" w:sz="4" w:space="0" w:color="000000"/>
                    <w:bottom w:val="single" w:sz="4" w:space="0" w:color="000000"/>
                    <w:right w:val="single" w:sz="4" w:space="0" w:color="000000"/>
                  </w:tcBorders>
                </w:tcPr>
                <w:p w14:paraId="07C4FA0F" w14:textId="01E0BAE8" w:rsidR="00A87C3E" w:rsidRPr="00CA3F76" w:rsidRDefault="00A87C3E" w:rsidP="00A87C3E">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A87C3E" w:rsidRPr="00CA3F76" w14:paraId="252571F9" w14:textId="77777777" w:rsidTr="00A87C3E">
              <w:trPr>
                <w:trHeight w:val="230"/>
              </w:trPr>
              <w:tc>
                <w:tcPr>
                  <w:tcW w:w="584" w:type="dxa"/>
                  <w:tcBorders>
                    <w:top w:val="single" w:sz="4" w:space="0" w:color="000000"/>
                    <w:left w:val="single" w:sz="4" w:space="0" w:color="000000"/>
                    <w:bottom w:val="single" w:sz="4" w:space="0" w:color="000000"/>
                    <w:right w:val="nil"/>
                  </w:tcBorders>
                  <w:hideMark/>
                </w:tcPr>
                <w:p w14:paraId="35FDB02A" w14:textId="77777777" w:rsidR="00A87C3E" w:rsidRPr="00CA3F76" w:rsidRDefault="00A87C3E" w:rsidP="00A87C3E">
                  <w:pPr>
                    <w:spacing w:after="0"/>
                    <w:rPr>
                      <w:rFonts w:ascii="Times New Roman" w:hAnsi="Times New Roman" w:cs="Times New Roman"/>
                      <w:sz w:val="18"/>
                      <w:szCs w:val="18"/>
                    </w:rPr>
                  </w:pPr>
                  <w:r>
                    <w:rPr>
                      <w:rFonts w:ascii="Times New Roman" w:hAnsi="Times New Roman" w:cs="Times New Roman"/>
                      <w:sz w:val="18"/>
                      <w:szCs w:val="18"/>
                    </w:rPr>
                    <w:t>3</w:t>
                  </w:r>
                  <w:r w:rsidRPr="00CA3F76">
                    <w:rPr>
                      <w:rFonts w:ascii="Times New Roman" w:hAnsi="Times New Roman" w:cs="Times New Roman"/>
                      <w:sz w:val="18"/>
                      <w:szCs w:val="18"/>
                    </w:rPr>
                    <w:t>.</w:t>
                  </w:r>
                </w:p>
              </w:tc>
              <w:tc>
                <w:tcPr>
                  <w:tcW w:w="3469" w:type="dxa"/>
                  <w:tcBorders>
                    <w:top w:val="single" w:sz="4" w:space="0" w:color="000000"/>
                    <w:left w:val="single" w:sz="4" w:space="0" w:color="000000"/>
                    <w:bottom w:val="single" w:sz="4" w:space="0" w:color="000000"/>
                    <w:right w:val="nil"/>
                  </w:tcBorders>
                  <w:hideMark/>
                </w:tcPr>
                <w:p w14:paraId="605C0A4E" w14:textId="77777777" w:rsidR="00A87C3E" w:rsidRPr="00CA3F76" w:rsidRDefault="00A87C3E" w:rsidP="00A87C3E">
                  <w:pPr>
                    <w:snapToGrid w:val="0"/>
                    <w:spacing w:after="0"/>
                    <w:rPr>
                      <w:rFonts w:ascii="Times New Roman" w:hAnsi="Times New Roman" w:cs="Times New Roman"/>
                      <w:sz w:val="18"/>
                      <w:szCs w:val="18"/>
                    </w:rPr>
                  </w:pPr>
                  <w:r w:rsidRPr="00CA3F76">
                    <w:rPr>
                      <w:rFonts w:ascii="Times New Roman" w:hAnsi="Times New Roman" w:cs="Times New Roman"/>
                      <w:sz w:val="18"/>
                      <w:szCs w:val="18"/>
                    </w:rPr>
                    <w:t xml:space="preserve">Nabava knjižne i </w:t>
                  </w:r>
                  <w:proofErr w:type="spellStart"/>
                  <w:r w:rsidRPr="00CA3F76">
                    <w:rPr>
                      <w:rFonts w:ascii="Times New Roman" w:hAnsi="Times New Roman" w:cs="Times New Roman"/>
                      <w:sz w:val="18"/>
                      <w:szCs w:val="18"/>
                    </w:rPr>
                    <w:t>neknjižne</w:t>
                  </w:r>
                  <w:proofErr w:type="spellEnd"/>
                  <w:r w:rsidRPr="00CA3F76">
                    <w:rPr>
                      <w:rFonts w:ascii="Times New Roman" w:hAnsi="Times New Roman" w:cs="Times New Roman"/>
                      <w:sz w:val="18"/>
                      <w:szCs w:val="18"/>
                    </w:rPr>
                    <w:t xml:space="preserve"> građe</w:t>
                  </w:r>
                </w:p>
              </w:tc>
              <w:tc>
                <w:tcPr>
                  <w:tcW w:w="1276" w:type="dxa"/>
                  <w:tcBorders>
                    <w:top w:val="single" w:sz="4" w:space="0" w:color="000000"/>
                    <w:left w:val="single" w:sz="4" w:space="0" w:color="000000"/>
                    <w:bottom w:val="single" w:sz="4" w:space="0" w:color="000000"/>
                    <w:right w:val="single" w:sz="4" w:space="0" w:color="000000"/>
                  </w:tcBorders>
                </w:tcPr>
                <w:p w14:paraId="45ABE035" w14:textId="122B3CD1" w:rsidR="00A87C3E" w:rsidRPr="00CA3F76" w:rsidRDefault="00A87C3E" w:rsidP="00A87C3E">
                  <w:pPr>
                    <w:snapToGrid w:val="0"/>
                    <w:spacing w:after="0"/>
                    <w:jc w:val="right"/>
                    <w:rPr>
                      <w:rFonts w:ascii="Times New Roman" w:hAnsi="Times New Roman" w:cs="Times New Roman"/>
                      <w:sz w:val="18"/>
                      <w:szCs w:val="18"/>
                    </w:rPr>
                  </w:pPr>
                  <w:r w:rsidRPr="00CA3F76">
                    <w:rPr>
                      <w:rFonts w:ascii="Times New Roman" w:hAnsi="Times New Roman" w:cs="Times New Roman"/>
                      <w:sz w:val="18"/>
                      <w:szCs w:val="18"/>
                    </w:rPr>
                    <w:t>72.770,00</w:t>
                  </w:r>
                </w:p>
              </w:tc>
              <w:tc>
                <w:tcPr>
                  <w:tcW w:w="1326" w:type="dxa"/>
                  <w:tcBorders>
                    <w:top w:val="single" w:sz="4" w:space="0" w:color="000000"/>
                    <w:left w:val="single" w:sz="4" w:space="0" w:color="000000"/>
                    <w:bottom w:val="single" w:sz="4" w:space="0" w:color="000000"/>
                    <w:right w:val="nil"/>
                  </w:tcBorders>
                </w:tcPr>
                <w:p w14:paraId="2CC00240" w14:textId="379A9035" w:rsidR="00A87C3E" w:rsidRPr="00CA3F76" w:rsidRDefault="00A87C3E" w:rsidP="00A87C3E">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578" w:type="dxa"/>
                  <w:tcBorders>
                    <w:top w:val="single" w:sz="4" w:space="0" w:color="000000"/>
                    <w:left w:val="single" w:sz="4" w:space="0" w:color="000000"/>
                    <w:bottom w:val="single" w:sz="4" w:space="0" w:color="000000"/>
                    <w:right w:val="single" w:sz="4" w:space="0" w:color="000000"/>
                  </w:tcBorders>
                </w:tcPr>
                <w:p w14:paraId="5D230FE3" w14:textId="648BB6DA" w:rsidR="00A87C3E" w:rsidRPr="00CA3F76" w:rsidRDefault="00A87C3E" w:rsidP="00A87C3E">
                  <w:pPr>
                    <w:snapToGrid w:val="0"/>
                    <w:spacing w:after="0"/>
                    <w:jc w:val="right"/>
                    <w:rPr>
                      <w:rFonts w:ascii="Times New Roman" w:hAnsi="Times New Roman" w:cs="Times New Roman"/>
                      <w:sz w:val="18"/>
                      <w:szCs w:val="18"/>
                    </w:rPr>
                  </w:pPr>
                  <w:r>
                    <w:rPr>
                      <w:rFonts w:ascii="Times New Roman" w:hAnsi="Times New Roman" w:cs="Times New Roman"/>
                      <w:sz w:val="18"/>
                      <w:szCs w:val="18"/>
                    </w:rPr>
                    <w:t>72.770,00</w:t>
                  </w:r>
                </w:p>
              </w:tc>
            </w:tr>
            <w:tr w:rsidR="00A87C3E" w:rsidRPr="00CA3F76" w14:paraId="2364A7AC" w14:textId="77777777" w:rsidTr="00A87C3E">
              <w:trPr>
                <w:trHeight w:val="230"/>
              </w:trPr>
              <w:tc>
                <w:tcPr>
                  <w:tcW w:w="584" w:type="dxa"/>
                  <w:tcBorders>
                    <w:top w:val="single" w:sz="4" w:space="0" w:color="000000"/>
                    <w:left w:val="single" w:sz="4" w:space="0" w:color="000000"/>
                    <w:bottom w:val="single" w:sz="4" w:space="0" w:color="000000"/>
                    <w:right w:val="nil"/>
                  </w:tcBorders>
                  <w:hideMark/>
                </w:tcPr>
                <w:p w14:paraId="289236A0" w14:textId="77777777" w:rsidR="00A87C3E" w:rsidRPr="00CA3F76" w:rsidRDefault="00A87C3E" w:rsidP="00A87C3E">
                  <w:pPr>
                    <w:spacing w:after="0"/>
                    <w:rPr>
                      <w:rFonts w:ascii="Times New Roman" w:hAnsi="Times New Roman" w:cs="Times New Roman"/>
                      <w:sz w:val="18"/>
                      <w:szCs w:val="18"/>
                    </w:rPr>
                  </w:pPr>
                  <w:r>
                    <w:rPr>
                      <w:rFonts w:ascii="Times New Roman" w:hAnsi="Times New Roman" w:cs="Times New Roman"/>
                      <w:sz w:val="18"/>
                      <w:szCs w:val="18"/>
                    </w:rPr>
                    <w:t>4</w:t>
                  </w:r>
                  <w:r w:rsidRPr="00CA3F76">
                    <w:rPr>
                      <w:rFonts w:ascii="Times New Roman" w:hAnsi="Times New Roman" w:cs="Times New Roman"/>
                      <w:sz w:val="18"/>
                      <w:szCs w:val="18"/>
                    </w:rPr>
                    <w:t>.</w:t>
                  </w:r>
                </w:p>
              </w:tc>
              <w:tc>
                <w:tcPr>
                  <w:tcW w:w="3469" w:type="dxa"/>
                  <w:tcBorders>
                    <w:top w:val="single" w:sz="4" w:space="0" w:color="000000"/>
                    <w:left w:val="single" w:sz="4" w:space="0" w:color="000000"/>
                    <w:bottom w:val="single" w:sz="4" w:space="0" w:color="000000"/>
                    <w:right w:val="nil"/>
                  </w:tcBorders>
                  <w:hideMark/>
                </w:tcPr>
                <w:p w14:paraId="0C465173" w14:textId="77777777" w:rsidR="00A87C3E" w:rsidRPr="00CA3F76" w:rsidRDefault="00A87C3E" w:rsidP="00A87C3E">
                  <w:pPr>
                    <w:snapToGrid w:val="0"/>
                    <w:spacing w:after="0"/>
                    <w:rPr>
                      <w:rFonts w:ascii="Times New Roman" w:hAnsi="Times New Roman" w:cs="Times New Roman"/>
                      <w:sz w:val="18"/>
                      <w:szCs w:val="18"/>
                    </w:rPr>
                  </w:pPr>
                  <w:r w:rsidRPr="00CA3F76">
                    <w:rPr>
                      <w:rFonts w:ascii="Times New Roman" w:hAnsi="Times New Roman" w:cs="Times New Roman"/>
                      <w:sz w:val="18"/>
                      <w:szCs w:val="18"/>
                    </w:rPr>
                    <w:t>Povijest čitanja u Požegi</w:t>
                  </w:r>
                </w:p>
              </w:tc>
              <w:tc>
                <w:tcPr>
                  <w:tcW w:w="1276" w:type="dxa"/>
                  <w:tcBorders>
                    <w:top w:val="single" w:sz="4" w:space="0" w:color="000000"/>
                    <w:left w:val="single" w:sz="4" w:space="0" w:color="000000"/>
                    <w:bottom w:val="single" w:sz="4" w:space="0" w:color="000000"/>
                    <w:right w:val="single" w:sz="4" w:space="0" w:color="000000"/>
                  </w:tcBorders>
                </w:tcPr>
                <w:p w14:paraId="3D8C467D" w14:textId="1FC8DC32" w:rsidR="00A87C3E" w:rsidRPr="00CA3F76" w:rsidRDefault="00A87C3E" w:rsidP="00A87C3E">
                  <w:pPr>
                    <w:snapToGrid w:val="0"/>
                    <w:spacing w:after="0"/>
                    <w:jc w:val="right"/>
                    <w:rPr>
                      <w:rFonts w:ascii="Times New Roman" w:hAnsi="Times New Roman" w:cs="Times New Roman"/>
                      <w:sz w:val="18"/>
                      <w:szCs w:val="18"/>
                    </w:rPr>
                  </w:pPr>
                  <w:r w:rsidRPr="00CA3F76">
                    <w:rPr>
                      <w:rFonts w:ascii="Times New Roman" w:hAnsi="Times New Roman" w:cs="Times New Roman"/>
                      <w:sz w:val="18"/>
                      <w:szCs w:val="18"/>
                    </w:rPr>
                    <w:t>17.000,00</w:t>
                  </w:r>
                </w:p>
              </w:tc>
              <w:tc>
                <w:tcPr>
                  <w:tcW w:w="1326" w:type="dxa"/>
                  <w:tcBorders>
                    <w:top w:val="single" w:sz="4" w:space="0" w:color="000000"/>
                    <w:left w:val="single" w:sz="4" w:space="0" w:color="000000"/>
                    <w:bottom w:val="single" w:sz="4" w:space="0" w:color="000000"/>
                    <w:right w:val="nil"/>
                  </w:tcBorders>
                </w:tcPr>
                <w:p w14:paraId="6230DE42" w14:textId="02C0698D" w:rsidR="00A87C3E" w:rsidRPr="00CA3F76" w:rsidRDefault="00A87C3E" w:rsidP="00A87C3E">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578" w:type="dxa"/>
                  <w:tcBorders>
                    <w:top w:val="single" w:sz="4" w:space="0" w:color="000000"/>
                    <w:left w:val="single" w:sz="4" w:space="0" w:color="000000"/>
                    <w:bottom w:val="single" w:sz="4" w:space="0" w:color="000000"/>
                    <w:right w:val="single" w:sz="4" w:space="0" w:color="000000"/>
                  </w:tcBorders>
                </w:tcPr>
                <w:p w14:paraId="07CB756E" w14:textId="7E497973" w:rsidR="00A87C3E" w:rsidRPr="00CA3F76" w:rsidRDefault="00A87C3E" w:rsidP="00A87C3E">
                  <w:pPr>
                    <w:snapToGrid w:val="0"/>
                    <w:spacing w:after="0"/>
                    <w:jc w:val="right"/>
                    <w:rPr>
                      <w:rFonts w:ascii="Times New Roman" w:hAnsi="Times New Roman" w:cs="Times New Roman"/>
                      <w:sz w:val="18"/>
                      <w:szCs w:val="18"/>
                    </w:rPr>
                  </w:pPr>
                  <w:r>
                    <w:rPr>
                      <w:rFonts w:ascii="Times New Roman" w:hAnsi="Times New Roman" w:cs="Times New Roman"/>
                      <w:sz w:val="18"/>
                      <w:szCs w:val="18"/>
                    </w:rPr>
                    <w:t>17.000,00</w:t>
                  </w:r>
                </w:p>
              </w:tc>
            </w:tr>
            <w:tr w:rsidR="00A87C3E" w:rsidRPr="00CA3F76" w14:paraId="19B7711D" w14:textId="77777777" w:rsidTr="00A87C3E">
              <w:trPr>
                <w:trHeight w:val="230"/>
              </w:trPr>
              <w:tc>
                <w:tcPr>
                  <w:tcW w:w="584" w:type="dxa"/>
                  <w:tcBorders>
                    <w:top w:val="single" w:sz="4" w:space="0" w:color="000000"/>
                    <w:left w:val="single" w:sz="4" w:space="0" w:color="000000"/>
                    <w:bottom w:val="single" w:sz="4" w:space="0" w:color="000000"/>
                    <w:right w:val="nil"/>
                  </w:tcBorders>
                  <w:hideMark/>
                </w:tcPr>
                <w:p w14:paraId="6781397D" w14:textId="77777777" w:rsidR="00A87C3E" w:rsidRPr="00CA3F76" w:rsidRDefault="00A87C3E" w:rsidP="00A87C3E">
                  <w:pPr>
                    <w:spacing w:after="0"/>
                    <w:rPr>
                      <w:rFonts w:ascii="Times New Roman" w:hAnsi="Times New Roman" w:cs="Times New Roman"/>
                      <w:sz w:val="18"/>
                      <w:szCs w:val="18"/>
                    </w:rPr>
                  </w:pPr>
                  <w:r>
                    <w:rPr>
                      <w:rFonts w:ascii="Times New Roman" w:hAnsi="Times New Roman" w:cs="Times New Roman"/>
                      <w:sz w:val="18"/>
                      <w:szCs w:val="18"/>
                    </w:rPr>
                    <w:t>5</w:t>
                  </w:r>
                  <w:r w:rsidRPr="00CA3F76">
                    <w:rPr>
                      <w:rFonts w:ascii="Times New Roman" w:hAnsi="Times New Roman" w:cs="Times New Roman"/>
                      <w:sz w:val="18"/>
                      <w:szCs w:val="18"/>
                    </w:rPr>
                    <w:t>.</w:t>
                  </w:r>
                </w:p>
              </w:tc>
              <w:tc>
                <w:tcPr>
                  <w:tcW w:w="3469" w:type="dxa"/>
                  <w:tcBorders>
                    <w:top w:val="single" w:sz="4" w:space="0" w:color="000000"/>
                    <w:left w:val="single" w:sz="4" w:space="0" w:color="000000"/>
                    <w:bottom w:val="single" w:sz="4" w:space="0" w:color="000000"/>
                    <w:right w:val="nil"/>
                  </w:tcBorders>
                  <w:hideMark/>
                </w:tcPr>
                <w:p w14:paraId="63875F9A" w14:textId="77777777" w:rsidR="00A87C3E" w:rsidRPr="00CA3F76" w:rsidRDefault="00A87C3E" w:rsidP="00A87C3E">
                  <w:pPr>
                    <w:snapToGrid w:val="0"/>
                    <w:spacing w:after="0"/>
                    <w:rPr>
                      <w:rFonts w:ascii="Times New Roman" w:hAnsi="Times New Roman" w:cs="Times New Roman"/>
                      <w:sz w:val="18"/>
                      <w:szCs w:val="18"/>
                    </w:rPr>
                  </w:pPr>
                  <w:r w:rsidRPr="00CA3F76">
                    <w:rPr>
                      <w:rFonts w:ascii="Times New Roman" w:hAnsi="Times New Roman" w:cs="Times New Roman"/>
                      <w:sz w:val="18"/>
                      <w:szCs w:val="18"/>
                    </w:rPr>
                    <w:t>Mjesec hrvatske knjige</w:t>
                  </w:r>
                </w:p>
              </w:tc>
              <w:tc>
                <w:tcPr>
                  <w:tcW w:w="1276" w:type="dxa"/>
                  <w:tcBorders>
                    <w:top w:val="single" w:sz="4" w:space="0" w:color="000000"/>
                    <w:left w:val="single" w:sz="4" w:space="0" w:color="000000"/>
                    <w:bottom w:val="single" w:sz="4" w:space="0" w:color="000000"/>
                    <w:right w:val="single" w:sz="4" w:space="0" w:color="000000"/>
                  </w:tcBorders>
                </w:tcPr>
                <w:p w14:paraId="436A3551" w14:textId="77B41B77" w:rsidR="00A87C3E" w:rsidRPr="00CA3F76" w:rsidRDefault="00A87C3E" w:rsidP="00A87C3E">
                  <w:pPr>
                    <w:snapToGrid w:val="0"/>
                    <w:spacing w:after="0"/>
                    <w:jc w:val="right"/>
                    <w:rPr>
                      <w:rFonts w:ascii="Times New Roman" w:hAnsi="Times New Roman" w:cs="Times New Roman"/>
                      <w:sz w:val="18"/>
                      <w:szCs w:val="18"/>
                    </w:rPr>
                  </w:pPr>
                  <w:r w:rsidRPr="00CA3F76">
                    <w:rPr>
                      <w:rFonts w:ascii="Times New Roman" w:hAnsi="Times New Roman" w:cs="Times New Roman"/>
                      <w:sz w:val="18"/>
                      <w:szCs w:val="18"/>
                    </w:rPr>
                    <w:t>21.500,00</w:t>
                  </w:r>
                </w:p>
              </w:tc>
              <w:tc>
                <w:tcPr>
                  <w:tcW w:w="1326" w:type="dxa"/>
                  <w:tcBorders>
                    <w:top w:val="single" w:sz="4" w:space="0" w:color="000000"/>
                    <w:left w:val="single" w:sz="4" w:space="0" w:color="000000"/>
                    <w:bottom w:val="single" w:sz="4" w:space="0" w:color="000000"/>
                    <w:right w:val="nil"/>
                  </w:tcBorders>
                </w:tcPr>
                <w:p w14:paraId="4702FBF6" w14:textId="3EEC0602" w:rsidR="00A87C3E" w:rsidRPr="00CA3F76" w:rsidRDefault="00A87C3E" w:rsidP="00A87C3E">
                  <w:pPr>
                    <w:snapToGrid w:val="0"/>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578" w:type="dxa"/>
                  <w:tcBorders>
                    <w:top w:val="single" w:sz="4" w:space="0" w:color="000000"/>
                    <w:left w:val="single" w:sz="4" w:space="0" w:color="000000"/>
                    <w:bottom w:val="single" w:sz="4" w:space="0" w:color="000000"/>
                    <w:right w:val="single" w:sz="4" w:space="0" w:color="000000"/>
                  </w:tcBorders>
                </w:tcPr>
                <w:p w14:paraId="5888F8A3" w14:textId="1591F941" w:rsidR="00A87C3E" w:rsidRPr="00CA3F76" w:rsidRDefault="00A87C3E" w:rsidP="00A87C3E">
                  <w:pPr>
                    <w:snapToGrid w:val="0"/>
                    <w:spacing w:after="0"/>
                    <w:jc w:val="right"/>
                    <w:rPr>
                      <w:rFonts w:ascii="Times New Roman" w:hAnsi="Times New Roman" w:cs="Times New Roman"/>
                      <w:sz w:val="18"/>
                      <w:szCs w:val="18"/>
                    </w:rPr>
                  </w:pPr>
                  <w:r>
                    <w:rPr>
                      <w:rFonts w:ascii="Times New Roman" w:hAnsi="Times New Roman" w:cs="Times New Roman"/>
                      <w:sz w:val="18"/>
                      <w:szCs w:val="18"/>
                    </w:rPr>
                    <w:t>11.500,00</w:t>
                  </w:r>
                </w:p>
              </w:tc>
            </w:tr>
            <w:tr w:rsidR="00A87C3E" w:rsidRPr="00CA3F76" w14:paraId="14C595D7" w14:textId="77777777" w:rsidTr="00A87C3E">
              <w:trPr>
                <w:trHeight w:val="230"/>
              </w:trPr>
              <w:tc>
                <w:tcPr>
                  <w:tcW w:w="584" w:type="dxa"/>
                  <w:tcBorders>
                    <w:top w:val="single" w:sz="4" w:space="0" w:color="000000"/>
                    <w:left w:val="single" w:sz="4" w:space="0" w:color="000000"/>
                    <w:bottom w:val="single" w:sz="4" w:space="0" w:color="000000"/>
                    <w:right w:val="nil"/>
                  </w:tcBorders>
                  <w:hideMark/>
                </w:tcPr>
                <w:p w14:paraId="2D7B2E97" w14:textId="77777777" w:rsidR="00A87C3E" w:rsidRPr="00CA3F76" w:rsidRDefault="00A87C3E" w:rsidP="00A87C3E">
                  <w:pPr>
                    <w:spacing w:after="0"/>
                    <w:rPr>
                      <w:rFonts w:ascii="Times New Roman" w:hAnsi="Times New Roman" w:cs="Times New Roman"/>
                      <w:sz w:val="18"/>
                      <w:szCs w:val="18"/>
                    </w:rPr>
                  </w:pPr>
                  <w:r>
                    <w:rPr>
                      <w:rFonts w:ascii="Times New Roman" w:hAnsi="Times New Roman" w:cs="Times New Roman"/>
                      <w:sz w:val="18"/>
                      <w:szCs w:val="18"/>
                    </w:rPr>
                    <w:t>6</w:t>
                  </w:r>
                  <w:r w:rsidRPr="00CA3F76">
                    <w:rPr>
                      <w:rFonts w:ascii="Times New Roman" w:hAnsi="Times New Roman" w:cs="Times New Roman"/>
                      <w:sz w:val="18"/>
                      <w:szCs w:val="18"/>
                    </w:rPr>
                    <w:t>.</w:t>
                  </w:r>
                </w:p>
              </w:tc>
              <w:tc>
                <w:tcPr>
                  <w:tcW w:w="3469" w:type="dxa"/>
                  <w:tcBorders>
                    <w:top w:val="single" w:sz="4" w:space="0" w:color="000000"/>
                    <w:left w:val="single" w:sz="4" w:space="0" w:color="000000"/>
                    <w:bottom w:val="single" w:sz="4" w:space="0" w:color="000000"/>
                    <w:right w:val="nil"/>
                  </w:tcBorders>
                  <w:hideMark/>
                </w:tcPr>
                <w:p w14:paraId="69B73483" w14:textId="77777777" w:rsidR="00A87C3E" w:rsidRPr="00CA3F76" w:rsidRDefault="00A87C3E" w:rsidP="00A87C3E">
                  <w:pPr>
                    <w:snapToGrid w:val="0"/>
                    <w:spacing w:after="0"/>
                    <w:rPr>
                      <w:rFonts w:ascii="Times New Roman" w:hAnsi="Times New Roman" w:cs="Times New Roman"/>
                      <w:sz w:val="18"/>
                      <w:szCs w:val="18"/>
                    </w:rPr>
                  </w:pPr>
                  <w:r w:rsidRPr="00CA3F76">
                    <w:rPr>
                      <w:rFonts w:ascii="Times New Roman" w:hAnsi="Times New Roman" w:cs="Times New Roman"/>
                      <w:sz w:val="18"/>
                      <w:szCs w:val="18"/>
                    </w:rPr>
                    <w:t>Knjiga svaki dan</w:t>
                  </w:r>
                </w:p>
              </w:tc>
              <w:tc>
                <w:tcPr>
                  <w:tcW w:w="1276" w:type="dxa"/>
                  <w:tcBorders>
                    <w:top w:val="single" w:sz="4" w:space="0" w:color="000000"/>
                    <w:left w:val="single" w:sz="4" w:space="0" w:color="000000"/>
                    <w:bottom w:val="single" w:sz="4" w:space="0" w:color="000000"/>
                    <w:right w:val="single" w:sz="4" w:space="0" w:color="000000"/>
                  </w:tcBorders>
                </w:tcPr>
                <w:p w14:paraId="0C45FC7B" w14:textId="538E9200" w:rsidR="00A87C3E" w:rsidRPr="00CA3F76" w:rsidRDefault="00A87C3E" w:rsidP="00A87C3E">
                  <w:pPr>
                    <w:snapToGrid w:val="0"/>
                    <w:spacing w:after="0"/>
                    <w:jc w:val="right"/>
                    <w:rPr>
                      <w:rFonts w:ascii="Times New Roman" w:hAnsi="Times New Roman" w:cs="Times New Roman"/>
                      <w:sz w:val="18"/>
                      <w:szCs w:val="18"/>
                    </w:rPr>
                  </w:pPr>
                  <w:r w:rsidRPr="00CA3F76">
                    <w:rPr>
                      <w:rFonts w:ascii="Times New Roman" w:hAnsi="Times New Roman" w:cs="Times New Roman"/>
                      <w:sz w:val="18"/>
                      <w:szCs w:val="18"/>
                    </w:rPr>
                    <w:t>9.000,00</w:t>
                  </w:r>
                </w:p>
              </w:tc>
              <w:tc>
                <w:tcPr>
                  <w:tcW w:w="1326" w:type="dxa"/>
                  <w:tcBorders>
                    <w:top w:val="single" w:sz="4" w:space="0" w:color="000000"/>
                    <w:left w:val="single" w:sz="4" w:space="0" w:color="000000"/>
                    <w:bottom w:val="single" w:sz="4" w:space="0" w:color="000000"/>
                    <w:right w:val="nil"/>
                  </w:tcBorders>
                </w:tcPr>
                <w:p w14:paraId="5C724B0E" w14:textId="435FA2BB" w:rsidR="00A87C3E" w:rsidRPr="00CA3F76" w:rsidRDefault="00A87C3E" w:rsidP="00A87C3E">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578" w:type="dxa"/>
                  <w:tcBorders>
                    <w:top w:val="single" w:sz="4" w:space="0" w:color="000000"/>
                    <w:left w:val="single" w:sz="4" w:space="0" w:color="000000"/>
                    <w:bottom w:val="single" w:sz="4" w:space="0" w:color="000000"/>
                    <w:right w:val="single" w:sz="4" w:space="0" w:color="000000"/>
                  </w:tcBorders>
                </w:tcPr>
                <w:p w14:paraId="27B6396B" w14:textId="28236DE3" w:rsidR="00A87C3E" w:rsidRPr="00CA3F76" w:rsidRDefault="00A87C3E" w:rsidP="00A87C3E">
                  <w:pPr>
                    <w:snapToGrid w:val="0"/>
                    <w:spacing w:after="0"/>
                    <w:jc w:val="right"/>
                    <w:rPr>
                      <w:rFonts w:ascii="Times New Roman" w:hAnsi="Times New Roman" w:cs="Times New Roman"/>
                      <w:sz w:val="18"/>
                      <w:szCs w:val="18"/>
                    </w:rPr>
                  </w:pPr>
                  <w:r>
                    <w:rPr>
                      <w:rFonts w:ascii="Times New Roman" w:hAnsi="Times New Roman" w:cs="Times New Roman"/>
                      <w:sz w:val="18"/>
                      <w:szCs w:val="18"/>
                    </w:rPr>
                    <w:t>9.000,00</w:t>
                  </w:r>
                </w:p>
              </w:tc>
            </w:tr>
            <w:tr w:rsidR="00A87C3E" w:rsidRPr="00CA3F76" w14:paraId="01305F0D" w14:textId="77777777" w:rsidTr="00A87C3E">
              <w:trPr>
                <w:trHeight w:val="230"/>
              </w:trPr>
              <w:tc>
                <w:tcPr>
                  <w:tcW w:w="584" w:type="dxa"/>
                  <w:tcBorders>
                    <w:top w:val="single" w:sz="4" w:space="0" w:color="000000"/>
                    <w:left w:val="single" w:sz="4" w:space="0" w:color="000000"/>
                    <w:bottom w:val="single" w:sz="4" w:space="0" w:color="000000"/>
                    <w:right w:val="nil"/>
                  </w:tcBorders>
                  <w:hideMark/>
                </w:tcPr>
                <w:p w14:paraId="7B121605" w14:textId="77777777" w:rsidR="00A87C3E" w:rsidRPr="00CA3F76" w:rsidRDefault="00A87C3E" w:rsidP="00A87C3E">
                  <w:pPr>
                    <w:spacing w:after="0"/>
                    <w:rPr>
                      <w:rFonts w:ascii="Times New Roman" w:hAnsi="Times New Roman" w:cs="Times New Roman"/>
                      <w:sz w:val="18"/>
                      <w:szCs w:val="18"/>
                    </w:rPr>
                  </w:pPr>
                  <w:r>
                    <w:rPr>
                      <w:rFonts w:ascii="Times New Roman" w:hAnsi="Times New Roman" w:cs="Times New Roman"/>
                      <w:sz w:val="18"/>
                      <w:szCs w:val="18"/>
                    </w:rPr>
                    <w:t>7</w:t>
                  </w:r>
                  <w:r w:rsidRPr="00CA3F76">
                    <w:rPr>
                      <w:rFonts w:ascii="Times New Roman" w:hAnsi="Times New Roman" w:cs="Times New Roman"/>
                      <w:sz w:val="18"/>
                      <w:szCs w:val="18"/>
                    </w:rPr>
                    <w:t>.</w:t>
                  </w:r>
                </w:p>
              </w:tc>
              <w:tc>
                <w:tcPr>
                  <w:tcW w:w="3469" w:type="dxa"/>
                  <w:tcBorders>
                    <w:top w:val="single" w:sz="4" w:space="0" w:color="000000"/>
                    <w:left w:val="single" w:sz="4" w:space="0" w:color="000000"/>
                    <w:bottom w:val="single" w:sz="4" w:space="0" w:color="000000"/>
                    <w:right w:val="nil"/>
                  </w:tcBorders>
                  <w:hideMark/>
                </w:tcPr>
                <w:p w14:paraId="7FE3B181" w14:textId="77777777" w:rsidR="00A87C3E" w:rsidRPr="00CA3F76" w:rsidRDefault="00A87C3E" w:rsidP="00A87C3E">
                  <w:pPr>
                    <w:snapToGrid w:val="0"/>
                    <w:spacing w:after="0"/>
                    <w:rPr>
                      <w:rFonts w:ascii="Times New Roman" w:hAnsi="Times New Roman" w:cs="Times New Roman"/>
                      <w:sz w:val="18"/>
                      <w:szCs w:val="18"/>
                    </w:rPr>
                  </w:pPr>
                  <w:r w:rsidRPr="00CA3F76">
                    <w:rPr>
                      <w:rFonts w:ascii="Times New Roman" w:hAnsi="Times New Roman" w:cs="Times New Roman"/>
                      <w:sz w:val="18"/>
                      <w:szCs w:val="18"/>
                    </w:rPr>
                    <w:t>Probudi me</w:t>
                  </w:r>
                </w:p>
              </w:tc>
              <w:tc>
                <w:tcPr>
                  <w:tcW w:w="1276" w:type="dxa"/>
                  <w:tcBorders>
                    <w:top w:val="single" w:sz="4" w:space="0" w:color="000000"/>
                    <w:left w:val="single" w:sz="4" w:space="0" w:color="000000"/>
                    <w:bottom w:val="single" w:sz="4" w:space="0" w:color="000000"/>
                    <w:right w:val="single" w:sz="4" w:space="0" w:color="000000"/>
                  </w:tcBorders>
                </w:tcPr>
                <w:p w14:paraId="67086595" w14:textId="1F83E7E3" w:rsidR="00A87C3E" w:rsidRPr="00CA3F76" w:rsidRDefault="00A87C3E" w:rsidP="00A87C3E">
                  <w:pPr>
                    <w:snapToGrid w:val="0"/>
                    <w:spacing w:after="0"/>
                    <w:jc w:val="right"/>
                    <w:rPr>
                      <w:rFonts w:ascii="Times New Roman" w:hAnsi="Times New Roman" w:cs="Times New Roman"/>
                      <w:sz w:val="18"/>
                      <w:szCs w:val="18"/>
                    </w:rPr>
                  </w:pPr>
                  <w:r w:rsidRPr="00CA3F76">
                    <w:rPr>
                      <w:rFonts w:ascii="Times New Roman" w:hAnsi="Times New Roman" w:cs="Times New Roman"/>
                      <w:sz w:val="18"/>
                      <w:szCs w:val="18"/>
                    </w:rPr>
                    <w:t>25.000,00</w:t>
                  </w:r>
                </w:p>
              </w:tc>
              <w:tc>
                <w:tcPr>
                  <w:tcW w:w="1326" w:type="dxa"/>
                  <w:tcBorders>
                    <w:top w:val="single" w:sz="4" w:space="0" w:color="000000"/>
                    <w:left w:val="single" w:sz="4" w:space="0" w:color="000000"/>
                    <w:bottom w:val="single" w:sz="4" w:space="0" w:color="000000"/>
                    <w:right w:val="nil"/>
                  </w:tcBorders>
                </w:tcPr>
                <w:p w14:paraId="51BA5C22" w14:textId="17587AA2" w:rsidR="00A87C3E" w:rsidRPr="00CA3F76" w:rsidRDefault="00A87C3E" w:rsidP="00A87C3E">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578" w:type="dxa"/>
                  <w:tcBorders>
                    <w:top w:val="single" w:sz="4" w:space="0" w:color="000000"/>
                    <w:left w:val="single" w:sz="4" w:space="0" w:color="000000"/>
                    <w:bottom w:val="single" w:sz="4" w:space="0" w:color="000000"/>
                    <w:right w:val="single" w:sz="4" w:space="0" w:color="000000"/>
                  </w:tcBorders>
                </w:tcPr>
                <w:p w14:paraId="756D67B4" w14:textId="7349A375" w:rsidR="00A87C3E" w:rsidRPr="00CA3F76" w:rsidRDefault="00A87C3E" w:rsidP="00A87C3E">
                  <w:pPr>
                    <w:snapToGrid w:val="0"/>
                    <w:spacing w:after="0"/>
                    <w:jc w:val="right"/>
                    <w:rPr>
                      <w:rFonts w:ascii="Times New Roman" w:hAnsi="Times New Roman" w:cs="Times New Roman"/>
                      <w:sz w:val="18"/>
                      <w:szCs w:val="18"/>
                    </w:rPr>
                  </w:pPr>
                  <w:r>
                    <w:rPr>
                      <w:rFonts w:ascii="Times New Roman" w:hAnsi="Times New Roman" w:cs="Times New Roman"/>
                      <w:sz w:val="18"/>
                      <w:szCs w:val="18"/>
                    </w:rPr>
                    <w:t>25.000,00</w:t>
                  </w:r>
                </w:p>
              </w:tc>
            </w:tr>
            <w:tr w:rsidR="00A87C3E" w:rsidRPr="00CA3F76" w14:paraId="2B430197" w14:textId="77777777" w:rsidTr="00A87C3E">
              <w:trPr>
                <w:trHeight w:val="230"/>
              </w:trPr>
              <w:tc>
                <w:tcPr>
                  <w:tcW w:w="584" w:type="dxa"/>
                  <w:tcBorders>
                    <w:top w:val="single" w:sz="4" w:space="0" w:color="000000"/>
                    <w:left w:val="single" w:sz="4" w:space="0" w:color="000000"/>
                    <w:bottom w:val="single" w:sz="4" w:space="0" w:color="000000"/>
                    <w:right w:val="nil"/>
                  </w:tcBorders>
                  <w:hideMark/>
                </w:tcPr>
                <w:p w14:paraId="37BB3689" w14:textId="77777777" w:rsidR="00A87C3E" w:rsidRPr="00CA3F76" w:rsidRDefault="00A87C3E" w:rsidP="00A87C3E">
                  <w:pPr>
                    <w:spacing w:after="0"/>
                    <w:rPr>
                      <w:rFonts w:ascii="Times New Roman" w:hAnsi="Times New Roman" w:cs="Times New Roman"/>
                      <w:sz w:val="18"/>
                      <w:szCs w:val="18"/>
                    </w:rPr>
                  </w:pPr>
                  <w:r>
                    <w:rPr>
                      <w:rFonts w:ascii="Times New Roman" w:hAnsi="Times New Roman" w:cs="Times New Roman"/>
                      <w:sz w:val="18"/>
                      <w:szCs w:val="18"/>
                    </w:rPr>
                    <w:t>8</w:t>
                  </w:r>
                  <w:r w:rsidRPr="00CA3F76">
                    <w:rPr>
                      <w:rFonts w:ascii="Times New Roman" w:hAnsi="Times New Roman" w:cs="Times New Roman"/>
                      <w:sz w:val="18"/>
                      <w:szCs w:val="18"/>
                    </w:rPr>
                    <w:t>.</w:t>
                  </w:r>
                </w:p>
              </w:tc>
              <w:tc>
                <w:tcPr>
                  <w:tcW w:w="3469" w:type="dxa"/>
                  <w:tcBorders>
                    <w:top w:val="single" w:sz="4" w:space="0" w:color="000000"/>
                    <w:left w:val="single" w:sz="4" w:space="0" w:color="000000"/>
                    <w:bottom w:val="single" w:sz="4" w:space="0" w:color="000000"/>
                    <w:right w:val="nil"/>
                  </w:tcBorders>
                  <w:hideMark/>
                </w:tcPr>
                <w:p w14:paraId="2428042F" w14:textId="77777777" w:rsidR="00A87C3E" w:rsidRPr="00CA3F76" w:rsidRDefault="00A87C3E" w:rsidP="00A87C3E">
                  <w:pPr>
                    <w:snapToGrid w:val="0"/>
                    <w:spacing w:after="0"/>
                    <w:rPr>
                      <w:rFonts w:ascii="Times New Roman" w:hAnsi="Times New Roman" w:cs="Times New Roman"/>
                      <w:sz w:val="18"/>
                      <w:szCs w:val="18"/>
                    </w:rPr>
                  </w:pPr>
                  <w:r w:rsidRPr="00CA3F76">
                    <w:rPr>
                      <w:rFonts w:ascii="Times New Roman" w:hAnsi="Times New Roman" w:cs="Times New Roman"/>
                      <w:sz w:val="18"/>
                      <w:szCs w:val="18"/>
                    </w:rPr>
                    <w:t>Programi dječjeg odjela</w:t>
                  </w:r>
                </w:p>
              </w:tc>
              <w:tc>
                <w:tcPr>
                  <w:tcW w:w="1276" w:type="dxa"/>
                  <w:tcBorders>
                    <w:top w:val="single" w:sz="4" w:space="0" w:color="000000"/>
                    <w:left w:val="single" w:sz="4" w:space="0" w:color="000000"/>
                    <w:bottom w:val="single" w:sz="4" w:space="0" w:color="000000"/>
                    <w:right w:val="single" w:sz="4" w:space="0" w:color="000000"/>
                  </w:tcBorders>
                </w:tcPr>
                <w:p w14:paraId="23E3955A" w14:textId="2263B9CC" w:rsidR="00A87C3E" w:rsidRPr="00CA3F76" w:rsidRDefault="00A87C3E" w:rsidP="00A87C3E">
                  <w:pPr>
                    <w:snapToGrid w:val="0"/>
                    <w:spacing w:after="0"/>
                    <w:jc w:val="right"/>
                    <w:rPr>
                      <w:rFonts w:ascii="Times New Roman" w:hAnsi="Times New Roman" w:cs="Times New Roman"/>
                      <w:sz w:val="18"/>
                      <w:szCs w:val="18"/>
                    </w:rPr>
                  </w:pPr>
                  <w:r w:rsidRPr="00CA3F76">
                    <w:rPr>
                      <w:rFonts w:ascii="Times New Roman" w:hAnsi="Times New Roman" w:cs="Times New Roman"/>
                      <w:sz w:val="18"/>
                      <w:szCs w:val="18"/>
                    </w:rPr>
                    <w:t>4.000,00</w:t>
                  </w:r>
                </w:p>
              </w:tc>
              <w:tc>
                <w:tcPr>
                  <w:tcW w:w="1326" w:type="dxa"/>
                  <w:tcBorders>
                    <w:top w:val="single" w:sz="4" w:space="0" w:color="000000"/>
                    <w:left w:val="single" w:sz="4" w:space="0" w:color="000000"/>
                    <w:bottom w:val="single" w:sz="4" w:space="0" w:color="000000"/>
                    <w:right w:val="nil"/>
                  </w:tcBorders>
                </w:tcPr>
                <w:p w14:paraId="4AD571E7" w14:textId="0AE30116" w:rsidR="00A87C3E" w:rsidRPr="00CA3F76" w:rsidRDefault="00A87C3E" w:rsidP="00A87C3E">
                  <w:pPr>
                    <w:snapToGrid w:val="0"/>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1578" w:type="dxa"/>
                  <w:tcBorders>
                    <w:top w:val="single" w:sz="4" w:space="0" w:color="000000"/>
                    <w:left w:val="single" w:sz="4" w:space="0" w:color="000000"/>
                    <w:bottom w:val="single" w:sz="4" w:space="0" w:color="000000"/>
                    <w:right w:val="single" w:sz="4" w:space="0" w:color="000000"/>
                  </w:tcBorders>
                </w:tcPr>
                <w:p w14:paraId="797F7F49" w14:textId="2723C22C" w:rsidR="00A87C3E" w:rsidRPr="00CA3F76" w:rsidRDefault="00A87C3E" w:rsidP="00A87C3E">
                  <w:pPr>
                    <w:snapToGrid w:val="0"/>
                    <w:spacing w:after="0"/>
                    <w:jc w:val="right"/>
                    <w:rPr>
                      <w:rFonts w:ascii="Times New Roman" w:hAnsi="Times New Roman" w:cs="Times New Roman"/>
                      <w:sz w:val="18"/>
                      <w:szCs w:val="18"/>
                    </w:rPr>
                  </w:pPr>
                  <w:r>
                    <w:rPr>
                      <w:rFonts w:ascii="Times New Roman" w:hAnsi="Times New Roman" w:cs="Times New Roman"/>
                      <w:sz w:val="18"/>
                      <w:szCs w:val="18"/>
                    </w:rPr>
                    <w:t>1.000,00</w:t>
                  </w:r>
                </w:p>
              </w:tc>
            </w:tr>
            <w:tr w:rsidR="00A87C3E" w:rsidRPr="00CA3F76" w14:paraId="7F4BE2D6" w14:textId="77777777" w:rsidTr="00A87C3E">
              <w:trPr>
                <w:trHeight w:val="230"/>
              </w:trPr>
              <w:tc>
                <w:tcPr>
                  <w:tcW w:w="584" w:type="dxa"/>
                  <w:tcBorders>
                    <w:top w:val="single" w:sz="4" w:space="0" w:color="000000"/>
                    <w:left w:val="single" w:sz="4" w:space="0" w:color="000000"/>
                    <w:bottom w:val="single" w:sz="4" w:space="0" w:color="000000"/>
                    <w:right w:val="nil"/>
                  </w:tcBorders>
                  <w:hideMark/>
                </w:tcPr>
                <w:p w14:paraId="44A0D140" w14:textId="77777777" w:rsidR="00A87C3E" w:rsidRPr="00CA3F76" w:rsidRDefault="00A87C3E" w:rsidP="00A87C3E">
                  <w:pPr>
                    <w:spacing w:after="0"/>
                    <w:rPr>
                      <w:rFonts w:ascii="Times New Roman" w:hAnsi="Times New Roman" w:cs="Times New Roman"/>
                      <w:sz w:val="18"/>
                      <w:szCs w:val="18"/>
                    </w:rPr>
                  </w:pPr>
                  <w:r>
                    <w:rPr>
                      <w:rFonts w:ascii="Times New Roman" w:hAnsi="Times New Roman" w:cs="Times New Roman"/>
                      <w:sz w:val="18"/>
                      <w:szCs w:val="18"/>
                    </w:rPr>
                    <w:t>9</w:t>
                  </w:r>
                  <w:r w:rsidRPr="00CA3F76">
                    <w:rPr>
                      <w:rFonts w:ascii="Times New Roman" w:hAnsi="Times New Roman" w:cs="Times New Roman"/>
                      <w:sz w:val="18"/>
                      <w:szCs w:val="18"/>
                    </w:rPr>
                    <w:t>.</w:t>
                  </w:r>
                </w:p>
              </w:tc>
              <w:tc>
                <w:tcPr>
                  <w:tcW w:w="3469" w:type="dxa"/>
                  <w:tcBorders>
                    <w:top w:val="single" w:sz="4" w:space="0" w:color="000000"/>
                    <w:left w:val="single" w:sz="4" w:space="0" w:color="000000"/>
                    <w:bottom w:val="single" w:sz="4" w:space="0" w:color="000000"/>
                    <w:right w:val="nil"/>
                  </w:tcBorders>
                  <w:hideMark/>
                </w:tcPr>
                <w:p w14:paraId="68886475" w14:textId="77777777" w:rsidR="00A87C3E" w:rsidRPr="00CA3F76" w:rsidRDefault="00A87C3E" w:rsidP="00A87C3E">
                  <w:pPr>
                    <w:snapToGrid w:val="0"/>
                    <w:spacing w:after="0"/>
                    <w:rPr>
                      <w:rFonts w:ascii="Times New Roman" w:hAnsi="Times New Roman" w:cs="Times New Roman"/>
                      <w:sz w:val="18"/>
                      <w:szCs w:val="18"/>
                    </w:rPr>
                  </w:pPr>
                  <w:r w:rsidRPr="00CA3F76">
                    <w:rPr>
                      <w:rFonts w:ascii="Times New Roman" w:hAnsi="Times New Roman" w:cs="Times New Roman"/>
                      <w:sz w:val="18"/>
                      <w:szCs w:val="18"/>
                    </w:rPr>
                    <w:t>Gostovanja, predstavljanja i izložbe</w:t>
                  </w:r>
                </w:p>
              </w:tc>
              <w:tc>
                <w:tcPr>
                  <w:tcW w:w="1276" w:type="dxa"/>
                  <w:tcBorders>
                    <w:top w:val="single" w:sz="4" w:space="0" w:color="000000"/>
                    <w:left w:val="single" w:sz="4" w:space="0" w:color="000000"/>
                    <w:bottom w:val="single" w:sz="4" w:space="0" w:color="000000"/>
                    <w:right w:val="single" w:sz="4" w:space="0" w:color="000000"/>
                  </w:tcBorders>
                </w:tcPr>
                <w:p w14:paraId="384A69E9" w14:textId="66DB81C7" w:rsidR="00A87C3E" w:rsidRPr="00CA3F76" w:rsidRDefault="00A87C3E" w:rsidP="00A87C3E">
                  <w:pPr>
                    <w:snapToGrid w:val="0"/>
                    <w:spacing w:after="0"/>
                    <w:jc w:val="right"/>
                    <w:rPr>
                      <w:rFonts w:ascii="Times New Roman" w:hAnsi="Times New Roman" w:cs="Times New Roman"/>
                      <w:sz w:val="18"/>
                      <w:szCs w:val="18"/>
                    </w:rPr>
                  </w:pPr>
                  <w:r w:rsidRPr="00CA3F76">
                    <w:rPr>
                      <w:rFonts w:ascii="Times New Roman" w:hAnsi="Times New Roman" w:cs="Times New Roman"/>
                      <w:sz w:val="18"/>
                      <w:szCs w:val="18"/>
                    </w:rPr>
                    <w:t>6.000,00</w:t>
                  </w:r>
                </w:p>
              </w:tc>
              <w:tc>
                <w:tcPr>
                  <w:tcW w:w="1326" w:type="dxa"/>
                  <w:tcBorders>
                    <w:top w:val="single" w:sz="4" w:space="0" w:color="000000"/>
                    <w:left w:val="single" w:sz="4" w:space="0" w:color="000000"/>
                    <w:bottom w:val="single" w:sz="4" w:space="0" w:color="000000"/>
                    <w:right w:val="nil"/>
                  </w:tcBorders>
                </w:tcPr>
                <w:p w14:paraId="59E790A3" w14:textId="2A5D31DB" w:rsidR="00A87C3E" w:rsidRPr="00CA3F76" w:rsidRDefault="00A87C3E" w:rsidP="00A87C3E">
                  <w:pPr>
                    <w:snapToGrid w:val="0"/>
                    <w:spacing w:after="0"/>
                    <w:jc w:val="right"/>
                    <w:rPr>
                      <w:rFonts w:ascii="Times New Roman" w:hAnsi="Times New Roman" w:cs="Times New Roman"/>
                      <w:sz w:val="18"/>
                      <w:szCs w:val="18"/>
                    </w:rPr>
                  </w:pPr>
                  <w:r>
                    <w:rPr>
                      <w:rFonts w:ascii="Times New Roman" w:hAnsi="Times New Roman" w:cs="Times New Roman"/>
                      <w:sz w:val="18"/>
                      <w:szCs w:val="18"/>
                    </w:rPr>
                    <w:t>-3.500,00</w:t>
                  </w:r>
                </w:p>
              </w:tc>
              <w:tc>
                <w:tcPr>
                  <w:tcW w:w="1578" w:type="dxa"/>
                  <w:tcBorders>
                    <w:top w:val="single" w:sz="4" w:space="0" w:color="000000"/>
                    <w:left w:val="single" w:sz="4" w:space="0" w:color="000000"/>
                    <w:bottom w:val="single" w:sz="4" w:space="0" w:color="000000"/>
                    <w:right w:val="single" w:sz="4" w:space="0" w:color="000000"/>
                  </w:tcBorders>
                </w:tcPr>
                <w:p w14:paraId="23A4AB49" w14:textId="341E4DEB" w:rsidR="00A87C3E" w:rsidRPr="00CA3F76" w:rsidRDefault="00A87C3E" w:rsidP="00A87C3E">
                  <w:pPr>
                    <w:snapToGrid w:val="0"/>
                    <w:spacing w:after="0"/>
                    <w:jc w:val="right"/>
                    <w:rPr>
                      <w:rFonts w:ascii="Times New Roman" w:hAnsi="Times New Roman" w:cs="Times New Roman"/>
                      <w:sz w:val="18"/>
                      <w:szCs w:val="18"/>
                    </w:rPr>
                  </w:pPr>
                  <w:r>
                    <w:rPr>
                      <w:rFonts w:ascii="Times New Roman" w:hAnsi="Times New Roman" w:cs="Times New Roman"/>
                      <w:sz w:val="18"/>
                      <w:szCs w:val="18"/>
                    </w:rPr>
                    <w:t>2.500,00</w:t>
                  </w:r>
                </w:p>
              </w:tc>
            </w:tr>
            <w:tr w:rsidR="00A87C3E" w:rsidRPr="00CA3F76" w14:paraId="07371C2A" w14:textId="77777777" w:rsidTr="00A87C3E">
              <w:trPr>
                <w:trHeight w:val="230"/>
              </w:trPr>
              <w:tc>
                <w:tcPr>
                  <w:tcW w:w="584" w:type="dxa"/>
                  <w:tcBorders>
                    <w:top w:val="single" w:sz="4" w:space="0" w:color="000000"/>
                    <w:left w:val="single" w:sz="4" w:space="0" w:color="000000"/>
                    <w:bottom w:val="single" w:sz="4" w:space="0" w:color="000000"/>
                    <w:right w:val="nil"/>
                  </w:tcBorders>
                  <w:hideMark/>
                </w:tcPr>
                <w:p w14:paraId="1D4A2B59" w14:textId="77777777" w:rsidR="00A87C3E" w:rsidRPr="00CA3F76" w:rsidRDefault="00A87C3E" w:rsidP="00A87C3E">
                  <w:pPr>
                    <w:spacing w:after="0"/>
                    <w:rPr>
                      <w:rFonts w:ascii="Times New Roman" w:hAnsi="Times New Roman" w:cs="Times New Roman"/>
                      <w:sz w:val="18"/>
                      <w:szCs w:val="18"/>
                    </w:rPr>
                  </w:pPr>
                  <w:r w:rsidRPr="00CA3F76">
                    <w:rPr>
                      <w:rFonts w:ascii="Times New Roman" w:hAnsi="Times New Roman" w:cs="Times New Roman"/>
                      <w:sz w:val="18"/>
                      <w:szCs w:val="18"/>
                    </w:rPr>
                    <w:t>1</w:t>
                  </w:r>
                  <w:r>
                    <w:rPr>
                      <w:rFonts w:ascii="Times New Roman" w:hAnsi="Times New Roman" w:cs="Times New Roman"/>
                      <w:sz w:val="18"/>
                      <w:szCs w:val="18"/>
                    </w:rPr>
                    <w:t>0</w:t>
                  </w:r>
                  <w:r w:rsidRPr="00CA3F76">
                    <w:rPr>
                      <w:rFonts w:ascii="Times New Roman" w:hAnsi="Times New Roman" w:cs="Times New Roman"/>
                      <w:sz w:val="18"/>
                      <w:szCs w:val="18"/>
                    </w:rPr>
                    <w:t>.</w:t>
                  </w:r>
                </w:p>
              </w:tc>
              <w:tc>
                <w:tcPr>
                  <w:tcW w:w="3469" w:type="dxa"/>
                  <w:tcBorders>
                    <w:top w:val="single" w:sz="4" w:space="0" w:color="000000"/>
                    <w:left w:val="single" w:sz="4" w:space="0" w:color="000000"/>
                    <w:bottom w:val="single" w:sz="4" w:space="0" w:color="000000"/>
                    <w:right w:val="nil"/>
                  </w:tcBorders>
                  <w:hideMark/>
                </w:tcPr>
                <w:p w14:paraId="416DB5B2" w14:textId="77777777" w:rsidR="00A87C3E" w:rsidRPr="00CA3F76" w:rsidRDefault="00A87C3E" w:rsidP="00A87C3E">
                  <w:pPr>
                    <w:snapToGrid w:val="0"/>
                    <w:spacing w:after="0"/>
                    <w:rPr>
                      <w:rFonts w:ascii="Times New Roman" w:hAnsi="Times New Roman" w:cs="Times New Roman"/>
                      <w:sz w:val="18"/>
                      <w:szCs w:val="18"/>
                    </w:rPr>
                  </w:pPr>
                  <w:r w:rsidRPr="00CA3F76">
                    <w:rPr>
                      <w:rFonts w:ascii="Times New Roman" w:hAnsi="Times New Roman" w:cs="Times New Roman"/>
                      <w:sz w:val="18"/>
                      <w:szCs w:val="18"/>
                    </w:rPr>
                    <w:t>Programi za studente i mlade</w:t>
                  </w:r>
                </w:p>
              </w:tc>
              <w:tc>
                <w:tcPr>
                  <w:tcW w:w="1276" w:type="dxa"/>
                  <w:tcBorders>
                    <w:top w:val="single" w:sz="4" w:space="0" w:color="000000"/>
                    <w:left w:val="single" w:sz="4" w:space="0" w:color="000000"/>
                    <w:bottom w:val="single" w:sz="4" w:space="0" w:color="000000"/>
                    <w:right w:val="single" w:sz="4" w:space="0" w:color="000000"/>
                  </w:tcBorders>
                </w:tcPr>
                <w:p w14:paraId="0A7A979F" w14:textId="0E0E91C1" w:rsidR="00A87C3E" w:rsidRPr="00CA3F76" w:rsidRDefault="00A87C3E" w:rsidP="00A87C3E">
                  <w:pPr>
                    <w:snapToGrid w:val="0"/>
                    <w:spacing w:after="0"/>
                    <w:jc w:val="right"/>
                    <w:rPr>
                      <w:rFonts w:ascii="Times New Roman" w:hAnsi="Times New Roman" w:cs="Times New Roman"/>
                      <w:sz w:val="18"/>
                      <w:szCs w:val="18"/>
                    </w:rPr>
                  </w:pPr>
                  <w:r w:rsidRPr="00CA3F76">
                    <w:rPr>
                      <w:rFonts w:ascii="Times New Roman" w:hAnsi="Times New Roman" w:cs="Times New Roman"/>
                      <w:sz w:val="18"/>
                      <w:szCs w:val="18"/>
                    </w:rPr>
                    <w:t>11.500,00</w:t>
                  </w:r>
                </w:p>
              </w:tc>
              <w:tc>
                <w:tcPr>
                  <w:tcW w:w="1326" w:type="dxa"/>
                  <w:tcBorders>
                    <w:top w:val="single" w:sz="4" w:space="0" w:color="000000"/>
                    <w:left w:val="single" w:sz="4" w:space="0" w:color="000000"/>
                    <w:bottom w:val="single" w:sz="4" w:space="0" w:color="000000"/>
                    <w:right w:val="nil"/>
                  </w:tcBorders>
                </w:tcPr>
                <w:p w14:paraId="3F4F0F98" w14:textId="3C97A84B" w:rsidR="00A87C3E" w:rsidRPr="00CA3F76" w:rsidRDefault="00A87C3E" w:rsidP="00A87C3E">
                  <w:pPr>
                    <w:snapToGrid w:val="0"/>
                    <w:spacing w:after="0"/>
                    <w:jc w:val="right"/>
                    <w:rPr>
                      <w:rFonts w:ascii="Times New Roman" w:hAnsi="Times New Roman" w:cs="Times New Roman"/>
                      <w:sz w:val="18"/>
                      <w:szCs w:val="18"/>
                    </w:rPr>
                  </w:pPr>
                  <w:r>
                    <w:rPr>
                      <w:rFonts w:ascii="Times New Roman" w:hAnsi="Times New Roman" w:cs="Times New Roman"/>
                      <w:sz w:val="18"/>
                      <w:szCs w:val="18"/>
                    </w:rPr>
                    <w:t>-11.500,00</w:t>
                  </w:r>
                </w:p>
              </w:tc>
              <w:tc>
                <w:tcPr>
                  <w:tcW w:w="1578" w:type="dxa"/>
                  <w:tcBorders>
                    <w:top w:val="single" w:sz="4" w:space="0" w:color="000000"/>
                    <w:left w:val="single" w:sz="4" w:space="0" w:color="000000"/>
                    <w:bottom w:val="single" w:sz="4" w:space="0" w:color="000000"/>
                    <w:right w:val="single" w:sz="4" w:space="0" w:color="000000"/>
                  </w:tcBorders>
                </w:tcPr>
                <w:p w14:paraId="57162285" w14:textId="618C59A5" w:rsidR="00A87C3E" w:rsidRPr="00CA3F76" w:rsidRDefault="00A87C3E" w:rsidP="00A87C3E">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A87C3E" w:rsidRPr="00CA3F76" w14:paraId="57B3EE14" w14:textId="77777777" w:rsidTr="00A87C3E">
              <w:trPr>
                <w:trHeight w:val="230"/>
              </w:trPr>
              <w:tc>
                <w:tcPr>
                  <w:tcW w:w="584" w:type="dxa"/>
                  <w:tcBorders>
                    <w:top w:val="single" w:sz="4" w:space="0" w:color="000000"/>
                    <w:left w:val="single" w:sz="4" w:space="0" w:color="000000"/>
                    <w:bottom w:val="single" w:sz="4" w:space="0" w:color="000000"/>
                    <w:right w:val="nil"/>
                  </w:tcBorders>
                  <w:hideMark/>
                </w:tcPr>
                <w:p w14:paraId="6840348C" w14:textId="77777777" w:rsidR="00A87C3E" w:rsidRPr="00CA3F76" w:rsidRDefault="00A87C3E" w:rsidP="00A87C3E">
                  <w:pPr>
                    <w:spacing w:after="0"/>
                    <w:rPr>
                      <w:rFonts w:ascii="Times New Roman" w:hAnsi="Times New Roman" w:cs="Times New Roman"/>
                      <w:sz w:val="18"/>
                      <w:szCs w:val="18"/>
                    </w:rPr>
                  </w:pPr>
                  <w:r w:rsidRPr="00CA3F76">
                    <w:rPr>
                      <w:rFonts w:ascii="Times New Roman" w:hAnsi="Times New Roman" w:cs="Times New Roman"/>
                      <w:sz w:val="18"/>
                      <w:szCs w:val="18"/>
                    </w:rPr>
                    <w:t>1</w:t>
                  </w:r>
                  <w:r>
                    <w:rPr>
                      <w:rFonts w:ascii="Times New Roman" w:hAnsi="Times New Roman" w:cs="Times New Roman"/>
                      <w:sz w:val="18"/>
                      <w:szCs w:val="18"/>
                    </w:rPr>
                    <w:t>1</w:t>
                  </w:r>
                  <w:r w:rsidRPr="00CA3F76">
                    <w:rPr>
                      <w:rFonts w:ascii="Times New Roman" w:hAnsi="Times New Roman" w:cs="Times New Roman"/>
                      <w:sz w:val="18"/>
                      <w:szCs w:val="18"/>
                    </w:rPr>
                    <w:t>.</w:t>
                  </w:r>
                </w:p>
              </w:tc>
              <w:tc>
                <w:tcPr>
                  <w:tcW w:w="3469" w:type="dxa"/>
                  <w:tcBorders>
                    <w:top w:val="single" w:sz="4" w:space="0" w:color="000000"/>
                    <w:left w:val="single" w:sz="4" w:space="0" w:color="000000"/>
                    <w:bottom w:val="single" w:sz="4" w:space="0" w:color="000000"/>
                    <w:right w:val="nil"/>
                  </w:tcBorders>
                  <w:hideMark/>
                </w:tcPr>
                <w:p w14:paraId="022CCF08" w14:textId="77777777" w:rsidR="00A87C3E" w:rsidRPr="00CA3F76" w:rsidRDefault="00A87C3E" w:rsidP="00A87C3E">
                  <w:pPr>
                    <w:snapToGrid w:val="0"/>
                    <w:spacing w:after="0"/>
                    <w:rPr>
                      <w:rFonts w:ascii="Times New Roman" w:hAnsi="Times New Roman" w:cs="Times New Roman"/>
                      <w:sz w:val="18"/>
                      <w:szCs w:val="18"/>
                    </w:rPr>
                  </w:pPr>
                  <w:r w:rsidRPr="00CA3F76">
                    <w:rPr>
                      <w:rFonts w:ascii="Times New Roman" w:hAnsi="Times New Roman" w:cs="Times New Roman"/>
                      <w:sz w:val="18"/>
                      <w:szCs w:val="18"/>
                    </w:rPr>
                    <w:t>Filmski program Knjižnice</w:t>
                  </w:r>
                </w:p>
              </w:tc>
              <w:tc>
                <w:tcPr>
                  <w:tcW w:w="1276" w:type="dxa"/>
                  <w:tcBorders>
                    <w:top w:val="single" w:sz="4" w:space="0" w:color="000000"/>
                    <w:left w:val="single" w:sz="4" w:space="0" w:color="000000"/>
                    <w:bottom w:val="single" w:sz="4" w:space="0" w:color="000000"/>
                    <w:right w:val="single" w:sz="4" w:space="0" w:color="000000"/>
                  </w:tcBorders>
                </w:tcPr>
                <w:p w14:paraId="4762D85E" w14:textId="5FFA4026" w:rsidR="00A87C3E" w:rsidRPr="00CA3F76" w:rsidRDefault="00A87C3E" w:rsidP="00A87C3E">
                  <w:pPr>
                    <w:snapToGrid w:val="0"/>
                    <w:spacing w:after="0"/>
                    <w:jc w:val="right"/>
                    <w:rPr>
                      <w:rFonts w:ascii="Times New Roman" w:hAnsi="Times New Roman" w:cs="Times New Roman"/>
                      <w:sz w:val="18"/>
                      <w:szCs w:val="18"/>
                    </w:rPr>
                  </w:pPr>
                  <w:r w:rsidRPr="00CA3F76">
                    <w:rPr>
                      <w:rFonts w:ascii="Times New Roman" w:hAnsi="Times New Roman" w:cs="Times New Roman"/>
                      <w:sz w:val="18"/>
                      <w:szCs w:val="18"/>
                    </w:rPr>
                    <w:t>750,00</w:t>
                  </w:r>
                </w:p>
              </w:tc>
              <w:tc>
                <w:tcPr>
                  <w:tcW w:w="1326" w:type="dxa"/>
                  <w:tcBorders>
                    <w:top w:val="single" w:sz="4" w:space="0" w:color="000000"/>
                    <w:left w:val="single" w:sz="4" w:space="0" w:color="000000"/>
                    <w:bottom w:val="single" w:sz="4" w:space="0" w:color="000000"/>
                    <w:right w:val="nil"/>
                  </w:tcBorders>
                </w:tcPr>
                <w:p w14:paraId="39D1FBD6" w14:textId="321FEF49" w:rsidR="00A87C3E" w:rsidRPr="00CA3F76" w:rsidRDefault="00A87C3E" w:rsidP="00A87C3E">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578" w:type="dxa"/>
                  <w:tcBorders>
                    <w:top w:val="single" w:sz="4" w:space="0" w:color="000000"/>
                    <w:left w:val="single" w:sz="4" w:space="0" w:color="000000"/>
                    <w:bottom w:val="single" w:sz="4" w:space="0" w:color="000000"/>
                    <w:right w:val="single" w:sz="4" w:space="0" w:color="000000"/>
                  </w:tcBorders>
                </w:tcPr>
                <w:p w14:paraId="47B72284" w14:textId="30970471" w:rsidR="00A87C3E" w:rsidRPr="00CA3F76" w:rsidRDefault="00A87C3E" w:rsidP="00A87C3E">
                  <w:pPr>
                    <w:snapToGrid w:val="0"/>
                    <w:spacing w:after="0"/>
                    <w:jc w:val="right"/>
                    <w:rPr>
                      <w:rFonts w:ascii="Times New Roman" w:hAnsi="Times New Roman" w:cs="Times New Roman"/>
                      <w:sz w:val="18"/>
                      <w:szCs w:val="18"/>
                    </w:rPr>
                  </w:pPr>
                  <w:r>
                    <w:rPr>
                      <w:rFonts w:ascii="Times New Roman" w:hAnsi="Times New Roman" w:cs="Times New Roman"/>
                      <w:sz w:val="18"/>
                      <w:szCs w:val="18"/>
                    </w:rPr>
                    <w:t>750,00</w:t>
                  </w:r>
                </w:p>
              </w:tc>
            </w:tr>
            <w:tr w:rsidR="00A87C3E" w:rsidRPr="00CA3F76" w14:paraId="119D32CF" w14:textId="77777777" w:rsidTr="00A87C3E">
              <w:trPr>
                <w:trHeight w:val="230"/>
              </w:trPr>
              <w:tc>
                <w:tcPr>
                  <w:tcW w:w="584" w:type="dxa"/>
                  <w:tcBorders>
                    <w:top w:val="single" w:sz="4" w:space="0" w:color="000000"/>
                    <w:left w:val="single" w:sz="4" w:space="0" w:color="000000"/>
                    <w:bottom w:val="single" w:sz="4" w:space="0" w:color="000000"/>
                    <w:right w:val="nil"/>
                  </w:tcBorders>
                  <w:hideMark/>
                </w:tcPr>
                <w:p w14:paraId="2CC16416" w14:textId="77777777" w:rsidR="00A87C3E" w:rsidRPr="00CA3F76" w:rsidRDefault="00A87C3E" w:rsidP="00A87C3E">
                  <w:pPr>
                    <w:spacing w:after="0"/>
                    <w:rPr>
                      <w:rFonts w:ascii="Times New Roman" w:hAnsi="Times New Roman" w:cs="Times New Roman"/>
                      <w:sz w:val="18"/>
                      <w:szCs w:val="18"/>
                    </w:rPr>
                  </w:pPr>
                  <w:r w:rsidRPr="00CA3F76">
                    <w:rPr>
                      <w:rFonts w:ascii="Times New Roman" w:hAnsi="Times New Roman" w:cs="Times New Roman"/>
                      <w:sz w:val="18"/>
                      <w:szCs w:val="18"/>
                    </w:rPr>
                    <w:t>1</w:t>
                  </w:r>
                  <w:r>
                    <w:rPr>
                      <w:rFonts w:ascii="Times New Roman" w:hAnsi="Times New Roman" w:cs="Times New Roman"/>
                      <w:sz w:val="18"/>
                      <w:szCs w:val="18"/>
                    </w:rPr>
                    <w:t>2</w:t>
                  </w:r>
                  <w:r w:rsidRPr="00CA3F76">
                    <w:rPr>
                      <w:rFonts w:ascii="Times New Roman" w:hAnsi="Times New Roman" w:cs="Times New Roman"/>
                      <w:sz w:val="18"/>
                      <w:szCs w:val="18"/>
                    </w:rPr>
                    <w:t>.</w:t>
                  </w:r>
                </w:p>
              </w:tc>
              <w:tc>
                <w:tcPr>
                  <w:tcW w:w="3469" w:type="dxa"/>
                  <w:tcBorders>
                    <w:top w:val="single" w:sz="4" w:space="0" w:color="000000"/>
                    <w:left w:val="single" w:sz="4" w:space="0" w:color="000000"/>
                    <w:bottom w:val="single" w:sz="4" w:space="0" w:color="000000"/>
                    <w:right w:val="nil"/>
                  </w:tcBorders>
                  <w:hideMark/>
                </w:tcPr>
                <w:p w14:paraId="12296C46" w14:textId="77777777" w:rsidR="00A87C3E" w:rsidRPr="00CA3F76" w:rsidRDefault="00A87C3E" w:rsidP="00A87C3E">
                  <w:pPr>
                    <w:snapToGrid w:val="0"/>
                    <w:spacing w:after="0"/>
                    <w:rPr>
                      <w:rFonts w:ascii="Times New Roman" w:hAnsi="Times New Roman" w:cs="Times New Roman"/>
                      <w:sz w:val="18"/>
                      <w:szCs w:val="18"/>
                    </w:rPr>
                  </w:pPr>
                  <w:r w:rsidRPr="00CA3F76">
                    <w:rPr>
                      <w:rFonts w:ascii="Times New Roman" w:hAnsi="Times New Roman" w:cs="Times New Roman"/>
                      <w:sz w:val="18"/>
                      <w:szCs w:val="18"/>
                    </w:rPr>
                    <w:t>Škola roditeljstva</w:t>
                  </w:r>
                </w:p>
              </w:tc>
              <w:tc>
                <w:tcPr>
                  <w:tcW w:w="1276" w:type="dxa"/>
                  <w:tcBorders>
                    <w:top w:val="single" w:sz="4" w:space="0" w:color="000000"/>
                    <w:left w:val="single" w:sz="4" w:space="0" w:color="000000"/>
                    <w:bottom w:val="single" w:sz="4" w:space="0" w:color="000000"/>
                    <w:right w:val="single" w:sz="4" w:space="0" w:color="000000"/>
                  </w:tcBorders>
                </w:tcPr>
                <w:p w14:paraId="21FC2169" w14:textId="1E7BE3FF" w:rsidR="00A87C3E" w:rsidRPr="00CA3F76" w:rsidRDefault="00A87C3E" w:rsidP="00A87C3E">
                  <w:pPr>
                    <w:snapToGrid w:val="0"/>
                    <w:spacing w:after="0"/>
                    <w:jc w:val="right"/>
                    <w:rPr>
                      <w:rFonts w:ascii="Times New Roman" w:hAnsi="Times New Roman" w:cs="Times New Roman"/>
                      <w:sz w:val="18"/>
                      <w:szCs w:val="18"/>
                    </w:rPr>
                  </w:pPr>
                  <w:r w:rsidRPr="00CA3F76">
                    <w:rPr>
                      <w:rFonts w:ascii="Times New Roman" w:hAnsi="Times New Roman" w:cs="Times New Roman"/>
                      <w:sz w:val="18"/>
                      <w:szCs w:val="18"/>
                    </w:rPr>
                    <w:t>9.000,00</w:t>
                  </w:r>
                </w:p>
              </w:tc>
              <w:tc>
                <w:tcPr>
                  <w:tcW w:w="1326" w:type="dxa"/>
                  <w:tcBorders>
                    <w:top w:val="single" w:sz="4" w:space="0" w:color="000000"/>
                    <w:left w:val="single" w:sz="4" w:space="0" w:color="000000"/>
                    <w:bottom w:val="single" w:sz="4" w:space="0" w:color="000000"/>
                    <w:right w:val="nil"/>
                  </w:tcBorders>
                </w:tcPr>
                <w:p w14:paraId="4E7997E7" w14:textId="589E4CE7" w:rsidR="00A87C3E" w:rsidRPr="00CA3F76" w:rsidRDefault="00A87C3E" w:rsidP="00A87C3E">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578" w:type="dxa"/>
                  <w:tcBorders>
                    <w:top w:val="single" w:sz="4" w:space="0" w:color="000000"/>
                    <w:left w:val="single" w:sz="4" w:space="0" w:color="000000"/>
                    <w:bottom w:val="single" w:sz="4" w:space="0" w:color="000000"/>
                    <w:right w:val="single" w:sz="4" w:space="0" w:color="000000"/>
                  </w:tcBorders>
                </w:tcPr>
                <w:p w14:paraId="29C55010" w14:textId="6D7C9B05" w:rsidR="00A87C3E" w:rsidRPr="00CA3F76" w:rsidRDefault="00A87C3E" w:rsidP="00A87C3E">
                  <w:pPr>
                    <w:snapToGrid w:val="0"/>
                    <w:spacing w:after="0"/>
                    <w:jc w:val="right"/>
                    <w:rPr>
                      <w:rFonts w:ascii="Times New Roman" w:hAnsi="Times New Roman" w:cs="Times New Roman"/>
                      <w:sz w:val="18"/>
                      <w:szCs w:val="18"/>
                    </w:rPr>
                  </w:pPr>
                  <w:r>
                    <w:rPr>
                      <w:rFonts w:ascii="Times New Roman" w:hAnsi="Times New Roman" w:cs="Times New Roman"/>
                      <w:sz w:val="18"/>
                      <w:szCs w:val="18"/>
                    </w:rPr>
                    <w:t>9.000,00</w:t>
                  </w:r>
                </w:p>
              </w:tc>
            </w:tr>
            <w:tr w:rsidR="00A87C3E" w:rsidRPr="00CA3F76" w14:paraId="10758417" w14:textId="77777777" w:rsidTr="00A87C3E">
              <w:trPr>
                <w:trHeight w:val="230"/>
              </w:trPr>
              <w:tc>
                <w:tcPr>
                  <w:tcW w:w="584" w:type="dxa"/>
                  <w:tcBorders>
                    <w:top w:val="single" w:sz="4" w:space="0" w:color="000000"/>
                    <w:left w:val="single" w:sz="4" w:space="0" w:color="000000"/>
                    <w:bottom w:val="single" w:sz="4" w:space="0" w:color="000000"/>
                    <w:right w:val="nil"/>
                  </w:tcBorders>
                  <w:hideMark/>
                </w:tcPr>
                <w:p w14:paraId="56B2DD21" w14:textId="77777777" w:rsidR="00A87C3E" w:rsidRPr="00CA3F76" w:rsidRDefault="00A87C3E" w:rsidP="00A87C3E">
                  <w:pPr>
                    <w:spacing w:after="0"/>
                    <w:rPr>
                      <w:rFonts w:ascii="Times New Roman" w:hAnsi="Times New Roman" w:cs="Times New Roman"/>
                      <w:sz w:val="18"/>
                      <w:szCs w:val="18"/>
                    </w:rPr>
                  </w:pPr>
                  <w:r w:rsidRPr="00CA3F76">
                    <w:rPr>
                      <w:rFonts w:ascii="Times New Roman" w:hAnsi="Times New Roman" w:cs="Times New Roman"/>
                      <w:sz w:val="18"/>
                      <w:szCs w:val="18"/>
                    </w:rPr>
                    <w:t>1</w:t>
                  </w:r>
                  <w:r>
                    <w:rPr>
                      <w:rFonts w:ascii="Times New Roman" w:hAnsi="Times New Roman" w:cs="Times New Roman"/>
                      <w:sz w:val="18"/>
                      <w:szCs w:val="18"/>
                    </w:rPr>
                    <w:t>3</w:t>
                  </w:r>
                  <w:r w:rsidRPr="00CA3F76">
                    <w:rPr>
                      <w:rFonts w:ascii="Times New Roman" w:hAnsi="Times New Roman" w:cs="Times New Roman"/>
                      <w:sz w:val="18"/>
                      <w:szCs w:val="18"/>
                    </w:rPr>
                    <w:t>.</w:t>
                  </w:r>
                </w:p>
              </w:tc>
              <w:tc>
                <w:tcPr>
                  <w:tcW w:w="3469" w:type="dxa"/>
                  <w:tcBorders>
                    <w:top w:val="single" w:sz="4" w:space="0" w:color="000000"/>
                    <w:left w:val="single" w:sz="4" w:space="0" w:color="000000"/>
                    <w:bottom w:val="single" w:sz="4" w:space="0" w:color="000000"/>
                    <w:right w:val="nil"/>
                  </w:tcBorders>
                  <w:hideMark/>
                </w:tcPr>
                <w:p w14:paraId="26DA2217" w14:textId="77777777" w:rsidR="00A87C3E" w:rsidRPr="00CA3F76" w:rsidRDefault="00A87C3E" w:rsidP="00A87C3E">
                  <w:pPr>
                    <w:snapToGrid w:val="0"/>
                    <w:spacing w:after="0"/>
                    <w:rPr>
                      <w:rFonts w:ascii="Times New Roman" w:hAnsi="Times New Roman" w:cs="Times New Roman"/>
                      <w:sz w:val="18"/>
                      <w:szCs w:val="18"/>
                    </w:rPr>
                  </w:pPr>
                  <w:r w:rsidRPr="00CA3F76">
                    <w:rPr>
                      <w:rFonts w:ascii="Times New Roman" w:hAnsi="Times New Roman" w:cs="Times New Roman"/>
                      <w:sz w:val="18"/>
                      <w:szCs w:val="18"/>
                    </w:rPr>
                    <w:t>Otvaranje mjeseca hrvatske knjige</w:t>
                  </w:r>
                </w:p>
              </w:tc>
              <w:tc>
                <w:tcPr>
                  <w:tcW w:w="1276" w:type="dxa"/>
                  <w:tcBorders>
                    <w:top w:val="single" w:sz="4" w:space="0" w:color="000000"/>
                    <w:left w:val="single" w:sz="4" w:space="0" w:color="000000"/>
                    <w:bottom w:val="single" w:sz="4" w:space="0" w:color="000000"/>
                    <w:right w:val="single" w:sz="4" w:space="0" w:color="000000"/>
                  </w:tcBorders>
                </w:tcPr>
                <w:p w14:paraId="233F73A7" w14:textId="11E68096" w:rsidR="00A87C3E" w:rsidRPr="00CA3F76" w:rsidRDefault="00A87C3E" w:rsidP="00A87C3E">
                  <w:pPr>
                    <w:snapToGrid w:val="0"/>
                    <w:spacing w:after="0"/>
                    <w:jc w:val="right"/>
                    <w:rPr>
                      <w:rFonts w:ascii="Times New Roman" w:hAnsi="Times New Roman" w:cs="Times New Roman"/>
                      <w:sz w:val="18"/>
                      <w:szCs w:val="18"/>
                    </w:rPr>
                  </w:pPr>
                  <w:r w:rsidRPr="00CA3F76">
                    <w:rPr>
                      <w:rFonts w:ascii="Times New Roman" w:hAnsi="Times New Roman" w:cs="Times New Roman"/>
                      <w:sz w:val="18"/>
                      <w:szCs w:val="18"/>
                    </w:rPr>
                    <w:t>17.000,00</w:t>
                  </w:r>
                </w:p>
              </w:tc>
              <w:tc>
                <w:tcPr>
                  <w:tcW w:w="1326" w:type="dxa"/>
                  <w:tcBorders>
                    <w:top w:val="single" w:sz="4" w:space="0" w:color="000000"/>
                    <w:left w:val="single" w:sz="4" w:space="0" w:color="000000"/>
                    <w:bottom w:val="single" w:sz="4" w:space="0" w:color="000000"/>
                    <w:right w:val="nil"/>
                  </w:tcBorders>
                </w:tcPr>
                <w:p w14:paraId="454AA1F9" w14:textId="532043C4" w:rsidR="00A87C3E" w:rsidRPr="00CA3F76" w:rsidRDefault="00A87C3E" w:rsidP="00A87C3E">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578" w:type="dxa"/>
                  <w:tcBorders>
                    <w:top w:val="single" w:sz="4" w:space="0" w:color="000000"/>
                    <w:left w:val="single" w:sz="4" w:space="0" w:color="000000"/>
                    <w:bottom w:val="single" w:sz="4" w:space="0" w:color="000000"/>
                    <w:right w:val="single" w:sz="4" w:space="0" w:color="000000"/>
                  </w:tcBorders>
                </w:tcPr>
                <w:p w14:paraId="5B34B7A1" w14:textId="23DCEE72" w:rsidR="00A87C3E" w:rsidRPr="00CA3F76" w:rsidRDefault="00A87C3E" w:rsidP="00A87C3E">
                  <w:pPr>
                    <w:snapToGrid w:val="0"/>
                    <w:spacing w:after="0"/>
                    <w:jc w:val="right"/>
                    <w:rPr>
                      <w:rFonts w:ascii="Times New Roman" w:hAnsi="Times New Roman" w:cs="Times New Roman"/>
                      <w:sz w:val="18"/>
                      <w:szCs w:val="18"/>
                    </w:rPr>
                  </w:pPr>
                  <w:r>
                    <w:rPr>
                      <w:rFonts w:ascii="Times New Roman" w:hAnsi="Times New Roman" w:cs="Times New Roman"/>
                      <w:sz w:val="18"/>
                      <w:szCs w:val="18"/>
                    </w:rPr>
                    <w:t>17.000,00</w:t>
                  </w:r>
                </w:p>
              </w:tc>
            </w:tr>
            <w:tr w:rsidR="00A87C3E" w:rsidRPr="00CA3F76" w14:paraId="523B9BE0" w14:textId="77777777" w:rsidTr="00A87C3E">
              <w:trPr>
                <w:trHeight w:val="230"/>
              </w:trPr>
              <w:tc>
                <w:tcPr>
                  <w:tcW w:w="584" w:type="dxa"/>
                  <w:tcBorders>
                    <w:top w:val="single" w:sz="4" w:space="0" w:color="000000"/>
                    <w:left w:val="single" w:sz="4" w:space="0" w:color="000000"/>
                    <w:bottom w:val="single" w:sz="4" w:space="0" w:color="000000"/>
                    <w:right w:val="nil"/>
                  </w:tcBorders>
                </w:tcPr>
                <w:p w14:paraId="07592FB7" w14:textId="77777777" w:rsidR="00A87C3E" w:rsidRPr="00CA3F76" w:rsidRDefault="00A87C3E" w:rsidP="00A87C3E">
                  <w:pPr>
                    <w:snapToGrid w:val="0"/>
                    <w:spacing w:after="0"/>
                    <w:rPr>
                      <w:rFonts w:ascii="Times New Roman" w:hAnsi="Times New Roman" w:cs="Times New Roman"/>
                      <w:sz w:val="18"/>
                      <w:szCs w:val="18"/>
                    </w:rPr>
                  </w:pPr>
                </w:p>
              </w:tc>
              <w:tc>
                <w:tcPr>
                  <w:tcW w:w="3469" w:type="dxa"/>
                  <w:tcBorders>
                    <w:top w:val="single" w:sz="4" w:space="0" w:color="000000"/>
                    <w:left w:val="single" w:sz="4" w:space="0" w:color="000000"/>
                    <w:bottom w:val="single" w:sz="4" w:space="0" w:color="000000"/>
                    <w:right w:val="nil"/>
                  </w:tcBorders>
                  <w:hideMark/>
                </w:tcPr>
                <w:p w14:paraId="03882C4B" w14:textId="77777777" w:rsidR="00A87C3E" w:rsidRPr="00CA3F76" w:rsidRDefault="00A87C3E" w:rsidP="00A87C3E">
                  <w:pPr>
                    <w:spacing w:after="0"/>
                    <w:jc w:val="right"/>
                    <w:rPr>
                      <w:rFonts w:ascii="Times New Roman" w:hAnsi="Times New Roman" w:cs="Times New Roman"/>
                      <w:sz w:val="18"/>
                      <w:szCs w:val="18"/>
                    </w:rPr>
                  </w:pPr>
                  <w:r w:rsidRPr="00CA3F76">
                    <w:rPr>
                      <w:rFonts w:ascii="Times New Roman" w:hAnsi="Times New Roman" w:cs="Times New Roman"/>
                      <w:sz w:val="18"/>
                      <w:szCs w:val="18"/>
                    </w:rPr>
                    <w:t>Ukupno program:</w:t>
                  </w:r>
                </w:p>
              </w:tc>
              <w:tc>
                <w:tcPr>
                  <w:tcW w:w="1276" w:type="dxa"/>
                  <w:tcBorders>
                    <w:top w:val="single" w:sz="4" w:space="0" w:color="000000"/>
                    <w:left w:val="single" w:sz="4" w:space="0" w:color="000000"/>
                    <w:bottom w:val="single" w:sz="4" w:space="0" w:color="000000"/>
                    <w:right w:val="single" w:sz="4" w:space="0" w:color="000000"/>
                  </w:tcBorders>
                </w:tcPr>
                <w:p w14:paraId="68A17A7C" w14:textId="52DFB0E4" w:rsidR="00A87C3E" w:rsidRPr="00CA3F76" w:rsidRDefault="00A87C3E" w:rsidP="00A87C3E">
                  <w:pPr>
                    <w:snapToGrid w:val="0"/>
                    <w:spacing w:after="0"/>
                    <w:jc w:val="right"/>
                    <w:rPr>
                      <w:rFonts w:ascii="Times New Roman" w:hAnsi="Times New Roman" w:cs="Times New Roman"/>
                      <w:b/>
                      <w:bCs/>
                      <w:sz w:val="18"/>
                      <w:szCs w:val="18"/>
                    </w:rPr>
                  </w:pPr>
                  <w:r w:rsidRPr="00CA3F76">
                    <w:rPr>
                      <w:rFonts w:ascii="Times New Roman" w:hAnsi="Times New Roman" w:cs="Times New Roman"/>
                      <w:b/>
                      <w:bCs/>
                      <w:sz w:val="18"/>
                      <w:szCs w:val="18"/>
                    </w:rPr>
                    <w:t>222.520,00</w:t>
                  </w:r>
                </w:p>
              </w:tc>
              <w:tc>
                <w:tcPr>
                  <w:tcW w:w="1326" w:type="dxa"/>
                  <w:tcBorders>
                    <w:top w:val="single" w:sz="4" w:space="0" w:color="000000"/>
                    <w:left w:val="single" w:sz="4" w:space="0" w:color="000000"/>
                    <w:bottom w:val="single" w:sz="4" w:space="0" w:color="000000"/>
                    <w:right w:val="nil"/>
                  </w:tcBorders>
                </w:tcPr>
                <w:p w14:paraId="20B39FF8" w14:textId="585F092C" w:rsidR="00A87C3E" w:rsidRPr="00CA3F76" w:rsidRDefault="00A87C3E" w:rsidP="00A87C3E">
                  <w:pPr>
                    <w:snapToGrid w:val="0"/>
                    <w:spacing w:after="0"/>
                    <w:jc w:val="right"/>
                    <w:rPr>
                      <w:rFonts w:ascii="Times New Roman" w:hAnsi="Times New Roman" w:cs="Times New Roman"/>
                      <w:b/>
                      <w:bCs/>
                      <w:sz w:val="18"/>
                      <w:szCs w:val="18"/>
                    </w:rPr>
                  </w:pPr>
                  <w:r>
                    <w:rPr>
                      <w:rFonts w:ascii="Times New Roman" w:hAnsi="Times New Roman" w:cs="Times New Roman"/>
                      <w:b/>
                      <w:bCs/>
                      <w:sz w:val="18"/>
                      <w:szCs w:val="18"/>
                    </w:rPr>
                    <w:t>-32.000,00</w:t>
                  </w:r>
                </w:p>
              </w:tc>
              <w:tc>
                <w:tcPr>
                  <w:tcW w:w="1578" w:type="dxa"/>
                  <w:tcBorders>
                    <w:top w:val="single" w:sz="4" w:space="0" w:color="000000"/>
                    <w:left w:val="single" w:sz="4" w:space="0" w:color="000000"/>
                    <w:bottom w:val="single" w:sz="4" w:space="0" w:color="000000"/>
                    <w:right w:val="single" w:sz="4" w:space="0" w:color="000000"/>
                  </w:tcBorders>
                </w:tcPr>
                <w:p w14:paraId="260CC057" w14:textId="4B10BAC1" w:rsidR="00A87C3E" w:rsidRPr="00CA3F76" w:rsidRDefault="00A87C3E" w:rsidP="00A87C3E">
                  <w:pPr>
                    <w:snapToGrid w:val="0"/>
                    <w:spacing w:after="0"/>
                    <w:jc w:val="right"/>
                    <w:rPr>
                      <w:rFonts w:ascii="Times New Roman" w:hAnsi="Times New Roman" w:cs="Times New Roman"/>
                      <w:b/>
                      <w:bCs/>
                      <w:sz w:val="18"/>
                      <w:szCs w:val="18"/>
                    </w:rPr>
                  </w:pPr>
                  <w:r>
                    <w:rPr>
                      <w:rFonts w:ascii="Times New Roman" w:hAnsi="Times New Roman" w:cs="Times New Roman"/>
                      <w:b/>
                      <w:bCs/>
                      <w:sz w:val="18"/>
                      <w:szCs w:val="18"/>
                    </w:rPr>
                    <w:t>190.520,00</w:t>
                  </w:r>
                </w:p>
              </w:tc>
            </w:tr>
          </w:tbl>
          <w:p w14:paraId="53D7CB26" w14:textId="77777777" w:rsidR="003C0F5D" w:rsidRPr="00CA3F76" w:rsidRDefault="003C0F5D" w:rsidP="008C5318">
            <w:pPr>
              <w:spacing w:after="0"/>
              <w:rPr>
                <w:rFonts w:ascii="Times New Roman" w:hAnsi="Times New Roman" w:cs="Times New Roman"/>
                <w:sz w:val="18"/>
                <w:szCs w:val="18"/>
              </w:rPr>
            </w:pPr>
          </w:p>
        </w:tc>
      </w:tr>
      <w:tr w:rsidR="003C0F5D" w:rsidRPr="00CA3F76" w14:paraId="43BD97FE" w14:textId="77777777" w:rsidTr="008C5318">
        <w:tblPrEx>
          <w:shd w:val="clear" w:color="auto" w:fill="auto"/>
          <w:tblCellMar>
            <w:left w:w="108" w:type="dxa"/>
            <w:right w:w="108" w:type="dxa"/>
          </w:tblCellMar>
        </w:tblPrEx>
        <w:trPr>
          <w:trHeight w:val="835"/>
          <w:jc w:val="center"/>
        </w:trPr>
        <w:tc>
          <w:tcPr>
            <w:tcW w:w="2035" w:type="dxa"/>
            <w:tcBorders>
              <w:top w:val="single" w:sz="4" w:space="0" w:color="000000"/>
              <w:left w:val="single" w:sz="4" w:space="0" w:color="000000"/>
              <w:bottom w:val="single" w:sz="4" w:space="0" w:color="000000"/>
              <w:right w:val="nil"/>
            </w:tcBorders>
          </w:tcPr>
          <w:p w14:paraId="4AE2D859" w14:textId="77777777" w:rsidR="003C0F5D" w:rsidRPr="00CA3F76" w:rsidRDefault="003C0F5D" w:rsidP="008C5318">
            <w:pPr>
              <w:spacing w:after="0"/>
              <w:rPr>
                <w:rFonts w:ascii="Times New Roman" w:hAnsi="Times New Roman" w:cs="Times New Roman"/>
                <w:b/>
                <w:bCs/>
                <w:sz w:val="18"/>
                <w:szCs w:val="18"/>
              </w:rPr>
            </w:pPr>
            <w:r w:rsidRPr="00CA3F76">
              <w:rPr>
                <w:rFonts w:ascii="Times New Roman" w:hAnsi="Times New Roman" w:cs="Times New Roman"/>
                <w:b/>
                <w:bCs/>
                <w:sz w:val="18"/>
                <w:szCs w:val="18"/>
              </w:rPr>
              <w:t>RAZLOG ODSTUPANJA OD PROŠLOGODIŠNJIH PROJEKCIJA:</w:t>
            </w:r>
          </w:p>
        </w:tc>
        <w:tc>
          <w:tcPr>
            <w:tcW w:w="8482" w:type="dxa"/>
            <w:tcBorders>
              <w:top w:val="single" w:sz="4" w:space="0" w:color="000000"/>
              <w:left w:val="single" w:sz="4" w:space="0" w:color="000000"/>
              <w:bottom w:val="single" w:sz="4" w:space="0" w:color="000000"/>
              <w:right w:val="single" w:sz="4" w:space="0" w:color="000000"/>
            </w:tcBorders>
            <w:vAlign w:val="center"/>
            <w:hideMark/>
          </w:tcPr>
          <w:p w14:paraId="7B92A47F" w14:textId="77777777" w:rsidR="003C0F5D" w:rsidRPr="00CA3F76" w:rsidRDefault="003C0F5D" w:rsidP="008C5318">
            <w:pPr>
              <w:snapToGrid w:val="0"/>
              <w:spacing w:after="0"/>
              <w:rPr>
                <w:rFonts w:ascii="Times New Roman" w:hAnsi="Times New Roman" w:cs="Times New Roman"/>
                <w:sz w:val="18"/>
                <w:szCs w:val="18"/>
              </w:rPr>
            </w:pPr>
            <w:r w:rsidRPr="00CA3F76">
              <w:rPr>
                <w:rFonts w:ascii="Times New Roman" w:hAnsi="Times New Roman" w:cs="Times New Roman"/>
                <w:sz w:val="18"/>
                <w:szCs w:val="18"/>
              </w:rPr>
              <w:t xml:space="preserve">Otvaranje nove zgrade Gradske knjižnice Požega.  </w:t>
            </w:r>
          </w:p>
        </w:tc>
      </w:tr>
      <w:tr w:rsidR="003C0F5D" w:rsidRPr="00CA3F76" w14:paraId="14E06F00" w14:textId="77777777" w:rsidTr="008C5318">
        <w:tblPrEx>
          <w:shd w:val="clear" w:color="auto" w:fill="auto"/>
          <w:tblCellMar>
            <w:left w:w="108" w:type="dxa"/>
            <w:right w:w="108" w:type="dxa"/>
          </w:tblCellMar>
        </w:tblPrEx>
        <w:trPr>
          <w:trHeight w:val="2282"/>
          <w:jc w:val="center"/>
        </w:trPr>
        <w:tc>
          <w:tcPr>
            <w:tcW w:w="2035" w:type="dxa"/>
            <w:tcBorders>
              <w:top w:val="single" w:sz="4" w:space="0" w:color="000000"/>
              <w:left w:val="single" w:sz="4" w:space="0" w:color="000000"/>
              <w:bottom w:val="single" w:sz="4" w:space="0" w:color="000000"/>
              <w:right w:val="nil"/>
            </w:tcBorders>
          </w:tcPr>
          <w:p w14:paraId="5B7CCEDA" w14:textId="77777777" w:rsidR="003C0F5D" w:rsidRPr="00CA3F76" w:rsidRDefault="003C0F5D" w:rsidP="008C5318">
            <w:pPr>
              <w:spacing w:after="0"/>
              <w:rPr>
                <w:rFonts w:ascii="Times New Roman" w:hAnsi="Times New Roman" w:cs="Times New Roman"/>
                <w:b/>
                <w:bCs/>
                <w:sz w:val="18"/>
                <w:szCs w:val="18"/>
              </w:rPr>
            </w:pPr>
            <w:r w:rsidRPr="00CA3F76">
              <w:rPr>
                <w:rFonts w:ascii="Times New Roman" w:hAnsi="Times New Roman" w:cs="Times New Roman"/>
                <w:b/>
                <w:bCs/>
                <w:sz w:val="18"/>
                <w:szCs w:val="18"/>
              </w:rPr>
              <w:lastRenderedPageBreak/>
              <w:t>POKAZATELJI USPJEŠNOSTI:*</w:t>
            </w:r>
          </w:p>
        </w:tc>
        <w:tc>
          <w:tcPr>
            <w:tcW w:w="8482"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1215"/>
              <w:gridCol w:w="1166"/>
              <w:gridCol w:w="1154"/>
              <w:gridCol w:w="1172"/>
              <w:gridCol w:w="1172"/>
              <w:gridCol w:w="1172"/>
              <w:gridCol w:w="1182"/>
            </w:tblGrid>
            <w:tr w:rsidR="00A87C3E" w:rsidRPr="00CA3F76" w14:paraId="2714E588" w14:textId="77777777" w:rsidTr="00A87C3E">
              <w:tc>
                <w:tcPr>
                  <w:tcW w:w="1215" w:type="dxa"/>
                  <w:tcBorders>
                    <w:top w:val="single" w:sz="4" w:space="0" w:color="000000"/>
                    <w:left w:val="single" w:sz="4" w:space="0" w:color="000000"/>
                    <w:bottom w:val="single" w:sz="4" w:space="0" w:color="000000"/>
                    <w:right w:val="nil"/>
                  </w:tcBorders>
                  <w:vAlign w:val="center"/>
                  <w:hideMark/>
                </w:tcPr>
                <w:p w14:paraId="5E186A65" w14:textId="77777777" w:rsidR="00A87C3E" w:rsidRPr="00CA3F76" w:rsidRDefault="00A87C3E" w:rsidP="00A87C3E">
                  <w:pPr>
                    <w:spacing w:after="0"/>
                    <w:jc w:val="center"/>
                    <w:rPr>
                      <w:rFonts w:ascii="Times New Roman" w:hAnsi="Times New Roman" w:cs="Times New Roman"/>
                      <w:sz w:val="18"/>
                      <w:szCs w:val="18"/>
                    </w:rPr>
                  </w:pPr>
                  <w:r w:rsidRPr="00CA3F76">
                    <w:rPr>
                      <w:rFonts w:ascii="Times New Roman" w:hAnsi="Times New Roman" w:cs="Times New Roman"/>
                      <w:sz w:val="18"/>
                      <w:szCs w:val="18"/>
                    </w:rPr>
                    <w:t>Pokazatelj uspješnosti</w:t>
                  </w:r>
                </w:p>
              </w:tc>
              <w:tc>
                <w:tcPr>
                  <w:tcW w:w="1166" w:type="dxa"/>
                  <w:tcBorders>
                    <w:top w:val="single" w:sz="4" w:space="0" w:color="000000"/>
                    <w:left w:val="single" w:sz="4" w:space="0" w:color="000000"/>
                    <w:bottom w:val="single" w:sz="4" w:space="0" w:color="000000"/>
                    <w:right w:val="nil"/>
                  </w:tcBorders>
                  <w:vAlign w:val="center"/>
                  <w:hideMark/>
                </w:tcPr>
                <w:p w14:paraId="69B67F6D" w14:textId="77777777" w:rsidR="00A87C3E" w:rsidRPr="00CA3F76" w:rsidRDefault="00A87C3E" w:rsidP="00A87C3E">
                  <w:pPr>
                    <w:spacing w:after="0"/>
                    <w:jc w:val="center"/>
                    <w:rPr>
                      <w:rFonts w:ascii="Times New Roman" w:hAnsi="Times New Roman" w:cs="Times New Roman"/>
                      <w:sz w:val="18"/>
                      <w:szCs w:val="18"/>
                    </w:rPr>
                  </w:pPr>
                  <w:r w:rsidRPr="00CA3F76">
                    <w:rPr>
                      <w:rFonts w:ascii="Times New Roman" w:hAnsi="Times New Roman" w:cs="Times New Roman"/>
                      <w:sz w:val="18"/>
                      <w:szCs w:val="18"/>
                    </w:rPr>
                    <w:t>Definicija</w:t>
                  </w:r>
                </w:p>
              </w:tc>
              <w:tc>
                <w:tcPr>
                  <w:tcW w:w="1154" w:type="dxa"/>
                  <w:tcBorders>
                    <w:top w:val="single" w:sz="4" w:space="0" w:color="000000"/>
                    <w:left w:val="single" w:sz="4" w:space="0" w:color="000000"/>
                    <w:bottom w:val="single" w:sz="4" w:space="0" w:color="000000"/>
                    <w:right w:val="nil"/>
                  </w:tcBorders>
                  <w:vAlign w:val="center"/>
                  <w:hideMark/>
                </w:tcPr>
                <w:p w14:paraId="19437787" w14:textId="77777777" w:rsidR="00A87C3E" w:rsidRPr="00CA3F76" w:rsidRDefault="00A87C3E" w:rsidP="00A87C3E">
                  <w:pPr>
                    <w:spacing w:after="0"/>
                    <w:jc w:val="center"/>
                    <w:rPr>
                      <w:rFonts w:ascii="Times New Roman" w:hAnsi="Times New Roman" w:cs="Times New Roman"/>
                      <w:sz w:val="18"/>
                      <w:szCs w:val="18"/>
                    </w:rPr>
                  </w:pPr>
                  <w:r w:rsidRPr="00CA3F76">
                    <w:rPr>
                      <w:rFonts w:ascii="Times New Roman" w:hAnsi="Times New Roman" w:cs="Times New Roman"/>
                      <w:sz w:val="18"/>
                      <w:szCs w:val="18"/>
                    </w:rPr>
                    <w:t>Jedinica</w:t>
                  </w:r>
                </w:p>
              </w:tc>
              <w:tc>
                <w:tcPr>
                  <w:tcW w:w="1172" w:type="dxa"/>
                  <w:tcBorders>
                    <w:top w:val="single" w:sz="4" w:space="0" w:color="000000"/>
                    <w:left w:val="single" w:sz="4" w:space="0" w:color="000000"/>
                    <w:bottom w:val="single" w:sz="4" w:space="0" w:color="000000"/>
                    <w:right w:val="nil"/>
                  </w:tcBorders>
                  <w:vAlign w:val="center"/>
                  <w:hideMark/>
                </w:tcPr>
                <w:p w14:paraId="4C4D4458" w14:textId="77777777" w:rsidR="00A87C3E" w:rsidRPr="00CA3F76" w:rsidRDefault="00A87C3E" w:rsidP="00A87C3E">
                  <w:pPr>
                    <w:spacing w:after="0"/>
                    <w:jc w:val="center"/>
                    <w:rPr>
                      <w:rFonts w:ascii="Times New Roman" w:hAnsi="Times New Roman" w:cs="Times New Roman"/>
                      <w:sz w:val="18"/>
                      <w:szCs w:val="18"/>
                    </w:rPr>
                  </w:pPr>
                  <w:r w:rsidRPr="00CA3F76">
                    <w:rPr>
                      <w:rFonts w:ascii="Times New Roman" w:hAnsi="Times New Roman" w:cs="Times New Roman"/>
                      <w:sz w:val="18"/>
                      <w:szCs w:val="18"/>
                    </w:rPr>
                    <w:t>Polazna vrijednost</w:t>
                  </w:r>
                </w:p>
              </w:tc>
              <w:tc>
                <w:tcPr>
                  <w:tcW w:w="1172" w:type="dxa"/>
                  <w:tcBorders>
                    <w:top w:val="single" w:sz="4" w:space="0" w:color="000000"/>
                    <w:left w:val="single" w:sz="4" w:space="0" w:color="000000"/>
                    <w:bottom w:val="single" w:sz="4" w:space="0" w:color="000000"/>
                    <w:right w:val="nil"/>
                  </w:tcBorders>
                  <w:vAlign w:val="center"/>
                  <w:hideMark/>
                </w:tcPr>
                <w:p w14:paraId="4B43B6B0" w14:textId="506F6728" w:rsidR="00A87C3E" w:rsidRPr="00CA3F76" w:rsidRDefault="00A87C3E" w:rsidP="00A87C3E">
                  <w:pPr>
                    <w:spacing w:after="0"/>
                    <w:jc w:val="center"/>
                    <w:rPr>
                      <w:rFonts w:ascii="Times New Roman" w:hAnsi="Times New Roman" w:cs="Times New Roman"/>
                      <w:sz w:val="18"/>
                      <w:szCs w:val="18"/>
                    </w:rPr>
                  </w:pPr>
                  <w:proofErr w:type="spellStart"/>
                  <w:r>
                    <w:rPr>
                      <w:rFonts w:ascii="Times New Roman" w:hAnsi="Times New Roman" w:cs="Times New Roman"/>
                      <w:sz w:val="18"/>
                      <w:szCs w:val="18"/>
                    </w:rPr>
                    <w:t>I.rebalans</w:t>
                  </w:r>
                  <w:proofErr w:type="spellEnd"/>
                  <w:r>
                    <w:rPr>
                      <w:rFonts w:ascii="Times New Roman" w:hAnsi="Times New Roman" w:cs="Times New Roman"/>
                      <w:sz w:val="18"/>
                      <w:szCs w:val="18"/>
                    </w:rPr>
                    <w:t xml:space="preserve"> 2021.</w:t>
                  </w:r>
                </w:p>
              </w:tc>
              <w:tc>
                <w:tcPr>
                  <w:tcW w:w="1172" w:type="dxa"/>
                  <w:tcBorders>
                    <w:top w:val="single" w:sz="4" w:space="0" w:color="000000"/>
                    <w:left w:val="single" w:sz="4" w:space="0" w:color="000000"/>
                    <w:bottom w:val="single" w:sz="4" w:space="0" w:color="000000"/>
                    <w:right w:val="nil"/>
                  </w:tcBorders>
                  <w:vAlign w:val="center"/>
                  <w:hideMark/>
                </w:tcPr>
                <w:p w14:paraId="7FC46C27" w14:textId="77777777" w:rsidR="00A87C3E" w:rsidRPr="00CA3F76" w:rsidRDefault="00A87C3E" w:rsidP="00A87C3E">
                  <w:pPr>
                    <w:spacing w:after="0"/>
                    <w:jc w:val="center"/>
                    <w:rPr>
                      <w:rFonts w:ascii="Times New Roman" w:hAnsi="Times New Roman" w:cs="Times New Roman"/>
                      <w:sz w:val="18"/>
                      <w:szCs w:val="18"/>
                    </w:rPr>
                  </w:pPr>
                  <w:r w:rsidRPr="00CA3F76">
                    <w:rPr>
                      <w:rFonts w:ascii="Times New Roman" w:hAnsi="Times New Roman" w:cs="Times New Roman"/>
                      <w:sz w:val="18"/>
                      <w:szCs w:val="18"/>
                    </w:rPr>
                    <w:t>Promjena</w:t>
                  </w:r>
                </w:p>
              </w:tc>
              <w:tc>
                <w:tcPr>
                  <w:tcW w:w="1182" w:type="dxa"/>
                  <w:tcBorders>
                    <w:top w:val="single" w:sz="4" w:space="0" w:color="000000"/>
                    <w:left w:val="single" w:sz="4" w:space="0" w:color="000000"/>
                    <w:bottom w:val="single" w:sz="4" w:space="0" w:color="000000"/>
                    <w:right w:val="single" w:sz="4" w:space="0" w:color="000000"/>
                  </w:tcBorders>
                  <w:vAlign w:val="center"/>
                  <w:hideMark/>
                </w:tcPr>
                <w:p w14:paraId="2D761BCA" w14:textId="3D358E08" w:rsidR="00A87C3E" w:rsidRPr="00CA3F76" w:rsidRDefault="00A87C3E" w:rsidP="00A87C3E">
                  <w:pPr>
                    <w:spacing w:after="0"/>
                    <w:jc w:val="center"/>
                    <w:rPr>
                      <w:rFonts w:ascii="Times New Roman" w:hAnsi="Times New Roman" w:cs="Times New Roman"/>
                      <w:sz w:val="18"/>
                      <w:szCs w:val="18"/>
                    </w:rPr>
                  </w:pPr>
                  <w:proofErr w:type="spellStart"/>
                  <w:r>
                    <w:rPr>
                      <w:rFonts w:ascii="Times New Roman" w:hAnsi="Times New Roman" w:cs="Times New Roman"/>
                      <w:sz w:val="18"/>
                      <w:szCs w:val="18"/>
                    </w:rPr>
                    <w:t>II.rebalans</w:t>
                  </w:r>
                  <w:proofErr w:type="spellEnd"/>
                  <w:r>
                    <w:rPr>
                      <w:rFonts w:ascii="Times New Roman" w:hAnsi="Times New Roman" w:cs="Times New Roman"/>
                      <w:sz w:val="18"/>
                      <w:szCs w:val="18"/>
                    </w:rPr>
                    <w:t xml:space="preserve"> 2021.</w:t>
                  </w:r>
                </w:p>
              </w:tc>
            </w:tr>
            <w:tr w:rsidR="003C0F5D" w:rsidRPr="00CA3F76" w14:paraId="5D39EB90" w14:textId="77777777" w:rsidTr="00A87C3E">
              <w:tc>
                <w:tcPr>
                  <w:tcW w:w="1215" w:type="dxa"/>
                  <w:tcBorders>
                    <w:top w:val="single" w:sz="4" w:space="0" w:color="000000"/>
                    <w:left w:val="single" w:sz="4" w:space="0" w:color="000000"/>
                    <w:bottom w:val="single" w:sz="4" w:space="0" w:color="000000"/>
                    <w:right w:val="nil"/>
                  </w:tcBorders>
                  <w:hideMark/>
                </w:tcPr>
                <w:p w14:paraId="67B66161" w14:textId="77777777" w:rsidR="003C0F5D" w:rsidRPr="00CA3F76" w:rsidRDefault="003C0F5D" w:rsidP="008C5318">
                  <w:pPr>
                    <w:snapToGrid w:val="0"/>
                    <w:spacing w:after="0"/>
                    <w:rPr>
                      <w:rFonts w:ascii="Times New Roman" w:hAnsi="Times New Roman" w:cs="Times New Roman"/>
                      <w:sz w:val="18"/>
                      <w:szCs w:val="18"/>
                    </w:rPr>
                  </w:pPr>
                  <w:proofErr w:type="spellStart"/>
                  <w:r w:rsidRPr="00CA3F76">
                    <w:rPr>
                      <w:rFonts w:ascii="Times New Roman" w:hAnsi="Times New Roman" w:cs="Times New Roman"/>
                      <w:sz w:val="18"/>
                      <w:szCs w:val="18"/>
                    </w:rPr>
                    <w:t>Proječan</w:t>
                  </w:r>
                  <w:proofErr w:type="spellEnd"/>
                  <w:r w:rsidRPr="00CA3F76">
                    <w:rPr>
                      <w:rFonts w:ascii="Times New Roman" w:hAnsi="Times New Roman" w:cs="Times New Roman"/>
                      <w:sz w:val="18"/>
                      <w:szCs w:val="18"/>
                    </w:rPr>
                    <w:t xml:space="preserve"> broj posjetitelja na događajima</w:t>
                  </w:r>
                </w:p>
              </w:tc>
              <w:tc>
                <w:tcPr>
                  <w:tcW w:w="1166" w:type="dxa"/>
                  <w:tcBorders>
                    <w:top w:val="single" w:sz="4" w:space="0" w:color="000000"/>
                    <w:left w:val="single" w:sz="4" w:space="0" w:color="000000"/>
                    <w:bottom w:val="single" w:sz="4" w:space="0" w:color="000000"/>
                    <w:right w:val="nil"/>
                  </w:tcBorders>
                  <w:hideMark/>
                </w:tcPr>
                <w:p w14:paraId="5AC2B14F" w14:textId="77777777" w:rsidR="003C0F5D" w:rsidRPr="00CA3F76" w:rsidRDefault="003C0F5D" w:rsidP="008C5318">
                  <w:pPr>
                    <w:snapToGrid w:val="0"/>
                    <w:spacing w:after="0"/>
                    <w:rPr>
                      <w:rFonts w:ascii="Times New Roman" w:hAnsi="Times New Roman" w:cs="Times New Roman"/>
                      <w:sz w:val="18"/>
                      <w:szCs w:val="18"/>
                    </w:rPr>
                  </w:pPr>
                  <w:r w:rsidRPr="00CA3F76">
                    <w:rPr>
                      <w:rFonts w:ascii="Times New Roman" w:hAnsi="Times New Roman" w:cs="Times New Roman"/>
                      <w:sz w:val="18"/>
                      <w:szCs w:val="18"/>
                    </w:rPr>
                    <w:t>Povećati prosječan broj posjetitelja na događajima</w:t>
                  </w:r>
                </w:p>
              </w:tc>
              <w:tc>
                <w:tcPr>
                  <w:tcW w:w="1154" w:type="dxa"/>
                  <w:tcBorders>
                    <w:top w:val="single" w:sz="4" w:space="0" w:color="000000"/>
                    <w:left w:val="single" w:sz="4" w:space="0" w:color="000000"/>
                    <w:bottom w:val="single" w:sz="4" w:space="0" w:color="000000"/>
                    <w:right w:val="nil"/>
                  </w:tcBorders>
                  <w:vAlign w:val="center"/>
                  <w:hideMark/>
                </w:tcPr>
                <w:p w14:paraId="7A191330" w14:textId="77777777" w:rsidR="003C0F5D" w:rsidRPr="00CA3F76" w:rsidRDefault="003C0F5D" w:rsidP="008C5318">
                  <w:pPr>
                    <w:snapToGrid w:val="0"/>
                    <w:spacing w:after="0"/>
                    <w:rPr>
                      <w:rFonts w:ascii="Times New Roman" w:hAnsi="Times New Roman" w:cs="Times New Roman"/>
                      <w:sz w:val="18"/>
                      <w:szCs w:val="18"/>
                    </w:rPr>
                  </w:pPr>
                  <w:r w:rsidRPr="00CA3F76">
                    <w:rPr>
                      <w:rFonts w:ascii="Times New Roman" w:hAnsi="Times New Roman" w:cs="Times New Roman"/>
                      <w:sz w:val="18"/>
                      <w:szCs w:val="18"/>
                    </w:rPr>
                    <w:t>Broj</w:t>
                  </w:r>
                </w:p>
              </w:tc>
              <w:tc>
                <w:tcPr>
                  <w:tcW w:w="1172" w:type="dxa"/>
                  <w:tcBorders>
                    <w:top w:val="single" w:sz="4" w:space="0" w:color="000000"/>
                    <w:left w:val="single" w:sz="4" w:space="0" w:color="000000"/>
                    <w:bottom w:val="single" w:sz="4" w:space="0" w:color="000000"/>
                    <w:right w:val="nil"/>
                  </w:tcBorders>
                  <w:vAlign w:val="center"/>
                  <w:hideMark/>
                </w:tcPr>
                <w:p w14:paraId="2F02236E" w14:textId="77777777" w:rsidR="003C0F5D" w:rsidRPr="00CA3F76" w:rsidRDefault="003C0F5D" w:rsidP="008C5318">
                  <w:pPr>
                    <w:snapToGrid w:val="0"/>
                    <w:spacing w:after="0"/>
                    <w:jc w:val="center"/>
                    <w:rPr>
                      <w:rFonts w:ascii="Times New Roman" w:hAnsi="Times New Roman" w:cs="Times New Roman"/>
                      <w:sz w:val="18"/>
                      <w:szCs w:val="18"/>
                    </w:rPr>
                  </w:pPr>
                  <w:r w:rsidRPr="00CA3F76">
                    <w:rPr>
                      <w:rFonts w:ascii="Times New Roman" w:hAnsi="Times New Roman" w:cs="Times New Roman"/>
                      <w:sz w:val="18"/>
                      <w:szCs w:val="18"/>
                    </w:rPr>
                    <w:t>50</w:t>
                  </w:r>
                </w:p>
              </w:tc>
              <w:tc>
                <w:tcPr>
                  <w:tcW w:w="1172" w:type="dxa"/>
                  <w:tcBorders>
                    <w:top w:val="single" w:sz="4" w:space="0" w:color="000000"/>
                    <w:left w:val="single" w:sz="4" w:space="0" w:color="000000"/>
                    <w:bottom w:val="single" w:sz="4" w:space="0" w:color="000000"/>
                    <w:right w:val="nil"/>
                  </w:tcBorders>
                  <w:vAlign w:val="center"/>
                  <w:hideMark/>
                </w:tcPr>
                <w:p w14:paraId="00160AB5" w14:textId="4A969914" w:rsidR="003C0F5D" w:rsidRPr="00CA3F76" w:rsidRDefault="00A87C3E" w:rsidP="008C5318">
                  <w:pPr>
                    <w:snapToGrid w:val="0"/>
                    <w:spacing w:after="0"/>
                    <w:jc w:val="center"/>
                    <w:rPr>
                      <w:rFonts w:ascii="Times New Roman" w:hAnsi="Times New Roman" w:cs="Times New Roman"/>
                      <w:sz w:val="18"/>
                      <w:szCs w:val="18"/>
                    </w:rPr>
                  </w:pPr>
                  <w:r>
                    <w:rPr>
                      <w:rFonts w:ascii="Times New Roman" w:hAnsi="Times New Roman" w:cs="Times New Roman"/>
                      <w:sz w:val="18"/>
                      <w:szCs w:val="18"/>
                    </w:rPr>
                    <w:t>5</w:t>
                  </w:r>
                  <w:r w:rsidR="003C0F5D" w:rsidRPr="00CA3F76">
                    <w:rPr>
                      <w:rFonts w:ascii="Times New Roman" w:hAnsi="Times New Roman" w:cs="Times New Roman"/>
                      <w:sz w:val="18"/>
                      <w:szCs w:val="18"/>
                    </w:rPr>
                    <w:t>0</w:t>
                  </w:r>
                </w:p>
              </w:tc>
              <w:tc>
                <w:tcPr>
                  <w:tcW w:w="1172" w:type="dxa"/>
                  <w:tcBorders>
                    <w:top w:val="single" w:sz="4" w:space="0" w:color="000000"/>
                    <w:left w:val="single" w:sz="4" w:space="0" w:color="000000"/>
                    <w:bottom w:val="single" w:sz="4" w:space="0" w:color="000000"/>
                    <w:right w:val="nil"/>
                  </w:tcBorders>
                  <w:vAlign w:val="center"/>
                  <w:hideMark/>
                </w:tcPr>
                <w:p w14:paraId="68A569C3" w14:textId="683C372C" w:rsidR="003C0F5D" w:rsidRPr="00CA3F76" w:rsidRDefault="00A87C3E" w:rsidP="008C5318">
                  <w:pPr>
                    <w:snapToGrid w:val="0"/>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1182" w:type="dxa"/>
                  <w:tcBorders>
                    <w:top w:val="single" w:sz="4" w:space="0" w:color="000000"/>
                    <w:left w:val="single" w:sz="4" w:space="0" w:color="000000"/>
                    <w:bottom w:val="single" w:sz="4" w:space="0" w:color="000000"/>
                    <w:right w:val="single" w:sz="4" w:space="0" w:color="000000"/>
                  </w:tcBorders>
                  <w:vAlign w:val="center"/>
                  <w:hideMark/>
                </w:tcPr>
                <w:p w14:paraId="2CD75DE5" w14:textId="77777777" w:rsidR="003C0F5D" w:rsidRPr="00CA3F76" w:rsidRDefault="003C0F5D" w:rsidP="008C5318">
                  <w:pPr>
                    <w:snapToGrid w:val="0"/>
                    <w:spacing w:after="0"/>
                    <w:jc w:val="center"/>
                    <w:rPr>
                      <w:rFonts w:ascii="Times New Roman" w:hAnsi="Times New Roman" w:cs="Times New Roman"/>
                      <w:sz w:val="18"/>
                      <w:szCs w:val="18"/>
                    </w:rPr>
                  </w:pPr>
                  <w:r w:rsidRPr="00CA3F76">
                    <w:rPr>
                      <w:rFonts w:ascii="Times New Roman" w:hAnsi="Times New Roman" w:cs="Times New Roman"/>
                      <w:sz w:val="18"/>
                      <w:szCs w:val="18"/>
                    </w:rPr>
                    <w:t>50</w:t>
                  </w:r>
                </w:p>
              </w:tc>
            </w:tr>
            <w:tr w:rsidR="003C0F5D" w:rsidRPr="00CA3F76" w14:paraId="09C32EB6" w14:textId="77777777" w:rsidTr="00A87C3E">
              <w:tc>
                <w:tcPr>
                  <w:tcW w:w="1215" w:type="dxa"/>
                  <w:tcBorders>
                    <w:top w:val="single" w:sz="4" w:space="0" w:color="000000"/>
                    <w:left w:val="single" w:sz="4" w:space="0" w:color="000000"/>
                    <w:bottom w:val="single" w:sz="4" w:space="0" w:color="000000"/>
                    <w:right w:val="nil"/>
                  </w:tcBorders>
                  <w:hideMark/>
                </w:tcPr>
                <w:p w14:paraId="120ED732" w14:textId="77777777" w:rsidR="003C0F5D" w:rsidRPr="00CA3F76" w:rsidRDefault="003C0F5D" w:rsidP="008C5318">
                  <w:pPr>
                    <w:snapToGrid w:val="0"/>
                    <w:spacing w:after="0"/>
                    <w:rPr>
                      <w:rFonts w:ascii="Times New Roman" w:hAnsi="Times New Roman" w:cs="Times New Roman"/>
                      <w:sz w:val="18"/>
                      <w:szCs w:val="18"/>
                    </w:rPr>
                  </w:pPr>
                  <w:r w:rsidRPr="00CA3F76">
                    <w:rPr>
                      <w:rFonts w:ascii="Times New Roman" w:hAnsi="Times New Roman" w:cs="Times New Roman"/>
                      <w:sz w:val="18"/>
                      <w:szCs w:val="18"/>
                    </w:rPr>
                    <w:t>Broj događaja</w:t>
                  </w:r>
                </w:p>
              </w:tc>
              <w:tc>
                <w:tcPr>
                  <w:tcW w:w="1166" w:type="dxa"/>
                  <w:tcBorders>
                    <w:top w:val="single" w:sz="4" w:space="0" w:color="000000"/>
                    <w:left w:val="single" w:sz="4" w:space="0" w:color="000000"/>
                    <w:bottom w:val="single" w:sz="4" w:space="0" w:color="000000"/>
                    <w:right w:val="nil"/>
                  </w:tcBorders>
                  <w:hideMark/>
                </w:tcPr>
                <w:p w14:paraId="5E625182" w14:textId="77777777" w:rsidR="003C0F5D" w:rsidRPr="00CA3F76" w:rsidRDefault="003C0F5D" w:rsidP="008C5318">
                  <w:pPr>
                    <w:snapToGrid w:val="0"/>
                    <w:spacing w:after="0"/>
                    <w:rPr>
                      <w:rFonts w:ascii="Times New Roman" w:hAnsi="Times New Roman" w:cs="Times New Roman"/>
                      <w:sz w:val="18"/>
                      <w:szCs w:val="18"/>
                    </w:rPr>
                  </w:pPr>
                  <w:proofErr w:type="spellStart"/>
                  <w:r w:rsidRPr="00CA3F76">
                    <w:rPr>
                      <w:rFonts w:ascii="Times New Roman" w:hAnsi="Times New Roman" w:cs="Times New Roman"/>
                      <w:sz w:val="18"/>
                      <w:szCs w:val="18"/>
                    </w:rPr>
                    <w:t>Pobećati</w:t>
                  </w:r>
                  <w:proofErr w:type="spellEnd"/>
                  <w:r w:rsidRPr="00CA3F76">
                    <w:rPr>
                      <w:rFonts w:ascii="Times New Roman" w:hAnsi="Times New Roman" w:cs="Times New Roman"/>
                      <w:sz w:val="18"/>
                      <w:szCs w:val="18"/>
                    </w:rPr>
                    <w:t xml:space="preserve"> broj događaja u godini</w:t>
                  </w:r>
                </w:p>
              </w:tc>
              <w:tc>
                <w:tcPr>
                  <w:tcW w:w="1154" w:type="dxa"/>
                  <w:tcBorders>
                    <w:top w:val="single" w:sz="4" w:space="0" w:color="000000"/>
                    <w:left w:val="single" w:sz="4" w:space="0" w:color="000000"/>
                    <w:bottom w:val="single" w:sz="4" w:space="0" w:color="000000"/>
                    <w:right w:val="nil"/>
                  </w:tcBorders>
                  <w:vAlign w:val="center"/>
                  <w:hideMark/>
                </w:tcPr>
                <w:p w14:paraId="7CDDD8D7" w14:textId="77777777" w:rsidR="003C0F5D" w:rsidRPr="00CA3F76" w:rsidRDefault="003C0F5D" w:rsidP="008C5318">
                  <w:pPr>
                    <w:snapToGrid w:val="0"/>
                    <w:spacing w:after="0"/>
                    <w:rPr>
                      <w:rFonts w:ascii="Times New Roman" w:hAnsi="Times New Roman" w:cs="Times New Roman"/>
                      <w:sz w:val="18"/>
                      <w:szCs w:val="18"/>
                    </w:rPr>
                  </w:pPr>
                  <w:r w:rsidRPr="00CA3F76">
                    <w:rPr>
                      <w:rFonts w:ascii="Times New Roman" w:hAnsi="Times New Roman" w:cs="Times New Roman"/>
                      <w:sz w:val="18"/>
                      <w:szCs w:val="18"/>
                    </w:rPr>
                    <w:t>Broj</w:t>
                  </w:r>
                </w:p>
              </w:tc>
              <w:tc>
                <w:tcPr>
                  <w:tcW w:w="1172" w:type="dxa"/>
                  <w:tcBorders>
                    <w:top w:val="single" w:sz="4" w:space="0" w:color="000000"/>
                    <w:left w:val="single" w:sz="4" w:space="0" w:color="000000"/>
                    <w:bottom w:val="single" w:sz="4" w:space="0" w:color="000000"/>
                    <w:right w:val="nil"/>
                  </w:tcBorders>
                  <w:vAlign w:val="center"/>
                  <w:hideMark/>
                </w:tcPr>
                <w:p w14:paraId="65D4B088" w14:textId="77777777" w:rsidR="003C0F5D" w:rsidRPr="00CA3F76" w:rsidRDefault="003C0F5D" w:rsidP="008C5318">
                  <w:pPr>
                    <w:snapToGrid w:val="0"/>
                    <w:spacing w:after="0"/>
                    <w:jc w:val="center"/>
                    <w:rPr>
                      <w:rFonts w:ascii="Times New Roman" w:hAnsi="Times New Roman" w:cs="Times New Roman"/>
                      <w:sz w:val="18"/>
                      <w:szCs w:val="18"/>
                    </w:rPr>
                  </w:pPr>
                  <w:r w:rsidRPr="00CA3F76">
                    <w:rPr>
                      <w:rFonts w:ascii="Times New Roman" w:hAnsi="Times New Roman" w:cs="Times New Roman"/>
                      <w:sz w:val="18"/>
                      <w:szCs w:val="18"/>
                    </w:rPr>
                    <w:t>30</w:t>
                  </w:r>
                </w:p>
              </w:tc>
              <w:tc>
                <w:tcPr>
                  <w:tcW w:w="1172" w:type="dxa"/>
                  <w:tcBorders>
                    <w:top w:val="single" w:sz="4" w:space="0" w:color="000000"/>
                    <w:left w:val="single" w:sz="4" w:space="0" w:color="000000"/>
                    <w:bottom w:val="single" w:sz="4" w:space="0" w:color="000000"/>
                    <w:right w:val="nil"/>
                  </w:tcBorders>
                  <w:vAlign w:val="center"/>
                  <w:hideMark/>
                </w:tcPr>
                <w:p w14:paraId="2B853822" w14:textId="691D7F07" w:rsidR="003C0F5D" w:rsidRPr="00CA3F76" w:rsidRDefault="00A87C3E" w:rsidP="008C5318">
                  <w:pPr>
                    <w:snapToGrid w:val="0"/>
                    <w:spacing w:after="0"/>
                    <w:jc w:val="center"/>
                    <w:rPr>
                      <w:rFonts w:ascii="Times New Roman" w:hAnsi="Times New Roman" w:cs="Times New Roman"/>
                      <w:sz w:val="18"/>
                      <w:szCs w:val="18"/>
                    </w:rPr>
                  </w:pPr>
                  <w:r>
                    <w:rPr>
                      <w:rFonts w:ascii="Times New Roman" w:hAnsi="Times New Roman" w:cs="Times New Roman"/>
                      <w:sz w:val="18"/>
                      <w:szCs w:val="18"/>
                    </w:rPr>
                    <w:t>3</w:t>
                  </w:r>
                  <w:r w:rsidR="003C0F5D" w:rsidRPr="00CA3F76">
                    <w:rPr>
                      <w:rFonts w:ascii="Times New Roman" w:hAnsi="Times New Roman" w:cs="Times New Roman"/>
                      <w:sz w:val="18"/>
                      <w:szCs w:val="18"/>
                    </w:rPr>
                    <w:t>0</w:t>
                  </w:r>
                </w:p>
              </w:tc>
              <w:tc>
                <w:tcPr>
                  <w:tcW w:w="1172" w:type="dxa"/>
                  <w:tcBorders>
                    <w:top w:val="single" w:sz="4" w:space="0" w:color="000000"/>
                    <w:left w:val="single" w:sz="4" w:space="0" w:color="000000"/>
                    <w:bottom w:val="single" w:sz="4" w:space="0" w:color="000000"/>
                    <w:right w:val="nil"/>
                  </w:tcBorders>
                  <w:vAlign w:val="center"/>
                  <w:hideMark/>
                </w:tcPr>
                <w:p w14:paraId="30C74B51" w14:textId="2B9F2CE6" w:rsidR="003C0F5D" w:rsidRPr="00CA3F76" w:rsidRDefault="003C0F5D" w:rsidP="008C5318">
                  <w:pPr>
                    <w:snapToGrid w:val="0"/>
                    <w:spacing w:after="0"/>
                    <w:jc w:val="center"/>
                    <w:rPr>
                      <w:rFonts w:ascii="Times New Roman" w:hAnsi="Times New Roman" w:cs="Times New Roman"/>
                      <w:sz w:val="18"/>
                      <w:szCs w:val="18"/>
                    </w:rPr>
                  </w:pPr>
                  <w:r w:rsidRPr="00CA3F76">
                    <w:rPr>
                      <w:rFonts w:ascii="Times New Roman" w:hAnsi="Times New Roman" w:cs="Times New Roman"/>
                      <w:sz w:val="18"/>
                      <w:szCs w:val="18"/>
                    </w:rPr>
                    <w:t>0</w:t>
                  </w:r>
                </w:p>
              </w:tc>
              <w:tc>
                <w:tcPr>
                  <w:tcW w:w="1182" w:type="dxa"/>
                  <w:tcBorders>
                    <w:top w:val="single" w:sz="4" w:space="0" w:color="000000"/>
                    <w:left w:val="single" w:sz="4" w:space="0" w:color="000000"/>
                    <w:bottom w:val="single" w:sz="4" w:space="0" w:color="000000"/>
                    <w:right w:val="single" w:sz="4" w:space="0" w:color="000000"/>
                  </w:tcBorders>
                  <w:vAlign w:val="center"/>
                  <w:hideMark/>
                </w:tcPr>
                <w:p w14:paraId="68A12988" w14:textId="77777777" w:rsidR="003C0F5D" w:rsidRPr="00CA3F76" w:rsidRDefault="003C0F5D" w:rsidP="008C5318">
                  <w:pPr>
                    <w:snapToGrid w:val="0"/>
                    <w:spacing w:after="0"/>
                    <w:jc w:val="center"/>
                    <w:rPr>
                      <w:rFonts w:ascii="Times New Roman" w:hAnsi="Times New Roman" w:cs="Times New Roman"/>
                      <w:sz w:val="18"/>
                      <w:szCs w:val="18"/>
                    </w:rPr>
                  </w:pPr>
                  <w:r w:rsidRPr="00CA3F76">
                    <w:rPr>
                      <w:rFonts w:ascii="Times New Roman" w:hAnsi="Times New Roman" w:cs="Times New Roman"/>
                      <w:sz w:val="18"/>
                      <w:szCs w:val="18"/>
                    </w:rPr>
                    <w:t>30</w:t>
                  </w:r>
                </w:p>
              </w:tc>
            </w:tr>
            <w:tr w:rsidR="003C0F5D" w:rsidRPr="00CA3F76" w14:paraId="73D49A98" w14:textId="77777777" w:rsidTr="00A87C3E">
              <w:tc>
                <w:tcPr>
                  <w:tcW w:w="1215" w:type="dxa"/>
                  <w:tcBorders>
                    <w:top w:val="single" w:sz="4" w:space="0" w:color="000000"/>
                    <w:left w:val="single" w:sz="4" w:space="0" w:color="000000"/>
                    <w:bottom w:val="single" w:sz="4" w:space="0" w:color="000000"/>
                    <w:right w:val="nil"/>
                  </w:tcBorders>
                  <w:hideMark/>
                </w:tcPr>
                <w:p w14:paraId="1FE3A99A" w14:textId="77777777" w:rsidR="003C0F5D" w:rsidRPr="00CA3F76" w:rsidRDefault="003C0F5D" w:rsidP="008C5318">
                  <w:pPr>
                    <w:snapToGrid w:val="0"/>
                    <w:spacing w:after="0"/>
                    <w:rPr>
                      <w:rFonts w:ascii="Times New Roman" w:hAnsi="Times New Roman" w:cs="Times New Roman"/>
                      <w:sz w:val="18"/>
                      <w:szCs w:val="18"/>
                    </w:rPr>
                  </w:pPr>
                  <w:r w:rsidRPr="00CA3F76">
                    <w:rPr>
                      <w:rFonts w:ascii="Times New Roman" w:hAnsi="Times New Roman" w:cs="Times New Roman"/>
                      <w:sz w:val="18"/>
                      <w:szCs w:val="18"/>
                    </w:rPr>
                    <w:t>Broj korisnika knjižnice</w:t>
                  </w:r>
                </w:p>
              </w:tc>
              <w:tc>
                <w:tcPr>
                  <w:tcW w:w="1166" w:type="dxa"/>
                  <w:tcBorders>
                    <w:top w:val="single" w:sz="4" w:space="0" w:color="000000"/>
                    <w:left w:val="single" w:sz="4" w:space="0" w:color="000000"/>
                    <w:bottom w:val="single" w:sz="4" w:space="0" w:color="000000"/>
                    <w:right w:val="nil"/>
                  </w:tcBorders>
                  <w:hideMark/>
                </w:tcPr>
                <w:p w14:paraId="7BEE363C" w14:textId="77777777" w:rsidR="003C0F5D" w:rsidRPr="00CA3F76" w:rsidRDefault="003C0F5D" w:rsidP="008C5318">
                  <w:pPr>
                    <w:snapToGrid w:val="0"/>
                    <w:spacing w:after="0"/>
                    <w:rPr>
                      <w:rFonts w:ascii="Times New Roman" w:hAnsi="Times New Roman" w:cs="Times New Roman"/>
                      <w:sz w:val="18"/>
                      <w:szCs w:val="18"/>
                    </w:rPr>
                  </w:pPr>
                  <w:r w:rsidRPr="00CA3F76">
                    <w:rPr>
                      <w:rFonts w:ascii="Times New Roman" w:hAnsi="Times New Roman" w:cs="Times New Roman"/>
                      <w:sz w:val="18"/>
                      <w:szCs w:val="18"/>
                    </w:rPr>
                    <w:t>Povećati broj korisnika knjižnice</w:t>
                  </w:r>
                </w:p>
              </w:tc>
              <w:tc>
                <w:tcPr>
                  <w:tcW w:w="1154" w:type="dxa"/>
                  <w:tcBorders>
                    <w:top w:val="single" w:sz="4" w:space="0" w:color="000000"/>
                    <w:left w:val="single" w:sz="4" w:space="0" w:color="000000"/>
                    <w:bottom w:val="single" w:sz="4" w:space="0" w:color="000000"/>
                    <w:right w:val="nil"/>
                  </w:tcBorders>
                  <w:vAlign w:val="center"/>
                  <w:hideMark/>
                </w:tcPr>
                <w:p w14:paraId="7CA38BF6" w14:textId="77777777" w:rsidR="003C0F5D" w:rsidRPr="00CA3F76" w:rsidRDefault="003C0F5D" w:rsidP="008C5318">
                  <w:pPr>
                    <w:snapToGrid w:val="0"/>
                    <w:spacing w:after="0"/>
                    <w:rPr>
                      <w:rFonts w:ascii="Times New Roman" w:hAnsi="Times New Roman" w:cs="Times New Roman"/>
                      <w:sz w:val="18"/>
                      <w:szCs w:val="18"/>
                    </w:rPr>
                  </w:pPr>
                  <w:r w:rsidRPr="00CA3F76">
                    <w:rPr>
                      <w:rFonts w:ascii="Times New Roman" w:hAnsi="Times New Roman" w:cs="Times New Roman"/>
                      <w:sz w:val="18"/>
                      <w:szCs w:val="18"/>
                    </w:rPr>
                    <w:t>Broj</w:t>
                  </w:r>
                </w:p>
              </w:tc>
              <w:tc>
                <w:tcPr>
                  <w:tcW w:w="1172" w:type="dxa"/>
                  <w:tcBorders>
                    <w:top w:val="single" w:sz="4" w:space="0" w:color="000000"/>
                    <w:left w:val="single" w:sz="4" w:space="0" w:color="000000"/>
                    <w:bottom w:val="single" w:sz="4" w:space="0" w:color="000000"/>
                    <w:right w:val="nil"/>
                  </w:tcBorders>
                  <w:vAlign w:val="center"/>
                  <w:hideMark/>
                </w:tcPr>
                <w:p w14:paraId="293D596D" w14:textId="77777777" w:rsidR="003C0F5D" w:rsidRPr="00CA3F76" w:rsidRDefault="003C0F5D" w:rsidP="008C5318">
                  <w:pPr>
                    <w:snapToGrid w:val="0"/>
                    <w:spacing w:after="0"/>
                    <w:jc w:val="center"/>
                    <w:rPr>
                      <w:rFonts w:ascii="Times New Roman" w:hAnsi="Times New Roman" w:cs="Times New Roman"/>
                      <w:sz w:val="18"/>
                      <w:szCs w:val="18"/>
                    </w:rPr>
                  </w:pPr>
                  <w:r w:rsidRPr="00CA3F76">
                    <w:rPr>
                      <w:rFonts w:ascii="Times New Roman" w:hAnsi="Times New Roman" w:cs="Times New Roman"/>
                      <w:sz w:val="18"/>
                      <w:szCs w:val="18"/>
                    </w:rPr>
                    <w:t>4000</w:t>
                  </w:r>
                </w:p>
              </w:tc>
              <w:tc>
                <w:tcPr>
                  <w:tcW w:w="1172" w:type="dxa"/>
                  <w:tcBorders>
                    <w:top w:val="single" w:sz="4" w:space="0" w:color="000000"/>
                    <w:left w:val="single" w:sz="4" w:space="0" w:color="000000"/>
                    <w:bottom w:val="single" w:sz="4" w:space="0" w:color="000000"/>
                    <w:right w:val="nil"/>
                  </w:tcBorders>
                  <w:vAlign w:val="center"/>
                  <w:hideMark/>
                </w:tcPr>
                <w:p w14:paraId="319C6438" w14:textId="5A6F7E62" w:rsidR="003C0F5D" w:rsidRPr="00CA3F76" w:rsidRDefault="00A87C3E" w:rsidP="008C5318">
                  <w:pPr>
                    <w:snapToGrid w:val="0"/>
                    <w:spacing w:after="0"/>
                    <w:jc w:val="center"/>
                    <w:rPr>
                      <w:rFonts w:ascii="Times New Roman" w:hAnsi="Times New Roman" w:cs="Times New Roman"/>
                      <w:sz w:val="18"/>
                      <w:szCs w:val="18"/>
                    </w:rPr>
                  </w:pPr>
                  <w:r>
                    <w:rPr>
                      <w:rFonts w:ascii="Times New Roman" w:hAnsi="Times New Roman" w:cs="Times New Roman"/>
                      <w:sz w:val="18"/>
                      <w:szCs w:val="18"/>
                    </w:rPr>
                    <w:t>400</w:t>
                  </w:r>
                  <w:r w:rsidR="003C0F5D" w:rsidRPr="00CA3F76">
                    <w:rPr>
                      <w:rFonts w:ascii="Times New Roman" w:hAnsi="Times New Roman" w:cs="Times New Roman"/>
                      <w:sz w:val="18"/>
                      <w:szCs w:val="18"/>
                    </w:rPr>
                    <w:t>0</w:t>
                  </w:r>
                </w:p>
              </w:tc>
              <w:tc>
                <w:tcPr>
                  <w:tcW w:w="1172" w:type="dxa"/>
                  <w:tcBorders>
                    <w:top w:val="single" w:sz="4" w:space="0" w:color="000000"/>
                    <w:left w:val="single" w:sz="4" w:space="0" w:color="000000"/>
                    <w:bottom w:val="single" w:sz="4" w:space="0" w:color="000000"/>
                    <w:right w:val="nil"/>
                  </w:tcBorders>
                  <w:vAlign w:val="center"/>
                  <w:hideMark/>
                </w:tcPr>
                <w:p w14:paraId="57BD85F8" w14:textId="4A0DD73B" w:rsidR="003C0F5D" w:rsidRPr="00CA3F76" w:rsidRDefault="003C0F5D" w:rsidP="008C5318">
                  <w:pPr>
                    <w:snapToGrid w:val="0"/>
                    <w:spacing w:after="0"/>
                    <w:jc w:val="center"/>
                    <w:rPr>
                      <w:rFonts w:ascii="Times New Roman" w:hAnsi="Times New Roman" w:cs="Times New Roman"/>
                      <w:sz w:val="18"/>
                      <w:szCs w:val="18"/>
                    </w:rPr>
                  </w:pPr>
                  <w:r w:rsidRPr="00CA3F76">
                    <w:rPr>
                      <w:rFonts w:ascii="Times New Roman" w:hAnsi="Times New Roman" w:cs="Times New Roman"/>
                      <w:sz w:val="18"/>
                      <w:szCs w:val="18"/>
                    </w:rPr>
                    <w:t>0</w:t>
                  </w:r>
                </w:p>
              </w:tc>
              <w:tc>
                <w:tcPr>
                  <w:tcW w:w="1182" w:type="dxa"/>
                  <w:tcBorders>
                    <w:top w:val="single" w:sz="4" w:space="0" w:color="000000"/>
                    <w:left w:val="single" w:sz="4" w:space="0" w:color="000000"/>
                    <w:bottom w:val="single" w:sz="4" w:space="0" w:color="000000"/>
                    <w:right w:val="single" w:sz="4" w:space="0" w:color="000000"/>
                  </w:tcBorders>
                  <w:vAlign w:val="center"/>
                  <w:hideMark/>
                </w:tcPr>
                <w:p w14:paraId="1CC95BD4" w14:textId="77777777" w:rsidR="003C0F5D" w:rsidRPr="00CA3F76" w:rsidRDefault="003C0F5D" w:rsidP="008C5318">
                  <w:pPr>
                    <w:snapToGrid w:val="0"/>
                    <w:spacing w:after="0"/>
                    <w:jc w:val="center"/>
                    <w:rPr>
                      <w:rFonts w:ascii="Times New Roman" w:hAnsi="Times New Roman" w:cs="Times New Roman"/>
                      <w:sz w:val="18"/>
                      <w:szCs w:val="18"/>
                    </w:rPr>
                  </w:pPr>
                  <w:r w:rsidRPr="00CA3F76">
                    <w:rPr>
                      <w:rFonts w:ascii="Times New Roman" w:hAnsi="Times New Roman" w:cs="Times New Roman"/>
                      <w:sz w:val="18"/>
                      <w:szCs w:val="18"/>
                    </w:rPr>
                    <w:t>4000</w:t>
                  </w:r>
                </w:p>
              </w:tc>
            </w:tr>
          </w:tbl>
          <w:p w14:paraId="3E3BBD78" w14:textId="77777777" w:rsidR="003C0F5D" w:rsidRPr="00CA3F76" w:rsidRDefault="003C0F5D" w:rsidP="008C5318">
            <w:pPr>
              <w:spacing w:after="0"/>
              <w:rPr>
                <w:rFonts w:ascii="Times New Roman" w:hAnsi="Times New Roman" w:cs="Times New Roman"/>
                <w:sz w:val="18"/>
                <w:szCs w:val="18"/>
              </w:rPr>
            </w:pPr>
          </w:p>
        </w:tc>
      </w:tr>
    </w:tbl>
    <w:p w14:paraId="010F14A4" w14:textId="77777777" w:rsidR="003C0F5D" w:rsidRDefault="003C0F5D" w:rsidP="003C0F5D">
      <w:pPr>
        <w:spacing w:after="0" w:line="240" w:lineRule="auto"/>
        <w:rPr>
          <w:rFonts w:ascii="Times New Roman" w:hAnsi="Times New Roman" w:cs="Times New Roman"/>
          <w:b/>
          <w:bCs/>
          <w:color w:val="auto"/>
          <w:sz w:val="24"/>
          <w:szCs w:val="24"/>
        </w:rPr>
      </w:pPr>
    </w:p>
    <w:p w14:paraId="3A978F8D" w14:textId="77777777" w:rsidR="003C0F5D" w:rsidRDefault="003C0F5D" w:rsidP="003C0F5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Proračunski korisnik 32711 - Gradsko kazalište Požega</w:t>
      </w:r>
    </w:p>
    <w:p w14:paraId="636AE1FF" w14:textId="77777777" w:rsidR="003C0F5D" w:rsidRDefault="003C0F5D" w:rsidP="003C0F5D">
      <w:pPr>
        <w:spacing w:after="0" w:line="240" w:lineRule="auto"/>
        <w:jc w:val="center"/>
        <w:rPr>
          <w:rFonts w:ascii="Times New Roman" w:hAnsi="Times New Roman" w:cs="Times New Roman"/>
          <w:b/>
          <w:bCs/>
          <w:color w:val="auto"/>
          <w:sz w:val="18"/>
          <w:szCs w:val="18"/>
        </w:rPr>
      </w:pPr>
    </w:p>
    <w:tbl>
      <w:tblPr>
        <w:tblW w:w="106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053"/>
        <w:gridCol w:w="8567"/>
      </w:tblGrid>
      <w:tr w:rsidR="003C0F5D" w14:paraId="1D873A8B" w14:textId="77777777" w:rsidTr="008C5318">
        <w:trPr>
          <w:trHeight w:val="292"/>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166CEDC6" w14:textId="77777777" w:rsidR="003C0F5D" w:rsidRDefault="003C0F5D"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ŠIFRA I NAZIV PROGRAMA: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14:paraId="6BEA7B40" w14:textId="77777777" w:rsidR="003C0F5D" w:rsidRDefault="003C0F5D" w:rsidP="008C5318">
            <w:pPr>
              <w:suppressAutoHyphens w:val="0"/>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2000 REDOVNA DJELATNOST USTANOVA U KULTURI</w:t>
            </w:r>
          </w:p>
        </w:tc>
      </w:tr>
      <w:tr w:rsidR="003C0F5D" w14:paraId="73B7BBBA" w14:textId="77777777" w:rsidTr="008C5318">
        <w:trPr>
          <w:trHeight w:val="735"/>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67DD9660" w14:textId="77777777" w:rsidR="003C0F5D" w:rsidRDefault="003C0F5D"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OPĆI I POSEBNI CILJEVI:</w:t>
            </w:r>
          </w:p>
        </w:tc>
        <w:tc>
          <w:tcPr>
            <w:tcW w:w="8573" w:type="dxa"/>
            <w:tcBorders>
              <w:top w:val="single" w:sz="4" w:space="0" w:color="00000A"/>
              <w:left w:val="single" w:sz="4" w:space="0" w:color="00000A"/>
              <w:bottom w:val="single" w:sz="4" w:space="0" w:color="00000A"/>
              <w:right w:val="single" w:sz="4" w:space="0" w:color="00000A"/>
            </w:tcBorders>
            <w:vAlign w:val="center"/>
            <w:hideMark/>
          </w:tcPr>
          <w:p w14:paraId="3ADEBD56" w14:textId="77777777" w:rsidR="003C0F5D" w:rsidRDefault="003C0F5D"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Ovim Programom osiguravaju se sredstva za redovan rad kazališta kroz rashode za zaposlene, materijalne i financijske rashode, kao što su: plaće i materijalna prava za zaposlene, stručno usavršavanje zaposlenih, premije osiguranja imovine i osoba, režijski troškovi, usluge tekućeg održavanja ustanove, usluge i naknade vanjskim suradnicima i ostali rashodi poslovanja te nabava opreme za kazališno poslovanje.  </w:t>
            </w:r>
          </w:p>
          <w:p w14:paraId="0E126BA1" w14:textId="77777777" w:rsidR="003C0F5D" w:rsidRDefault="003C0F5D" w:rsidP="008C5318">
            <w:pPr>
              <w:suppressAutoHyphens w:val="0"/>
              <w:spacing w:after="0" w:line="240" w:lineRule="auto"/>
              <w:rPr>
                <w:rFonts w:ascii="Times New Roman" w:hAnsi="Times New Roman" w:cs="Times New Roman"/>
                <w:color w:val="auto"/>
                <w:sz w:val="18"/>
                <w:szCs w:val="18"/>
                <w:lang w:eastAsia="en-US"/>
              </w:rPr>
            </w:pPr>
            <w:r>
              <w:rPr>
                <w:rFonts w:ascii="Times New Roman" w:hAnsi="Times New Roman" w:cs="Times New Roman"/>
                <w:sz w:val="18"/>
                <w:szCs w:val="18"/>
                <w:lang w:eastAsia="en-US"/>
              </w:rPr>
              <w:t>Cilj ovih aktivnosti je održati kvalitetu poslovanja i rada kazališta.</w:t>
            </w:r>
          </w:p>
        </w:tc>
      </w:tr>
      <w:tr w:rsidR="003C0F5D" w14:paraId="4F9BDBCE" w14:textId="77777777" w:rsidTr="008C5318">
        <w:trPr>
          <w:trHeight w:val="735"/>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6AA9D045" w14:textId="77777777" w:rsidR="003C0F5D" w:rsidRDefault="003C0F5D"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ZAKONSKA OSNOVA ZA UVOĐENJE PROGRAMA: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14:paraId="0FA7D118" w14:textId="77777777" w:rsidR="003C0F5D" w:rsidRDefault="003C0F5D"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 Zakon o kazalištima (NN 71/06, NN 121/13, NN 26/14)</w:t>
            </w:r>
          </w:p>
          <w:p w14:paraId="340D3A05" w14:textId="77777777" w:rsidR="003C0F5D" w:rsidRDefault="003C0F5D"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 Zakon o radu (NN 149/09, 61/11 i NN 93/14)</w:t>
            </w:r>
          </w:p>
          <w:p w14:paraId="7A77A369" w14:textId="77777777" w:rsidR="003C0F5D" w:rsidRDefault="003C0F5D"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 Zakon o ustanovama (NN 76/93, 29/97, 47/99 - ispravak i NN 35/08)</w:t>
            </w:r>
          </w:p>
          <w:p w14:paraId="5AC4EBED" w14:textId="77777777" w:rsidR="003C0F5D" w:rsidRDefault="003C0F5D" w:rsidP="008C5318">
            <w:pPr>
              <w:suppressAutoHyphens w:val="0"/>
              <w:spacing w:after="0" w:line="240" w:lineRule="auto"/>
              <w:rPr>
                <w:rFonts w:ascii="Times New Roman" w:hAnsi="Times New Roman" w:cs="Times New Roman"/>
                <w:color w:val="auto"/>
                <w:sz w:val="18"/>
                <w:szCs w:val="18"/>
                <w:lang w:eastAsia="en-US"/>
              </w:rPr>
            </w:pPr>
            <w:r>
              <w:rPr>
                <w:rFonts w:ascii="Times New Roman" w:hAnsi="Times New Roman" w:cs="Times New Roman"/>
                <w:sz w:val="18"/>
                <w:szCs w:val="18"/>
                <w:lang w:eastAsia="en-US"/>
              </w:rPr>
              <w:t xml:space="preserve"> - Statut Gradskog kazališta Požega</w:t>
            </w:r>
          </w:p>
        </w:tc>
      </w:tr>
      <w:tr w:rsidR="003C0F5D" w14:paraId="58747FD4" w14:textId="77777777" w:rsidTr="008C5318">
        <w:trPr>
          <w:trHeight w:val="735"/>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294C5F94" w14:textId="77777777" w:rsidR="003C0F5D" w:rsidRDefault="003C0F5D"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ISHODIŠTE I POKAZATELJI NA KOJIMA SE ZASNIVAJU IZRAČUNI I OCJENE POTREBNIH SREDSTAVA: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14:paraId="71FB8043" w14:textId="77777777" w:rsidR="003C0F5D" w:rsidRDefault="003C0F5D" w:rsidP="008C5318">
            <w:pPr>
              <w:suppressAutoHyphens w:val="0"/>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Ishodište i pokazatelji na kojima se zasnivaju izračuni i ocjene potrebnih sredstava su Proračun Grada Požege za 2021. godinu, stvarni troškovi iz prethodnih godina, potrebe ciljanih skupina, procjena prijave programa korisnika u Program javnih potreba te rezultat prethodnog rada korisnika. U ovom planskom razdoblju cilj je održati već dostignuti i postepeno povećavati stupanj standarda kazališta.</w:t>
            </w:r>
          </w:p>
        </w:tc>
      </w:tr>
      <w:tr w:rsidR="003C0F5D" w14:paraId="5E80D1E1" w14:textId="77777777" w:rsidTr="008C5318">
        <w:trPr>
          <w:trHeight w:val="1379"/>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0858BAAA" w14:textId="77777777" w:rsidR="003C0F5D" w:rsidRDefault="003C0F5D"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NAČIN I SREDSTVA ZA REALIZACIJU PROGRAMA:</w:t>
            </w:r>
          </w:p>
        </w:tc>
        <w:tc>
          <w:tcPr>
            <w:tcW w:w="8573" w:type="dxa"/>
            <w:tcBorders>
              <w:top w:val="single" w:sz="4" w:space="0" w:color="00000A"/>
              <w:left w:val="single" w:sz="4" w:space="0" w:color="00000A"/>
              <w:bottom w:val="single" w:sz="4" w:space="0" w:color="00000A"/>
              <w:right w:val="single" w:sz="4" w:space="0" w:color="00000A"/>
            </w:tcBorders>
            <w:vAlign w:val="center"/>
            <w:hideMark/>
          </w:tcPr>
          <w:tbl>
            <w:tblPr>
              <w:tblW w:w="838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3570"/>
              <w:gridCol w:w="1416"/>
              <w:gridCol w:w="1416"/>
              <w:gridCol w:w="1416"/>
            </w:tblGrid>
            <w:tr w:rsidR="00A87C3E" w14:paraId="2CFED7CE" w14:textId="77777777" w:rsidTr="00A87C3E">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4EFDCCA5" w14:textId="77777777" w:rsidR="00A87C3E" w:rsidRDefault="00A87C3E" w:rsidP="00A87C3E">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570" w:type="dxa"/>
                  <w:tcBorders>
                    <w:top w:val="single" w:sz="4" w:space="0" w:color="00000A"/>
                    <w:left w:val="single" w:sz="4" w:space="0" w:color="00000A"/>
                    <w:bottom w:val="single" w:sz="4" w:space="0" w:color="00000A"/>
                    <w:right w:val="single" w:sz="4" w:space="0" w:color="00000A"/>
                  </w:tcBorders>
                  <w:vAlign w:val="center"/>
                  <w:hideMark/>
                </w:tcPr>
                <w:p w14:paraId="79A0BB51" w14:textId="77777777" w:rsidR="00A87C3E" w:rsidRDefault="00A87C3E" w:rsidP="00A87C3E">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6" w:type="dxa"/>
                  <w:tcBorders>
                    <w:top w:val="single" w:sz="4" w:space="0" w:color="00000A"/>
                    <w:left w:val="single" w:sz="4" w:space="0" w:color="00000A"/>
                    <w:bottom w:val="single" w:sz="4" w:space="0" w:color="00000A"/>
                    <w:right w:val="single" w:sz="4" w:space="0" w:color="00000A"/>
                  </w:tcBorders>
                  <w:vAlign w:val="center"/>
                </w:tcPr>
                <w:p w14:paraId="6A4032A5" w14:textId="12C251F1" w:rsidR="00A87C3E" w:rsidRDefault="00A87C3E" w:rsidP="00A87C3E">
                  <w:pPr>
                    <w:spacing w:after="0" w:line="240" w:lineRule="auto"/>
                    <w:jc w:val="center"/>
                    <w:rPr>
                      <w:rFonts w:ascii="Times New Roman" w:hAnsi="Times New Roman"/>
                      <w:b/>
                      <w:bCs/>
                      <w:color w:val="000000"/>
                      <w:sz w:val="18"/>
                      <w:szCs w:val="18"/>
                    </w:rPr>
                  </w:pPr>
                  <w:r>
                    <w:rPr>
                      <w:rFonts w:ascii="Times New Roman" w:hAnsi="Times New Roman" w:cs="Times New Roman"/>
                      <w:b/>
                      <w:bCs/>
                      <w:color w:val="auto"/>
                      <w:sz w:val="18"/>
                      <w:szCs w:val="18"/>
                    </w:rPr>
                    <w:t>I. REBALANS 2021.</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5B58EC11" w14:textId="77777777" w:rsidR="00A87C3E" w:rsidRDefault="00A87C3E" w:rsidP="00A87C3E">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7D6529BB" w14:textId="2BCCE567" w:rsidR="00A87C3E" w:rsidRDefault="00A87C3E" w:rsidP="00A87C3E">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A87C3E" w14:paraId="7A75C976" w14:textId="77777777" w:rsidTr="00A87C3E">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47A9D0D4" w14:textId="77777777" w:rsidR="00A87C3E" w:rsidRDefault="00A87C3E" w:rsidP="00A87C3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570" w:type="dxa"/>
                  <w:tcBorders>
                    <w:top w:val="single" w:sz="4" w:space="0" w:color="00000A"/>
                    <w:left w:val="single" w:sz="4" w:space="0" w:color="00000A"/>
                    <w:bottom w:val="single" w:sz="4" w:space="0" w:color="00000A"/>
                    <w:right w:val="single" w:sz="4" w:space="0" w:color="00000A"/>
                  </w:tcBorders>
                  <w:vAlign w:val="center"/>
                  <w:hideMark/>
                </w:tcPr>
                <w:p w14:paraId="58BD2A6F" w14:textId="77777777" w:rsidR="00A87C3E" w:rsidRDefault="00A87C3E" w:rsidP="00A87C3E">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Osnovna aktivnost ustanova u kulturi</w:t>
                  </w:r>
                </w:p>
              </w:tc>
              <w:tc>
                <w:tcPr>
                  <w:tcW w:w="1416" w:type="dxa"/>
                  <w:tcBorders>
                    <w:top w:val="single" w:sz="4" w:space="0" w:color="00000A"/>
                    <w:left w:val="single" w:sz="4" w:space="0" w:color="00000A"/>
                    <w:bottom w:val="single" w:sz="4" w:space="0" w:color="00000A"/>
                    <w:right w:val="single" w:sz="4" w:space="0" w:color="00000A"/>
                  </w:tcBorders>
                  <w:vAlign w:val="center"/>
                </w:tcPr>
                <w:p w14:paraId="2EF98508" w14:textId="43CE3ABB" w:rsidR="00A87C3E" w:rsidRDefault="00A87C3E" w:rsidP="00A87C3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589.908,00</w:t>
                  </w:r>
                </w:p>
              </w:tc>
              <w:tc>
                <w:tcPr>
                  <w:tcW w:w="1416" w:type="dxa"/>
                  <w:tcBorders>
                    <w:top w:val="single" w:sz="4" w:space="0" w:color="00000A"/>
                    <w:left w:val="single" w:sz="4" w:space="0" w:color="00000A"/>
                    <w:bottom w:val="single" w:sz="4" w:space="0" w:color="00000A"/>
                    <w:right w:val="single" w:sz="4" w:space="0" w:color="00000A"/>
                  </w:tcBorders>
                  <w:vAlign w:val="center"/>
                </w:tcPr>
                <w:p w14:paraId="00209E47" w14:textId="36B94C5F" w:rsidR="00A87C3E" w:rsidRDefault="00A87C3E" w:rsidP="00A87C3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7E64C210" w14:textId="77777777" w:rsidR="00A87C3E" w:rsidRDefault="00A87C3E" w:rsidP="00A87C3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589.908,00</w:t>
                  </w:r>
                </w:p>
              </w:tc>
            </w:tr>
            <w:tr w:rsidR="00A87C3E" w14:paraId="155D1F6D" w14:textId="77777777" w:rsidTr="00A87C3E">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13BEA071" w14:textId="77777777" w:rsidR="00A87C3E" w:rsidRDefault="00A87C3E" w:rsidP="00A87C3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570" w:type="dxa"/>
                  <w:tcBorders>
                    <w:top w:val="single" w:sz="4" w:space="0" w:color="00000A"/>
                    <w:left w:val="single" w:sz="4" w:space="0" w:color="00000A"/>
                    <w:bottom w:val="single" w:sz="4" w:space="0" w:color="00000A"/>
                    <w:right w:val="single" w:sz="4" w:space="0" w:color="00000A"/>
                  </w:tcBorders>
                  <w:vAlign w:val="center"/>
                  <w:hideMark/>
                </w:tcPr>
                <w:p w14:paraId="131DCA2C" w14:textId="77777777" w:rsidR="00A87C3E" w:rsidRDefault="00A87C3E" w:rsidP="00A87C3E">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Nabava opreme u ustanovama u kulturi</w:t>
                  </w:r>
                </w:p>
              </w:tc>
              <w:tc>
                <w:tcPr>
                  <w:tcW w:w="1416" w:type="dxa"/>
                  <w:tcBorders>
                    <w:top w:val="single" w:sz="4" w:space="0" w:color="00000A"/>
                    <w:left w:val="single" w:sz="4" w:space="0" w:color="00000A"/>
                    <w:bottom w:val="single" w:sz="4" w:space="0" w:color="00000A"/>
                    <w:right w:val="single" w:sz="4" w:space="0" w:color="00000A"/>
                  </w:tcBorders>
                  <w:vAlign w:val="center"/>
                </w:tcPr>
                <w:p w14:paraId="56745919" w14:textId="59AFE9E7" w:rsidR="00A87C3E" w:rsidRDefault="00A87C3E" w:rsidP="00A87C3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069724B9" w14:textId="0E6AE1A6" w:rsidR="00A87C3E" w:rsidRDefault="00A87C3E" w:rsidP="00A87C3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6F6874FE" w14:textId="77777777" w:rsidR="00A87C3E" w:rsidRDefault="00A87C3E" w:rsidP="00A87C3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w:t>
                  </w:r>
                </w:p>
              </w:tc>
            </w:tr>
            <w:tr w:rsidR="00A87C3E" w14:paraId="6EF7E291" w14:textId="77777777" w:rsidTr="00A87C3E">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tcPr>
                <w:p w14:paraId="308B427C" w14:textId="77777777" w:rsidR="00A87C3E" w:rsidRDefault="00A87C3E" w:rsidP="00A87C3E">
                  <w:pPr>
                    <w:spacing w:after="0" w:line="240" w:lineRule="auto"/>
                    <w:jc w:val="center"/>
                    <w:rPr>
                      <w:rFonts w:ascii="Times New Roman" w:hAnsi="Times New Roman" w:cs="Times New Roman"/>
                      <w:color w:val="auto"/>
                      <w:sz w:val="18"/>
                      <w:szCs w:val="18"/>
                    </w:rPr>
                  </w:pPr>
                </w:p>
              </w:tc>
              <w:tc>
                <w:tcPr>
                  <w:tcW w:w="3570" w:type="dxa"/>
                  <w:tcBorders>
                    <w:top w:val="single" w:sz="4" w:space="0" w:color="00000A"/>
                    <w:left w:val="single" w:sz="4" w:space="0" w:color="00000A"/>
                    <w:bottom w:val="single" w:sz="4" w:space="0" w:color="00000A"/>
                    <w:right w:val="single" w:sz="4" w:space="0" w:color="00000A"/>
                  </w:tcBorders>
                  <w:vAlign w:val="center"/>
                  <w:hideMark/>
                </w:tcPr>
                <w:p w14:paraId="69825720" w14:textId="77777777" w:rsidR="00A87C3E" w:rsidRDefault="00A87C3E" w:rsidP="00A87C3E">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6" w:type="dxa"/>
                  <w:tcBorders>
                    <w:top w:val="single" w:sz="4" w:space="0" w:color="00000A"/>
                    <w:left w:val="single" w:sz="4" w:space="0" w:color="00000A"/>
                    <w:bottom w:val="single" w:sz="4" w:space="0" w:color="00000A"/>
                    <w:right w:val="single" w:sz="4" w:space="0" w:color="00000A"/>
                  </w:tcBorders>
                  <w:vAlign w:val="center"/>
                </w:tcPr>
                <w:p w14:paraId="138317AB" w14:textId="4CAD382E" w:rsidR="00A87C3E" w:rsidRDefault="00A87C3E" w:rsidP="00A87C3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591.908,00</w:t>
                  </w:r>
                </w:p>
              </w:tc>
              <w:tc>
                <w:tcPr>
                  <w:tcW w:w="1416" w:type="dxa"/>
                  <w:tcBorders>
                    <w:top w:val="single" w:sz="4" w:space="0" w:color="00000A"/>
                    <w:left w:val="single" w:sz="4" w:space="0" w:color="00000A"/>
                    <w:bottom w:val="single" w:sz="4" w:space="0" w:color="00000A"/>
                    <w:right w:val="single" w:sz="4" w:space="0" w:color="00000A"/>
                  </w:tcBorders>
                  <w:vAlign w:val="center"/>
                </w:tcPr>
                <w:p w14:paraId="0DD57605" w14:textId="66D1CDCF" w:rsidR="00A87C3E" w:rsidRDefault="00A87C3E" w:rsidP="00A87C3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511D5FFA" w14:textId="77777777" w:rsidR="00A87C3E" w:rsidRDefault="00A87C3E" w:rsidP="00A87C3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591.908,00</w:t>
                  </w:r>
                </w:p>
              </w:tc>
            </w:tr>
          </w:tbl>
          <w:p w14:paraId="36BBD255" w14:textId="77777777" w:rsidR="003C0F5D" w:rsidRDefault="003C0F5D" w:rsidP="008C5318">
            <w:pPr>
              <w:suppressAutoHyphens w:val="0"/>
              <w:spacing w:after="0"/>
              <w:jc w:val="center"/>
              <w:rPr>
                <w:rFonts w:asciiTheme="minorHAnsi" w:eastAsiaTheme="minorHAnsi" w:hAnsiTheme="minorHAnsi" w:cstheme="minorBidi"/>
                <w:color w:val="auto"/>
                <w:lang w:eastAsia="en-US"/>
              </w:rPr>
            </w:pPr>
          </w:p>
        </w:tc>
      </w:tr>
      <w:tr w:rsidR="003C0F5D" w14:paraId="52AD3818" w14:textId="77777777" w:rsidTr="008C5318">
        <w:trPr>
          <w:trHeight w:val="3383"/>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0F009E20" w14:textId="77777777" w:rsidR="003C0F5D" w:rsidRDefault="003C0F5D"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POKAZATELJI USPJEŠNOSTI:</w:t>
            </w:r>
          </w:p>
        </w:tc>
        <w:tc>
          <w:tcPr>
            <w:tcW w:w="8573" w:type="dxa"/>
            <w:tcBorders>
              <w:top w:val="single" w:sz="4" w:space="0" w:color="00000A"/>
              <w:left w:val="single" w:sz="4" w:space="0" w:color="00000A"/>
              <w:bottom w:val="single" w:sz="4" w:space="0" w:color="00000A"/>
              <w:right w:val="single" w:sz="4" w:space="0" w:color="00000A"/>
            </w:tcBorders>
            <w:vAlign w:val="center"/>
            <w:hideMark/>
          </w:tcPr>
          <w:tbl>
            <w:tblPr>
              <w:tblW w:w="80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816"/>
              <w:gridCol w:w="1533"/>
              <w:gridCol w:w="850"/>
              <w:gridCol w:w="964"/>
              <w:gridCol w:w="964"/>
              <w:gridCol w:w="964"/>
              <w:gridCol w:w="964"/>
            </w:tblGrid>
            <w:tr w:rsidR="00A87C3E" w14:paraId="34A79248" w14:textId="77777777" w:rsidTr="00A87C3E">
              <w:trPr>
                <w:trHeight w:val="680"/>
              </w:trPr>
              <w:tc>
                <w:tcPr>
                  <w:tcW w:w="1816" w:type="dxa"/>
                  <w:tcBorders>
                    <w:top w:val="single" w:sz="4" w:space="0" w:color="00000A"/>
                    <w:left w:val="single" w:sz="4" w:space="0" w:color="00000A"/>
                    <w:bottom w:val="single" w:sz="4" w:space="0" w:color="00000A"/>
                    <w:right w:val="single" w:sz="4" w:space="0" w:color="00000A"/>
                  </w:tcBorders>
                  <w:vAlign w:val="center"/>
                  <w:hideMark/>
                </w:tcPr>
                <w:p w14:paraId="25BEEEFE" w14:textId="77777777" w:rsidR="00A87C3E" w:rsidRDefault="00A87C3E" w:rsidP="00A87C3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Pokazatelj uspješnosti</w:t>
                  </w:r>
                </w:p>
              </w:tc>
              <w:tc>
                <w:tcPr>
                  <w:tcW w:w="1533" w:type="dxa"/>
                  <w:tcBorders>
                    <w:top w:val="single" w:sz="4" w:space="0" w:color="00000A"/>
                    <w:left w:val="single" w:sz="4" w:space="0" w:color="00000A"/>
                    <w:bottom w:val="single" w:sz="4" w:space="0" w:color="00000A"/>
                    <w:right w:val="single" w:sz="4" w:space="0" w:color="00000A"/>
                  </w:tcBorders>
                  <w:vAlign w:val="center"/>
                  <w:hideMark/>
                </w:tcPr>
                <w:p w14:paraId="28E3570C" w14:textId="77777777" w:rsidR="00A87C3E" w:rsidRDefault="00A87C3E" w:rsidP="00A87C3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48F39DB" w14:textId="77777777" w:rsidR="00A87C3E" w:rsidRDefault="00A87C3E" w:rsidP="00A87C3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5AB5FDF" w14:textId="77777777" w:rsidR="00A87C3E" w:rsidRDefault="00A87C3E" w:rsidP="00A87C3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A89DBA2" w14:textId="1B6C60C0" w:rsidR="00A87C3E" w:rsidRDefault="00A87C3E" w:rsidP="00A87C3E">
                  <w:pPr>
                    <w:spacing w:after="0" w:line="240" w:lineRule="auto"/>
                    <w:jc w:val="center"/>
                    <w:rPr>
                      <w:rFonts w:ascii="Times New Roman" w:hAnsi="Times New Roman" w:cs="Times New Roman"/>
                      <w:sz w:val="18"/>
                      <w:szCs w:val="18"/>
                    </w:rPr>
                  </w:pPr>
                  <w:r>
                    <w:rPr>
                      <w:rFonts w:ascii="Times New Roman" w:hAnsi="Times New Roman" w:cs="Times New Roman"/>
                      <w:sz w:val="18"/>
                      <w:szCs w:val="18"/>
                      <w:lang w:eastAsia="en-US"/>
                    </w:rPr>
                    <w:t>I. rebalans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5BBA5CD" w14:textId="77777777" w:rsidR="00A87C3E" w:rsidRDefault="00A87C3E" w:rsidP="00A87C3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Promjena </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AD47C0C" w14:textId="27C87181" w:rsidR="00A87C3E" w:rsidRDefault="00A87C3E" w:rsidP="00A87C3E">
                  <w:pPr>
                    <w:spacing w:after="0" w:line="240" w:lineRule="auto"/>
                    <w:ind w:right="-56"/>
                    <w:jc w:val="center"/>
                    <w:rPr>
                      <w:rFonts w:ascii="Times New Roman" w:hAnsi="Times New Roman" w:cs="Times New Roman"/>
                      <w:sz w:val="18"/>
                      <w:szCs w:val="18"/>
                    </w:rPr>
                  </w:pPr>
                  <w:r>
                    <w:rPr>
                      <w:rFonts w:ascii="Times New Roman" w:hAnsi="Times New Roman" w:cs="Times New Roman"/>
                      <w:sz w:val="18"/>
                      <w:szCs w:val="18"/>
                      <w:lang w:eastAsia="en-US"/>
                    </w:rPr>
                    <w:t>II. rebalans 2021.</w:t>
                  </w:r>
                </w:p>
              </w:tc>
            </w:tr>
            <w:tr w:rsidR="003C0F5D" w14:paraId="2D43275D" w14:textId="77777777" w:rsidTr="00A87C3E">
              <w:trPr>
                <w:trHeight w:val="411"/>
              </w:trPr>
              <w:tc>
                <w:tcPr>
                  <w:tcW w:w="1816" w:type="dxa"/>
                  <w:tcBorders>
                    <w:top w:val="single" w:sz="4" w:space="0" w:color="00000A"/>
                    <w:left w:val="single" w:sz="4" w:space="0" w:color="00000A"/>
                    <w:bottom w:val="single" w:sz="4" w:space="0" w:color="00000A"/>
                    <w:right w:val="single" w:sz="4" w:space="0" w:color="00000A"/>
                  </w:tcBorders>
                  <w:vAlign w:val="center"/>
                  <w:hideMark/>
                </w:tcPr>
                <w:p w14:paraId="1BA3974B" w14:textId="77777777" w:rsidR="003C0F5D" w:rsidRDefault="003C0F5D"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Izvršavanje poslova iz djelokruga rada, redovito podmirivanje svih financijskih obveza prema zaposlenicima, bankama i ostalima</w:t>
                  </w:r>
                </w:p>
              </w:tc>
              <w:tc>
                <w:tcPr>
                  <w:tcW w:w="1533" w:type="dxa"/>
                  <w:tcBorders>
                    <w:top w:val="single" w:sz="4" w:space="0" w:color="00000A"/>
                    <w:left w:val="single" w:sz="4" w:space="0" w:color="00000A"/>
                    <w:bottom w:val="single" w:sz="4" w:space="0" w:color="00000A"/>
                    <w:right w:val="single" w:sz="4" w:space="0" w:color="00000A"/>
                  </w:tcBorders>
                  <w:vAlign w:val="center"/>
                  <w:hideMark/>
                </w:tcPr>
                <w:p w14:paraId="6DEFE87E" w14:textId="77777777" w:rsidR="003C0F5D" w:rsidRDefault="003C0F5D"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Pravovremeno podmirivanje tekućih troškova poslovanja, podmirivanje dospjelih obveza po osnovi glavnica i kamata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7B71838" w14:textId="77777777" w:rsidR="003C0F5D" w:rsidRDefault="003C0F5D" w:rsidP="008C531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628EC4B" w14:textId="77777777" w:rsidR="003C0F5D" w:rsidRDefault="003C0F5D" w:rsidP="008C531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AFDCBD1" w14:textId="416671FD" w:rsidR="003C0F5D" w:rsidRDefault="00A87C3E" w:rsidP="008C531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r w:rsidR="003C0F5D">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580F135" w14:textId="4E9C109A" w:rsidR="003C0F5D" w:rsidRDefault="003C0F5D" w:rsidP="008C531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EB267C1" w14:textId="77777777" w:rsidR="003C0F5D" w:rsidRDefault="003C0F5D" w:rsidP="008C5318">
                  <w:pPr>
                    <w:spacing w:after="0" w:line="240" w:lineRule="auto"/>
                    <w:ind w:right="-56"/>
                    <w:jc w:val="center"/>
                    <w:rPr>
                      <w:rFonts w:ascii="Times New Roman" w:hAnsi="Times New Roman" w:cs="Times New Roman"/>
                      <w:sz w:val="18"/>
                      <w:szCs w:val="18"/>
                    </w:rPr>
                  </w:pPr>
                  <w:r>
                    <w:rPr>
                      <w:rFonts w:ascii="Times New Roman" w:hAnsi="Times New Roman" w:cs="Times New Roman"/>
                      <w:sz w:val="18"/>
                      <w:szCs w:val="18"/>
                    </w:rPr>
                    <w:t>100</w:t>
                  </w:r>
                </w:p>
              </w:tc>
            </w:tr>
            <w:tr w:rsidR="003C0F5D" w14:paraId="78FB87C1" w14:textId="77777777" w:rsidTr="00A87C3E">
              <w:trPr>
                <w:trHeight w:val="411"/>
              </w:trPr>
              <w:tc>
                <w:tcPr>
                  <w:tcW w:w="1816" w:type="dxa"/>
                  <w:tcBorders>
                    <w:top w:val="single" w:sz="4" w:space="0" w:color="00000A"/>
                    <w:left w:val="single" w:sz="4" w:space="0" w:color="00000A"/>
                    <w:bottom w:val="single" w:sz="4" w:space="0" w:color="00000A"/>
                    <w:right w:val="single" w:sz="4" w:space="0" w:color="00000A"/>
                  </w:tcBorders>
                  <w:vAlign w:val="center"/>
                  <w:hideMark/>
                </w:tcPr>
                <w:p w14:paraId="0449E2DF" w14:textId="77777777" w:rsidR="003C0F5D" w:rsidRDefault="003C0F5D"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Ulaganje u računalne programe</w:t>
                  </w:r>
                </w:p>
              </w:tc>
              <w:tc>
                <w:tcPr>
                  <w:tcW w:w="1533" w:type="dxa"/>
                  <w:tcBorders>
                    <w:top w:val="single" w:sz="4" w:space="0" w:color="00000A"/>
                    <w:left w:val="single" w:sz="4" w:space="0" w:color="00000A"/>
                    <w:bottom w:val="single" w:sz="4" w:space="0" w:color="00000A"/>
                    <w:right w:val="single" w:sz="4" w:space="0" w:color="00000A"/>
                  </w:tcBorders>
                  <w:vAlign w:val="center"/>
                  <w:hideMark/>
                </w:tcPr>
                <w:p w14:paraId="21912E73" w14:textId="77777777" w:rsidR="003C0F5D" w:rsidRDefault="003C0F5D"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Održavanje i nadogradnja postojećih programa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9AFB669" w14:textId="77777777" w:rsidR="003C0F5D" w:rsidRDefault="003C0F5D" w:rsidP="008C5318">
                  <w:pPr>
                    <w:spacing w:after="0"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4F5C2AB" w14:textId="77777777" w:rsidR="003C0F5D" w:rsidRDefault="003C0F5D" w:rsidP="008C531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33A02DF" w14:textId="304810F4" w:rsidR="003C0F5D" w:rsidRDefault="00A87C3E" w:rsidP="008C531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r w:rsidR="003C0F5D">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38CFC4F" w14:textId="67EE979D" w:rsidR="003C0F5D" w:rsidRDefault="003C0F5D" w:rsidP="008C531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2B80743" w14:textId="77777777" w:rsidR="003C0F5D" w:rsidRDefault="003C0F5D" w:rsidP="008C5318">
                  <w:pPr>
                    <w:spacing w:after="0" w:line="240" w:lineRule="auto"/>
                    <w:ind w:right="-56"/>
                    <w:jc w:val="center"/>
                    <w:rPr>
                      <w:rFonts w:ascii="Times New Roman" w:hAnsi="Times New Roman" w:cs="Times New Roman"/>
                      <w:sz w:val="18"/>
                      <w:szCs w:val="18"/>
                    </w:rPr>
                  </w:pPr>
                  <w:r>
                    <w:rPr>
                      <w:rFonts w:ascii="Times New Roman" w:hAnsi="Times New Roman" w:cs="Times New Roman"/>
                      <w:sz w:val="18"/>
                      <w:szCs w:val="18"/>
                    </w:rPr>
                    <w:t>100</w:t>
                  </w:r>
                </w:p>
              </w:tc>
            </w:tr>
            <w:tr w:rsidR="003C0F5D" w14:paraId="10286E81" w14:textId="77777777" w:rsidTr="00A87C3E">
              <w:trPr>
                <w:trHeight w:val="346"/>
              </w:trPr>
              <w:tc>
                <w:tcPr>
                  <w:tcW w:w="1816" w:type="dxa"/>
                  <w:tcBorders>
                    <w:top w:val="single" w:sz="4" w:space="0" w:color="00000A"/>
                    <w:left w:val="single" w:sz="4" w:space="0" w:color="00000A"/>
                    <w:bottom w:val="single" w:sz="4" w:space="0" w:color="00000A"/>
                    <w:right w:val="single" w:sz="4" w:space="0" w:color="00000A"/>
                  </w:tcBorders>
                  <w:vAlign w:val="center"/>
                  <w:hideMark/>
                </w:tcPr>
                <w:p w14:paraId="6493DEF6" w14:textId="77777777" w:rsidR="003C0F5D" w:rsidRDefault="003C0F5D"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Broj pomoći MK – oprema za ton i rasvjetu</w:t>
                  </w:r>
                </w:p>
              </w:tc>
              <w:tc>
                <w:tcPr>
                  <w:tcW w:w="1533" w:type="dxa"/>
                  <w:tcBorders>
                    <w:top w:val="single" w:sz="4" w:space="0" w:color="00000A"/>
                    <w:left w:val="single" w:sz="4" w:space="0" w:color="00000A"/>
                    <w:bottom w:val="single" w:sz="4" w:space="0" w:color="00000A"/>
                    <w:right w:val="single" w:sz="4" w:space="0" w:color="00000A"/>
                  </w:tcBorders>
                  <w:vAlign w:val="center"/>
                  <w:hideMark/>
                </w:tcPr>
                <w:p w14:paraId="17DD7A48" w14:textId="77777777" w:rsidR="003C0F5D" w:rsidRDefault="003C0F5D"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Zadržati broj sufinanciranja kazališne opreme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6A8D9C0" w14:textId="77777777" w:rsidR="003C0F5D" w:rsidRDefault="003C0F5D" w:rsidP="008C531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6B65A11" w14:textId="77777777" w:rsidR="003C0F5D" w:rsidRDefault="003C0F5D" w:rsidP="008C531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CAA0450" w14:textId="77777777" w:rsidR="003C0F5D" w:rsidRDefault="003C0F5D" w:rsidP="008C531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1742523" w14:textId="77777777" w:rsidR="003C0F5D" w:rsidRDefault="003C0F5D" w:rsidP="008C531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FC192C6" w14:textId="77777777" w:rsidR="003C0F5D" w:rsidRDefault="003C0F5D" w:rsidP="008C5318">
                  <w:pPr>
                    <w:spacing w:after="0" w:line="240" w:lineRule="auto"/>
                    <w:ind w:right="-56"/>
                    <w:jc w:val="center"/>
                    <w:rPr>
                      <w:rFonts w:ascii="Times New Roman" w:hAnsi="Times New Roman" w:cs="Times New Roman"/>
                      <w:sz w:val="18"/>
                      <w:szCs w:val="18"/>
                    </w:rPr>
                  </w:pPr>
                  <w:r>
                    <w:rPr>
                      <w:rFonts w:ascii="Times New Roman" w:hAnsi="Times New Roman" w:cs="Times New Roman"/>
                      <w:sz w:val="18"/>
                      <w:szCs w:val="18"/>
                    </w:rPr>
                    <w:t>0</w:t>
                  </w:r>
                </w:p>
              </w:tc>
            </w:tr>
          </w:tbl>
          <w:p w14:paraId="7A2403A8" w14:textId="77777777" w:rsidR="003C0F5D" w:rsidRDefault="003C0F5D" w:rsidP="008C5318">
            <w:pPr>
              <w:suppressAutoHyphens w:val="0"/>
              <w:spacing w:after="0"/>
              <w:rPr>
                <w:rFonts w:asciiTheme="minorHAnsi" w:eastAsiaTheme="minorHAnsi" w:hAnsiTheme="minorHAnsi" w:cstheme="minorBidi"/>
                <w:color w:val="auto"/>
                <w:lang w:eastAsia="en-US"/>
              </w:rPr>
            </w:pPr>
          </w:p>
        </w:tc>
      </w:tr>
      <w:tr w:rsidR="003C0F5D" w14:paraId="364E19D1" w14:textId="77777777" w:rsidTr="008C5318">
        <w:trPr>
          <w:trHeight w:val="270"/>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5A4DD87E" w14:textId="77777777" w:rsidR="003C0F5D" w:rsidRDefault="003C0F5D"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ŠIFRA I NAZIV PROGRAMA: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14:paraId="77774990" w14:textId="77777777" w:rsidR="003C0F5D" w:rsidRDefault="003C0F5D" w:rsidP="008C5318">
            <w:pPr>
              <w:suppressAutoHyphens w:val="0"/>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3000 KAZALIŠNA DJELATNOST</w:t>
            </w:r>
          </w:p>
        </w:tc>
      </w:tr>
      <w:tr w:rsidR="003C0F5D" w14:paraId="52B0ACF5" w14:textId="77777777" w:rsidTr="008C5318">
        <w:trPr>
          <w:trHeight w:val="684"/>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6D412E2E" w14:textId="77777777" w:rsidR="003C0F5D" w:rsidRDefault="003C0F5D"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lastRenderedPageBreak/>
              <w:t>OPĆI I POSEBNI CILJEVI:</w:t>
            </w:r>
          </w:p>
        </w:tc>
        <w:tc>
          <w:tcPr>
            <w:tcW w:w="8573" w:type="dxa"/>
            <w:tcBorders>
              <w:top w:val="single" w:sz="4" w:space="0" w:color="00000A"/>
              <w:left w:val="single" w:sz="4" w:space="0" w:color="00000A"/>
              <w:bottom w:val="single" w:sz="4" w:space="0" w:color="00000A"/>
              <w:right w:val="single" w:sz="4" w:space="0" w:color="00000A"/>
            </w:tcBorders>
            <w:hideMark/>
          </w:tcPr>
          <w:p w14:paraId="789590F2" w14:textId="77777777" w:rsidR="003C0F5D" w:rsidRDefault="003C0F5D" w:rsidP="008C5318">
            <w:pPr>
              <w:suppressAutoHyphens w:val="0"/>
              <w:spacing w:after="0" w:line="240"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Ovim Programom osiguravaju se sredstva za kazališnu djelatnost – pripremu i organizaciju predstava te javno izvođenje dramskih, glazbeno-scenskih i drugih scenskih djela, organizaciju gostovanja te rad Dramskog studija.</w:t>
            </w:r>
          </w:p>
          <w:p w14:paraId="1CE68608" w14:textId="77777777" w:rsidR="003C0F5D" w:rsidRDefault="003C0F5D" w:rsidP="008C5318">
            <w:pPr>
              <w:suppressAutoHyphens w:val="0"/>
              <w:spacing w:after="0" w:line="240" w:lineRule="auto"/>
              <w:jc w:val="both"/>
              <w:rPr>
                <w:rFonts w:ascii="Times New Roman" w:hAnsi="Times New Roman" w:cs="Times New Roman"/>
                <w:color w:val="auto"/>
                <w:sz w:val="18"/>
                <w:szCs w:val="18"/>
                <w:lang w:eastAsia="en-US"/>
              </w:rPr>
            </w:pPr>
            <w:r>
              <w:rPr>
                <w:rFonts w:ascii="Times New Roman" w:hAnsi="Times New Roman" w:cs="Times New Roman"/>
                <w:sz w:val="18"/>
                <w:szCs w:val="18"/>
                <w:lang w:eastAsia="en-US"/>
              </w:rPr>
              <w:t>Ciljevi ovog programa su: održivost i povećanje broja kazališne publike, odgajanje kazališne publike, promicanje kazališne umjetnosti među djecom i mladima.</w:t>
            </w:r>
          </w:p>
        </w:tc>
      </w:tr>
      <w:tr w:rsidR="003C0F5D" w14:paraId="1921587B" w14:textId="77777777" w:rsidTr="008C5318">
        <w:trPr>
          <w:trHeight w:val="825"/>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5EE81ADA" w14:textId="77777777" w:rsidR="003C0F5D" w:rsidRDefault="003C0F5D"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ZAKONSKA OSNOVA ZA UVOĐENJE PROGRAMA: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14:paraId="095B13F6" w14:textId="77777777" w:rsidR="003C0F5D" w:rsidRDefault="003C0F5D" w:rsidP="008C5318">
            <w:pPr>
              <w:suppressAutoHyphens w:val="0"/>
              <w:spacing w:after="0" w:line="240"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Zakon o kazalištima (NN 71/06, NN 121/13, NN 26/14)</w:t>
            </w:r>
          </w:p>
          <w:p w14:paraId="06197407" w14:textId="77777777" w:rsidR="003C0F5D" w:rsidRDefault="003C0F5D" w:rsidP="008C5318">
            <w:pPr>
              <w:suppressAutoHyphens w:val="0"/>
              <w:spacing w:after="0" w:line="240"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 Zakon o radu (NN 149/09, 61/11 i NN 93/14)</w:t>
            </w:r>
          </w:p>
          <w:p w14:paraId="1984D1BD" w14:textId="77777777" w:rsidR="003C0F5D" w:rsidRDefault="003C0F5D" w:rsidP="008C5318">
            <w:pPr>
              <w:suppressAutoHyphens w:val="0"/>
              <w:spacing w:after="0" w:line="240"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 Zakon o ustanovama (NN 76/93, 29/97, 47/99 - ispravak i NN 35/08)</w:t>
            </w:r>
          </w:p>
          <w:p w14:paraId="176F050C" w14:textId="77777777" w:rsidR="003C0F5D" w:rsidRDefault="003C0F5D" w:rsidP="008C5318">
            <w:pPr>
              <w:suppressAutoHyphens w:val="0"/>
              <w:spacing w:after="0" w:line="240" w:lineRule="auto"/>
              <w:jc w:val="both"/>
              <w:rPr>
                <w:rFonts w:ascii="Times New Roman" w:hAnsi="Times New Roman" w:cs="Times New Roman"/>
                <w:color w:val="auto"/>
                <w:sz w:val="18"/>
                <w:szCs w:val="18"/>
                <w:lang w:eastAsia="en-US"/>
              </w:rPr>
            </w:pPr>
            <w:r>
              <w:rPr>
                <w:rFonts w:ascii="Times New Roman" w:hAnsi="Times New Roman" w:cs="Times New Roman"/>
                <w:sz w:val="18"/>
                <w:szCs w:val="18"/>
                <w:lang w:eastAsia="en-US"/>
              </w:rPr>
              <w:t xml:space="preserve"> - Statut Gradskog kazališta Požega</w:t>
            </w:r>
          </w:p>
        </w:tc>
      </w:tr>
      <w:tr w:rsidR="003C0F5D" w14:paraId="53C4F476" w14:textId="77777777" w:rsidTr="008C5318">
        <w:trPr>
          <w:trHeight w:val="269"/>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2F4C2639" w14:textId="77777777" w:rsidR="003C0F5D" w:rsidRDefault="003C0F5D"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ISHODIŠTE I POKAZATELJI NA KOJIMA SE ZASNIVAJU IZRAČUNI I OCJENE POTREBNIH SREDSTAVA: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14:paraId="176333BF" w14:textId="77777777" w:rsidR="003C0F5D" w:rsidRDefault="003C0F5D" w:rsidP="008C5318">
            <w:pPr>
              <w:suppressAutoHyphens w:val="0"/>
              <w:spacing w:after="0" w:line="240" w:lineRule="auto"/>
              <w:jc w:val="both"/>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Ishodište i pokazatelji na kojima se zasnivaju izračuni i ocjene potrebnih sredstava su Proračun Grada Požege za 2021. godinu, stvarni troškovi iz prethodnih godina, potrebe ciljanih skupina, procjena prijave programa korisnika u Program javnih potreba te rezultat prethodnog rada korisnika. U ovom planskom razdoblju cilj je održati već dostignuti i postepeno povećavati stupanj standarda kazališta.</w:t>
            </w:r>
          </w:p>
        </w:tc>
      </w:tr>
      <w:tr w:rsidR="003C0F5D" w14:paraId="498E4DF0" w14:textId="77777777" w:rsidTr="008C5318">
        <w:trPr>
          <w:trHeight w:val="995"/>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45E3370C" w14:textId="77777777" w:rsidR="003C0F5D" w:rsidRDefault="003C0F5D"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NAČIN I SREDSTVA ZA REALIZACIJU PROGRAMA:</w:t>
            </w:r>
          </w:p>
        </w:tc>
        <w:tc>
          <w:tcPr>
            <w:tcW w:w="8573" w:type="dxa"/>
            <w:tcBorders>
              <w:top w:val="single" w:sz="4" w:space="0" w:color="00000A"/>
              <w:left w:val="single" w:sz="4" w:space="0" w:color="00000A"/>
              <w:bottom w:val="single" w:sz="4" w:space="0" w:color="00000A"/>
              <w:right w:val="single" w:sz="4" w:space="0" w:color="00000A"/>
            </w:tcBorders>
            <w:hideMark/>
          </w:tcPr>
          <w:tbl>
            <w:tblPr>
              <w:tblW w:w="838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3570"/>
              <w:gridCol w:w="1416"/>
              <w:gridCol w:w="1416"/>
              <w:gridCol w:w="1416"/>
            </w:tblGrid>
            <w:tr w:rsidR="00A87C3E" w14:paraId="628E0B3C" w14:textId="77777777" w:rsidTr="00A87C3E">
              <w:trPr>
                <w:trHeight w:val="463"/>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38C39B94" w14:textId="77777777" w:rsidR="00A87C3E" w:rsidRDefault="00A87C3E" w:rsidP="00A87C3E">
                  <w:pPr>
                    <w:suppressAutoHyphens w:val="0"/>
                    <w:spacing w:after="0" w:line="240" w:lineRule="auto"/>
                    <w:jc w:val="center"/>
                    <w:rPr>
                      <w:rFonts w:ascii="Times New Roman" w:hAnsi="Times New Roman" w:cs="Times New Roman"/>
                      <w:b/>
                      <w:color w:val="auto"/>
                      <w:sz w:val="18"/>
                      <w:szCs w:val="18"/>
                      <w:lang w:eastAsia="en-US"/>
                    </w:rPr>
                  </w:pPr>
                  <w:proofErr w:type="spellStart"/>
                  <w:r>
                    <w:rPr>
                      <w:rFonts w:ascii="Times New Roman" w:hAnsi="Times New Roman" w:cs="Times New Roman"/>
                      <w:b/>
                      <w:color w:val="auto"/>
                      <w:sz w:val="18"/>
                      <w:szCs w:val="18"/>
                      <w:lang w:eastAsia="en-US"/>
                    </w:rPr>
                    <w:t>R.b</w:t>
                  </w:r>
                  <w:proofErr w:type="spellEnd"/>
                  <w:r>
                    <w:rPr>
                      <w:rFonts w:ascii="Times New Roman" w:hAnsi="Times New Roman" w:cs="Times New Roman"/>
                      <w:b/>
                      <w:color w:val="auto"/>
                      <w:sz w:val="18"/>
                      <w:szCs w:val="18"/>
                      <w:lang w:eastAsia="en-US"/>
                    </w:rPr>
                    <w:t>.</w:t>
                  </w:r>
                </w:p>
              </w:tc>
              <w:tc>
                <w:tcPr>
                  <w:tcW w:w="3570" w:type="dxa"/>
                  <w:tcBorders>
                    <w:top w:val="single" w:sz="4" w:space="0" w:color="00000A"/>
                    <w:left w:val="single" w:sz="4" w:space="0" w:color="00000A"/>
                    <w:bottom w:val="single" w:sz="4" w:space="0" w:color="00000A"/>
                    <w:right w:val="single" w:sz="4" w:space="0" w:color="00000A"/>
                  </w:tcBorders>
                  <w:vAlign w:val="center"/>
                  <w:hideMark/>
                </w:tcPr>
                <w:p w14:paraId="43345CE6" w14:textId="77777777" w:rsidR="00A87C3E" w:rsidRDefault="00A87C3E" w:rsidP="00A87C3E">
                  <w:pPr>
                    <w:suppressAutoHyphens w:val="0"/>
                    <w:spacing w:after="0" w:line="240" w:lineRule="auto"/>
                    <w:jc w:val="center"/>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Naziv aktivnosti/projekta</w:t>
                  </w:r>
                </w:p>
              </w:tc>
              <w:tc>
                <w:tcPr>
                  <w:tcW w:w="1416" w:type="dxa"/>
                  <w:tcBorders>
                    <w:top w:val="single" w:sz="4" w:space="0" w:color="00000A"/>
                    <w:left w:val="single" w:sz="4" w:space="0" w:color="00000A"/>
                    <w:bottom w:val="single" w:sz="4" w:space="0" w:color="00000A"/>
                    <w:right w:val="single" w:sz="4" w:space="0" w:color="00000A"/>
                  </w:tcBorders>
                  <w:vAlign w:val="center"/>
                </w:tcPr>
                <w:p w14:paraId="676969FF" w14:textId="78E1DE20" w:rsidR="00A87C3E" w:rsidRDefault="00A87C3E" w:rsidP="00A87C3E">
                  <w:pPr>
                    <w:suppressAutoHyphens w:val="0"/>
                    <w:spacing w:after="0" w:line="240" w:lineRule="auto"/>
                    <w:jc w:val="center"/>
                    <w:rPr>
                      <w:rFonts w:ascii="Times New Roman" w:hAnsi="Times New Roman"/>
                      <w:b/>
                      <w:bCs/>
                      <w:color w:val="000000"/>
                      <w:sz w:val="18"/>
                      <w:szCs w:val="18"/>
                    </w:rPr>
                  </w:pPr>
                  <w:r>
                    <w:rPr>
                      <w:rFonts w:ascii="Times New Roman" w:hAnsi="Times New Roman" w:cs="Times New Roman"/>
                      <w:b/>
                      <w:bCs/>
                      <w:color w:val="auto"/>
                      <w:sz w:val="18"/>
                      <w:szCs w:val="18"/>
                      <w:lang w:eastAsia="en-US"/>
                    </w:rPr>
                    <w:t>I. REBALANS 2021.</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119CBA64" w14:textId="77777777" w:rsidR="00A87C3E" w:rsidRDefault="00A87C3E" w:rsidP="00A87C3E">
                  <w:pPr>
                    <w:suppressAutoHyphens w:val="0"/>
                    <w:spacing w:after="0" w:line="240" w:lineRule="auto"/>
                    <w:jc w:val="center"/>
                    <w:rPr>
                      <w:rFonts w:ascii="Times New Roman" w:hAnsi="Times New Roman" w:cs="Times New Roman"/>
                      <w:b/>
                      <w:bCs/>
                      <w:color w:val="auto"/>
                      <w:sz w:val="18"/>
                      <w:szCs w:val="18"/>
                      <w:lang w:eastAsia="en-US"/>
                    </w:rPr>
                  </w:pPr>
                  <w:r>
                    <w:rPr>
                      <w:rFonts w:ascii="Times New Roman" w:hAnsi="Times New Roman" w:cs="Times New Roman"/>
                      <w:b/>
                      <w:bCs/>
                      <w:color w:val="auto"/>
                      <w:sz w:val="18"/>
                      <w:szCs w:val="18"/>
                      <w:lang w:eastAsia="en-US"/>
                    </w:rPr>
                    <w:t>PROMJENA</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44A755A9" w14:textId="3400160A" w:rsidR="00A87C3E" w:rsidRDefault="00A87C3E" w:rsidP="00A87C3E">
                  <w:pPr>
                    <w:suppressAutoHyphens w:val="0"/>
                    <w:spacing w:after="0" w:line="240" w:lineRule="auto"/>
                    <w:jc w:val="center"/>
                    <w:rPr>
                      <w:rFonts w:ascii="Times New Roman" w:hAnsi="Times New Roman" w:cs="Times New Roman"/>
                      <w:b/>
                      <w:bCs/>
                      <w:color w:val="auto"/>
                      <w:sz w:val="18"/>
                      <w:szCs w:val="18"/>
                      <w:lang w:eastAsia="en-US"/>
                    </w:rPr>
                  </w:pPr>
                  <w:r>
                    <w:rPr>
                      <w:rFonts w:ascii="Times New Roman" w:hAnsi="Times New Roman" w:cs="Times New Roman"/>
                      <w:b/>
                      <w:bCs/>
                      <w:color w:val="auto"/>
                      <w:sz w:val="18"/>
                      <w:szCs w:val="18"/>
                      <w:lang w:eastAsia="en-US"/>
                    </w:rPr>
                    <w:t>II. REBALANS 2021.</w:t>
                  </w:r>
                </w:p>
              </w:tc>
            </w:tr>
            <w:tr w:rsidR="00A87C3E" w14:paraId="347D7621" w14:textId="77777777" w:rsidTr="00A87C3E">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7E51EAA3" w14:textId="77777777" w:rsidR="00A87C3E" w:rsidRDefault="00A87C3E" w:rsidP="00A87C3E">
                  <w:pPr>
                    <w:suppressAutoHyphens w:val="0"/>
                    <w:spacing w:after="0" w:line="240" w:lineRule="auto"/>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1.</w:t>
                  </w:r>
                </w:p>
              </w:tc>
              <w:tc>
                <w:tcPr>
                  <w:tcW w:w="3570" w:type="dxa"/>
                  <w:tcBorders>
                    <w:top w:val="single" w:sz="4" w:space="0" w:color="00000A"/>
                    <w:left w:val="single" w:sz="4" w:space="0" w:color="00000A"/>
                    <w:bottom w:val="single" w:sz="4" w:space="0" w:color="00000A"/>
                    <w:right w:val="single" w:sz="4" w:space="0" w:color="00000A"/>
                  </w:tcBorders>
                  <w:vAlign w:val="center"/>
                  <w:hideMark/>
                </w:tcPr>
                <w:p w14:paraId="27A37A5C" w14:textId="77777777" w:rsidR="00A87C3E" w:rsidRDefault="00A87C3E" w:rsidP="00A87C3E">
                  <w:pPr>
                    <w:suppressAutoHyphens w:val="0"/>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Predstave</w:t>
                  </w:r>
                </w:p>
              </w:tc>
              <w:tc>
                <w:tcPr>
                  <w:tcW w:w="1416" w:type="dxa"/>
                  <w:tcBorders>
                    <w:top w:val="single" w:sz="4" w:space="0" w:color="00000A"/>
                    <w:left w:val="single" w:sz="4" w:space="0" w:color="00000A"/>
                    <w:bottom w:val="single" w:sz="4" w:space="0" w:color="00000A"/>
                    <w:right w:val="single" w:sz="4" w:space="0" w:color="00000A"/>
                  </w:tcBorders>
                  <w:vAlign w:val="center"/>
                </w:tcPr>
                <w:p w14:paraId="6E095E56" w14:textId="0C136A1D" w:rsidR="00A87C3E" w:rsidRDefault="00A87C3E" w:rsidP="00A87C3E">
                  <w:pPr>
                    <w:suppressAutoHyphens w:val="0"/>
                    <w:spacing w:after="0" w:line="240" w:lineRule="auto"/>
                    <w:jc w:val="right"/>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218.007,00</w:t>
                  </w:r>
                </w:p>
              </w:tc>
              <w:tc>
                <w:tcPr>
                  <w:tcW w:w="1416" w:type="dxa"/>
                  <w:tcBorders>
                    <w:top w:val="single" w:sz="4" w:space="0" w:color="00000A"/>
                    <w:left w:val="single" w:sz="4" w:space="0" w:color="00000A"/>
                    <w:bottom w:val="single" w:sz="4" w:space="0" w:color="00000A"/>
                    <w:right w:val="single" w:sz="4" w:space="0" w:color="00000A"/>
                  </w:tcBorders>
                  <w:vAlign w:val="center"/>
                </w:tcPr>
                <w:p w14:paraId="3A694ACB" w14:textId="3B08C152" w:rsidR="00A87C3E" w:rsidRDefault="00F0343C" w:rsidP="00A87C3E">
                  <w:pPr>
                    <w:suppressAutoHyphens w:val="0"/>
                    <w:spacing w:after="0" w:line="240" w:lineRule="auto"/>
                    <w:jc w:val="right"/>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-2.000,00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7467282F" w14:textId="70336719" w:rsidR="00A87C3E" w:rsidRDefault="00A87C3E" w:rsidP="00A87C3E">
                  <w:pPr>
                    <w:suppressAutoHyphens w:val="0"/>
                    <w:spacing w:after="0" w:line="240" w:lineRule="auto"/>
                    <w:jc w:val="right"/>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21</w:t>
                  </w:r>
                  <w:r w:rsidR="00F0343C">
                    <w:rPr>
                      <w:rFonts w:ascii="Times New Roman" w:hAnsi="Times New Roman" w:cs="Times New Roman"/>
                      <w:color w:val="auto"/>
                      <w:sz w:val="18"/>
                      <w:szCs w:val="18"/>
                      <w:lang w:eastAsia="en-US"/>
                    </w:rPr>
                    <w:t>6</w:t>
                  </w:r>
                  <w:r>
                    <w:rPr>
                      <w:rFonts w:ascii="Times New Roman" w:hAnsi="Times New Roman" w:cs="Times New Roman"/>
                      <w:color w:val="auto"/>
                      <w:sz w:val="18"/>
                      <w:szCs w:val="18"/>
                      <w:lang w:eastAsia="en-US"/>
                    </w:rPr>
                    <w:t>.007,00</w:t>
                  </w:r>
                </w:p>
              </w:tc>
            </w:tr>
            <w:tr w:rsidR="00A87C3E" w14:paraId="642E0DCC" w14:textId="77777777" w:rsidTr="00A87C3E">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tcPr>
                <w:p w14:paraId="4C29AEEC" w14:textId="77777777" w:rsidR="00A87C3E" w:rsidRDefault="00A87C3E" w:rsidP="00A87C3E">
                  <w:pPr>
                    <w:suppressAutoHyphens w:val="0"/>
                    <w:spacing w:after="0" w:line="240" w:lineRule="auto"/>
                    <w:jc w:val="center"/>
                    <w:rPr>
                      <w:rFonts w:ascii="Times New Roman" w:hAnsi="Times New Roman" w:cs="Times New Roman"/>
                      <w:color w:val="auto"/>
                      <w:sz w:val="18"/>
                      <w:szCs w:val="18"/>
                      <w:lang w:eastAsia="en-US"/>
                    </w:rPr>
                  </w:pPr>
                </w:p>
              </w:tc>
              <w:tc>
                <w:tcPr>
                  <w:tcW w:w="3570" w:type="dxa"/>
                  <w:tcBorders>
                    <w:top w:val="single" w:sz="4" w:space="0" w:color="00000A"/>
                    <w:left w:val="single" w:sz="4" w:space="0" w:color="00000A"/>
                    <w:bottom w:val="single" w:sz="4" w:space="0" w:color="00000A"/>
                    <w:right w:val="single" w:sz="4" w:space="0" w:color="00000A"/>
                  </w:tcBorders>
                  <w:vAlign w:val="center"/>
                  <w:hideMark/>
                </w:tcPr>
                <w:p w14:paraId="762872E4" w14:textId="77777777" w:rsidR="00A87C3E" w:rsidRDefault="00A87C3E" w:rsidP="00A87C3E">
                  <w:pPr>
                    <w:suppressAutoHyphens w:val="0"/>
                    <w:spacing w:after="0" w:line="240" w:lineRule="auto"/>
                    <w:jc w:val="right"/>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Ukupno program:</w:t>
                  </w:r>
                </w:p>
              </w:tc>
              <w:tc>
                <w:tcPr>
                  <w:tcW w:w="1416" w:type="dxa"/>
                  <w:tcBorders>
                    <w:top w:val="single" w:sz="4" w:space="0" w:color="00000A"/>
                    <w:left w:val="single" w:sz="4" w:space="0" w:color="00000A"/>
                    <w:bottom w:val="single" w:sz="4" w:space="0" w:color="00000A"/>
                    <w:right w:val="single" w:sz="4" w:space="0" w:color="00000A"/>
                  </w:tcBorders>
                  <w:vAlign w:val="center"/>
                </w:tcPr>
                <w:p w14:paraId="39A8323D" w14:textId="5FDA9102" w:rsidR="00A87C3E" w:rsidRPr="000741F6" w:rsidRDefault="00A87C3E" w:rsidP="00A87C3E">
                  <w:pPr>
                    <w:suppressAutoHyphens w:val="0"/>
                    <w:spacing w:after="0" w:line="240" w:lineRule="auto"/>
                    <w:jc w:val="right"/>
                    <w:rPr>
                      <w:rFonts w:ascii="Times New Roman" w:hAnsi="Times New Roman" w:cs="Times New Roman"/>
                      <w:b/>
                      <w:bCs/>
                      <w:color w:val="auto"/>
                      <w:sz w:val="18"/>
                      <w:szCs w:val="18"/>
                      <w:lang w:eastAsia="en-US"/>
                    </w:rPr>
                  </w:pPr>
                  <w:r>
                    <w:rPr>
                      <w:rFonts w:ascii="Times New Roman" w:hAnsi="Times New Roman" w:cs="Times New Roman"/>
                      <w:b/>
                      <w:bCs/>
                      <w:color w:val="auto"/>
                      <w:sz w:val="18"/>
                      <w:szCs w:val="18"/>
                      <w:lang w:eastAsia="en-US"/>
                    </w:rPr>
                    <w:t>218.007,00</w:t>
                  </w:r>
                </w:p>
              </w:tc>
              <w:tc>
                <w:tcPr>
                  <w:tcW w:w="1416" w:type="dxa"/>
                  <w:tcBorders>
                    <w:top w:val="single" w:sz="4" w:space="0" w:color="00000A"/>
                    <w:left w:val="single" w:sz="4" w:space="0" w:color="00000A"/>
                    <w:bottom w:val="single" w:sz="4" w:space="0" w:color="00000A"/>
                    <w:right w:val="single" w:sz="4" w:space="0" w:color="00000A"/>
                  </w:tcBorders>
                  <w:vAlign w:val="center"/>
                </w:tcPr>
                <w:p w14:paraId="29AC7A9B" w14:textId="452E2CAC" w:rsidR="00A87C3E" w:rsidRPr="000741F6" w:rsidRDefault="00F0343C" w:rsidP="00A87C3E">
                  <w:pPr>
                    <w:suppressAutoHyphens w:val="0"/>
                    <w:spacing w:after="0" w:line="240" w:lineRule="auto"/>
                    <w:jc w:val="right"/>
                    <w:rPr>
                      <w:rFonts w:ascii="Times New Roman" w:hAnsi="Times New Roman" w:cs="Times New Roman"/>
                      <w:b/>
                      <w:bCs/>
                      <w:color w:val="auto"/>
                      <w:sz w:val="18"/>
                      <w:szCs w:val="18"/>
                      <w:lang w:eastAsia="en-US"/>
                    </w:rPr>
                  </w:pPr>
                  <w:r>
                    <w:rPr>
                      <w:rFonts w:ascii="Times New Roman" w:hAnsi="Times New Roman" w:cs="Times New Roman"/>
                      <w:b/>
                      <w:bCs/>
                      <w:color w:val="auto"/>
                      <w:sz w:val="18"/>
                      <w:szCs w:val="18"/>
                      <w:lang w:eastAsia="en-US"/>
                    </w:rPr>
                    <w:t>-2.000,00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58E855BD" w14:textId="4D7E6BD7" w:rsidR="00A87C3E" w:rsidRDefault="00A87C3E" w:rsidP="00A87C3E">
                  <w:pPr>
                    <w:suppressAutoHyphens w:val="0"/>
                    <w:spacing w:after="0" w:line="240" w:lineRule="auto"/>
                    <w:jc w:val="right"/>
                    <w:rPr>
                      <w:rFonts w:ascii="Times New Roman" w:hAnsi="Times New Roman" w:cs="Times New Roman"/>
                      <w:b/>
                      <w:bCs/>
                      <w:color w:val="auto"/>
                      <w:sz w:val="18"/>
                      <w:szCs w:val="18"/>
                      <w:lang w:eastAsia="en-US"/>
                    </w:rPr>
                  </w:pPr>
                  <w:r>
                    <w:rPr>
                      <w:rFonts w:ascii="Times New Roman" w:hAnsi="Times New Roman" w:cs="Times New Roman"/>
                      <w:b/>
                      <w:bCs/>
                      <w:color w:val="auto"/>
                      <w:sz w:val="18"/>
                      <w:szCs w:val="18"/>
                      <w:lang w:eastAsia="en-US"/>
                    </w:rPr>
                    <w:t>21</w:t>
                  </w:r>
                  <w:r w:rsidR="00F0343C">
                    <w:rPr>
                      <w:rFonts w:ascii="Times New Roman" w:hAnsi="Times New Roman" w:cs="Times New Roman"/>
                      <w:b/>
                      <w:bCs/>
                      <w:color w:val="auto"/>
                      <w:sz w:val="18"/>
                      <w:szCs w:val="18"/>
                      <w:lang w:eastAsia="en-US"/>
                    </w:rPr>
                    <w:t>6</w:t>
                  </w:r>
                  <w:r>
                    <w:rPr>
                      <w:rFonts w:ascii="Times New Roman" w:hAnsi="Times New Roman" w:cs="Times New Roman"/>
                      <w:b/>
                      <w:bCs/>
                      <w:color w:val="auto"/>
                      <w:sz w:val="18"/>
                      <w:szCs w:val="18"/>
                      <w:lang w:eastAsia="en-US"/>
                    </w:rPr>
                    <w:t>.007,00</w:t>
                  </w:r>
                </w:p>
              </w:tc>
            </w:tr>
          </w:tbl>
          <w:p w14:paraId="55D438A7" w14:textId="77777777" w:rsidR="003C0F5D" w:rsidRDefault="003C0F5D" w:rsidP="008C5318">
            <w:pPr>
              <w:suppressAutoHyphens w:val="0"/>
              <w:spacing w:after="0"/>
              <w:jc w:val="center"/>
              <w:rPr>
                <w:rFonts w:asciiTheme="minorHAnsi" w:eastAsiaTheme="minorHAnsi" w:hAnsiTheme="minorHAnsi" w:cstheme="minorBidi"/>
                <w:color w:val="auto"/>
                <w:lang w:eastAsia="en-US"/>
              </w:rPr>
            </w:pPr>
          </w:p>
        </w:tc>
      </w:tr>
      <w:tr w:rsidR="003C0F5D" w14:paraId="2D06EE8C" w14:textId="77777777" w:rsidTr="008C5318">
        <w:trPr>
          <w:trHeight w:val="2826"/>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7350BFE9" w14:textId="77777777" w:rsidR="003C0F5D" w:rsidRDefault="003C0F5D"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POKAZATELJI USPJEŠNOSTI:</w:t>
            </w:r>
          </w:p>
        </w:tc>
        <w:tc>
          <w:tcPr>
            <w:tcW w:w="8573" w:type="dxa"/>
            <w:tcBorders>
              <w:top w:val="single" w:sz="4" w:space="0" w:color="00000A"/>
              <w:left w:val="single" w:sz="4" w:space="0" w:color="00000A"/>
              <w:bottom w:val="single" w:sz="4" w:space="0" w:color="00000A"/>
              <w:right w:val="single" w:sz="4" w:space="0" w:color="00000A"/>
            </w:tcBorders>
            <w:hideMark/>
          </w:tcPr>
          <w:tbl>
            <w:tblPr>
              <w:tblW w:w="80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1"/>
              <w:gridCol w:w="1418"/>
              <w:gridCol w:w="908"/>
              <w:gridCol w:w="965"/>
              <w:gridCol w:w="1021"/>
              <w:gridCol w:w="1021"/>
              <w:gridCol w:w="1021"/>
            </w:tblGrid>
            <w:tr w:rsidR="00F0343C" w14:paraId="144DBAFE" w14:textId="77777777" w:rsidTr="00F0343C">
              <w:trPr>
                <w:trHeight w:val="552"/>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7BDF31AC" w14:textId="77777777" w:rsidR="00F0343C" w:rsidRDefault="00F0343C" w:rsidP="00F0343C">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Pokazatelj uspješnosti</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C818035" w14:textId="77777777" w:rsidR="00F0343C" w:rsidRDefault="00F0343C" w:rsidP="00F0343C">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Definicija</w:t>
                  </w:r>
                </w:p>
              </w:tc>
              <w:tc>
                <w:tcPr>
                  <w:tcW w:w="908" w:type="dxa"/>
                  <w:tcBorders>
                    <w:top w:val="single" w:sz="4" w:space="0" w:color="00000A"/>
                    <w:left w:val="single" w:sz="4" w:space="0" w:color="00000A"/>
                    <w:bottom w:val="single" w:sz="4" w:space="0" w:color="00000A"/>
                    <w:right w:val="single" w:sz="4" w:space="0" w:color="00000A"/>
                  </w:tcBorders>
                  <w:vAlign w:val="center"/>
                  <w:hideMark/>
                </w:tcPr>
                <w:p w14:paraId="4F203A4F" w14:textId="77777777" w:rsidR="00F0343C" w:rsidRDefault="00F0343C" w:rsidP="00F0343C">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Jedinica</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2269C65D" w14:textId="77777777" w:rsidR="00F0343C" w:rsidRDefault="00F0343C" w:rsidP="00F0343C">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Polazna vrijednost</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3E7B45A6" w14:textId="5CE7E020" w:rsidR="00F0343C" w:rsidRDefault="00F0343C" w:rsidP="00F0343C">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I. rebalans 2021.</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1A2BD2A4" w14:textId="77777777" w:rsidR="00F0343C" w:rsidRDefault="00F0343C" w:rsidP="00F0343C">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Promjena</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1E3C8F2F" w14:textId="468E1FD7" w:rsidR="00F0343C" w:rsidRDefault="00F0343C" w:rsidP="00F0343C">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II. rebalans 2021.</w:t>
                  </w:r>
                </w:p>
              </w:tc>
            </w:tr>
            <w:tr w:rsidR="003C0F5D" w14:paraId="7389C9F8" w14:textId="77777777" w:rsidTr="00F0343C">
              <w:trPr>
                <w:trHeight w:val="490"/>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050B6F9A" w14:textId="77777777" w:rsidR="003C0F5D" w:rsidRDefault="003C0F5D"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Kvaliteta profesionalne produkcije</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2C52BCE" w14:textId="77777777" w:rsidR="003C0F5D" w:rsidRDefault="003C0F5D"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Kvalitetnom produkcijom privlačiti broj posjetitelja i odgajati kazališnu publiku</w:t>
                  </w:r>
                </w:p>
              </w:tc>
              <w:tc>
                <w:tcPr>
                  <w:tcW w:w="908" w:type="dxa"/>
                  <w:tcBorders>
                    <w:top w:val="single" w:sz="4" w:space="0" w:color="00000A"/>
                    <w:left w:val="single" w:sz="4" w:space="0" w:color="00000A"/>
                    <w:bottom w:val="single" w:sz="4" w:space="0" w:color="00000A"/>
                    <w:right w:val="single" w:sz="4" w:space="0" w:color="00000A"/>
                  </w:tcBorders>
                  <w:vAlign w:val="center"/>
                  <w:hideMark/>
                </w:tcPr>
                <w:p w14:paraId="012E54E8" w14:textId="77777777" w:rsidR="003C0F5D" w:rsidRDefault="003C0F5D"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Broj</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697BFE4D" w14:textId="77777777" w:rsidR="003C0F5D" w:rsidRDefault="003C0F5D"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2</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54D7CEC0" w14:textId="1CFA4BD3" w:rsidR="003C0F5D" w:rsidRDefault="00F0343C"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2</w:t>
                  </w:r>
                </w:p>
              </w:tc>
              <w:tc>
                <w:tcPr>
                  <w:tcW w:w="1021" w:type="dxa"/>
                  <w:tcBorders>
                    <w:top w:val="single" w:sz="4" w:space="0" w:color="00000A"/>
                    <w:left w:val="single" w:sz="4" w:space="0" w:color="00000A"/>
                    <w:bottom w:val="single" w:sz="4" w:space="0" w:color="00000A"/>
                    <w:right w:val="single" w:sz="4" w:space="0" w:color="00000A"/>
                  </w:tcBorders>
                  <w:vAlign w:val="center"/>
                </w:tcPr>
                <w:p w14:paraId="76238DF0" w14:textId="0E01C7BD" w:rsidR="003C0F5D" w:rsidRDefault="00F0343C"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4D09297F" w14:textId="77777777" w:rsidR="003C0F5D" w:rsidRDefault="003C0F5D"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2</w:t>
                  </w:r>
                </w:p>
              </w:tc>
            </w:tr>
            <w:tr w:rsidR="003C0F5D" w14:paraId="12779014" w14:textId="77777777" w:rsidTr="00F0343C">
              <w:trPr>
                <w:trHeight w:val="556"/>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08163153" w14:textId="77777777" w:rsidR="003C0F5D" w:rsidRDefault="003C0F5D"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Kvaliteta amaterske produkcije</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66EE4F0" w14:textId="77777777" w:rsidR="003C0F5D" w:rsidRDefault="003C0F5D"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Kvalitetnom amaterskom produkcijom privlačiti kazališne amatere u Dramski studio</w:t>
                  </w:r>
                </w:p>
              </w:tc>
              <w:tc>
                <w:tcPr>
                  <w:tcW w:w="908" w:type="dxa"/>
                  <w:tcBorders>
                    <w:top w:val="single" w:sz="4" w:space="0" w:color="00000A"/>
                    <w:left w:val="single" w:sz="4" w:space="0" w:color="00000A"/>
                    <w:bottom w:val="single" w:sz="4" w:space="0" w:color="00000A"/>
                    <w:right w:val="single" w:sz="4" w:space="0" w:color="00000A"/>
                  </w:tcBorders>
                  <w:vAlign w:val="center"/>
                  <w:hideMark/>
                </w:tcPr>
                <w:p w14:paraId="7751B655" w14:textId="77777777" w:rsidR="003C0F5D" w:rsidRDefault="003C0F5D"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Broj</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14CCD158" w14:textId="77777777" w:rsidR="003C0F5D" w:rsidRDefault="003C0F5D"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1</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1087D731" w14:textId="5B7D773C" w:rsidR="003C0F5D" w:rsidRDefault="00F0343C"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1</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46572B72" w14:textId="711674F8" w:rsidR="003C0F5D" w:rsidRDefault="00F0343C"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192A9A8B" w14:textId="77777777" w:rsidR="003C0F5D" w:rsidRDefault="003C0F5D"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1</w:t>
                  </w:r>
                </w:p>
              </w:tc>
            </w:tr>
            <w:tr w:rsidR="003C0F5D" w14:paraId="5EE40B88" w14:textId="77777777" w:rsidTr="00F0343C">
              <w:trPr>
                <w:trHeight w:val="493"/>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0FDF10FB" w14:textId="77777777" w:rsidR="003C0F5D" w:rsidRDefault="003C0F5D"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Povećanje broja posjetitelja na dječjim i večernjim predstavama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7B9B2C1F" w14:textId="77777777" w:rsidR="003C0F5D" w:rsidRDefault="003C0F5D"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Povećavati popunjenost dvorane </w:t>
                  </w:r>
                </w:p>
              </w:tc>
              <w:tc>
                <w:tcPr>
                  <w:tcW w:w="908" w:type="dxa"/>
                  <w:tcBorders>
                    <w:top w:val="single" w:sz="4" w:space="0" w:color="00000A"/>
                    <w:left w:val="single" w:sz="4" w:space="0" w:color="00000A"/>
                    <w:bottom w:val="single" w:sz="4" w:space="0" w:color="00000A"/>
                    <w:right w:val="single" w:sz="4" w:space="0" w:color="00000A"/>
                  </w:tcBorders>
                  <w:vAlign w:val="center"/>
                  <w:hideMark/>
                </w:tcPr>
                <w:p w14:paraId="0AF89148" w14:textId="77777777" w:rsidR="003C0F5D" w:rsidRDefault="003C0F5D"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Broj</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7CEA3FE9" w14:textId="77777777" w:rsidR="003C0F5D" w:rsidRDefault="003C0F5D"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100</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41A2B5CC" w14:textId="05923905" w:rsidR="003C0F5D" w:rsidRDefault="00F0343C"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6</w:t>
                  </w:r>
                  <w:r w:rsidR="003C0F5D">
                    <w:rPr>
                      <w:rFonts w:ascii="Times New Roman" w:hAnsi="Times New Roman" w:cs="Times New Roman"/>
                      <w:sz w:val="18"/>
                      <w:szCs w:val="18"/>
                      <w:lang w:eastAsia="en-US"/>
                    </w:rPr>
                    <w:t>0</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1A25192C" w14:textId="4A1B8978" w:rsidR="003C0F5D" w:rsidRDefault="00F0343C"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1C435A18" w14:textId="77777777" w:rsidR="003C0F5D" w:rsidRDefault="003C0F5D"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60</w:t>
                  </w:r>
                </w:p>
              </w:tc>
            </w:tr>
            <w:tr w:rsidR="003C0F5D" w14:paraId="187B6E41" w14:textId="77777777" w:rsidTr="00F0343C">
              <w:trPr>
                <w:trHeight w:val="493"/>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6D9B3ED0" w14:textId="77777777" w:rsidR="003C0F5D" w:rsidRDefault="003C0F5D"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Zadržati broj pretplatnika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77C5ACAB" w14:textId="77777777" w:rsidR="003C0F5D" w:rsidRDefault="003C0F5D"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Zadržavanjem broja pretplatnika osigurava se djelomična popunjenost dvorane </w:t>
                  </w:r>
                </w:p>
              </w:tc>
              <w:tc>
                <w:tcPr>
                  <w:tcW w:w="908" w:type="dxa"/>
                  <w:tcBorders>
                    <w:top w:val="single" w:sz="4" w:space="0" w:color="00000A"/>
                    <w:left w:val="single" w:sz="4" w:space="0" w:color="00000A"/>
                    <w:bottom w:val="single" w:sz="4" w:space="0" w:color="00000A"/>
                    <w:right w:val="single" w:sz="4" w:space="0" w:color="00000A"/>
                  </w:tcBorders>
                  <w:vAlign w:val="center"/>
                  <w:hideMark/>
                </w:tcPr>
                <w:p w14:paraId="757E06BE" w14:textId="77777777" w:rsidR="003C0F5D" w:rsidRDefault="003C0F5D"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Broj</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7ED59324" w14:textId="77777777" w:rsidR="003C0F5D" w:rsidRDefault="003C0F5D"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30</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627AD07A" w14:textId="1D759364" w:rsidR="003C0F5D" w:rsidRDefault="00F0343C"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3</w:t>
                  </w:r>
                  <w:r w:rsidR="003C0F5D">
                    <w:rPr>
                      <w:rFonts w:ascii="Times New Roman" w:hAnsi="Times New Roman" w:cs="Times New Roman"/>
                      <w:sz w:val="18"/>
                      <w:szCs w:val="18"/>
                      <w:lang w:eastAsia="en-US"/>
                    </w:rPr>
                    <w:t>0</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1C9CB0AA" w14:textId="3024DF4E" w:rsidR="003C0F5D" w:rsidRDefault="00F0343C"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42322327" w14:textId="77777777" w:rsidR="003C0F5D" w:rsidRDefault="003C0F5D"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30</w:t>
                  </w:r>
                </w:p>
              </w:tc>
            </w:tr>
            <w:tr w:rsidR="003C0F5D" w14:paraId="5D5A5487" w14:textId="77777777" w:rsidTr="00F0343C">
              <w:trPr>
                <w:trHeight w:val="493"/>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52417A58" w14:textId="77777777" w:rsidR="003C0F5D" w:rsidRDefault="003C0F5D"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Povećanje broja gostovanja u drugim kazalištima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4FF6DCB" w14:textId="77777777" w:rsidR="003C0F5D" w:rsidRDefault="003C0F5D"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Povećanjem broja gostovanja u drugim sredinama potiče se prepoznatljivost kazališta</w:t>
                  </w:r>
                </w:p>
              </w:tc>
              <w:tc>
                <w:tcPr>
                  <w:tcW w:w="908" w:type="dxa"/>
                  <w:tcBorders>
                    <w:top w:val="single" w:sz="4" w:space="0" w:color="00000A"/>
                    <w:left w:val="single" w:sz="4" w:space="0" w:color="00000A"/>
                    <w:bottom w:val="single" w:sz="4" w:space="0" w:color="00000A"/>
                    <w:right w:val="single" w:sz="4" w:space="0" w:color="00000A"/>
                  </w:tcBorders>
                  <w:vAlign w:val="center"/>
                  <w:hideMark/>
                </w:tcPr>
                <w:p w14:paraId="4623C6D5" w14:textId="77777777" w:rsidR="003C0F5D" w:rsidRDefault="003C0F5D"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Broj</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658FBB29" w14:textId="77777777" w:rsidR="003C0F5D" w:rsidRDefault="003C0F5D"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10</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560BEF4E" w14:textId="118AE090" w:rsidR="003C0F5D" w:rsidRDefault="00F0343C"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15</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22E87441" w14:textId="7DFC9ABC" w:rsidR="003C0F5D" w:rsidRDefault="00F0343C"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4AC0B130" w14:textId="77777777" w:rsidR="003C0F5D" w:rsidRDefault="003C0F5D"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15</w:t>
                  </w:r>
                </w:p>
              </w:tc>
            </w:tr>
            <w:tr w:rsidR="003C0F5D" w14:paraId="311967BB" w14:textId="77777777" w:rsidTr="00F0343C">
              <w:trPr>
                <w:trHeight w:val="370"/>
              </w:trPr>
              <w:tc>
                <w:tcPr>
                  <w:tcW w:w="1701" w:type="dxa"/>
                  <w:tcBorders>
                    <w:top w:val="single" w:sz="4" w:space="0" w:color="00000A"/>
                    <w:left w:val="single" w:sz="4" w:space="0" w:color="00000A"/>
                    <w:bottom w:val="single" w:sz="4" w:space="0" w:color="00000A"/>
                    <w:right w:val="single" w:sz="4" w:space="0" w:color="00000A"/>
                  </w:tcBorders>
                  <w:vAlign w:val="center"/>
                </w:tcPr>
                <w:p w14:paraId="6D69B3EE" w14:textId="77777777" w:rsidR="003C0F5D" w:rsidRDefault="003C0F5D" w:rsidP="008C5318">
                  <w:pPr>
                    <w:suppressAutoHyphens w:val="0"/>
                    <w:spacing w:after="0" w:line="240" w:lineRule="auto"/>
                    <w:rPr>
                      <w:rFonts w:ascii="Times New Roman" w:hAnsi="Times New Roman" w:cs="Times New Roman"/>
                      <w:sz w:val="18"/>
                      <w:szCs w:val="18"/>
                      <w:lang w:eastAsia="en-US"/>
                    </w:rPr>
                  </w:pPr>
                </w:p>
                <w:p w14:paraId="0B289917" w14:textId="77777777" w:rsidR="003C0F5D" w:rsidRDefault="003C0F5D"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Prosječan broj posjetitelja na događajima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F85C2ED" w14:textId="77777777" w:rsidR="003C0F5D" w:rsidRDefault="003C0F5D"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Povećati prosječan broj posjetitelja na događajima</w:t>
                  </w:r>
                </w:p>
              </w:tc>
              <w:tc>
                <w:tcPr>
                  <w:tcW w:w="908" w:type="dxa"/>
                  <w:tcBorders>
                    <w:top w:val="single" w:sz="4" w:space="0" w:color="00000A"/>
                    <w:left w:val="single" w:sz="4" w:space="0" w:color="00000A"/>
                    <w:bottom w:val="single" w:sz="4" w:space="0" w:color="00000A"/>
                    <w:right w:val="single" w:sz="4" w:space="0" w:color="00000A"/>
                  </w:tcBorders>
                  <w:vAlign w:val="center"/>
                  <w:hideMark/>
                </w:tcPr>
                <w:p w14:paraId="3993C116" w14:textId="77777777" w:rsidR="003C0F5D" w:rsidRDefault="003C0F5D"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Broj</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74632B4D" w14:textId="77777777" w:rsidR="003C0F5D" w:rsidRDefault="003C0F5D"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60</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1B811FA9" w14:textId="5EC92B3C" w:rsidR="003C0F5D" w:rsidRDefault="00F0343C"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6</w:t>
                  </w:r>
                  <w:r w:rsidR="003C0F5D">
                    <w:rPr>
                      <w:rFonts w:ascii="Times New Roman" w:hAnsi="Times New Roman" w:cs="Times New Roman"/>
                      <w:sz w:val="18"/>
                      <w:szCs w:val="18"/>
                      <w:lang w:eastAsia="en-US"/>
                    </w:rPr>
                    <w:t>0</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43A86572" w14:textId="398730A8" w:rsidR="003C0F5D" w:rsidRDefault="00F0343C"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2E489218" w14:textId="77777777" w:rsidR="003C0F5D" w:rsidRDefault="003C0F5D"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60</w:t>
                  </w:r>
                </w:p>
              </w:tc>
            </w:tr>
          </w:tbl>
          <w:p w14:paraId="36AD2F93" w14:textId="77777777" w:rsidR="003C0F5D" w:rsidRDefault="003C0F5D" w:rsidP="008C5318">
            <w:pPr>
              <w:suppressAutoHyphens w:val="0"/>
              <w:spacing w:after="0"/>
              <w:rPr>
                <w:rFonts w:asciiTheme="minorHAnsi" w:eastAsiaTheme="minorHAnsi" w:hAnsiTheme="minorHAnsi" w:cstheme="minorBidi"/>
                <w:color w:val="auto"/>
                <w:lang w:eastAsia="en-US"/>
              </w:rPr>
            </w:pPr>
          </w:p>
        </w:tc>
      </w:tr>
    </w:tbl>
    <w:p w14:paraId="7DFA4A05" w14:textId="77777777" w:rsidR="003C0F5D" w:rsidRDefault="003C0F5D" w:rsidP="003C0F5D">
      <w:pPr>
        <w:spacing w:after="0" w:line="240" w:lineRule="auto"/>
        <w:jc w:val="center"/>
        <w:rPr>
          <w:rFonts w:ascii="Times New Roman" w:hAnsi="Times New Roman" w:cs="Times New Roman"/>
          <w:b/>
          <w:bCs/>
          <w:color w:val="auto"/>
          <w:sz w:val="24"/>
          <w:szCs w:val="24"/>
        </w:rPr>
      </w:pPr>
    </w:p>
    <w:p w14:paraId="05F6A7DE" w14:textId="77777777" w:rsidR="003C0F5D" w:rsidRDefault="003C0F5D" w:rsidP="003C0F5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GLAVA 00403 - JAVNE USTANOVE PREDŠKOLSKOG ODGOJA</w:t>
      </w:r>
    </w:p>
    <w:p w14:paraId="6292A179" w14:textId="77777777" w:rsidR="003C0F5D" w:rsidRDefault="003C0F5D" w:rsidP="003C0F5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Proračunski korisnik 32738 - Dječji vrtić Požega</w:t>
      </w:r>
    </w:p>
    <w:tbl>
      <w:tblPr>
        <w:tblpPr w:leftFromText="180" w:rightFromText="180" w:vertAnchor="text" w:tblpXSpec="center" w:tblpY="1"/>
        <w:tblOverlap w:val="never"/>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6"/>
        <w:gridCol w:w="8399"/>
      </w:tblGrid>
      <w:tr w:rsidR="003C0F5D" w14:paraId="7D4C86C3" w14:textId="77777777" w:rsidTr="008C5318">
        <w:trPr>
          <w:trHeight w:val="60"/>
        </w:trPr>
        <w:tc>
          <w:tcPr>
            <w:tcW w:w="2235" w:type="dxa"/>
            <w:tcBorders>
              <w:top w:val="single" w:sz="4" w:space="0" w:color="auto"/>
              <w:left w:val="single" w:sz="4" w:space="0" w:color="auto"/>
              <w:bottom w:val="single" w:sz="4" w:space="0" w:color="auto"/>
              <w:right w:val="single" w:sz="4" w:space="0" w:color="auto"/>
            </w:tcBorders>
            <w:vAlign w:val="center"/>
            <w:hideMark/>
          </w:tcPr>
          <w:p w14:paraId="2E499725" w14:textId="77777777" w:rsidR="003C0F5D" w:rsidRDefault="003C0F5D"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ŠIFRA I NAZIV PROGRAMA:</w:t>
            </w:r>
          </w:p>
        </w:tc>
        <w:tc>
          <w:tcPr>
            <w:tcW w:w="8397" w:type="dxa"/>
            <w:tcBorders>
              <w:top w:val="single" w:sz="4" w:space="0" w:color="auto"/>
              <w:left w:val="single" w:sz="4" w:space="0" w:color="auto"/>
              <w:bottom w:val="single" w:sz="4" w:space="0" w:color="auto"/>
              <w:right w:val="single" w:sz="4" w:space="0" w:color="auto"/>
            </w:tcBorders>
            <w:vAlign w:val="center"/>
            <w:hideMark/>
          </w:tcPr>
          <w:p w14:paraId="58382767"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5000 REDOVNA DJELATNOST PREDŠKOLSKOG ODGOJA</w:t>
            </w:r>
          </w:p>
        </w:tc>
      </w:tr>
      <w:tr w:rsidR="003C0F5D" w14:paraId="5B3EDC7C" w14:textId="77777777" w:rsidTr="008C5318">
        <w:trPr>
          <w:trHeight w:val="2057"/>
        </w:trPr>
        <w:tc>
          <w:tcPr>
            <w:tcW w:w="2235" w:type="dxa"/>
            <w:tcBorders>
              <w:top w:val="single" w:sz="4" w:space="0" w:color="auto"/>
              <w:left w:val="single" w:sz="4" w:space="0" w:color="auto"/>
              <w:bottom w:val="single" w:sz="4" w:space="0" w:color="auto"/>
              <w:right w:val="single" w:sz="4" w:space="0" w:color="auto"/>
            </w:tcBorders>
            <w:vAlign w:val="center"/>
            <w:hideMark/>
          </w:tcPr>
          <w:p w14:paraId="7BDAD9B4" w14:textId="77777777" w:rsidR="003C0F5D" w:rsidRDefault="003C0F5D"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lastRenderedPageBreak/>
              <w:t>OPĆI I POSEBNI CILJEVI:</w:t>
            </w:r>
          </w:p>
        </w:tc>
        <w:tc>
          <w:tcPr>
            <w:tcW w:w="8397" w:type="dxa"/>
            <w:tcBorders>
              <w:top w:val="single" w:sz="4" w:space="0" w:color="auto"/>
              <w:left w:val="single" w:sz="4" w:space="0" w:color="auto"/>
              <w:bottom w:val="single" w:sz="4" w:space="0" w:color="auto"/>
              <w:right w:val="single" w:sz="4" w:space="0" w:color="auto"/>
            </w:tcBorders>
            <w:vAlign w:val="center"/>
            <w:hideMark/>
          </w:tcPr>
          <w:p w14:paraId="15DEB9C4"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Opći cilj: Sustavno provođenje strategije ustanove, Kurikuluma te Godišnjeg plana i programa rada, osiguravanje optimalnih uvjeta za organizacijsko vođenje ustanove osiguravati uvjete za poboljšanje kvalitete prostorno - materijalnih uvjeta (planiranje promjena i poboljšanje materijalnih uvjeta iz svih raspoloživih resursa), osiguranje zdravstveno – higijenskih uvjeta za rada i sigurnost, poticanje razvoja ljudskih resursa, te razvoj kurikuluma u skladu s vizijom i razvojnim planom vrtića, razvoj i izrada novih vrsta razvojnih programa. Razvijanje kulture ustanove na načelima </w:t>
            </w:r>
            <w:proofErr w:type="spellStart"/>
            <w:r>
              <w:rPr>
                <w:rFonts w:ascii="Times New Roman" w:hAnsi="Times New Roman" w:cs="Times New Roman"/>
                <w:color w:val="auto"/>
                <w:sz w:val="18"/>
                <w:szCs w:val="18"/>
              </w:rPr>
              <w:t>interkulturalnosti</w:t>
            </w:r>
            <w:proofErr w:type="spellEnd"/>
            <w:r>
              <w:rPr>
                <w:rFonts w:ascii="Times New Roman" w:hAnsi="Times New Roman" w:cs="Times New Roman"/>
                <w:color w:val="auto"/>
                <w:sz w:val="18"/>
                <w:szCs w:val="18"/>
              </w:rPr>
              <w:t>, multikulturalnosti i multietničnosti s naglaskom na vrijednosti i otvaranje za daljnju suradnju i umrežavanje s ostalim institucijama i ustanovama srodnih djelatnosti.</w:t>
            </w:r>
          </w:p>
          <w:p w14:paraId="1C8952EC" w14:textId="77777777" w:rsidR="003C0F5D" w:rsidRDefault="003C0F5D" w:rsidP="008C5318">
            <w:pPr>
              <w:suppressAutoHyphens w:val="0"/>
              <w:spacing w:after="0" w:line="240" w:lineRule="auto"/>
              <w:jc w:val="both"/>
              <w:rPr>
                <w:rFonts w:ascii="Times New Roman" w:hAnsi="Times New Roman" w:cs="Times New Roman"/>
                <w:color w:val="auto"/>
                <w:sz w:val="18"/>
                <w:szCs w:val="18"/>
                <w:lang w:eastAsia="hr-HR"/>
              </w:rPr>
            </w:pPr>
            <w:r>
              <w:rPr>
                <w:rFonts w:ascii="Times New Roman" w:hAnsi="Times New Roman" w:cs="Times New Roman"/>
                <w:color w:val="auto"/>
                <w:sz w:val="18"/>
                <w:szCs w:val="18"/>
              </w:rPr>
              <w:t>Posebni ciljevi: poticanje cjelovitog razvoja djeteta, ostvarivanje prava djece i roditelja, ostvarivanje prava radnika i građana, svrhovito korištenje sredstava po programima i projektima.</w:t>
            </w:r>
          </w:p>
        </w:tc>
      </w:tr>
      <w:tr w:rsidR="003C0F5D" w14:paraId="5020CAA0" w14:textId="77777777" w:rsidTr="008C5318">
        <w:trPr>
          <w:trHeight w:val="1625"/>
        </w:trPr>
        <w:tc>
          <w:tcPr>
            <w:tcW w:w="2235" w:type="dxa"/>
            <w:tcBorders>
              <w:top w:val="single" w:sz="4" w:space="0" w:color="auto"/>
              <w:left w:val="single" w:sz="4" w:space="0" w:color="auto"/>
              <w:bottom w:val="single" w:sz="4" w:space="0" w:color="auto"/>
              <w:right w:val="single" w:sz="4" w:space="0" w:color="auto"/>
            </w:tcBorders>
            <w:vAlign w:val="center"/>
            <w:hideMark/>
          </w:tcPr>
          <w:p w14:paraId="159D5618" w14:textId="77777777" w:rsidR="003C0F5D" w:rsidRDefault="003C0F5D"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ZAKONSKA OSNOVA ZA UVOĐENJE PROGRAMA:</w:t>
            </w:r>
          </w:p>
        </w:tc>
        <w:tc>
          <w:tcPr>
            <w:tcW w:w="8397" w:type="dxa"/>
            <w:tcBorders>
              <w:top w:val="single" w:sz="4" w:space="0" w:color="auto"/>
              <w:left w:val="single" w:sz="4" w:space="0" w:color="auto"/>
              <w:bottom w:val="single" w:sz="4" w:space="0" w:color="auto"/>
              <w:right w:val="single" w:sz="4" w:space="0" w:color="auto"/>
            </w:tcBorders>
            <w:vAlign w:val="center"/>
            <w:hideMark/>
          </w:tcPr>
          <w:p w14:paraId="4FFC906A" w14:textId="77777777" w:rsidR="003C0F5D" w:rsidRDefault="003C0F5D" w:rsidP="008C5318">
            <w:pPr>
              <w:suppressAutoHyphens w:val="0"/>
              <w:spacing w:after="0" w:line="240" w:lineRule="auto"/>
              <w:rPr>
                <w:rFonts w:ascii="Times New Roman" w:hAnsi="Times New Roman" w:cs="Times New Roman"/>
                <w:noProof/>
                <w:color w:val="auto"/>
                <w:sz w:val="18"/>
                <w:szCs w:val="18"/>
                <w:lang w:eastAsia="hr-HR"/>
              </w:rPr>
            </w:pPr>
            <w:r>
              <w:rPr>
                <w:rFonts w:ascii="Times New Roman" w:hAnsi="Times New Roman" w:cs="Times New Roman"/>
                <w:noProof/>
                <w:color w:val="auto"/>
                <w:sz w:val="18"/>
                <w:szCs w:val="18"/>
                <w:lang w:eastAsia="hr-HR"/>
              </w:rPr>
              <w:t>Zakon o predškolskom odgoju i obrazovanju (NN 10/97, 107/07, 94/13, 98/19)</w:t>
            </w:r>
          </w:p>
          <w:p w14:paraId="273D071B" w14:textId="77777777" w:rsidR="003C0F5D" w:rsidRDefault="003C0F5D" w:rsidP="008C5318">
            <w:pPr>
              <w:suppressAutoHyphens w:val="0"/>
              <w:spacing w:after="0" w:line="240" w:lineRule="auto"/>
              <w:rPr>
                <w:rFonts w:ascii="Times New Roman" w:hAnsi="Times New Roman" w:cs="Times New Roman"/>
                <w:noProof/>
                <w:color w:val="auto"/>
                <w:sz w:val="18"/>
                <w:szCs w:val="18"/>
                <w:lang w:eastAsia="hr-HR"/>
              </w:rPr>
            </w:pPr>
            <w:r>
              <w:rPr>
                <w:rFonts w:ascii="Times New Roman" w:hAnsi="Times New Roman" w:cs="Times New Roman"/>
                <w:color w:val="auto"/>
                <w:sz w:val="18"/>
                <w:szCs w:val="18"/>
                <w:lang w:eastAsia="en-US"/>
              </w:rPr>
              <w:t>Zakon o ustanovama (NN 76/93, 29/97, 47/99, 35/08, 127/19)</w:t>
            </w:r>
          </w:p>
          <w:p w14:paraId="6B464D0E" w14:textId="77777777" w:rsidR="003C0F5D" w:rsidRDefault="003C0F5D" w:rsidP="008C5318">
            <w:pPr>
              <w:suppressAutoHyphens w:val="0"/>
              <w:spacing w:after="0" w:line="240" w:lineRule="auto"/>
              <w:rPr>
                <w:rFonts w:ascii="Times New Roman" w:hAnsi="Times New Roman" w:cs="Times New Roman"/>
                <w:noProof/>
                <w:color w:val="auto"/>
                <w:sz w:val="18"/>
                <w:szCs w:val="18"/>
                <w:lang w:eastAsia="hr-HR"/>
              </w:rPr>
            </w:pPr>
            <w:r>
              <w:rPr>
                <w:rFonts w:ascii="Times New Roman" w:hAnsi="Times New Roman" w:cs="Times New Roman"/>
                <w:noProof/>
                <w:color w:val="auto"/>
                <w:sz w:val="18"/>
                <w:szCs w:val="18"/>
                <w:lang w:eastAsia="hr-HR"/>
              </w:rPr>
              <w:t>Prijedlog koncepcije razvoja predškolskog odgoja (Glasnik Ministarstva kulture i prosvjete br.7/8 1991.)</w:t>
            </w:r>
          </w:p>
          <w:p w14:paraId="0306FF69" w14:textId="77777777" w:rsidR="003C0F5D" w:rsidRDefault="003C0F5D" w:rsidP="008C5318">
            <w:pPr>
              <w:tabs>
                <w:tab w:val="left" w:pos="-2127"/>
              </w:tabs>
              <w:suppressAutoHyphens w:val="0"/>
              <w:spacing w:after="0" w:line="240" w:lineRule="auto"/>
              <w:rPr>
                <w:rFonts w:ascii="Times New Roman" w:hAnsi="Times New Roman" w:cs="Times New Roman"/>
                <w:noProof/>
                <w:color w:val="auto"/>
                <w:sz w:val="18"/>
                <w:szCs w:val="18"/>
                <w:lang w:eastAsia="hr-HR"/>
              </w:rPr>
            </w:pPr>
            <w:r>
              <w:rPr>
                <w:rFonts w:ascii="Times New Roman" w:hAnsi="Times New Roman" w:cs="Times New Roman"/>
                <w:noProof/>
                <w:color w:val="auto"/>
                <w:sz w:val="18"/>
                <w:szCs w:val="18"/>
                <w:lang w:eastAsia="hr-HR"/>
              </w:rPr>
              <w:t>Programsko usmjerenje odgoja i obrazovanja  predškolske djece (Glasnik Ministarstva kulture i prosvjete 7/8 1991.)</w:t>
            </w:r>
          </w:p>
          <w:p w14:paraId="3E811338" w14:textId="77777777" w:rsidR="003C0F5D" w:rsidRDefault="003C0F5D" w:rsidP="008C5318">
            <w:pPr>
              <w:suppressAutoHyphens w:val="0"/>
              <w:spacing w:after="0" w:line="240" w:lineRule="auto"/>
              <w:rPr>
                <w:rFonts w:ascii="Times New Roman" w:hAnsi="Times New Roman" w:cs="Times New Roman"/>
                <w:noProof/>
                <w:color w:val="auto"/>
                <w:sz w:val="18"/>
                <w:szCs w:val="18"/>
                <w:lang w:eastAsia="hr-HR"/>
              </w:rPr>
            </w:pPr>
            <w:r>
              <w:rPr>
                <w:rFonts w:ascii="Times New Roman" w:hAnsi="Times New Roman" w:cs="Times New Roman"/>
                <w:noProof/>
                <w:color w:val="auto"/>
                <w:sz w:val="18"/>
                <w:szCs w:val="18"/>
                <w:lang w:eastAsia="hr-HR"/>
              </w:rPr>
              <w:t>Državni pedagoški standard predškolskog odgoja (NN br. 63/08. i 90/10.)</w:t>
            </w:r>
          </w:p>
          <w:p w14:paraId="78CB2E66" w14:textId="77777777" w:rsidR="003C0F5D" w:rsidRDefault="003C0F5D" w:rsidP="008C5318">
            <w:pPr>
              <w:suppressAutoHyphens w:val="0"/>
              <w:spacing w:after="0" w:line="240" w:lineRule="auto"/>
              <w:rPr>
                <w:rFonts w:ascii="Times New Roman" w:hAnsi="Times New Roman" w:cs="Times New Roman"/>
                <w:noProof/>
                <w:color w:val="auto"/>
                <w:sz w:val="18"/>
                <w:szCs w:val="18"/>
                <w:lang w:eastAsia="hr-HR"/>
              </w:rPr>
            </w:pPr>
            <w:r>
              <w:rPr>
                <w:rFonts w:ascii="Times New Roman" w:hAnsi="Times New Roman" w:cs="Times New Roman"/>
                <w:noProof/>
                <w:color w:val="auto"/>
                <w:sz w:val="18"/>
                <w:szCs w:val="18"/>
                <w:lang w:eastAsia="hr-HR"/>
              </w:rPr>
              <w:t>Zakon o financiranju jedinica lokalne uprave i samouprave (NN br. 127/17.)</w:t>
            </w:r>
          </w:p>
          <w:p w14:paraId="25BFF4D8" w14:textId="77777777" w:rsidR="003C0F5D" w:rsidRDefault="003C0F5D" w:rsidP="008C5318">
            <w:pPr>
              <w:suppressAutoHyphens w:val="0"/>
              <w:spacing w:after="0" w:line="240" w:lineRule="auto"/>
              <w:rPr>
                <w:rFonts w:ascii="Times New Roman" w:hAnsi="Times New Roman" w:cs="Times New Roman"/>
                <w:noProof/>
                <w:color w:val="auto"/>
                <w:sz w:val="18"/>
                <w:szCs w:val="18"/>
                <w:lang w:eastAsia="hr-HR"/>
              </w:rPr>
            </w:pPr>
            <w:r>
              <w:rPr>
                <w:rFonts w:ascii="Times New Roman" w:hAnsi="Times New Roman" w:cs="Times New Roman"/>
                <w:noProof/>
                <w:color w:val="auto"/>
                <w:sz w:val="18"/>
                <w:szCs w:val="18"/>
                <w:lang w:eastAsia="hr-HR"/>
              </w:rPr>
              <w:t>Pravilnik o sadržaju i trajanju programa predškole (NN br. 107/14)</w:t>
            </w:r>
          </w:p>
        </w:tc>
      </w:tr>
      <w:tr w:rsidR="003C0F5D" w14:paraId="037BA0E6" w14:textId="77777777" w:rsidTr="008C5318">
        <w:trPr>
          <w:trHeight w:val="554"/>
        </w:trPr>
        <w:tc>
          <w:tcPr>
            <w:tcW w:w="2235" w:type="dxa"/>
            <w:tcBorders>
              <w:top w:val="single" w:sz="4" w:space="0" w:color="auto"/>
              <w:left w:val="single" w:sz="4" w:space="0" w:color="auto"/>
              <w:bottom w:val="single" w:sz="4" w:space="0" w:color="auto"/>
              <w:right w:val="single" w:sz="4" w:space="0" w:color="auto"/>
            </w:tcBorders>
            <w:vAlign w:val="center"/>
            <w:hideMark/>
          </w:tcPr>
          <w:p w14:paraId="150A32E5" w14:textId="77777777" w:rsidR="003C0F5D" w:rsidRDefault="003C0F5D"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ISHODIŠTE I POKAZATELJI NA KOJIMA SE ZASNIVAJU IZRAČUNI I OCJENE POTREBNIH SREDSTAVA:</w:t>
            </w:r>
          </w:p>
        </w:tc>
        <w:tc>
          <w:tcPr>
            <w:tcW w:w="8397" w:type="dxa"/>
            <w:tcBorders>
              <w:top w:val="single" w:sz="4" w:space="0" w:color="auto"/>
              <w:left w:val="single" w:sz="4" w:space="0" w:color="auto"/>
              <w:bottom w:val="single" w:sz="4" w:space="0" w:color="auto"/>
              <w:right w:val="single" w:sz="4" w:space="0" w:color="auto"/>
            </w:tcBorders>
            <w:vAlign w:val="center"/>
            <w:hideMark/>
          </w:tcPr>
          <w:p w14:paraId="434F3BB4"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Plan Proračuna za 2021. godinu, ostvareni prihodi i rashodi iz prethodnog razdoblja.</w:t>
            </w:r>
          </w:p>
          <w:p w14:paraId="51B2514A"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Procjene potrebnih sredstava po projektima, programima i Izvorima na temelju prethodnih razdoblja, procjene potrebnih sredstava na temelju zaključenih Ugovora </w:t>
            </w:r>
          </w:p>
          <w:p w14:paraId="40E5691C"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Prihodi za posebne namjene proračunskih korisnika – na temelju realiziranih prihoda iz prethodnih razdoblja</w:t>
            </w:r>
          </w:p>
          <w:p w14:paraId="3BFE4039"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Pomoći proračunskih korisnika:</w:t>
            </w:r>
          </w:p>
          <w:p w14:paraId="23F29783"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Tekuće pomoći iz državnog proračuna proračunskim korisnicima proračuna-državni - prema Odlukama za 2021.g.</w:t>
            </w:r>
          </w:p>
          <w:p w14:paraId="2CAB3709"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Tekuće pomoći proračunskim korisnicima iz proračuna JLP(R)S koji i nije nadležan-županijski - broj djece prema Godišnjem planu i programu Dječjeg Vrtića Požega za 2021.g. i realizacija ostvarenih prihoda</w:t>
            </w:r>
          </w:p>
          <w:p w14:paraId="3F6B21D2"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Tekuće pomoći proračunskim korisnicima iz proračuna JLP(R)S koji im nije nadležan-općinski – Općine Brestovac i Općina Kaptol,</w:t>
            </w:r>
          </w:p>
          <w:p w14:paraId="0BFD4F0F"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Donacije – tekuće donacije  </w:t>
            </w:r>
          </w:p>
          <w:p w14:paraId="0FCE96CB" w14:textId="77777777" w:rsidR="003C0F5D" w:rsidRDefault="003C0F5D" w:rsidP="008C5318">
            <w:pPr>
              <w:suppressAutoHyphens w:val="0"/>
              <w:spacing w:after="0" w:line="240" w:lineRule="auto"/>
              <w:jc w:val="both"/>
              <w:rPr>
                <w:rFonts w:ascii="Times New Roman" w:hAnsi="Times New Roman" w:cs="Times New Roman"/>
                <w:color w:val="auto"/>
                <w:sz w:val="18"/>
                <w:szCs w:val="18"/>
                <w:lang w:eastAsia="hr-HR"/>
              </w:rPr>
            </w:pPr>
            <w:r>
              <w:rPr>
                <w:rFonts w:ascii="Times New Roman" w:hAnsi="Times New Roman" w:cs="Times New Roman"/>
                <w:color w:val="auto"/>
                <w:sz w:val="18"/>
                <w:szCs w:val="18"/>
              </w:rPr>
              <w:t xml:space="preserve">Projekt „Požeški </w:t>
            </w:r>
            <w:proofErr w:type="spellStart"/>
            <w:r>
              <w:rPr>
                <w:rFonts w:ascii="Times New Roman" w:hAnsi="Times New Roman" w:cs="Times New Roman"/>
                <w:color w:val="auto"/>
                <w:sz w:val="18"/>
                <w:szCs w:val="18"/>
              </w:rPr>
              <w:t>limači</w:t>
            </w:r>
            <w:proofErr w:type="spellEnd"/>
            <w:r>
              <w:rPr>
                <w:rFonts w:ascii="Times New Roman" w:hAnsi="Times New Roman" w:cs="Times New Roman"/>
                <w:color w:val="auto"/>
                <w:sz w:val="18"/>
                <w:szCs w:val="18"/>
              </w:rPr>
              <w:t xml:space="preserve">“ – na temelju Ugovora od 14. siječnja 2019. godine </w:t>
            </w:r>
          </w:p>
        </w:tc>
      </w:tr>
      <w:tr w:rsidR="003C0F5D" w14:paraId="089B0092" w14:textId="77777777" w:rsidTr="008C5318">
        <w:trPr>
          <w:trHeight w:val="1909"/>
        </w:trPr>
        <w:tc>
          <w:tcPr>
            <w:tcW w:w="2235" w:type="dxa"/>
            <w:tcBorders>
              <w:top w:val="single" w:sz="4" w:space="0" w:color="auto"/>
              <w:left w:val="single" w:sz="4" w:space="0" w:color="auto"/>
              <w:bottom w:val="single" w:sz="4" w:space="0" w:color="auto"/>
              <w:right w:val="single" w:sz="4" w:space="0" w:color="auto"/>
            </w:tcBorders>
            <w:vAlign w:val="center"/>
            <w:hideMark/>
          </w:tcPr>
          <w:p w14:paraId="38D83F0B" w14:textId="77777777" w:rsidR="003C0F5D" w:rsidRDefault="003C0F5D"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NAČIN I SREDSTVA ZA REALIZACIJU PROGRAMA:</w:t>
            </w:r>
          </w:p>
        </w:tc>
        <w:tc>
          <w:tcPr>
            <w:tcW w:w="8397" w:type="dxa"/>
            <w:tcBorders>
              <w:top w:val="single" w:sz="4" w:space="0" w:color="auto"/>
              <w:left w:val="single" w:sz="4" w:space="0" w:color="auto"/>
              <w:bottom w:val="single" w:sz="4" w:space="0" w:color="auto"/>
              <w:right w:val="single" w:sz="4" w:space="0" w:color="auto"/>
            </w:tcBorders>
            <w:vAlign w:val="center"/>
            <w:hideMark/>
          </w:tcPr>
          <w:tbl>
            <w:tblPr>
              <w:tblW w:w="6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268"/>
              <w:gridCol w:w="1361"/>
              <w:gridCol w:w="1304"/>
              <w:gridCol w:w="1474"/>
            </w:tblGrid>
            <w:tr w:rsidR="00F0343C" w14:paraId="6418C350" w14:textId="77777777" w:rsidTr="00F0343C">
              <w:trPr>
                <w:trHeight w:val="23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5AF75845" w14:textId="77777777" w:rsidR="00F0343C" w:rsidRDefault="00F0343C" w:rsidP="004F173A">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proofErr w:type="spellStart"/>
                  <w:r>
                    <w:rPr>
                      <w:rFonts w:ascii="Times New Roman" w:hAnsi="Times New Roman" w:cs="Times New Roman"/>
                      <w:b/>
                      <w:bCs/>
                      <w:color w:val="auto"/>
                      <w:sz w:val="18"/>
                      <w:szCs w:val="18"/>
                      <w:lang w:eastAsia="hr-HR"/>
                    </w:rPr>
                    <w:t>R.b</w:t>
                  </w:r>
                  <w:proofErr w:type="spellEnd"/>
                  <w:r>
                    <w:rPr>
                      <w:rFonts w:ascii="Times New Roman" w:hAnsi="Times New Roman" w:cs="Times New Roman"/>
                      <w:b/>
                      <w:bCs/>
                      <w:color w:val="auto"/>
                      <w:sz w:val="18"/>
                      <w:szCs w:val="18"/>
                      <w:lang w:eastAsia="hr-HR"/>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E022FA6" w14:textId="77777777" w:rsidR="00F0343C" w:rsidRDefault="00F0343C" w:rsidP="004F173A">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Naziv aktivnosti/projekta</w:t>
                  </w:r>
                </w:p>
              </w:tc>
              <w:tc>
                <w:tcPr>
                  <w:tcW w:w="1361" w:type="dxa"/>
                  <w:tcBorders>
                    <w:top w:val="single" w:sz="4" w:space="0" w:color="auto"/>
                    <w:left w:val="single" w:sz="4" w:space="0" w:color="auto"/>
                    <w:bottom w:val="single" w:sz="4" w:space="0" w:color="auto"/>
                    <w:right w:val="single" w:sz="4" w:space="0" w:color="auto"/>
                  </w:tcBorders>
                  <w:vAlign w:val="center"/>
                </w:tcPr>
                <w:p w14:paraId="2F6BC8D6" w14:textId="236F0486" w:rsidR="00F0343C" w:rsidRDefault="00F0343C" w:rsidP="004F173A">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en-US"/>
                    </w:rPr>
                  </w:pPr>
                  <w:r>
                    <w:rPr>
                      <w:rFonts w:ascii="Times New Roman" w:hAnsi="Times New Roman" w:cs="Times New Roman"/>
                      <w:b/>
                      <w:bCs/>
                      <w:color w:val="auto"/>
                      <w:sz w:val="18"/>
                      <w:szCs w:val="18"/>
                      <w:lang w:eastAsia="hr-HR"/>
                    </w:rPr>
                    <w:t>I. REBALANS 2021.</w:t>
                  </w:r>
                </w:p>
              </w:tc>
              <w:tc>
                <w:tcPr>
                  <w:tcW w:w="1304" w:type="dxa"/>
                  <w:tcBorders>
                    <w:top w:val="single" w:sz="4" w:space="0" w:color="auto"/>
                    <w:left w:val="single" w:sz="4" w:space="0" w:color="auto"/>
                    <w:bottom w:val="single" w:sz="4" w:space="0" w:color="auto"/>
                    <w:right w:val="single" w:sz="4" w:space="0" w:color="auto"/>
                  </w:tcBorders>
                  <w:vAlign w:val="center"/>
                  <w:hideMark/>
                </w:tcPr>
                <w:p w14:paraId="0F932D31" w14:textId="77777777" w:rsidR="00F0343C" w:rsidRDefault="00F0343C" w:rsidP="004F173A">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PROMJENA</w:t>
                  </w:r>
                </w:p>
              </w:tc>
              <w:tc>
                <w:tcPr>
                  <w:tcW w:w="1474" w:type="dxa"/>
                  <w:tcBorders>
                    <w:top w:val="single" w:sz="4" w:space="0" w:color="auto"/>
                    <w:left w:val="single" w:sz="4" w:space="0" w:color="auto"/>
                    <w:bottom w:val="single" w:sz="4" w:space="0" w:color="auto"/>
                    <w:right w:val="single" w:sz="4" w:space="0" w:color="auto"/>
                  </w:tcBorders>
                  <w:vAlign w:val="center"/>
                  <w:hideMark/>
                </w:tcPr>
                <w:p w14:paraId="1C397A62" w14:textId="3BD8A0D5" w:rsidR="00F0343C" w:rsidRDefault="00F0343C" w:rsidP="004F173A">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II. REBALANS 2021.</w:t>
                  </w:r>
                </w:p>
              </w:tc>
            </w:tr>
            <w:tr w:rsidR="00F0343C" w14:paraId="63DF60C2" w14:textId="77777777" w:rsidTr="00F0343C">
              <w:trPr>
                <w:trHeight w:val="23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2509B95E" w14:textId="77777777" w:rsidR="00F0343C" w:rsidRDefault="00F0343C"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11914CF" w14:textId="77777777" w:rsidR="00F0343C" w:rsidRDefault="00F0343C" w:rsidP="004F173A">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Osnovna aktivnost predškolskog odgoja</w:t>
                  </w:r>
                </w:p>
              </w:tc>
              <w:tc>
                <w:tcPr>
                  <w:tcW w:w="1361" w:type="dxa"/>
                  <w:tcBorders>
                    <w:top w:val="single" w:sz="4" w:space="0" w:color="auto"/>
                    <w:left w:val="single" w:sz="4" w:space="0" w:color="auto"/>
                    <w:bottom w:val="single" w:sz="4" w:space="0" w:color="auto"/>
                    <w:right w:val="single" w:sz="4" w:space="0" w:color="auto"/>
                  </w:tcBorders>
                  <w:vAlign w:val="center"/>
                </w:tcPr>
                <w:p w14:paraId="28E6EC19" w14:textId="750D497D" w:rsidR="00F0343C" w:rsidRDefault="00F0343C" w:rsidP="004F173A">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2.944.834,00</w:t>
                  </w:r>
                </w:p>
              </w:tc>
              <w:tc>
                <w:tcPr>
                  <w:tcW w:w="1304" w:type="dxa"/>
                  <w:tcBorders>
                    <w:top w:val="single" w:sz="4" w:space="0" w:color="auto"/>
                    <w:left w:val="single" w:sz="4" w:space="0" w:color="auto"/>
                    <w:bottom w:val="single" w:sz="4" w:space="0" w:color="auto"/>
                    <w:right w:val="single" w:sz="4" w:space="0" w:color="auto"/>
                  </w:tcBorders>
                  <w:vAlign w:val="center"/>
                </w:tcPr>
                <w:p w14:paraId="413B0823" w14:textId="5E52CE77" w:rsidR="00F0343C" w:rsidRDefault="00F0343C" w:rsidP="004F173A">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-596.710,00</w:t>
                  </w:r>
                </w:p>
              </w:tc>
              <w:tc>
                <w:tcPr>
                  <w:tcW w:w="1474" w:type="dxa"/>
                  <w:tcBorders>
                    <w:top w:val="single" w:sz="4" w:space="0" w:color="auto"/>
                    <w:left w:val="single" w:sz="4" w:space="0" w:color="auto"/>
                    <w:bottom w:val="single" w:sz="4" w:space="0" w:color="auto"/>
                    <w:right w:val="single" w:sz="4" w:space="0" w:color="auto"/>
                  </w:tcBorders>
                  <w:vAlign w:val="center"/>
                </w:tcPr>
                <w:p w14:paraId="10B3FC36" w14:textId="5AA0472D" w:rsidR="00F0343C" w:rsidRDefault="00F0343C" w:rsidP="004F173A">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2.348.124,00</w:t>
                  </w:r>
                </w:p>
              </w:tc>
            </w:tr>
            <w:tr w:rsidR="00F0343C" w14:paraId="4852DD84" w14:textId="77777777" w:rsidTr="00F0343C">
              <w:trPr>
                <w:trHeight w:val="23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0B8FD4B6" w14:textId="77777777" w:rsidR="00F0343C" w:rsidRDefault="00F0343C"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7E0029D" w14:textId="77777777" w:rsidR="00F0343C" w:rsidRDefault="00F0343C" w:rsidP="004F173A">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Nabava opreme u predškolskom odgoju</w:t>
                  </w:r>
                </w:p>
              </w:tc>
              <w:tc>
                <w:tcPr>
                  <w:tcW w:w="1361" w:type="dxa"/>
                  <w:tcBorders>
                    <w:top w:val="single" w:sz="4" w:space="0" w:color="auto"/>
                    <w:left w:val="single" w:sz="4" w:space="0" w:color="auto"/>
                    <w:bottom w:val="single" w:sz="4" w:space="0" w:color="auto"/>
                    <w:right w:val="single" w:sz="4" w:space="0" w:color="auto"/>
                  </w:tcBorders>
                  <w:vAlign w:val="center"/>
                </w:tcPr>
                <w:p w14:paraId="143BB472" w14:textId="19C94530" w:rsidR="00F0343C" w:rsidRDefault="00F0343C" w:rsidP="004F173A">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10.850,00</w:t>
                  </w:r>
                </w:p>
              </w:tc>
              <w:tc>
                <w:tcPr>
                  <w:tcW w:w="1304" w:type="dxa"/>
                  <w:tcBorders>
                    <w:top w:val="single" w:sz="4" w:space="0" w:color="auto"/>
                    <w:left w:val="single" w:sz="4" w:space="0" w:color="auto"/>
                    <w:bottom w:val="single" w:sz="4" w:space="0" w:color="auto"/>
                    <w:right w:val="single" w:sz="4" w:space="0" w:color="auto"/>
                  </w:tcBorders>
                  <w:vAlign w:val="center"/>
                </w:tcPr>
                <w:p w14:paraId="0BC197E5" w14:textId="570CB463" w:rsidR="00F0343C" w:rsidRDefault="00F0343C" w:rsidP="004F173A">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-3.550,00</w:t>
                  </w:r>
                </w:p>
              </w:tc>
              <w:tc>
                <w:tcPr>
                  <w:tcW w:w="1474" w:type="dxa"/>
                  <w:tcBorders>
                    <w:top w:val="single" w:sz="4" w:space="0" w:color="auto"/>
                    <w:left w:val="single" w:sz="4" w:space="0" w:color="auto"/>
                    <w:bottom w:val="single" w:sz="4" w:space="0" w:color="auto"/>
                    <w:right w:val="single" w:sz="4" w:space="0" w:color="auto"/>
                  </w:tcBorders>
                  <w:vAlign w:val="center"/>
                </w:tcPr>
                <w:p w14:paraId="1CECED28" w14:textId="0E66B4E7" w:rsidR="00F0343C" w:rsidRDefault="00F0343C" w:rsidP="004F173A">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7.300,00</w:t>
                  </w:r>
                </w:p>
              </w:tc>
            </w:tr>
            <w:tr w:rsidR="00F0343C" w14:paraId="51E9E1AA" w14:textId="77777777" w:rsidTr="00F0343C">
              <w:trPr>
                <w:trHeight w:val="212"/>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2E08DD75" w14:textId="77777777" w:rsidR="00F0343C" w:rsidRDefault="00F0343C"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5249671" w14:textId="77777777" w:rsidR="00F0343C" w:rsidRDefault="00F0343C" w:rsidP="004F173A">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Projekt 'Požeški </w:t>
                  </w:r>
                  <w:proofErr w:type="spellStart"/>
                  <w:r>
                    <w:rPr>
                      <w:rFonts w:ascii="Times New Roman" w:hAnsi="Times New Roman" w:cs="Times New Roman"/>
                      <w:color w:val="auto"/>
                      <w:sz w:val="18"/>
                      <w:szCs w:val="18"/>
                      <w:lang w:eastAsia="hr-HR"/>
                    </w:rPr>
                    <w:t>limači</w:t>
                  </w:r>
                  <w:proofErr w:type="spellEnd"/>
                  <w:r>
                    <w:rPr>
                      <w:rFonts w:ascii="Times New Roman" w:hAnsi="Times New Roman" w:cs="Times New Roman"/>
                      <w:color w:val="auto"/>
                      <w:sz w:val="18"/>
                      <w:szCs w:val="18"/>
                      <w:lang w:eastAsia="hr-HR"/>
                    </w:rPr>
                    <w:t>'</w:t>
                  </w:r>
                </w:p>
              </w:tc>
              <w:tc>
                <w:tcPr>
                  <w:tcW w:w="1361" w:type="dxa"/>
                  <w:tcBorders>
                    <w:top w:val="single" w:sz="4" w:space="0" w:color="auto"/>
                    <w:left w:val="single" w:sz="4" w:space="0" w:color="auto"/>
                    <w:bottom w:val="single" w:sz="4" w:space="0" w:color="auto"/>
                    <w:right w:val="single" w:sz="4" w:space="0" w:color="auto"/>
                  </w:tcBorders>
                  <w:vAlign w:val="center"/>
                </w:tcPr>
                <w:p w14:paraId="2294C297" w14:textId="596FF0D1" w:rsidR="00F0343C" w:rsidRDefault="00F0343C" w:rsidP="004F173A">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2.000,00</w:t>
                  </w:r>
                </w:p>
              </w:tc>
              <w:tc>
                <w:tcPr>
                  <w:tcW w:w="1304" w:type="dxa"/>
                  <w:tcBorders>
                    <w:top w:val="single" w:sz="4" w:space="0" w:color="auto"/>
                    <w:left w:val="single" w:sz="4" w:space="0" w:color="auto"/>
                    <w:bottom w:val="single" w:sz="4" w:space="0" w:color="auto"/>
                    <w:right w:val="single" w:sz="4" w:space="0" w:color="auto"/>
                  </w:tcBorders>
                  <w:vAlign w:val="center"/>
                </w:tcPr>
                <w:p w14:paraId="7209A578" w14:textId="3EC6A62A" w:rsidR="00F0343C" w:rsidRDefault="00F0343C" w:rsidP="004F173A">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474" w:type="dxa"/>
                  <w:tcBorders>
                    <w:top w:val="single" w:sz="4" w:space="0" w:color="auto"/>
                    <w:left w:val="single" w:sz="4" w:space="0" w:color="auto"/>
                    <w:bottom w:val="single" w:sz="4" w:space="0" w:color="auto"/>
                    <w:right w:val="single" w:sz="4" w:space="0" w:color="auto"/>
                  </w:tcBorders>
                  <w:vAlign w:val="center"/>
                </w:tcPr>
                <w:p w14:paraId="771DEBBE" w14:textId="247CDF35" w:rsidR="00F0343C" w:rsidRDefault="00F0343C" w:rsidP="004F173A">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2.000,00</w:t>
                  </w:r>
                </w:p>
              </w:tc>
            </w:tr>
            <w:tr w:rsidR="00F0343C" w14:paraId="16171C5B" w14:textId="77777777" w:rsidTr="00F0343C">
              <w:trPr>
                <w:trHeight w:val="212"/>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14832A86" w14:textId="77777777" w:rsidR="00F0343C" w:rsidRDefault="00F0343C"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7032283" w14:textId="77777777" w:rsidR="00F0343C" w:rsidRDefault="00F0343C" w:rsidP="004F173A">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Projekt 'Požeški </w:t>
                  </w:r>
                  <w:proofErr w:type="spellStart"/>
                  <w:r>
                    <w:rPr>
                      <w:rFonts w:ascii="Times New Roman" w:hAnsi="Times New Roman" w:cs="Times New Roman"/>
                      <w:color w:val="auto"/>
                      <w:sz w:val="18"/>
                      <w:szCs w:val="18"/>
                      <w:lang w:eastAsia="hr-HR"/>
                    </w:rPr>
                    <w:t>limači</w:t>
                  </w:r>
                  <w:proofErr w:type="spellEnd"/>
                  <w:r>
                    <w:rPr>
                      <w:rFonts w:ascii="Times New Roman" w:hAnsi="Times New Roman" w:cs="Times New Roman"/>
                      <w:color w:val="auto"/>
                      <w:sz w:val="18"/>
                      <w:szCs w:val="18"/>
                      <w:lang w:eastAsia="hr-HR"/>
                    </w:rPr>
                    <w:t>' – faza II</w:t>
                  </w:r>
                </w:p>
              </w:tc>
              <w:tc>
                <w:tcPr>
                  <w:tcW w:w="1361" w:type="dxa"/>
                  <w:tcBorders>
                    <w:top w:val="single" w:sz="4" w:space="0" w:color="auto"/>
                    <w:left w:val="single" w:sz="4" w:space="0" w:color="auto"/>
                    <w:bottom w:val="single" w:sz="4" w:space="0" w:color="auto"/>
                    <w:right w:val="single" w:sz="4" w:space="0" w:color="auto"/>
                  </w:tcBorders>
                  <w:vAlign w:val="center"/>
                </w:tcPr>
                <w:p w14:paraId="6F89CC3C" w14:textId="36766C7A" w:rsidR="00F0343C" w:rsidRDefault="00F0343C" w:rsidP="004F173A">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254.600,00</w:t>
                  </w:r>
                </w:p>
              </w:tc>
              <w:tc>
                <w:tcPr>
                  <w:tcW w:w="1304" w:type="dxa"/>
                  <w:tcBorders>
                    <w:top w:val="single" w:sz="4" w:space="0" w:color="auto"/>
                    <w:left w:val="single" w:sz="4" w:space="0" w:color="auto"/>
                    <w:bottom w:val="single" w:sz="4" w:space="0" w:color="auto"/>
                    <w:right w:val="single" w:sz="4" w:space="0" w:color="auto"/>
                  </w:tcBorders>
                  <w:vAlign w:val="center"/>
                </w:tcPr>
                <w:p w14:paraId="70F37CBE" w14:textId="61B9993F" w:rsidR="00F0343C" w:rsidRDefault="00F0343C" w:rsidP="004F173A">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-254.600,00</w:t>
                  </w:r>
                </w:p>
              </w:tc>
              <w:tc>
                <w:tcPr>
                  <w:tcW w:w="1474" w:type="dxa"/>
                  <w:tcBorders>
                    <w:top w:val="single" w:sz="4" w:space="0" w:color="auto"/>
                    <w:left w:val="single" w:sz="4" w:space="0" w:color="auto"/>
                    <w:bottom w:val="single" w:sz="4" w:space="0" w:color="auto"/>
                    <w:right w:val="single" w:sz="4" w:space="0" w:color="auto"/>
                  </w:tcBorders>
                  <w:vAlign w:val="center"/>
                </w:tcPr>
                <w:p w14:paraId="48058048" w14:textId="5F95093D" w:rsidR="00F0343C" w:rsidRDefault="00F0343C" w:rsidP="004F173A">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r>
            <w:tr w:rsidR="00F0343C" w14:paraId="7E8B2C64" w14:textId="77777777" w:rsidTr="00F0343C">
              <w:trPr>
                <w:trHeight w:val="230"/>
                <w:jc w:val="center"/>
              </w:trPr>
              <w:tc>
                <w:tcPr>
                  <w:tcW w:w="568" w:type="dxa"/>
                  <w:tcBorders>
                    <w:top w:val="single" w:sz="4" w:space="0" w:color="auto"/>
                    <w:left w:val="single" w:sz="4" w:space="0" w:color="auto"/>
                    <w:bottom w:val="single" w:sz="4" w:space="0" w:color="auto"/>
                    <w:right w:val="single" w:sz="4" w:space="0" w:color="auto"/>
                  </w:tcBorders>
                  <w:vAlign w:val="center"/>
                </w:tcPr>
                <w:p w14:paraId="0FA78C81" w14:textId="77777777" w:rsidR="00F0343C" w:rsidRDefault="00F0343C"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9C5E23E" w14:textId="77777777" w:rsidR="00F0343C" w:rsidRDefault="00F0343C" w:rsidP="004F173A">
                  <w:pPr>
                    <w:framePr w:hSpace="180" w:wrap="around" w:vAnchor="text" w:hAnchor="text" w:xAlign="center" w:y="1"/>
                    <w:suppressAutoHyphens w:val="0"/>
                    <w:spacing w:after="0" w:line="240" w:lineRule="auto"/>
                    <w:suppressOverlap/>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Ukupno program:</w:t>
                  </w:r>
                </w:p>
              </w:tc>
              <w:tc>
                <w:tcPr>
                  <w:tcW w:w="1361" w:type="dxa"/>
                  <w:tcBorders>
                    <w:top w:val="single" w:sz="4" w:space="0" w:color="auto"/>
                    <w:left w:val="single" w:sz="4" w:space="0" w:color="auto"/>
                    <w:bottom w:val="single" w:sz="4" w:space="0" w:color="auto"/>
                    <w:right w:val="single" w:sz="4" w:space="0" w:color="auto"/>
                  </w:tcBorders>
                  <w:vAlign w:val="center"/>
                </w:tcPr>
                <w:p w14:paraId="375A9175" w14:textId="782C4308" w:rsidR="00F0343C" w:rsidRDefault="00F0343C" w:rsidP="004F173A">
                  <w:pPr>
                    <w:framePr w:hSpace="180" w:wrap="around" w:vAnchor="text" w:hAnchor="text" w:xAlign="center" w:y="1"/>
                    <w:suppressAutoHyphens w:val="0"/>
                    <w:spacing w:after="0" w:line="240" w:lineRule="auto"/>
                    <w:suppressOverlap/>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3.212.284,00</w:t>
                  </w:r>
                </w:p>
              </w:tc>
              <w:tc>
                <w:tcPr>
                  <w:tcW w:w="1304" w:type="dxa"/>
                  <w:tcBorders>
                    <w:top w:val="single" w:sz="4" w:space="0" w:color="auto"/>
                    <w:left w:val="single" w:sz="4" w:space="0" w:color="auto"/>
                    <w:bottom w:val="single" w:sz="4" w:space="0" w:color="auto"/>
                    <w:right w:val="single" w:sz="4" w:space="0" w:color="auto"/>
                  </w:tcBorders>
                  <w:vAlign w:val="center"/>
                </w:tcPr>
                <w:p w14:paraId="3BFE7B3F" w14:textId="71CCFE5A" w:rsidR="00F0343C" w:rsidRDefault="00F0343C" w:rsidP="004F173A">
                  <w:pPr>
                    <w:framePr w:hSpace="180" w:wrap="around" w:vAnchor="text" w:hAnchor="text" w:xAlign="center" w:y="1"/>
                    <w:suppressAutoHyphens w:val="0"/>
                    <w:spacing w:after="0" w:line="240" w:lineRule="auto"/>
                    <w:suppressOverlap/>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-854.860,00</w:t>
                  </w:r>
                </w:p>
              </w:tc>
              <w:tc>
                <w:tcPr>
                  <w:tcW w:w="1474" w:type="dxa"/>
                  <w:tcBorders>
                    <w:top w:val="single" w:sz="4" w:space="0" w:color="auto"/>
                    <w:left w:val="single" w:sz="4" w:space="0" w:color="auto"/>
                    <w:bottom w:val="single" w:sz="4" w:space="0" w:color="auto"/>
                    <w:right w:val="single" w:sz="4" w:space="0" w:color="auto"/>
                  </w:tcBorders>
                  <w:vAlign w:val="center"/>
                </w:tcPr>
                <w:p w14:paraId="2CCAE3A0" w14:textId="45765268" w:rsidR="00F0343C" w:rsidRDefault="00F0343C" w:rsidP="004F173A">
                  <w:pPr>
                    <w:framePr w:hSpace="180" w:wrap="around" w:vAnchor="text" w:hAnchor="text" w:xAlign="center" w:y="1"/>
                    <w:suppressAutoHyphens w:val="0"/>
                    <w:spacing w:after="0" w:line="240" w:lineRule="auto"/>
                    <w:suppressOverlap/>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2.357.424,00</w:t>
                  </w:r>
                </w:p>
              </w:tc>
            </w:tr>
          </w:tbl>
          <w:p w14:paraId="3C32EC2B"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p>
        </w:tc>
      </w:tr>
      <w:tr w:rsidR="003C0F5D" w14:paraId="1025BE23" w14:textId="77777777" w:rsidTr="008C5318">
        <w:trPr>
          <w:trHeight w:val="1547"/>
        </w:trPr>
        <w:tc>
          <w:tcPr>
            <w:tcW w:w="2235" w:type="dxa"/>
            <w:tcBorders>
              <w:top w:val="single" w:sz="4" w:space="0" w:color="auto"/>
              <w:left w:val="single" w:sz="4" w:space="0" w:color="auto"/>
              <w:bottom w:val="single" w:sz="4" w:space="0" w:color="auto"/>
              <w:right w:val="single" w:sz="4" w:space="0" w:color="auto"/>
            </w:tcBorders>
            <w:vAlign w:val="center"/>
            <w:hideMark/>
          </w:tcPr>
          <w:p w14:paraId="3D719770" w14:textId="77777777" w:rsidR="003C0F5D" w:rsidRDefault="003C0F5D"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POKAZATELJI USPJEŠNOSTI:</w:t>
            </w:r>
          </w:p>
        </w:tc>
        <w:tc>
          <w:tcPr>
            <w:tcW w:w="8397" w:type="dxa"/>
            <w:tcBorders>
              <w:top w:val="single" w:sz="4" w:space="0" w:color="auto"/>
              <w:left w:val="single" w:sz="4" w:space="0" w:color="auto"/>
              <w:bottom w:val="single" w:sz="4" w:space="0" w:color="auto"/>
              <w:right w:val="single" w:sz="4" w:space="0" w:color="auto"/>
            </w:tcBorders>
            <w:vAlign w:val="center"/>
            <w:hideMark/>
          </w:tcPr>
          <w:tbl>
            <w:tblPr>
              <w:tblW w:w="8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1"/>
              <w:gridCol w:w="1701"/>
              <w:gridCol w:w="1304"/>
              <w:gridCol w:w="963"/>
              <w:gridCol w:w="907"/>
              <w:gridCol w:w="907"/>
              <w:gridCol w:w="964"/>
            </w:tblGrid>
            <w:tr w:rsidR="00F0343C" w14:paraId="3BD38D8E" w14:textId="77777777" w:rsidTr="00E93649">
              <w:trPr>
                <w:jc w:val="center"/>
              </w:trPr>
              <w:tc>
                <w:tcPr>
                  <w:tcW w:w="1361" w:type="dxa"/>
                  <w:tcBorders>
                    <w:top w:val="single" w:sz="4" w:space="0" w:color="auto"/>
                    <w:left w:val="single" w:sz="4" w:space="0" w:color="auto"/>
                    <w:bottom w:val="single" w:sz="4" w:space="0" w:color="auto"/>
                    <w:right w:val="single" w:sz="4" w:space="0" w:color="auto"/>
                  </w:tcBorders>
                  <w:vAlign w:val="center"/>
                  <w:hideMark/>
                </w:tcPr>
                <w:p w14:paraId="49CB7895" w14:textId="77777777" w:rsidR="00F0343C" w:rsidRDefault="00F0343C"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Pokazatelj uspješnosti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DDDBE41" w14:textId="77777777" w:rsidR="00F0343C" w:rsidRDefault="00F0343C"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Definicija</w:t>
                  </w:r>
                </w:p>
              </w:tc>
              <w:tc>
                <w:tcPr>
                  <w:tcW w:w="1304" w:type="dxa"/>
                  <w:tcBorders>
                    <w:top w:val="single" w:sz="4" w:space="0" w:color="auto"/>
                    <w:left w:val="single" w:sz="4" w:space="0" w:color="auto"/>
                    <w:bottom w:val="single" w:sz="4" w:space="0" w:color="auto"/>
                    <w:right w:val="single" w:sz="4" w:space="0" w:color="auto"/>
                  </w:tcBorders>
                  <w:vAlign w:val="center"/>
                  <w:hideMark/>
                </w:tcPr>
                <w:p w14:paraId="5ED87A16" w14:textId="77777777" w:rsidR="00F0343C" w:rsidRDefault="00F0343C"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Jedinica</w:t>
                  </w:r>
                </w:p>
              </w:tc>
              <w:tc>
                <w:tcPr>
                  <w:tcW w:w="963" w:type="dxa"/>
                  <w:tcBorders>
                    <w:top w:val="single" w:sz="4" w:space="0" w:color="auto"/>
                    <w:left w:val="single" w:sz="4" w:space="0" w:color="auto"/>
                    <w:bottom w:val="single" w:sz="4" w:space="0" w:color="auto"/>
                    <w:right w:val="single" w:sz="4" w:space="0" w:color="auto"/>
                  </w:tcBorders>
                  <w:vAlign w:val="center"/>
                  <w:hideMark/>
                </w:tcPr>
                <w:p w14:paraId="31D079DB" w14:textId="77777777" w:rsidR="00F0343C" w:rsidRDefault="00F0343C"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Polazna vrijednost</w:t>
                  </w:r>
                </w:p>
              </w:tc>
              <w:tc>
                <w:tcPr>
                  <w:tcW w:w="907" w:type="dxa"/>
                  <w:tcBorders>
                    <w:top w:val="single" w:sz="4" w:space="0" w:color="auto"/>
                    <w:left w:val="single" w:sz="4" w:space="0" w:color="auto"/>
                    <w:bottom w:val="single" w:sz="4" w:space="0" w:color="auto"/>
                    <w:right w:val="single" w:sz="4" w:space="0" w:color="auto"/>
                  </w:tcBorders>
                  <w:vAlign w:val="center"/>
                  <w:hideMark/>
                </w:tcPr>
                <w:p w14:paraId="25DF9490" w14:textId="52991555" w:rsidR="00F0343C" w:rsidRDefault="00F0343C"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I. rebalans 2021..</w:t>
                  </w:r>
                </w:p>
              </w:tc>
              <w:tc>
                <w:tcPr>
                  <w:tcW w:w="907" w:type="dxa"/>
                  <w:tcBorders>
                    <w:top w:val="single" w:sz="4" w:space="0" w:color="auto"/>
                    <w:left w:val="single" w:sz="4" w:space="0" w:color="auto"/>
                    <w:bottom w:val="single" w:sz="4" w:space="0" w:color="auto"/>
                    <w:right w:val="single" w:sz="4" w:space="0" w:color="auto"/>
                  </w:tcBorders>
                  <w:vAlign w:val="center"/>
                  <w:hideMark/>
                </w:tcPr>
                <w:p w14:paraId="0D530F2A" w14:textId="77777777" w:rsidR="00F0343C" w:rsidRDefault="00F0343C"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Promjena</w:t>
                  </w:r>
                </w:p>
              </w:tc>
              <w:tc>
                <w:tcPr>
                  <w:tcW w:w="964" w:type="dxa"/>
                  <w:tcBorders>
                    <w:top w:val="single" w:sz="4" w:space="0" w:color="auto"/>
                    <w:left w:val="single" w:sz="4" w:space="0" w:color="auto"/>
                    <w:bottom w:val="single" w:sz="4" w:space="0" w:color="auto"/>
                    <w:right w:val="single" w:sz="4" w:space="0" w:color="auto"/>
                  </w:tcBorders>
                  <w:vAlign w:val="center"/>
                  <w:hideMark/>
                </w:tcPr>
                <w:p w14:paraId="4679703C" w14:textId="55D44FB2" w:rsidR="00F0343C" w:rsidRDefault="00F0343C"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II. rebalans 2021..</w:t>
                  </w:r>
                </w:p>
              </w:tc>
            </w:tr>
            <w:tr w:rsidR="003C0F5D" w14:paraId="71DA9AF7" w14:textId="77777777" w:rsidTr="008C5318">
              <w:trPr>
                <w:jc w:val="center"/>
              </w:trPr>
              <w:tc>
                <w:tcPr>
                  <w:tcW w:w="1361" w:type="dxa"/>
                  <w:tcBorders>
                    <w:top w:val="single" w:sz="4" w:space="0" w:color="auto"/>
                    <w:left w:val="single" w:sz="4" w:space="0" w:color="auto"/>
                    <w:bottom w:val="single" w:sz="4" w:space="0" w:color="auto"/>
                    <w:right w:val="single" w:sz="4" w:space="0" w:color="auto"/>
                  </w:tcBorders>
                  <w:vAlign w:val="center"/>
                  <w:hideMark/>
                </w:tcPr>
                <w:p w14:paraId="3DEA5FAC" w14:textId="77777777" w:rsidR="003C0F5D" w:rsidRDefault="003C0F5D" w:rsidP="004F173A">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Povećanje broja djece obuhvaćene kraćim programom engleskog jezika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3651037" w14:textId="77777777" w:rsidR="003C0F5D" w:rsidRDefault="003C0F5D" w:rsidP="004F173A">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Povećanjem broja djece uključenih u program utječe se na razvijanje senzibilnosti za strani jezik kod većeg broja </w:t>
                  </w:r>
                  <w:proofErr w:type="spellStart"/>
                  <w:r>
                    <w:rPr>
                      <w:rFonts w:ascii="Times New Roman" w:hAnsi="Times New Roman" w:cs="Times New Roman"/>
                      <w:color w:val="auto"/>
                      <w:sz w:val="18"/>
                      <w:szCs w:val="18"/>
                      <w:lang w:eastAsia="hr-HR"/>
                    </w:rPr>
                    <w:t>djece,te</w:t>
                  </w:r>
                  <w:proofErr w:type="spellEnd"/>
                  <w:r>
                    <w:rPr>
                      <w:rFonts w:ascii="Times New Roman" w:hAnsi="Times New Roman" w:cs="Times New Roman"/>
                      <w:color w:val="auto"/>
                      <w:sz w:val="18"/>
                      <w:szCs w:val="18"/>
                      <w:lang w:eastAsia="hr-HR"/>
                    </w:rPr>
                    <w:t xml:space="preserve"> na govorne </w:t>
                  </w:r>
                  <w:proofErr w:type="spellStart"/>
                  <w:r>
                    <w:rPr>
                      <w:rFonts w:ascii="Times New Roman" w:hAnsi="Times New Roman" w:cs="Times New Roman"/>
                      <w:color w:val="auto"/>
                      <w:sz w:val="18"/>
                      <w:szCs w:val="18"/>
                      <w:lang w:eastAsia="hr-HR"/>
                    </w:rPr>
                    <w:t>sposobnosti,percepciju</w:t>
                  </w:r>
                  <w:proofErr w:type="spellEnd"/>
                  <w:r>
                    <w:rPr>
                      <w:rFonts w:ascii="Times New Roman" w:hAnsi="Times New Roman" w:cs="Times New Roman"/>
                      <w:color w:val="auto"/>
                      <w:sz w:val="18"/>
                      <w:szCs w:val="18"/>
                      <w:lang w:eastAsia="hr-HR"/>
                    </w:rPr>
                    <w:t xml:space="preserve"> i cjelokupni razvoj svakog pojedinog djeteta </w:t>
                  </w:r>
                </w:p>
              </w:tc>
              <w:tc>
                <w:tcPr>
                  <w:tcW w:w="1304" w:type="dxa"/>
                  <w:tcBorders>
                    <w:top w:val="single" w:sz="4" w:space="0" w:color="auto"/>
                    <w:left w:val="single" w:sz="4" w:space="0" w:color="auto"/>
                    <w:bottom w:val="single" w:sz="4" w:space="0" w:color="auto"/>
                    <w:right w:val="single" w:sz="4" w:space="0" w:color="auto"/>
                  </w:tcBorders>
                  <w:vAlign w:val="center"/>
                  <w:hideMark/>
                </w:tcPr>
                <w:p w14:paraId="372BF9CE" w14:textId="77777777" w:rsidR="003C0F5D" w:rsidRDefault="003C0F5D" w:rsidP="004F173A">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Udio djece obuhvaćen kraćim programom učenja engleskog jezika u ukupnom broju upisane djece</w:t>
                  </w:r>
                </w:p>
              </w:tc>
              <w:tc>
                <w:tcPr>
                  <w:tcW w:w="963" w:type="dxa"/>
                  <w:tcBorders>
                    <w:top w:val="single" w:sz="4" w:space="0" w:color="auto"/>
                    <w:left w:val="single" w:sz="4" w:space="0" w:color="auto"/>
                    <w:bottom w:val="single" w:sz="4" w:space="0" w:color="auto"/>
                    <w:right w:val="single" w:sz="4" w:space="0" w:color="auto"/>
                  </w:tcBorders>
                  <w:vAlign w:val="center"/>
                  <w:hideMark/>
                </w:tcPr>
                <w:p w14:paraId="2D1B15ED" w14:textId="77777777" w:rsidR="003C0F5D" w:rsidRDefault="003C0F5D"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40%</w:t>
                  </w:r>
                </w:p>
              </w:tc>
              <w:tc>
                <w:tcPr>
                  <w:tcW w:w="907" w:type="dxa"/>
                  <w:tcBorders>
                    <w:top w:val="single" w:sz="4" w:space="0" w:color="auto"/>
                    <w:left w:val="single" w:sz="4" w:space="0" w:color="auto"/>
                    <w:bottom w:val="single" w:sz="4" w:space="0" w:color="auto"/>
                    <w:right w:val="single" w:sz="4" w:space="0" w:color="auto"/>
                  </w:tcBorders>
                  <w:vAlign w:val="center"/>
                </w:tcPr>
                <w:p w14:paraId="0324E085" w14:textId="710E09FE" w:rsidR="003C0F5D" w:rsidRDefault="00F0343C"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24%</w:t>
                  </w:r>
                </w:p>
              </w:tc>
              <w:tc>
                <w:tcPr>
                  <w:tcW w:w="907" w:type="dxa"/>
                  <w:tcBorders>
                    <w:top w:val="single" w:sz="4" w:space="0" w:color="auto"/>
                    <w:left w:val="single" w:sz="4" w:space="0" w:color="auto"/>
                    <w:bottom w:val="single" w:sz="4" w:space="0" w:color="auto"/>
                    <w:right w:val="single" w:sz="4" w:space="0" w:color="auto"/>
                  </w:tcBorders>
                  <w:vAlign w:val="center"/>
                  <w:hideMark/>
                </w:tcPr>
                <w:p w14:paraId="38C6035E" w14:textId="77777777" w:rsidR="003C0F5D" w:rsidRDefault="003C0F5D"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hideMark/>
                </w:tcPr>
                <w:p w14:paraId="1F7BF7B5" w14:textId="77777777" w:rsidR="003C0F5D" w:rsidRDefault="003C0F5D"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24%</w:t>
                  </w:r>
                </w:p>
              </w:tc>
            </w:tr>
            <w:tr w:rsidR="003C0F5D" w14:paraId="38FFF7BD" w14:textId="77777777" w:rsidTr="008C5318">
              <w:trPr>
                <w:jc w:val="center"/>
              </w:trPr>
              <w:tc>
                <w:tcPr>
                  <w:tcW w:w="1361" w:type="dxa"/>
                  <w:tcBorders>
                    <w:top w:val="single" w:sz="4" w:space="0" w:color="auto"/>
                    <w:left w:val="single" w:sz="4" w:space="0" w:color="auto"/>
                    <w:bottom w:val="single" w:sz="4" w:space="0" w:color="auto"/>
                    <w:right w:val="single" w:sz="4" w:space="0" w:color="auto"/>
                  </w:tcBorders>
                  <w:vAlign w:val="center"/>
                  <w:hideMark/>
                </w:tcPr>
                <w:p w14:paraId="6A77E91E" w14:textId="77777777" w:rsidR="003C0F5D" w:rsidRDefault="003C0F5D" w:rsidP="004F173A">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 Povećanje broja djece obuhvaćene kraćim programom ranog učenja informatike za djecu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537199D" w14:textId="77777777" w:rsidR="003C0F5D" w:rsidRDefault="003C0F5D" w:rsidP="004F173A">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IK tehnologija nudi nove mogućnosti jačanja brojnih aspekata ranog djetinjstva. Djeca su izložena tehnologiji od rođenja i postavlja se pitanje koje vještine oni uistinu trebaju kako </w:t>
                  </w:r>
                  <w:r>
                    <w:rPr>
                      <w:rFonts w:ascii="Times New Roman" w:hAnsi="Times New Roman" w:cs="Times New Roman"/>
                      <w:color w:val="auto"/>
                      <w:sz w:val="18"/>
                      <w:szCs w:val="18"/>
                      <w:lang w:eastAsia="hr-HR"/>
                    </w:rPr>
                    <w:lastRenderedPageBreak/>
                    <w:t>bi bili informatički pismeni.</w:t>
                  </w:r>
                </w:p>
              </w:tc>
              <w:tc>
                <w:tcPr>
                  <w:tcW w:w="1304" w:type="dxa"/>
                  <w:tcBorders>
                    <w:top w:val="single" w:sz="4" w:space="0" w:color="auto"/>
                    <w:left w:val="single" w:sz="4" w:space="0" w:color="auto"/>
                    <w:bottom w:val="single" w:sz="4" w:space="0" w:color="auto"/>
                    <w:right w:val="single" w:sz="4" w:space="0" w:color="auto"/>
                  </w:tcBorders>
                  <w:vAlign w:val="center"/>
                  <w:hideMark/>
                </w:tcPr>
                <w:p w14:paraId="7DDE5D38" w14:textId="77777777" w:rsidR="003C0F5D" w:rsidRDefault="003C0F5D" w:rsidP="004F173A">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lastRenderedPageBreak/>
                    <w:t>Udio djece obuhvaćen kraćim programom ranog učenja informatike u ukupnom broju upisane djece</w:t>
                  </w:r>
                </w:p>
              </w:tc>
              <w:tc>
                <w:tcPr>
                  <w:tcW w:w="963" w:type="dxa"/>
                  <w:tcBorders>
                    <w:top w:val="single" w:sz="4" w:space="0" w:color="auto"/>
                    <w:left w:val="single" w:sz="4" w:space="0" w:color="auto"/>
                    <w:bottom w:val="single" w:sz="4" w:space="0" w:color="auto"/>
                    <w:right w:val="single" w:sz="4" w:space="0" w:color="auto"/>
                  </w:tcBorders>
                  <w:vAlign w:val="center"/>
                  <w:hideMark/>
                </w:tcPr>
                <w:p w14:paraId="56AB2E98" w14:textId="77777777" w:rsidR="003C0F5D" w:rsidRDefault="003C0F5D"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22%</w:t>
                  </w:r>
                </w:p>
              </w:tc>
              <w:tc>
                <w:tcPr>
                  <w:tcW w:w="907" w:type="dxa"/>
                  <w:tcBorders>
                    <w:top w:val="single" w:sz="4" w:space="0" w:color="auto"/>
                    <w:left w:val="single" w:sz="4" w:space="0" w:color="auto"/>
                    <w:bottom w:val="single" w:sz="4" w:space="0" w:color="auto"/>
                    <w:right w:val="single" w:sz="4" w:space="0" w:color="auto"/>
                  </w:tcBorders>
                  <w:vAlign w:val="center"/>
                </w:tcPr>
                <w:p w14:paraId="002763CD" w14:textId="042F088C" w:rsidR="003C0F5D" w:rsidRDefault="00F0343C"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15%</w:t>
                  </w:r>
                </w:p>
              </w:tc>
              <w:tc>
                <w:tcPr>
                  <w:tcW w:w="907" w:type="dxa"/>
                  <w:tcBorders>
                    <w:top w:val="single" w:sz="4" w:space="0" w:color="auto"/>
                    <w:left w:val="single" w:sz="4" w:space="0" w:color="auto"/>
                    <w:bottom w:val="single" w:sz="4" w:space="0" w:color="auto"/>
                    <w:right w:val="single" w:sz="4" w:space="0" w:color="auto"/>
                  </w:tcBorders>
                  <w:vAlign w:val="center"/>
                  <w:hideMark/>
                </w:tcPr>
                <w:p w14:paraId="022C5624" w14:textId="77777777" w:rsidR="003C0F5D" w:rsidRDefault="003C0F5D"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hideMark/>
                </w:tcPr>
                <w:p w14:paraId="79F14C10" w14:textId="77777777" w:rsidR="003C0F5D" w:rsidRDefault="003C0F5D"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15%</w:t>
                  </w:r>
                </w:p>
              </w:tc>
            </w:tr>
            <w:tr w:rsidR="003C0F5D" w14:paraId="14C4A87E" w14:textId="77777777" w:rsidTr="008C5318">
              <w:trPr>
                <w:jc w:val="center"/>
              </w:trPr>
              <w:tc>
                <w:tcPr>
                  <w:tcW w:w="1361" w:type="dxa"/>
                  <w:tcBorders>
                    <w:top w:val="single" w:sz="4" w:space="0" w:color="auto"/>
                    <w:left w:val="single" w:sz="4" w:space="0" w:color="auto"/>
                    <w:bottom w:val="single" w:sz="4" w:space="0" w:color="auto"/>
                    <w:right w:val="single" w:sz="4" w:space="0" w:color="auto"/>
                  </w:tcBorders>
                  <w:vAlign w:val="center"/>
                  <w:hideMark/>
                </w:tcPr>
                <w:p w14:paraId="4ECFE3E7" w14:textId="77777777" w:rsidR="003C0F5D" w:rsidRDefault="003C0F5D" w:rsidP="004F173A">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Usklađenost s Državnim pedagoškim standardom  vezano uz broj djece i odgojitelja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866F162" w14:textId="77777777" w:rsidR="003C0F5D" w:rsidRDefault="003C0F5D" w:rsidP="004F173A">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Broj djece u skupini mora biti u skladu s DPS-om kako bi se  osigurala kvaliteta odgojno-obrazovnog rada</w:t>
                  </w:r>
                </w:p>
              </w:tc>
              <w:tc>
                <w:tcPr>
                  <w:tcW w:w="1304" w:type="dxa"/>
                  <w:tcBorders>
                    <w:top w:val="single" w:sz="4" w:space="0" w:color="auto"/>
                    <w:left w:val="single" w:sz="4" w:space="0" w:color="auto"/>
                    <w:bottom w:val="single" w:sz="4" w:space="0" w:color="auto"/>
                    <w:right w:val="single" w:sz="4" w:space="0" w:color="auto"/>
                  </w:tcBorders>
                  <w:vAlign w:val="center"/>
                  <w:hideMark/>
                </w:tcPr>
                <w:p w14:paraId="4046F59F" w14:textId="77777777" w:rsidR="003C0F5D" w:rsidRDefault="003C0F5D" w:rsidP="004F173A">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Broj djece u skupini u odnosu na broj odgojitelja</w:t>
                  </w:r>
                </w:p>
              </w:tc>
              <w:tc>
                <w:tcPr>
                  <w:tcW w:w="963" w:type="dxa"/>
                  <w:tcBorders>
                    <w:top w:val="single" w:sz="4" w:space="0" w:color="auto"/>
                    <w:left w:val="single" w:sz="4" w:space="0" w:color="auto"/>
                    <w:bottom w:val="single" w:sz="4" w:space="0" w:color="auto"/>
                    <w:right w:val="single" w:sz="4" w:space="0" w:color="auto"/>
                  </w:tcBorders>
                  <w:vAlign w:val="center"/>
                  <w:hideMark/>
                </w:tcPr>
                <w:p w14:paraId="7D49B75D" w14:textId="77777777" w:rsidR="003C0F5D" w:rsidRDefault="003C0F5D"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100%</w:t>
                  </w:r>
                </w:p>
              </w:tc>
              <w:tc>
                <w:tcPr>
                  <w:tcW w:w="907" w:type="dxa"/>
                  <w:tcBorders>
                    <w:top w:val="single" w:sz="4" w:space="0" w:color="auto"/>
                    <w:left w:val="single" w:sz="4" w:space="0" w:color="auto"/>
                    <w:bottom w:val="single" w:sz="4" w:space="0" w:color="auto"/>
                    <w:right w:val="single" w:sz="4" w:space="0" w:color="auto"/>
                  </w:tcBorders>
                  <w:vAlign w:val="center"/>
                </w:tcPr>
                <w:p w14:paraId="100C6C7D" w14:textId="38751B6C" w:rsidR="003C0F5D" w:rsidRDefault="00F0343C"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w:t>
                  </w:r>
                  <w:r w:rsidR="003C0F5D">
                    <w:rPr>
                      <w:rFonts w:ascii="Times New Roman" w:hAnsi="Times New Roman" w:cs="Times New Roman"/>
                      <w:color w:val="auto"/>
                      <w:sz w:val="18"/>
                      <w:szCs w:val="18"/>
                      <w:lang w:eastAsia="hr-HR"/>
                    </w:rPr>
                    <w:t>0</w:t>
                  </w:r>
                  <w:r>
                    <w:rPr>
                      <w:rFonts w:ascii="Times New Roman" w:hAnsi="Times New Roman" w:cs="Times New Roman"/>
                      <w:color w:val="auto"/>
                      <w:sz w:val="18"/>
                      <w:szCs w:val="18"/>
                      <w:lang w:eastAsia="hr-HR"/>
                    </w:rPr>
                    <w:t>%</w:t>
                  </w:r>
                </w:p>
              </w:tc>
              <w:tc>
                <w:tcPr>
                  <w:tcW w:w="907" w:type="dxa"/>
                  <w:tcBorders>
                    <w:top w:val="single" w:sz="4" w:space="0" w:color="auto"/>
                    <w:left w:val="single" w:sz="4" w:space="0" w:color="auto"/>
                    <w:bottom w:val="single" w:sz="4" w:space="0" w:color="auto"/>
                    <w:right w:val="single" w:sz="4" w:space="0" w:color="auto"/>
                  </w:tcBorders>
                  <w:vAlign w:val="center"/>
                  <w:hideMark/>
                </w:tcPr>
                <w:p w14:paraId="47AABB12" w14:textId="77777777" w:rsidR="003C0F5D" w:rsidRDefault="003C0F5D"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hideMark/>
                </w:tcPr>
                <w:p w14:paraId="7BD77C33" w14:textId="77777777" w:rsidR="003C0F5D" w:rsidRDefault="003C0F5D"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100%</w:t>
                  </w:r>
                </w:p>
              </w:tc>
            </w:tr>
            <w:tr w:rsidR="003C0F5D" w14:paraId="62A4788F" w14:textId="77777777" w:rsidTr="008C5318">
              <w:trPr>
                <w:jc w:val="center"/>
              </w:trPr>
              <w:tc>
                <w:tcPr>
                  <w:tcW w:w="1361" w:type="dxa"/>
                  <w:tcBorders>
                    <w:top w:val="single" w:sz="4" w:space="0" w:color="auto"/>
                    <w:left w:val="single" w:sz="4" w:space="0" w:color="auto"/>
                    <w:bottom w:val="single" w:sz="4" w:space="0" w:color="auto"/>
                    <w:right w:val="single" w:sz="4" w:space="0" w:color="auto"/>
                  </w:tcBorders>
                  <w:vAlign w:val="center"/>
                  <w:hideMark/>
                </w:tcPr>
                <w:p w14:paraId="578095E8" w14:textId="77777777" w:rsidR="003C0F5D" w:rsidRDefault="003C0F5D" w:rsidP="004F173A">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Odgojitelji stručni suradnici i ravnatelj stručno su se usavršavali sukladno planu i programu koji donosi ministar nadležan za obrazovanje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B03BE98" w14:textId="77777777" w:rsidR="003C0F5D" w:rsidRDefault="003C0F5D" w:rsidP="004F173A">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Seminari i radionice doprinose profesionalnom rastu i razvoju koji su neophodni za  kvalitetu provođenja predškolskog odgoja i obrazovanja</w:t>
                  </w:r>
                </w:p>
              </w:tc>
              <w:tc>
                <w:tcPr>
                  <w:tcW w:w="1304" w:type="dxa"/>
                  <w:tcBorders>
                    <w:top w:val="single" w:sz="4" w:space="0" w:color="auto"/>
                    <w:left w:val="single" w:sz="4" w:space="0" w:color="auto"/>
                    <w:bottom w:val="single" w:sz="4" w:space="0" w:color="auto"/>
                    <w:right w:val="single" w:sz="4" w:space="0" w:color="auto"/>
                  </w:tcBorders>
                  <w:vAlign w:val="center"/>
                </w:tcPr>
                <w:p w14:paraId="59B3BAD6" w14:textId="77777777" w:rsidR="003C0F5D" w:rsidRDefault="003C0F5D" w:rsidP="004F173A">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p>
              </w:tc>
              <w:tc>
                <w:tcPr>
                  <w:tcW w:w="963" w:type="dxa"/>
                  <w:tcBorders>
                    <w:top w:val="single" w:sz="4" w:space="0" w:color="auto"/>
                    <w:left w:val="single" w:sz="4" w:space="0" w:color="auto"/>
                    <w:bottom w:val="single" w:sz="4" w:space="0" w:color="auto"/>
                    <w:right w:val="single" w:sz="4" w:space="0" w:color="auto"/>
                  </w:tcBorders>
                  <w:vAlign w:val="center"/>
                  <w:hideMark/>
                </w:tcPr>
                <w:p w14:paraId="5F139A0D" w14:textId="77777777" w:rsidR="003C0F5D" w:rsidRDefault="003C0F5D"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80%</w:t>
                  </w:r>
                </w:p>
              </w:tc>
              <w:tc>
                <w:tcPr>
                  <w:tcW w:w="907" w:type="dxa"/>
                  <w:tcBorders>
                    <w:top w:val="single" w:sz="4" w:space="0" w:color="auto"/>
                    <w:left w:val="single" w:sz="4" w:space="0" w:color="auto"/>
                    <w:bottom w:val="single" w:sz="4" w:space="0" w:color="auto"/>
                    <w:right w:val="single" w:sz="4" w:space="0" w:color="auto"/>
                  </w:tcBorders>
                  <w:vAlign w:val="center"/>
                </w:tcPr>
                <w:p w14:paraId="0E09DDA9" w14:textId="31D32293" w:rsidR="003C0F5D" w:rsidRDefault="00F0343C"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w:t>
                  </w:r>
                  <w:r w:rsidR="003C0F5D">
                    <w:rPr>
                      <w:rFonts w:ascii="Times New Roman" w:hAnsi="Times New Roman" w:cs="Times New Roman"/>
                      <w:color w:val="auto"/>
                      <w:sz w:val="18"/>
                      <w:szCs w:val="18"/>
                      <w:lang w:eastAsia="hr-HR"/>
                    </w:rPr>
                    <w:t>0</w:t>
                  </w:r>
                  <w:r>
                    <w:rPr>
                      <w:rFonts w:ascii="Times New Roman" w:hAnsi="Times New Roman" w:cs="Times New Roman"/>
                      <w:color w:val="auto"/>
                      <w:sz w:val="18"/>
                      <w:szCs w:val="18"/>
                      <w:lang w:eastAsia="hr-HR"/>
                    </w:rPr>
                    <w:t>%</w:t>
                  </w:r>
                </w:p>
              </w:tc>
              <w:tc>
                <w:tcPr>
                  <w:tcW w:w="907" w:type="dxa"/>
                  <w:tcBorders>
                    <w:top w:val="single" w:sz="4" w:space="0" w:color="auto"/>
                    <w:left w:val="single" w:sz="4" w:space="0" w:color="auto"/>
                    <w:bottom w:val="single" w:sz="4" w:space="0" w:color="auto"/>
                    <w:right w:val="single" w:sz="4" w:space="0" w:color="auto"/>
                  </w:tcBorders>
                  <w:vAlign w:val="center"/>
                  <w:hideMark/>
                </w:tcPr>
                <w:p w14:paraId="2B895651" w14:textId="77777777" w:rsidR="003C0F5D" w:rsidRDefault="003C0F5D"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hideMark/>
                </w:tcPr>
                <w:p w14:paraId="4EC12490" w14:textId="77777777" w:rsidR="003C0F5D" w:rsidRDefault="003C0F5D"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50%</w:t>
                  </w:r>
                </w:p>
              </w:tc>
            </w:tr>
            <w:tr w:rsidR="003C0F5D" w14:paraId="0F6DA0D5" w14:textId="77777777" w:rsidTr="008C5318">
              <w:trPr>
                <w:jc w:val="center"/>
              </w:trPr>
              <w:tc>
                <w:tcPr>
                  <w:tcW w:w="1361" w:type="dxa"/>
                  <w:tcBorders>
                    <w:top w:val="single" w:sz="4" w:space="0" w:color="auto"/>
                    <w:left w:val="single" w:sz="4" w:space="0" w:color="auto"/>
                    <w:bottom w:val="single" w:sz="4" w:space="0" w:color="auto"/>
                    <w:right w:val="single" w:sz="4" w:space="0" w:color="auto"/>
                  </w:tcBorders>
                  <w:vAlign w:val="center"/>
                  <w:hideMark/>
                </w:tcPr>
                <w:p w14:paraId="5AB1F464" w14:textId="77777777" w:rsidR="003C0F5D" w:rsidRDefault="003C0F5D" w:rsidP="004F173A">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Povećanje broja kreativnih radionica u koje su uključeni roditelji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7F9967D" w14:textId="77777777" w:rsidR="003C0F5D" w:rsidRDefault="003C0F5D" w:rsidP="004F173A">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Radionicama se potiče motiviranost roditelja za sudjelovanje u radu vrtića</w:t>
                  </w:r>
                </w:p>
              </w:tc>
              <w:tc>
                <w:tcPr>
                  <w:tcW w:w="1304" w:type="dxa"/>
                  <w:tcBorders>
                    <w:top w:val="single" w:sz="4" w:space="0" w:color="auto"/>
                    <w:left w:val="single" w:sz="4" w:space="0" w:color="auto"/>
                    <w:bottom w:val="single" w:sz="4" w:space="0" w:color="auto"/>
                    <w:right w:val="single" w:sz="4" w:space="0" w:color="auto"/>
                  </w:tcBorders>
                  <w:vAlign w:val="center"/>
                  <w:hideMark/>
                </w:tcPr>
                <w:p w14:paraId="3D0F2469" w14:textId="77777777" w:rsidR="003C0F5D" w:rsidRDefault="003C0F5D" w:rsidP="004F173A">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Broj održanih radionica godišnje</w:t>
                  </w:r>
                </w:p>
              </w:tc>
              <w:tc>
                <w:tcPr>
                  <w:tcW w:w="963" w:type="dxa"/>
                  <w:tcBorders>
                    <w:top w:val="single" w:sz="4" w:space="0" w:color="auto"/>
                    <w:left w:val="single" w:sz="4" w:space="0" w:color="auto"/>
                    <w:bottom w:val="single" w:sz="4" w:space="0" w:color="auto"/>
                    <w:right w:val="single" w:sz="4" w:space="0" w:color="auto"/>
                  </w:tcBorders>
                  <w:vAlign w:val="center"/>
                  <w:hideMark/>
                </w:tcPr>
                <w:p w14:paraId="08F4924F" w14:textId="77777777" w:rsidR="003C0F5D" w:rsidRDefault="003C0F5D"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42</w:t>
                  </w:r>
                </w:p>
              </w:tc>
              <w:tc>
                <w:tcPr>
                  <w:tcW w:w="907" w:type="dxa"/>
                  <w:tcBorders>
                    <w:top w:val="single" w:sz="4" w:space="0" w:color="auto"/>
                    <w:left w:val="single" w:sz="4" w:space="0" w:color="auto"/>
                    <w:bottom w:val="single" w:sz="4" w:space="0" w:color="auto"/>
                    <w:right w:val="single" w:sz="4" w:space="0" w:color="auto"/>
                  </w:tcBorders>
                  <w:vAlign w:val="center"/>
                </w:tcPr>
                <w:p w14:paraId="299DA316" w14:textId="605A2EFD" w:rsidR="003C0F5D" w:rsidRDefault="00F0343C"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22</w:t>
                  </w:r>
                </w:p>
              </w:tc>
              <w:tc>
                <w:tcPr>
                  <w:tcW w:w="907" w:type="dxa"/>
                  <w:tcBorders>
                    <w:top w:val="single" w:sz="4" w:space="0" w:color="auto"/>
                    <w:left w:val="single" w:sz="4" w:space="0" w:color="auto"/>
                    <w:bottom w:val="single" w:sz="4" w:space="0" w:color="auto"/>
                    <w:right w:val="single" w:sz="4" w:space="0" w:color="auto"/>
                  </w:tcBorders>
                  <w:vAlign w:val="center"/>
                  <w:hideMark/>
                </w:tcPr>
                <w:p w14:paraId="1F865A49" w14:textId="500579F4" w:rsidR="003C0F5D" w:rsidRDefault="00F0343C"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hideMark/>
                </w:tcPr>
                <w:p w14:paraId="00426D74" w14:textId="77777777" w:rsidR="003C0F5D" w:rsidRDefault="003C0F5D"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22</w:t>
                  </w:r>
                </w:p>
              </w:tc>
            </w:tr>
            <w:tr w:rsidR="003C0F5D" w14:paraId="04683957" w14:textId="77777777" w:rsidTr="008C5318">
              <w:trPr>
                <w:jc w:val="center"/>
              </w:trPr>
              <w:tc>
                <w:tcPr>
                  <w:tcW w:w="1361" w:type="dxa"/>
                  <w:tcBorders>
                    <w:top w:val="single" w:sz="4" w:space="0" w:color="auto"/>
                    <w:left w:val="single" w:sz="4" w:space="0" w:color="auto"/>
                    <w:bottom w:val="single" w:sz="4" w:space="0" w:color="auto"/>
                    <w:right w:val="single" w:sz="4" w:space="0" w:color="auto"/>
                  </w:tcBorders>
                  <w:vAlign w:val="center"/>
                  <w:hideMark/>
                </w:tcPr>
                <w:p w14:paraId="7BBFCCDD" w14:textId="77777777" w:rsidR="003C0F5D" w:rsidRDefault="003C0F5D" w:rsidP="004F173A">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Broj djece uključene u poslijepodnevni rad vrtića – projekt „Požeški </w:t>
                  </w:r>
                  <w:proofErr w:type="spellStart"/>
                  <w:r>
                    <w:rPr>
                      <w:rFonts w:ascii="Times New Roman" w:hAnsi="Times New Roman" w:cs="Times New Roman"/>
                      <w:color w:val="auto"/>
                      <w:sz w:val="18"/>
                      <w:szCs w:val="18"/>
                      <w:lang w:eastAsia="hr-HR"/>
                    </w:rPr>
                    <w:t>limači</w:t>
                  </w:r>
                  <w:proofErr w:type="spellEnd"/>
                  <w:r>
                    <w:rPr>
                      <w:rFonts w:ascii="Times New Roman" w:hAnsi="Times New Roman" w:cs="Times New Roman"/>
                      <w:color w:val="auto"/>
                      <w:sz w:val="18"/>
                      <w:szCs w:val="18"/>
                      <w:lang w:eastAsia="hr-HR"/>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8233F6B" w14:textId="77777777" w:rsidR="003C0F5D" w:rsidRDefault="003C0F5D" w:rsidP="004F173A">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Broj uključene djece</w:t>
                  </w:r>
                </w:p>
              </w:tc>
              <w:tc>
                <w:tcPr>
                  <w:tcW w:w="1304" w:type="dxa"/>
                  <w:tcBorders>
                    <w:top w:val="single" w:sz="4" w:space="0" w:color="auto"/>
                    <w:left w:val="single" w:sz="4" w:space="0" w:color="auto"/>
                    <w:bottom w:val="single" w:sz="4" w:space="0" w:color="auto"/>
                    <w:right w:val="single" w:sz="4" w:space="0" w:color="auto"/>
                  </w:tcBorders>
                  <w:vAlign w:val="center"/>
                  <w:hideMark/>
                </w:tcPr>
                <w:p w14:paraId="4B449E99" w14:textId="77777777" w:rsidR="003C0F5D" w:rsidRDefault="003C0F5D" w:rsidP="004F173A">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Kom</w:t>
                  </w:r>
                </w:p>
              </w:tc>
              <w:tc>
                <w:tcPr>
                  <w:tcW w:w="963" w:type="dxa"/>
                  <w:tcBorders>
                    <w:top w:val="single" w:sz="4" w:space="0" w:color="auto"/>
                    <w:left w:val="single" w:sz="4" w:space="0" w:color="auto"/>
                    <w:bottom w:val="single" w:sz="4" w:space="0" w:color="auto"/>
                    <w:right w:val="single" w:sz="4" w:space="0" w:color="auto"/>
                  </w:tcBorders>
                  <w:vAlign w:val="center"/>
                  <w:hideMark/>
                </w:tcPr>
                <w:p w14:paraId="22852C4D" w14:textId="77777777" w:rsidR="003C0F5D" w:rsidRDefault="003C0F5D"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21</w:t>
                  </w:r>
                </w:p>
              </w:tc>
              <w:tc>
                <w:tcPr>
                  <w:tcW w:w="907" w:type="dxa"/>
                  <w:tcBorders>
                    <w:top w:val="single" w:sz="4" w:space="0" w:color="auto"/>
                    <w:left w:val="single" w:sz="4" w:space="0" w:color="auto"/>
                    <w:bottom w:val="single" w:sz="4" w:space="0" w:color="auto"/>
                    <w:right w:val="single" w:sz="4" w:space="0" w:color="auto"/>
                  </w:tcBorders>
                  <w:vAlign w:val="center"/>
                </w:tcPr>
                <w:p w14:paraId="6A013BD8" w14:textId="4C9ADCBC" w:rsidR="003C0F5D" w:rsidRDefault="00F0343C"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w:t>
                  </w:r>
                </w:p>
              </w:tc>
              <w:tc>
                <w:tcPr>
                  <w:tcW w:w="907" w:type="dxa"/>
                  <w:tcBorders>
                    <w:top w:val="single" w:sz="4" w:space="0" w:color="auto"/>
                    <w:left w:val="single" w:sz="4" w:space="0" w:color="auto"/>
                    <w:bottom w:val="single" w:sz="4" w:space="0" w:color="auto"/>
                    <w:right w:val="single" w:sz="4" w:space="0" w:color="auto"/>
                  </w:tcBorders>
                  <w:vAlign w:val="center"/>
                  <w:hideMark/>
                </w:tcPr>
                <w:p w14:paraId="4C61BE4F" w14:textId="321EEA57" w:rsidR="003C0F5D" w:rsidRDefault="00F0343C"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hideMark/>
                </w:tcPr>
                <w:p w14:paraId="5CCECBAB" w14:textId="77777777" w:rsidR="003C0F5D" w:rsidRDefault="003C0F5D"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w:t>
                  </w:r>
                </w:p>
              </w:tc>
            </w:tr>
            <w:tr w:rsidR="003C0F5D" w14:paraId="23430E04" w14:textId="77777777" w:rsidTr="008C5318">
              <w:trPr>
                <w:jc w:val="center"/>
              </w:trPr>
              <w:tc>
                <w:tcPr>
                  <w:tcW w:w="1361" w:type="dxa"/>
                  <w:tcBorders>
                    <w:top w:val="single" w:sz="4" w:space="0" w:color="auto"/>
                    <w:left w:val="single" w:sz="4" w:space="0" w:color="auto"/>
                    <w:bottom w:val="single" w:sz="4" w:space="0" w:color="auto"/>
                    <w:right w:val="single" w:sz="4" w:space="0" w:color="auto"/>
                  </w:tcBorders>
                  <w:vAlign w:val="center"/>
                  <w:hideMark/>
                </w:tcPr>
                <w:p w14:paraId="2D6C6665" w14:textId="77777777" w:rsidR="003C0F5D" w:rsidRDefault="003C0F5D" w:rsidP="004F173A">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Broj zaposlenih osoba kroz projekt „Požeški </w:t>
                  </w:r>
                  <w:proofErr w:type="spellStart"/>
                  <w:r>
                    <w:rPr>
                      <w:rFonts w:ascii="Times New Roman" w:hAnsi="Times New Roman" w:cs="Times New Roman"/>
                      <w:color w:val="auto"/>
                      <w:sz w:val="18"/>
                      <w:szCs w:val="18"/>
                      <w:lang w:eastAsia="hr-HR"/>
                    </w:rPr>
                    <w:t>limači</w:t>
                  </w:r>
                  <w:proofErr w:type="spellEnd"/>
                  <w:r>
                    <w:rPr>
                      <w:rFonts w:ascii="Times New Roman" w:hAnsi="Times New Roman" w:cs="Times New Roman"/>
                      <w:color w:val="auto"/>
                      <w:sz w:val="18"/>
                      <w:szCs w:val="18"/>
                      <w:lang w:eastAsia="hr-HR"/>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2A0F57A" w14:textId="77777777" w:rsidR="003C0F5D" w:rsidRDefault="003C0F5D" w:rsidP="004F173A">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Broj odgojiteljica ili stručnih suradnika</w:t>
                  </w:r>
                </w:p>
              </w:tc>
              <w:tc>
                <w:tcPr>
                  <w:tcW w:w="1304" w:type="dxa"/>
                  <w:tcBorders>
                    <w:top w:val="single" w:sz="4" w:space="0" w:color="auto"/>
                    <w:left w:val="single" w:sz="4" w:space="0" w:color="auto"/>
                    <w:bottom w:val="single" w:sz="4" w:space="0" w:color="auto"/>
                    <w:right w:val="single" w:sz="4" w:space="0" w:color="auto"/>
                  </w:tcBorders>
                  <w:vAlign w:val="center"/>
                  <w:hideMark/>
                </w:tcPr>
                <w:p w14:paraId="63F6196B" w14:textId="77777777" w:rsidR="003C0F5D" w:rsidRDefault="003C0F5D" w:rsidP="004F173A">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Kom</w:t>
                  </w:r>
                </w:p>
              </w:tc>
              <w:tc>
                <w:tcPr>
                  <w:tcW w:w="963" w:type="dxa"/>
                  <w:tcBorders>
                    <w:top w:val="single" w:sz="4" w:space="0" w:color="auto"/>
                    <w:left w:val="single" w:sz="4" w:space="0" w:color="auto"/>
                    <w:bottom w:val="single" w:sz="4" w:space="0" w:color="auto"/>
                    <w:right w:val="single" w:sz="4" w:space="0" w:color="auto"/>
                  </w:tcBorders>
                  <w:vAlign w:val="center"/>
                  <w:hideMark/>
                </w:tcPr>
                <w:p w14:paraId="7339FE60" w14:textId="77777777" w:rsidR="003C0F5D" w:rsidRDefault="003C0F5D"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9</w:t>
                  </w:r>
                </w:p>
              </w:tc>
              <w:tc>
                <w:tcPr>
                  <w:tcW w:w="907" w:type="dxa"/>
                  <w:tcBorders>
                    <w:top w:val="single" w:sz="4" w:space="0" w:color="auto"/>
                    <w:left w:val="single" w:sz="4" w:space="0" w:color="auto"/>
                    <w:bottom w:val="single" w:sz="4" w:space="0" w:color="auto"/>
                    <w:right w:val="single" w:sz="4" w:space="0" w:color="auto"/>
                  </w:tcBorders>
                  <w:vAlign w:val="center"/>
                </w:tcPr>
                <w:p w14:paraId="12E0A748" w14:textId="0BCC7448" w:rsidR="003C0F5D" w:rsidRDefault="00F0343C"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w:t>
                  </w:r>
                </w:p>
              </w:tc>
              <w:tc>
                <w:tcPr>
                  <w:tcW w:w="907" w:type="dxa"/>
                  <w:tcBorders>
                    <w:top w:val="single" w:sz="4" w:space="0" w:color="auto"/>
                    <w:left w:val="single" w:sz="4" w:space="0" w:color="auto"/>
                    <w:bottom w:val="single" w:sz="4" w:space="0" w:color="auto"/>
                    <w:right w:val="single" w:sz="4" w:space="0" w:color="auto"/>
                  </w:tcBorders>
                  <w:vAlign w:val="center"/>
                  <w:hideMark/>
                </w:tcPr>
                <w:p w14:paraId="4F7E391E" w14:textId="03B91855" w:rsidR="003C0F5D" w:rsidRDefault="00F0343C"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hideMark/>
                </w:tcPr>
                <w:p w14:paraId="38620413" w14:textId="77777777" w:rsidR="003C0F5D" w:rsidRDefault="003C0F5D" w:rsidP="004F173A">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w:t>
                  </w:r>
                </w:p>
              </w:tc>
            </w:tr>
          </w:tbl>
          <w:p w14:paraId="5E7D835F"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p>
        </w:tc>
      </w:tr>
    </w:tbl>
    <w:p w14:paraId="124C1BC8" w14:textId="77777777" w:rsidR="003C0F5D" w:rsidRDefault="003C0F5D" w:rsidP="00F0343C">
      <w:pPr>
        <w:spacing w:after="0" w:line="240" w:lineRule="auto"/>
        <w:rPr>
          <w:rFonts w:ascii="Times New Roman" w:hAnsi="Times New Roman" w:cs="Times New Roman"/>
          <w:b/>
          <w:bCs/>
          <w:color w:val="auto"/>
          <w:sz w:val="24"/>
          <w:szCs w:val="24"/>
        </w:rPr>
      </w:pPr>
    </w:p>
    <w:p w14:paraId="0CD27DD5" w14:textId="77777777" w:rsidR="003C0F5D" w:rsidRDefault="003C0F5D" w:rsidP="003C0F5D">
      <w:pPr>
        <w:spacing w:after="0" w:line="240" w:lineRule="auto"/>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GLAVA 00404 - JAVNE USTANOVE ODGOJA I OBRAZOVANJA – OSNOVNE ŠKOLE</w:t>
      </w:r>
    </w:p>
    <w:p w14:paraId="0232145F" w14:textId="77777777" w:rsidR="003C0F5D" w:rsidRDefault="003C0F5D" w:rsidP="003C0F5D">
      <w:pPr>
        <w:spacing w:after="0" w:line="240" w:lineRule="auto"/>
        <w:jc w:val="both"/>
        <w:rPr>
          <w:rFonts w:ascii="Times New Roman" w:hAnsi="Times New Roman" w:cs="Times New Roman"/>
          <w:b/>
          <w:bCs/>
          <w:color w:val="auto"/>
          <w:sz w:val="18"/>
          <w:szCs w:val="18"/>
        </w:rPr>
      </w:pPr>
    </w:p>
    <w:tbl>
      <w:tblPr>
        <w:tblW w:w="106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195"/>
        <w:gridCol w:w="8425"/>
      </w:tblGrid>
      <w:tr w:rsidR="003C0F5D" w14:paraId="5B93E3BE" w14:textId="77777777" w:rsidTr="008C5318">
        <w:trPr>
          <w:trHeight w:val="425"/>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564438A2" w14:textId="77777777" w:rsidR="003C0F5D" w:rsidRDefault="003C0F5D" w:rsidP="008C5318">
            <w:pPr>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rPr>
              <w:t>ŠIFRA I NAZIV PROGRAMA:</w:t>
            </w:r>
          </w:p>
        </w:tc>
        <w:tc>
          <w:tcPr>
            <w:tcW w:w="8431" w:type="dxa"/>
            <w:tcBorders>
              <w:top w:val="single" w:sz="4" w:space="0" w:color="00000A"/>
              <w:left w:val="single" w:sz="4" w:space="0" w:color="00000A"/>
              <w:bottom w:val="single" w:sz="4" w:space="0" w:color="00000A"/>
              <w:right w:val="single" w:sz="4" w:space="0" w:color="00000A"/>
            </w:tcBorders>
            <w:vAlign w:val="center"/>
            <w:hideMark/>
          </w:tcPr>
          <w:p w14:paraId="123D7A92"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6000 REDOVNA DJELATNOST OSNOVNOG ŠKOLSTA</w:t>
            </w:r>
          </w:p>
        </w:tc>
      </w:tr>
      <w:tr w:rsidR="003C0F5D" w14:paraId="60EC44AD" w14:textId="77777777" w:rsidTr="008C5318">
        <w:trPr>
          <w:trHeight w:val="425"/>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5394CC69"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431" w:type="dxa"/>
            <w:tcBorders>
              <w:top w:val="single" w:sz="4" w:space="0" w:color="00000A"/>
              <w:left w:val="single" w:sz="4" w:space="0" w:color="00000A"/>
              <w:bottom w:val="single" w:sz="4" w:space="0" w:color="00000A"/>
              <w:right w:val="single" w:sz="4" w:space="0" w:color="00000A"/>
            </w:tcBorders>
            <w:vAlign w:val="center"/>
            <w:hideMark/>
          </w:tcPr>
          <w:p w14:paraId="0E72B090"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Financiranje troškova prijevoza učenika osnovnih škola i ulaganje u građevinske objekte osnovnih škola kojima je Grad Požega osnivač iz decentraliziranih sredstava</w:t>
            </w:r>
          </w:p>
        </w:tc>
      </w:tr>
      <w:tr w:rsidR="003C0F5D" w14:paraId="4E56AFCA" w14:textId="77777777" w:rsidTr="008C5318">
        <w:trPr>
          <w:trHeight w:val="1551"/>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63137BCF"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431" w:type="dxa"/>
            <w:tcBorders>
              <w:top w:val="single" w:sz="4" w:space="0" w:color="00000A"/>
              <w:left w:val="single" w:sz="4" w:space="0" w:color="00000A"/>
              <w:bottom w:val="single" w:sz="4" w:space="0" w:color="00000A"/>
              <w:right w:val="single" w:sz="4" w:space="0" w:color="00000A"/>
            </w:tcBorders>
            <w:hideMark/>
          </w:tcPr>
          <w:p w14:paraId="7D81A1AB" w14:textId="77777777" w:rsidR="003C0F5D" w:rsidRDefault="003C0F5D" w:rsidP="008C5318">
            <w:pPr>
              <w:pStyle w:val="Odlomakpopisa"/>
              <w:spacing w:line="254"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7124056B" w14:textId="77777777" w:rsidR="003C0F5D" w:rsidRDefault="003C0F5D" w:rsidP="008C5318">
            <w:pPr>
              <w:pStyle w:val="Odlomakpopisa"/>
              <w:spacing w:line="254" w:lineRule="auto"/>
              <w:ind w:left="0"/>
              <w:jc w:val="both"/>
              <w:rPr>
                <w:color w:val="auto"/>
                <w:sz w:val="18"/>
                <w:szCs w:val="18"/>
                <w:lang w:eastAsia="en-US"/>
              </w:rPr>
            </w:pPr>
            <w:r>
              <w:rPr>
                <w:color w:val="auto"/>
                <w:sz w:val="18"/>
                <w:szCs w:val="18"/>
                <w:lang w:eastAsia="en-US"/>
              </w:rPr>
              <w:t>Statut Grada Požege (Službene novine Grada Požege, broj:  3/13.,19/13., 5/14., 19/14., 4/18., 7/18.- pročišćeni tekst ,11/18., 12/19. i 2/20.)</w:t>
            </w:r>
          </w:p>
          <w:p w14:paraId="0DF0D415" w14:textId="77777777" w:rsidR="003C0F5D" w:rsidRDefault="003C0F5D" w:rsidP="008C5318">
            <w:pPr>
              <w:pStyle w:val="Odlomakpopisa"/>
              <w:spacing w:line="254" w:lineRule="auto"/>
              <w:ind w:left="0"/>
              <w:jc w:val="both"/>
              <w:rPr>
                <w:rStyle w:val="Naglaeno"/>
                <w:rFonts w:eastAsia="Calibri"/>
                <w:color w:val="auto"/>
                <w:sz w:val="18"/>
                <w:szCs w:val="18"/>
                <w:lang w:eastAsia="en-US"/>
              </w:rPr>
            </w:pPr>
            <w:r>
              <w:rPr>
                <w:color w:val="auto"/>
                <w:sz w:val="18"/>
                <w:szCs w:val="18"/>
                <w:lang w:eastAsia="en-US"/>
              </w:rPr>
              <w:t>Uredba</w:t>
            </w:r>
            <w:r>
              <w:rPr>
                <w:rStyle w:val="Naglaeno"/>
                <w:rFonts w:eastAsia="Calibri"/>
                <w:color w:val="auto"/>
                <w:sz w:val="18"/>
                <w:szCs w:val="18"/>
                <w:lang w:eastAsia="en-US"/>
              </w:rPr>
              <w:t xml:space="preserve"> o načinu financiranja decentraliziranih funkcija te izračuna iznosa pomoći izravnanja za decentralizirane funkcije jedinica lokalne i područne (regionalne) samouprave za 2020. godinu (NN 128/19.)</w:t>
            </w:r>
          </w:p>
          <w:p w14:paraId="6B04E6FE" w14:textId="77777777" w:rsidR="003C0F5D" w:rsidRPr="00232B4A" w:rsidRDefault="003C0F5D" w:rsidP="008C5318">
            <w:pPr>
              <w:pStyle w:val="Odlomakpopisa"/>
              <w:spacing w:line="254" w:lineRule="auto"/>
              <w:ind w:left="0"/>
              <w:jc w:val="both"/>
              <w:rPr>
                <w:rStyle w:val="Naglaeno"/>
                <w:b w:val="0"/>
                <w:bCs w:val="0"/>
                <w:color w:val="auto"/>
                <w:sz w:val="18"/>
                <w:szCs w:val="18"/>
                <w:lang w:eastAsia="en-US"/>
              </w:rPr>
            </w:pPr>
            <w:r>
              <w:rPr>
                <w:color w:val="auto"/>
                <w:sz w:val="18"/>
                <w:szCs w:val="18"/>
                <w:lang w:eastAsia="en-US"/>
              </w:rPr>
              <w:t>Odluka</w:t>
            </w:r>
            <w:r>
              <w:rPr>
                <w:rStyle w:val="Naglaeno"/>
                <w:rFonts w:eastAsia="Calibri"/>
                <w:color w:val="auto"/>
                <w:sz w:val="18"/>
                <w:szCs w:val="18"/>
                <w:lang w:eastAsia="en-US"/>
              </w:rPr>
              <w:t xml:space="preserve"> o načinu financiranja decentraliziranih funkcija te izračuna iznosa pomoći izravnanja za decentralizirane funkcije jedinica lokalne i područne (regionalne) samouprave za 2020. godinu (NN 128/19.)</w:t>
            </w:r>
          </w:p>
          <w:p w14:paraId="361E9569" w14:textId="77777777" w:rsidR="003C0F5D" w:rsidRDefault="003C0F5D" w:rsidP="008C5318">
            <w:pPr>
              <w:pStyle w:val="Odlomakpopisa"/>
              <w:spacing w:line="254" w:lineRule="auto"/>
              <w:ind w:left="0"/>
              <w:jc w:val="both"/>
              <w:rPr>
                <w:rFonts w:eastAsia="Calibri"/>
              </w:rPr>
            </w:pPr>
            <w:r>
              <w:rPr>
                <w:color w:val="auto"/>
                <w:sz w:val="18"/>
                <w:szCs w:val="18"/>
                <w:lang w:eastAsia="en-US"/>
              </w:rPr>
              <w:t>Zakon o odgoju i obrazovanju u osnovnoj i srednjoj školi (NN, broj: 87/08., 86/09., 92/10., 105/10., 90/11., 5/12., 16/12., 86/12., 126/12., 94/13., 152/14., 07/17., 68/18., 98/19. i 64/20.)</w:t>
            </w:r>
          </w:p>
        </w:tc>
      </w:tr>
      <w:tr w:rsidR="003C0F5D" w14:paraId="01E99B23" w14:textId="77777777" w:rsidTr="008C5318">
        <w:trPr>
          <w:trHeight w:val="1163"/>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6EA2BFA2"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431" w:type="dxa"/>
            <w:tcBorders>
              <w:top w:val="single" w:sz="4" w:space="0" w:color="00000A"/>
              <w:left w:val="single" w:sz="4" w:space="0" w:color="00000A"/>
              <w:bottom w:val="single" w:sz="4" w:space="0" w:color="00000A"/>
              <w:right w:val="single" w:sz="4" w:space="0" w:color="00000A"/>
            </w:tcBorders>
            <w:vAlign w:val="center"/>
            <w:hideMark/>
          </w:tcPr>
          <w:p w14:paraId="749E8F3A"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godine, stvarni troškovi.</w:t>
            </w:r>
          </w:p>
        </w:tc>
      </w:tr>
      <w:tr w:rsidR="003C0F5D" w14:paraId="77F847A1" w14:textId="77777777" w:rsidTr="008C5318">
        <w:trPr>
          <w:trHeight w:val="1166"/>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79F132F3"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NAČIN I SREDSTVA ZA REALIZACIJU PROGRAMA:</w:t>
            </w:r>
          </w:p>
        </w:tc>
        <w:tc>
          <w:tcPr>
            <w:tcW w:w="8431" w:type="dxa"/>
            <w:tcBorders>
              <w:top w:val="single" w:sz="4" w:space="0" w:color="00000A"/>
              <w:left w:val="single" w:sz="4" w:space="0" w:color="00000A"/>
              <w:bottom w:val="single" w:sz="4" w:space="0" w:color="00000A"/>
              <w:right w:val="single" w:sz="4" w:space="0" w:color="00000A"/>
            </w:tcBorders>
            <w:hideMark/>
          </w:tcPr>
          <w:tbl>
            <w:tblPr>
              <w:tblW w:w="80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93"/>
              <w:gridCol w:w="3229"/>
              <w:gridCol w:w="1416"/>
              <w:gridCol w:w="1416"/>
              <w:gridCol w:w="1416"/>
            </w:tblGrid>
            <w:tr w:rsidR="00F0343C" w14:paraId="00788A1F" w14:textId="77777777" w:rsidTr="00F0343C">
              <w:trPr>
                <w:trHeight w:val="230"/>
              </w:trPr>
              <w:tc>
                <w:tcPr>
                  <w:tcW w:w="593" w:type="dxa"/>
                  <w:tcBorders>
                    <w:top w:val="single" w:sz="4" w:space="0" w:color="00000A"/>
                    <w:left w:val="single" w:sz="4" w:space="0" w:color="00000A"/>
                    <w:bottom w:val="single" w:sz="4" w:space="0" w:color="00000A"/>
                    <w:right w:val="single" w:sz="4" w:space="0" w:color="00000A"/>
                  </w:tcBorders>
                  <w:vAlign w:val="center"/>
                  <w:hideMark/>
                </w:tcPr>
                <w:p w14:paraId="353C9F0C" w14:textId="77777777" w:rsidR="00F0343C" w:rsidRDefault="00F0343C" w:rsidP="00F0343C">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229" w:type="dxa"/>
                  <w:tcBorders>
                    <w:top w:val="single" w:sz="4" w:space="0" w:color="00000A"/>
                    <w:left w:val="single" w:sz="4" w:space="0" w:color="00000A"/>
                    <w:bottom w:val="single" w:sz="4" w:space="0" w:color="00000A"/>
                    <w:right w:val="single" w:sz="4" w:space="0" w:color="00000A"/>
                  </w:tcBorders>
                  <w:vAlign w:val="center"/>
                  <w:hideMark/>
                </w:tcPr>
                <w:p w14:paraId="71AE6932" w14:textId="77777777" w:rsidR="00F0343C" w:rsidRDefault="00F0343C" w:rsidP="00F0343C">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6" w:type="dxa"/>
                  <w:tcBorders>
                    <w:top w:val="single" w:sz="4" w:space="0" w:color="00000A"/>
                    <w:left w:val="single" w:sz="4" w:space="0" w:color="00000A"/>
                    <w:bottom w:val="single" w:sz="4" w:space="0" w:color="00000A"/>
                    <w:right w:val="single" w:sz="4" w:space="0" w:color="00000A"/>
                  </w:tcBorders>
                  <w:vAlign w:val="center"/>
                </w:tcPr>
                <w:p w14:paraId="27E8B730" w14:textId="232867B5" w:rsidR="00F0343C" w:rsidRDefault="00F0343C" w:rsidP="00F0343C">
                  <w:pPr>
                    <w:spacing w:after="0" w:line="240" w:lineRule="auto"/>
                    <w:jc w:val="center"/>
                    <w:rPr>
                      <w:rFonts w:ascii="Times New Roman" w:hAnsi="Times New Roman" w:cs="Times New Roman"/>
                      <w:b/>
                      <w:color w:val="auto"/>
                      <w:sz w:val="18"/>
                      <w:szCs w:val="18"/>
                    </w:rPr>
                  </w:pPr>
                  <w:r>
                    <w:rPr>
                      <w:rFonts w:ascii="Times New Roman" w:hAnsi="Times New Roman" w:cs="Times New Roman"/>
                      <w:b/>
                      <w:bCs/>
                      <w:color w:val="auto"/>
                      <w:sz w:val="18"/>
                      <w:szCs w:val="18"/>
                    </w:rPr>
                    <w:t>I.</w:t>
                  </w:r>
                  <w:r>
                    <w:rPr>
                      <w:b/>
                      <w:bCs/>
                      <w:color w:val="auto"/>
                      <w:sz w:val="18"/>
                      <w:szCs w:val="18"/>
                    </w:rPr>
                    <w:t xml:space="preserve"> </w:t>
                  </w:r>
                  <w:r>
                    <w:rPr>
                      <w:rFonts w:ascii="Times New Roman" w:hAnsi="Times New Roman" w:cs="Times New Roman"/>
                      <w:b/>
                      <w:bCs/>
                      <w:color w:val="auto"/>
                      <w:sz w:val="18"/>
                      <w:szCs w:val="18"/>
                    </w:rPr>
                    <w:t>REBALANS 2021.</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577CCD11" w14:textId="77777777" w:rsidR="00F0343C" w:rsidRDefault="00F0343C" w:rsidP="00F0343C">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69D3E156" w14:textId="2C25F9D9" w:rsidR="00F0343C" w:rsidRDefault="00F0343C" w:rsidP="00F0343C">
                  <w:pPr>
                    <w:spacing w:after="0"/>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w:t>
                  </w:r>
                  <w:r>
                    <w:rPr>
                      <w:b/>
                      <w:bCs/>
                      <w:color w:val="auto"/>
                      <w:sz w:val="18"/>
                      <w:szCs w:val="18"/>
                    </w:rPr>
                    <w:t xml:space="preserve"> </w:t>
                  </w:r>
                  <w:r>
                    <w:rPr>
                      <w:rFonts w:ascii="Times New Roman" w:hAnsi="Times New Roman" w:cs="Times New Roman"/>
                      <w:b/>
                      <w:bCs/>
                      <w:color w:val="auto"/>
                      <w:sz w:val="18"/>
                      <w:szCs w:val="18"/>
                    </w:rPr>
                    <w:t>REBALANS 2021.</w:t>
                  </w:r>
                </w:p>
              </w:tc>
            </w:tr>
            <w:tr w:rsidR="00F0343C" w14:paraId="2A288788" w14:textId="77777777" w:rsidTr="00F0343C">
              <w:trPr>
                <w:trHeight w:val="230"/>
              </w:trPr>
              <w:tc>
                <w:tcPr>
                  <w:tcW w:w="593" w:type="dxa"/>
                  <w:tcBorders>
                    <w:top w:val="single" w:sz="4" w:space="0" w:color="00000A"/>
                    <w:left w:val="single" w:sz="4" w:space="0" w:color="00000A"/>
                    <w:bottom w:val="single" w:sz="4" w:space="0" w:color="00000A"/>
                    <w:right w:val="single" w:sz="4" w:space="0" w:color="00000A"/>
                  </w:tcBorders>
                  <w:vAlign w:val="center"/>
                  <w:hideMark/>
                </w:tcPr>
                <w:p w14:paraId="2B576DA0" w14:textId="77777777" w:rsidR="00F0343C" w:rsidRDefault="00F0343C" w:rsidP="00F0343C">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29" w:type="dxa"/>
                  <w:tcBorders>
                    <w:top w:val="single" w:sz="4" w:space="0" w:color="00000A"/>
                    <w:left w:val="single" w:sz="4" w:space="0" w:color="00000A"/>
                    <w:bottom w:val="single" w:sz="4" w:space="0" w:color="00000A"/>
                    <w:right w:val="single" w:sz="4" w:space="0" w:color="00000A"/>
                  </w:tcBorders>
                  <w:vAlign w:val="center"/>
                  <w:hideMark/>
                </w:tcPr>
                <w:p w14:paraId="54156CF7" w14:textId="77777777" w:rsidR="00F0343C" w:rsidRDefault="00F0343C" w:rsidP="00F0343C">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Katolička osnovna škola Požega</w:t>
                  </w:r>
                </w:p>
              </w:tc>
              <w:tc>
                <w:tcPr>
                  <w:tcW w:w="1416" w:type="dxa"/>
                  <w:tcBorders>
                    <w:top w:val="single" w:sz="4" w:space="0" w:color="00000A"/>
                    <w:left w:val="single" w:sz="4" w:space="0" w:color="00000A"/>
                    <w:bottom w:val="single" w:sz="4" w:space="0" w:color="00000A"/>
                    <w:right w:val="single" w:sz="4" w:space="0" w:color="00000A"/>
                  </w:tcBorders>
                  <w:vAlign w:val="center"/>
                </w:tcPr>
                <w:p w14:paraId="1769F3C3" w14:textId="601F5216" w:rsidR="00F0343C" w:rsidRDefault="00F0343C" w:rsidP="00F0343C">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83.000,00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4D1BB1EB" w14:textId="1AE68A67" w:rsidR="00F0343C" w:rsidRDefault="00F0343C" w:rsidP="00F0343C">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3A8562B5" w14:textId="77777777" w:rsidR="00F0343C" w:rsidRDefault="00F0343C" w:rsidP="00F0343C">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83.000,00</w:t>
                  </w:r>
                </w:p>
              </w:tc>
            </w:tr>
            <w:tr w:rsidR="00F0343C" w14:paraId="27A01939" w14:textId="77777777" w:rsidTr="00F0343C">
              <w:trPr>
                <w:trHeight w:val="206"/>
              </w:trPr>
              <w:tc>
                <w:tcPr>
                  <w:tcW w:w="593" w:type="dxa"/>
                  <w:tcBorders>
                    <w:top w:val="single" w:sz="4" w:space="0" w:color="00000A"/>
                    <w:left w:val="single" w:sz="4" w:space="0" w:color="00000A"/>
                    <w:bottom w:val="single" w:sz="4" w:space="0" w:color="00000A"/>
                    <w:right w:val="single" w:sz="4" w:space="0" w:color="00000A"/>
                  </w:tcBorders>
                  <w:vAlign w:val="center"/>
                  <w:hideMark/>
                </w:tcPr>
                <w:p w14:paraId="6FE434B6" w14:textId="77777777" w:rsidR="00F0343C" w:rsidRDefault="00F0343C" w:rsidP="00F0343C">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229" w:type="dxa"/>
                  <w:tcBorders>
                    <w:top w:val="single" w:sz="4" w:space="0" w:color="00000A"/>
                    <w:left w:val="single" w:sz="4" w:space="0" w:color="00000A"/>
                    <w:bottom w:val="single" w:sz="4" w:space="0" w:color="00000A"/>
                    <w:right w:val="single" w:sz="4" w:space="0" w:color="00000A"/>
                  </w:tcBorders>
                  <w:vAlign w:val="center"/>
                  <w:hideMark/>
                </w:tcPr>
                <w:p w14:paraId="20C70ED3" w14:textId="77777777" w:rsidR="00F0343C" w:rsidRDefault="00F0343C" w:rsidP="00F0343C">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Prijevoz učenika</w:t>
                  </w:r>
                </w:p>
              </w:tc>
              <w:tc>
                <w:tcPr>
                  <w:tcW w:w="1416" w:type="dxa"/>
                  <w:tcBorders>
                    <w:top w:val="single" w:sz="4" w:space="0" w:color="00000A"/>
                    <w:left w:val="single" w:sz="4" w:space="0" w:color="00000A"/>
                    <w:bottom w:val="single" w:sz="4" w:space="0" w:color="00000A"/>
                    <w:right w:val="single" w:sz="4" w:space="0" w:color="00000A"/>
                  </w:tcBorders>
                  <w:vAlign w:val="center"/>
                </w:tcPr>
                <w:p w14:paraId="1CF4D971" w14:textId="2C9CECD6" w:rsidR="00F0343C" w:rsidRDefault="00F0343C" w:rsidP="00F0343C">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462.386,00</w:t>
                  </w:r>
                </w:p>
              </w:tc>
              <w:tc>
                <w:tcPr>
                  <w:tcW w:w="1416" w:type="dxa"/>
                  <w:tcBorders>
                    <w:top w:val="single" w:sz="4" w:space="0" w:color="00000A"/>
                    <w:left w:val="single" w:sz="4" w:space="0" w:color="00000A"/>
                    <w:bottom w:val="single" w:sz="4" w:space="0" w:color="00000A"/>
                    <w:right w:val="single" w:sz="4" w:space="0" w:color="00000A"/>
                  </w:tcBorders>
                  <w:vAlign w:val="center"/>
                </w:tcPr>
                <w:p w14:paraId="32AF8362" w14:textId="1A998F52" w:rsidR="00F0343C" w:rsidRDefault="00F0343C" w:rsidP="00F0343C">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-75.001,00</w:t>
                  </w:r>
                </w:p>
              </w:tc>
              <w:tc>
                <w:tcPr>
                  <w:tcW w:w="1416" w:type="dxa"/>
                  <w:tcBorders>
                    <w:top w:val="single" w:sz="4" w:space="0" w:color="00000A"/>
                    <w:left w:val="single" w:sz="4" w:space="0" w:color="00000A"/>
                    <w:bottom w:val="single" w:sz="4" w:space="0" w:color="00000A"/>
                    <w:right w:val="single" w:sz="4" w:space="0" w:color="00000A"/>
                  </w:tcBorders>
                  <w:vAlign w:val="center"/>
                </w:tcPr>
                <w:p w14:paraId="125024CA" w14:textId="708BF676" w:rsidR="00F0343C" w:rsidRDefault="00F0343C" w:rsidP="00F0343C">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387.385,00</w:t>
                  </w:r>
                </w:p>
              </w:tc>
            </w:tr>
            <w:tr w:rsidR="00F0343C" w14:paraId="6792E337" w14:textId="77777777" w:rsidTr="00F0343C">
              <w:trPr>
                <w:trHeight w:val="111"/>
              </w:trPr>
              <w:tc>
                <w:tcPr>
                  <w:tcW w:w="593" w:type="dxa"/>
                  <w:tcBorders>
                    <w:top w:val="single" w:sz="4" w:space="0" w:color="00000A"/>
                    <w:left w:val="single" w:sz="4" w:space="0" w:color="00000A"/>
                    <w:bottom w:val="single" w:sz="4" w:space="0" w:color="00000A"/>
                    <w:right w:val="single" w:sz="4" w:space="0" w:color="00000A"/>
                  </w:tcBorders>
                  <w:vAlign w:val="center"/>
                  <w:hideMark/>
                </w:tcPr>
                <w:p w14:paraId="43F47041" w14:textId="77777777" w:rsidR="00F0343C" w:rsidRDefault="00F0343C" w:rsidP="00F0343C">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3229" w:type="dxa"/>
                  <w:tcBorders>
                    <w:top w:val="single" w:sz="4" w:space="0" w:color="00000A"/>
                    <w:left w:val="single" w:sz="4" w:space="0" w:color="00000A"/>
                    <w:bottom w:val="single" w:sz="4" w:space="0" w:color="00000A"/>
                    <w:right w:val="single" w:sz="4" w:space="0" w:color="00000A"/>
                  </w:tcBorders>
                  <w:vAlign w:val="center"/>
                  <w:hideMark/>
                </w:tcPr>
                <w:p w14:paraId="13835192" w14:textId="77777777" w:rsidR="00F0343C" w:rsidRDefault="00F0343C" w:rsidP="00F0343C">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Ulaganje u građevinske objekte osnovnog školstva</w:t>
                  </w:r>
                </w:p>
              </w:tc>
              <w:tc>
                <w:tcPr>
                  <w:tcW w:w="1416" w:type="dxa"/>
                  <w:tcBorders>
                    <w:top w:val="single" w:sz="4" w:space="0" w:color="00000A"/>
                    <w:left w:val="single" w:sz="4" w:space="0" w:color="00000A"/>
                    <w:bottom w:val="single" w:sz="4" w:space="0" w:color="00000A"/>
                    <w:right w:val="single" w:sz="4" w:space="0" w:color="00000A"/>
                  </w:tcBorders>
                  <w:vAlign w:val="center"/>
                </w:tcPr>
                <w:p w14:paraId="43897A86" w14:textId="1B36953A" w:rsidR="00F0343C" w:rsidRDefault="00F0343C" w:rsidP="00F0343C">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347.000,00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4E562231" w14:textId="5A808E30" w:rsidR="00F0343C" w:rsidRDefault="00F0343C" w:rsidP="00F0343C">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-95.900,00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596A8C3D" w14:textId="6DBFF95C" w:rsidR="00F0343C" w:rsidRDefault="00F0343C" w:rsidP="00F0343C">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251.100,00</w:t>
                  </w:r>
                </w:p>
              </w:tc>
            </w:tr>
            <w:tr w:rsidR="00F0343C" w14:paraId="7F42A53E" w14:textId="77777777" w:rsidTr="00F0343C">
              <w:trPr>
                <w:trHeight w:val="230"/>
              </w:trPr>
              <w:tc>
                <w:tcPr>
                  <w:tcW w:w="593" w:type="dxa"/>
                  <w:tcBorders>
                    <w:top w:val="single" w:sz="4" w:space="0" w:color="00000A"/>
                    <w:left w:val="single" w:sz="4" w:space="0" w:color="00000A"/>
                    <w:bottom w:val="single" w:sz="4" w:space="0" w:color="00000A"/>
                    <w:right w:val="single" w:sz="4" w:space="0" w:color="00000A"/>
                  </w:tcBorders>
                  <w:vAlign w:val="center"/>
                </w:tcPr>
                <w:p w14:paraId="092393C5" w14:textId="77777777" w:rsidR="00F0343C" w:rsidRDefault="00F0343C" w:rsidP="00F0343C">
                  <w:pPr>
                    <w:spacing w:after="0" w:line="240" w:lineRule="auto"/>
                    <w:jc w:val="center"/>
                    <w:rPr>
                      <w:rFonts w:ascii="Times New Roman" w:hAnsi="Times New Roman" w:cs="Times New Roman"/>
                      <w:color w:val="auto"/>
                      <w:sz w:val="18"/>
                      <w:szCs w:val="18"/>
                    </w:rPr>
                  </w:pPr>
                </w:p>
              </w:tc>
              <w:tc>
                <w:tcPr>
                  <w:tcW w:w="3229" w:type="dxa"/>
                  <w:tcBorders>
                    <w:top w:val="single" w:sz="4" w:space="0" w:color="00000A"/>
                    <w:left w:val="single" w:sz="4" w:space="0" w:color="00000A"/>
                    <w:bottom w:val="single" w:sz="4" w:space="0" w:color="00000A"/>
                    <w:right w:val="single" w:sz="4" w:space="0" w:color="00000A"/>
                  </w:tcBorders>
                  <w:vAlign w:val="center"/>
                  <w:hideMark/>
                </w:tcPr>
                <w:p w14:paraId="34E8976D" w14:textId="77777777" w:rsidR="00F0343C" w:rsidRDefault="00F0343C" w:rsidP="00F0343C">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6" w:type="dxa"/>
                  <w:tcBorders>
                    <w:top w:val="single" w:sz="4" w:space="0" w:color="00000A"/>
                    <w:left w:val="single" w:sz="4" w:space="0" w:color="00000A"/>
                    <w:bottom w:val="single" w:sz="4" w:space="0" w:color="00000A"/>
                    <w:right w:val="single" w:sz="4" w:space="0" w:color="00000A"/>
                  </w:tcBorders>
                </w:tcPr>
                <w:p w14:paraId="659BFDEB" w14:textId="1807907D" w:rsidR="00F0343C" w:rsidRDefault="00F0343C" w:rsidP="00F0343C">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892.386,00</w:t>
                  </w:r>
                </w:p>
              </w:tc>
              <w:tc>
                <w:tcPr>
                  <w:tcW w:w="1416" w:type="dxa"/>
                  <w:tcBorders>
                    <w:top w:val="single" w:sz="4" w:space="0" w:color="00000A"/>
                    <w:left w:val="single" w:sz="4" w:space="0" w:color="00000A"/>
                    <w:bottom w:val="single" w:sz="4" w:space="0" w:color="00000A"/>
                    <w:right w:val="single" w:sz="4" w:space="0" w:color="00000A"/>
                  </w:tcBorders>
                </w:tcPr>
                <w:p w14:paraId="3435C316" w14:textId="275DF07F" w:rsidR="00F0343C" w:rsidRDefault="00F0343C" w:rsidP="00F0343C">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-170.901,00</w:t>
                  </w:r>
                </w:p>
              </w:tc>
              <w:tc>
                <w:tcPr>
                  <w:tcW w:w="1416" w:type="dxa"/>
                  <w:tcBorders>
                    <w:top w:val="single" w:sz="4" w:space="0" w:color="00000A"/>
                    <w:left w:val="single" w:sz="4" w:space="0" w:color="00000A"/>
                    <w:bottom w:val="single" w:sz="4" w:space="0" w:color="00000A"/>
                    <w:right w:val="single" w:sz="4" w:space="0" w:color="00000A"/>
                  </w:tcBorders>
                </w:tcPr>
                <w:p w14:paraId="0D89EC80" w14:textId="5DB09F0D" w:rsidR="00F0343C" w:rsidRDefault="00F0343C" w:rsidP="00F0343C">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721.485,00</w:t>
                  </w:r>
                </w:p>
              </w:tc>
            </w:tr>
          </w:tbl>
          <w:p w14:paraId="3ACA24F3"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52A33055" w14:textId="77777777" w:rsidTr="008C5318">
        <w:trPr>
          <w:trHeight w:val="1888"/>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0AE0E507"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431" w:type="dxa"/>
            <w:tcBorders>
              <w:top w:val="single" w:sz="4" w:space="0" w:color="00000A"/>
              <w:left w:val="single" w:sz="4" w:space="0" w:color="00000A"/>
              <w:bottom w:val="single" w:sz="4" w:space="0" w:color="00000A"/>
              <w:right w:val="single" w:sz="4" w:space="0" w:color="00000A"/>
            </w:tcBorders>
            <w:hideMark/>
          </w:tcPr>
          <w:tbl>
            <w:tblPr>
              <w:tblW w:w="81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344"/>
              <w:gridCol w:w="2098"/>
              <w:gridCol w:w="794"/>
              <w:gridCol w:w="964"/>
              <w:gridCol w:w="964"/>
              <w:gridCol w:w="964"/>
              <w:gridCol w:w="987"/>
            </w:tblGrid>
            <w:tr w:rsidR="00F0343C" w14:paraId="1A855265" w14:textId="77777777" w:rsidTr="008C5318">
              <w:trPr>
                <w:trHeight w:val="390"/>
              </w:trPr>
              <w:tc>
                <w:tcPr>
                  <w:tcW w:w="1344" w:type="dxa"/>
                  <w:tcBorders>
                    <w:top w:val="single" w:sz="4" w:space="0" w:color="00000A"/>
                    <w:left w:val="single" w:sz="4" w:space="0" w:color="00000A"/>
                    <w:bottom w:val="single" w:sz="4" w:space="0" w:color="00000A"/>
                    <w:right w:val="single" w:sz="4" w:space="0" w:color="00000A"/>
                  </w:tcBorders>
                  <w:vAlign w:val="center"/>
                  <w:hideMark/>
                </w:tcPr>
                <w:p w14:paraId="70BEE2A1" w14:textId="77777777" w:rsidR="00F0343C" w:rsidRDefault="00F0343C" w:rsidP="00F0343C">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2098" w:type="dxa"/>
                  <w:tcBorders>
                    <w:top w:val="single" w:sz="4" w:space="0" w:color="00000A"/>
                    <w:left w:val="single" w:sz="4" w:space="0" w:color="00000A"/>
                    <w:bottom w:val="single" w:sz="4" w:space="0" w:color="00000A"/>
                    <w:right w:val="single" w:sz="4" w:space="0" w:color="00000A"/>
                  </w:tcBorders>
                  <w:vAlign w:val="center"/>
                  <w:hideMark/>
                </w:tcPr>
                <w:p w14:paraId="66093751" w14:textId="77777777" w:rsidR="00F0343C" w:rsidRDefault="00F0343C" w:rsidP="00F0343C">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0A9C0FF2" w14:textId="77777777" w:rsidR="00F0343C" w:rsidRDefault="00F0343C" w:rsidP="00F0343C">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01C7183" w14:textId="77777777" w:rsidR="00F0343C" w:rsidRDefault="00F0343C" w:rsidP="00F0343C">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E3B63B6" w14:textId="1FCA30C3" w:rsidR="00F0343C" w:rsidRDefault="00F0343C" w:rsidP="00F0343C">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76D3501" w14:textId="77777777" w:rsidR="00F0343C" w:rsidRDefault="00F0343C" w:rsidP="00F0343C">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87" w:type="dxa"/>
                  <w:tcBorders>
                    <w:top w:val="single" w:sz="4" w:space="0" w:color="00000A"/>
                    <w:left w:val="single" w:sz="4" w:space="0" w:color="00000A"/>
                    <w:bottom w:val="single" w:sz="4" w:space="0" w:color="00000A"/>
                    <w:right w:val="single" w:sz="4" w:space="0" w:color="00000A"/>
                  </w:tcBorders>
                  <w:vAlign w:val="center"/>
                  <w:hideMark/>
                </w:tcPr>
                <w:p w14:paraId="439732D1" w14:textId="2ABD7199" w:rsidR="00F0343C" w:rsidRDefault="00F0343C" w:rsidP="00F0343C">
                  <w:pPr>
                    <w:spacing w:after="0"/>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3C0F5D" w14:paraId="6112AFC9" w14:textId="77777777" w:rsidTr="008C5318">
              <w:trPr>
                <w:trHeight w:val="919"/>
              </w:trPr>
              <w:tc>
                <w:tcPr>
                  <w:tcW w:w="1344" w:type="dxa"/>
                  <w:tcBorders>
                    <w:top w:val="single" w:sz="4" w:space="0" w:color="00000A"/>
                    <w:left w:val="single" w:sz="4" w:space="0" w:color="00000A"/>
                    <w:bottom w:val="single" w:sz="4" w:space="0" w:color="00000A"/>
                    <w:right w:val="single" w:sz="4" w:space="0" w:color="00000A"/>
                  </w:tcBorders>
                  <w:vAlign w:val="center"/>
                  <w:hideMark/>
                </w:tcPr>
                <w:p w14:paraId="07B6B7B3"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učenika</w:t>
                  </w:r>
                </w:p>
              </w:tc>
              <w:tc>
                <w:tcPr>
                  <w:tcW w:w="2098" w:type="dxa"/>
                  <w:tcBorders>
                    <w:top w:val="single" w:sz="4" w:space="0" w:color="00000A"/>
                    <w:left w:val="single" w:sz="4" w:space="0" w:color="00000A"/>
                    <w:bottom w:val="single" w:sz="4" w:space="0" w:color="00000A"/>
                    <w:right w:val="single" w:sz="4" w:space="0" w:color="00000A"/>
                  </w:tcBorders>
                  <w:vAlign w:val="center"/>
                  <w:hideMark/>
                </w:tcPr>
                <w:p w14:paraId="07B1FAB0"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Financiranje troškova prijevoza učenika s mjestom prebivališta preko 5 km udaljenosti od škole </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51EAEF4E"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CEB541C" w14:textId="11F7C11F" w:rsidR="003C0F5D" w:rsidRDefault="00666230"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B0688AB" w14:textId="5A20309F" w:rsidR="003C0F5D" w:rsidRDefault="00F0343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622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4B5E170" w14:textId="033E19F4" w:rsidR="003C0F5D" w:rsidRDefault="00F0343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87" w:type="dxa"/>
                  <w:tcBorders>
                    <w:top w:val="single" w:sz="4" w:space="0" w:color="00000A"/>
                    <w:left w:val="single" w:sz="4" w:space="0" w:color="00000A"/>
                    <w:bottom w:val="single" w:sz="4" w:space="0" w:color="00000A"/>
                    <w:right w:val="single" w:sz="4" w:space="0" w:color="00000A"/>
                  </w:tcBorders>
                  <w:vAlign w:val="center"/>
                  <w:hideMark/>
                </w:tcPr>
                <w:p w14:paraId="40964CF2"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622</w:t>
                  </w:r>
                </w:p>
              </w:tc>
            </w:tr>
            <w:tr w:rsidR="003C0F5D" w14:paraId="1902E310" w14:textId="77777777" w:rsidTr="008C5318">
              <w:trPr>
                <w:trHeight w:val="417"/>
              </w:trPr>
              <w:tc>
                <w:tcPr>
                  <w:tcW w:w="1344" w:type="dxa"/>
                  <w:tcBorders>
                    <w:top w:val="single" w:sz="4" w:space="0" w:color="00000A"/>
                    <w:left w:val="single" w:sz="4" w:space="0" w:color="00000A"/>
                    <w:bottom w:val="single" w:sz="4" w:space="0" w:color="00000A"/>
                    <w:right w:val="single" w:sz="4" w:space="0" w:color="00000A"/>
                  </w:tcBorders>
                  <w:vAlign w:val="center"/>
                  <w:hideMark/>
                </w:tcPr>
                <w:p w14:paraId="24EEA3FD"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građevinskih objekata</w:t>
                  </w:r>
                </w:p>
              </w:tc>
              <w:tc>
                <w:tcPr>
                  <w:tcW w:w="2098" w:type="dxa"/>
                  <w:tcBorders>
                    <w:top w:val="single" w:sz="4" w:space="0" w:color="00000A"/>
                    <w:left w:val="single" w:sz="4" w:space="0" w:color="00000A"/>
                    <w:bottom w:val="single" w:sz="4" w:space="0" w:color="00000A"/>
                    <w:right w:val="single" w:sz="4" w:space="0" w:color="00000A"/>
                  </w:tcBorders>
                  <w:vAlign w:val="center"/>
                  <w:hideMark/>
                </w:tcPr>
                <w:p w14:paraId="7215DEF3"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Ulaganje u građevinske objekte osnovnih škola</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4C16F967"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86AB844" w14:textId="76F50EFD" w:rsidR="003C0F5D" w:rsidRDefault="00666230"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12BC5FF" w14:textId="56FDC8CE" w:rsidR="003C0F5D" w:rsidRDefault="00F0343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7579171" w14:textId="5AD4D2F1" w:rsidR="003C0F5D" w:rsidRDefault="00F0343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87" w:type="dxa"/>
                  <w:tcBorders>
                    <w:top w:val="single" w:sz="4" w:space="0" w:color="00000A"/>
                    <w:left w:val="single" w:sz="4" w:space="0" w:color="00000A"/>
                    <w:bottom w:val="single" w:sz="4" w:space="0" w:color="00000A"/>
                    <w:right w:val="single" w:sz="4" w:space="0" w:color="00000A"/>
                  </w:tcBorders>
                  <w:vAlign w:val="center"/>
                  <w:hideMark/>
                </w:tcPr>
                <w:p w14:paraId="657372AA"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bl>
          <w:p w14:paraId="1ECDA798"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bl>
    <w:p w14:paraId="59821CF8" w14:textId="77777777" w:rsidR="003C0F5D" w:rsidRDefault="003C0F5D" w:rsidP="003C0F5D">
      <w:pPr>
        <w:spacing w:after="0" w:line="240" w:lineRule="auto"/>
        <w:jc w:val="center"/>
        <w:rPr>
          <w:rFonts w:ascii="Times New Roman" w:hAnsi="Times New Roman" w:cs="Times New Roman"/>
          <w:b/>
          <w:bCs/>
          <w:color w:val="auto"/>
          <w:sz w:val="24"/>
          <w:szCs w:val="24"/>
        </w:rPr>
      </w:pPr>
    </w:p>
    <w:p w14:paraId="6F9E4C1A" w14:textId="77777777" w:rsidR="003C0F5D" w:rsidRDefault="003C0F5D" w:rsidP="003C0F5D">
      <w:pPr>
        <w:spacing w:after="0" w:line="240" w:lineRule="auto"/>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Proračunski korisnik 9763 - OŠ ''Julija Kempfa''</w:t>
      </w:r>
    </w:p>
    <w:p w14:paraId="26DA84DF" w14:textId="77777777" w:rsidR="003C0F5D" w:rsidRDefault="003C0F5D" w:rsidP="003C0F5D">
      <w:pPr>
        <w:spacing w:after="0" w:line="240" w:lineRule="auto"/>
        <w:jc w:val="both"/>
        <w:rPr>
          <w:rFonts w:ascii="Times New Roman" w:hAnsi="Times New Roman" w:cs="Times New Roman"/>
          <w:b/>
          <w:bCs/>
          <w:color w:val="auto"/>
          <w:sz w:val="18"/>
          <w:szCs w:val="18"/>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8364"/>
      </w:tblGrid>
      <w:tr w:rsidR="003C0F5D" w14:paraId="5BEBC057" w14:textId="77777777" w:rsidTr="008C5318">
        <w:trPr>
          <w:trHeight w:val="348"/>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8282991" w14:textId="77777777" w:rsidR="003C0F5D" w:rsidRDefault="003C0F5D" w:rsidP="008C5318">
            <w:pPr>
              <w:suppressAutoHyphens w:val="0"/>
              <w:spacing w:after="0" w:line="240" w:lineRule="auto"/>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ŠIFRA I NAZIV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27CF6F40"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6000 PROGRAM REDOVNA DJELATNOST OSNOVNOG ŠKOLSTVA - ZAKONSKI STANDARD</w:t>
            </w:r>
          </w:p>
        </w:tc>
      </w:tr>
      <w:tr w:rsidR="003C0F5D" w14:paraId="144B49CC" w14:textId="77777777" w:rsidTr="008C5318">
        <w:trPr>
          <w:trHeight w:val="1644"/>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E3EBE7D" w14:textId="77777777" w:rsidR="003C0F5D" w:rsidRDefault="003C0F5D" w:rsidP="008C5318">
            <w:pPr>
              <w:suppressAutoHyphens w:val="0"/>
              <w:spacing w:after="0" w:line="240" w:lineRule="auto"/>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OPĆI I POSEBNI CILJEVI:</w:t>
            </w:r>
          </w:p>
        </w:tc>
        <w:tc>
          <w:tcPr>
            <w:tcW w:w="8364" w:type="dxa"/>
            <w:tcBorders>
              <w:top w:val="single" w:sz="4" w:space="0" w:color="auto"/>
              <w:left w:val="single" w:sz="4" w:space="0" w:color="auto"/>
              <w:bottom w:val="single" w:sz="4" w:space="0" w:color="auto"/>
              <w:right w:val="single" w:sz="4" w:space="0" w:color="auto"/>
            </w:tcBorders>
            <w:vAlign w:val="center"/>
            <w:hideMark/>
          </w:tcPr>
          <w:p w14:paraId="481ECF66"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OPĆI: Obrazovanje učenika u osnovnoj školi</w:t>
            </w:r>
          </w:p>
          <w:p w14:paraId="61075DFC"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POSEBNI: poticanje učenika na izražavanje njihove kreativnosti i sposobnosti kroz slobodne aktivnosti, natjecanja, prijave na literarne i likovne natječaje, školske projekte, priredbe i manifestacije u školi;</w:t>
            </w:r>
          </w:p>
          <w:p w14:paraId="72AD75E5"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eastAsia="Times New Roman" w:hAnsi="Times New Roman" w:cs="Times New Roman"/>
                <w:color w:val="auto"/>
                <w:sz w:val="18"/>
                <w:szCs w:val="18"/>
                <w:lang w:eastAsia="hr-HR"/>
              </w:rPr>
              <w:t>-</w:t>
            </w:r>
            <w:r>
              <w:rPr>
                <w:rFonts w:ascii="Times New Roman" w:hAnsi="Times New Roman" w:cs="Times New Roman"/>
                <w:color w:val="auto"/>
                <w:sz w:val="18"/>
                <w:szCs w:val="18"/>
              </w:rPr>
              <w:t xml:space="preserve"> poticanje za sudjelovanje na sportskim aktivnostima, uključivanje kroz natjecanja na </w:t>
            </w:r>
            <w:r>
              <w:rPr>
                <w:rFonts w:ascii="Times New Roman" w:eastAsia="Times New Roman" w:hAnsi="Times New Roman" w:cs="Times New Roman"/>
                <w:color w:val="auto"/>
                <w:sz w:val="18"/>
                <w:szCs w:val="18"/>
                <w:lang w:eastAsia="hr-HR"/>
              </w:rPr>
              <w:t>školskoj razini i šire;</w:t>
            </w:r>
          </w:p>
          <w:p w14:paraId="0390BADF"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upoznavanje kulturne i duhovne baštine</w:t>
            </w:r>
          </w:p>
          <w:p w14:paraId="625DA70B"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poticanje pozitivnih vrijednosti kroz nagrade najuspješnijim učenicima i</w:t>
            </w:r>
          </w:p>
          <w:p w14:paraId="3DDE4D61"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njihovim mentorima.</w:t>
            </w:r>
          </w:p>
        </w:tc>
      </w:tr>
      <w:tr w:rsidR="003C0F5D" w14:paraId="1FF34685" w14:textId="77777777" w:rsidTr="008C5318">
        <w:trPr>
          <w:trHeight w:val="624"/>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75ADC7F" w14:textId="77777777" w:rsidR="003C0F5D" w:rsidRDefault="003C0F5D" w:rsidP="008C5318">
            <w:pPr>
              <w:suppressAutoHyphens w:val="0"/>
              <w:spacing w:after="0" w:line="240" w:lineRule="auto"/>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ZAKONSKA OSNOVA ZA UVOĐENJE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63C9AF41"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odgoju i obrazovanju u osnovnoj i srednjoj školi (NN 87/08, 86/09, 92/10, 105/10, 90/11, 5/12, 16/12, 86/12, 126/12, 94/13, 152/14, 07/17, 68/18, 98/19, 64/20)</w:t>
            </w:r>
          </w:p>
          <w:p w14:paraId="4B553684"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Godišnji plan i program rada, </w:t>
            </w:r>
          </w:p>
          <w:p w14:paraId="1F1940FE"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Školski kurikulum, </w:t>
            </w:r>
          </w:p>
          <w:p w14:paraId="26DF1E5A"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proračunu (NN 87/08, 136/12, 15/15)</w:t>
            </w:r>
          </w:p>
          <w:p w14:paraId="589C2083"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Pravilnik o proračunskim klasifikacijama (NN 26/10),</w:t>
            </w:r>
          </w:p>
          <w:p w14:paraId="789815CE"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Pravilnik o proračunskom računovodstvu i računskom planu (NN br. 24/14, 115/15, 87/16, 3/18, 126/19 i 108/20), </w:t>
            </w:r>
          </w:p>
          <w:p w14:paraId="7D898654"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Upute za izradu proračuna</w:t>
            </w:r>
          </w:p>
        </w:tc>
      </w:tr>
      <w:tr w:rsidR="003C0F5D" w14:paraId="04B341F4" w14:textId="77777777" w:rsidTr="008C5318">
        <w:trPr>
          <w:trHeight w:val="850"/>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2E5157C" w14:textId="77777777" w:rsidR="003C0F5D" w:rsidRDefault="003C0F5D" w:rsidP="008C5318">
            <w:pPr>
              <w:suppressAutoHyphens w:val="0"/>
              <w:spacing w:after="0" w:line="240" w:lineRule="auto"/>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ISHODIŠTE I POKAZATELJI NA KOJIMA SE ZASNIVAJU IZRAČUNI I OCJENE POTREBNIH SREDSTAVA: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39762697"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Financijski plan za 2020. godinu, stvarni troškovi iz prethodnog razdoblja.</w:t>
            </w:r>
          </w:p>
        </w:tc>
      </w:tr>
      <w:tr w:rsidR="003C0F5D" w14:paraId="3A52B8FF" w14:textId="77777777" w:rsidTr="008C5318">
        <w:trPr>
          <w:trHeight w:val="1459"/>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BF5F1F9" w14:textId="77777777" w:rsidR="003C0F5D" w:rsidRDefault="003C0F5D" w:rsidP="008C5318">
            <w:pPr>
              <w:suppressAutoHyphens w:val="0"/>
              <w:spacing w:after="0" w:line="240" w:lineRule="auto"/>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NAČIN I SREDSTVA ZA REALIZACIJU PROGRAMA:</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8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3231"/>
              <w:gridCol w:w="1417"/>
              <w:gridCol w:w="1417"/>
              <w:gridCol w:w="1417"/>
            </w:tblGrid>
            <w:tr w:rsidR="00F0343C" w14:paraId="0E321E4D" w14:textId="77777777" w:rsidTr="00F0343C">
              <w:trPr>
                <w:trHeight w:val="230"/>
              </w:trPr>
              <w:tc>
                <w:tcPr>
                  <w:tcW w:w="615" w:type="dxa"/>
                  <w:tcBorders>
                    <w:top w:val="single" w:sz="4" w:space="0" w:color="auto"/>
                    <w:left w:val="single" w:sz="4" w:space="0" w:color="auto"/>
                    <w:bottom w:val="single" w:sz="4" w:space="0" w:color="auto"/>
                    <w:right w:val="single" w:sz="4" w:space="0" w:color="auto"/>
                  </w:tcBorders>
                  <w:vAlign w:val="center"/>
                  <w:hideMark/>
                </w:tcPr>
                <w:p w14:paraId="5550D079" w14:textId="77777777" w:rsidR="00F0343C" w:rsidRDefault="00F0343C" w:rsidP="00F0343C">
                  <w:pPr>
                    <w:suppressAutoHyphens w:val="0"/>
                    <w:spacing w:after="0" w:line="240" w:lineRule="auto"/>
                    <w:jc w:val="center"/>
                    <w:rPr>
                      <w:rFonts w:ascii="Times New Roman" w:eastAsia="Times New Roman" w:hAnsi="Times New Roman" w:cs="Times New Roman"/>
                      <w:b/>
                      <w:bCs/>
                      <w:color w:val="auto"/>
                      <w:sz w:val="18"/>
                      <w:szCs w:val="18"/>
                      <w:lang w:eastAsia="hr-HR"/>
                    </w:rPr>
                  </w:pPr>
                  <w:proofErr w:type="spellStart"/>
                  <w:r>
                    <w:rPr>
                      <w:rFonts w:ascii="Times New Roman" w:eastAsia="Times New Roman" w:hAnsi="Times New Roman" w:cs="Times New Roman"/>
                      <w:b/>
                      <w:bCs/>
                      <w:color w:val="auto"/>
                      <w:sz w:val="18"/>
                      <w:szCs w:val="18"/>
                      <w:lang w:eastAsia="hr-HR"/>
                    </w:rPr>
                    <w:t>R.b</w:t>
                  </w:r>
                  <w:proofErr w:type="spellEnd"/>
                  <w:r>
                    <w:rPr>
                      <w:rFonts w:ascii="Times New Roman" w:eastAsia="Times New Roman" w:hAnsi="Times New Roman" w:cs="Times New Roman"/>
                      <w:b/>
                      <w:bCs/>
                      <w:color w:val="auto"/>
                      <w:sz w:val="18"/>
                      <w:szCs w:val="18"/>
                      <w:lang w:eastAsia="hr-HR"/>
                    </w:rPr>
                    <w:t>.</w:t>
                  </w:r>
                </w:p>
              </w:tc>
              <w:tc>
                <w:tcPr>
                  <w:tcW w:w="3231" w:type="dxa"/>
                  <w:tcBorders>
                    <w:top w:val="single" w:sz="4" w:space="0" w:color="auto"/>
                    <w:left w:val="single" w:sz="4" w:space="0" w:color="auto"/>
                    <w:bottom w:val="single" w:sz="4" w:space="0" w:color="auto"/>
                    <w:right w:val="single" w:sz="4" w:space="0" w:color="auto"/>
                  </w:tcBorders>
                  <w:vAlign w:val="center"/>
                  <w:hideMark/>
                </w:tcPr>
                <w:p w14:paraId="185A84E8" w14:textId="77777777" w:rsidR="00F0343C" w:rsidRDefault="00F0343C" w:rsidP="00F0343C">
                  <w:pPr>
                    <w:suppressAutoHyphens w:val="0"/>
                    <w:spacing w:after="0" w:line="240" w:lineRule="auto"/>
                    <w:jc w:val="center"/>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Naziv aktivnosti/projekta</w:t>
                  </w:r>
                </w:p>
              </w:tc>
              <w:tc>
                <w:tcPr>
                  <w:tcW w:w="1417" w:type="dxa"/>
                  <w:tcBorders>
                    <w:top w:val="single" w:sz="4" w:space="0" w:color="auto"/>
                    <w:left w:val="single" w:sz="4" w:space="0" w:color="auto"/>
                    <w:bottom w:val="single" w:sz="4" w:space="0" w:color="auto"/>
                    <w:right w:val="single" w:sz="4" w:space="0" w:color="auto"/>
                  </w:tcBorders>
                  <w:vAlign w:val="center"/>
                </w:tcPr>
                <w:p w14:paraId="681E7291" w14:textId="7E4FDD68" w:rsidR="00F0343C" w:rsidRDefault="00F0343C" w:rsidP="00F0343C">
                  <w:pPr>
                    <w:suppressAutoHyphens w:val="0"/>
                    <w:spacing w:after="0" w:line="240" w:lineRule="auto"/>
                    <w:jc w:val="center"/>
                    <w:rPr>
                      <w:rFonts w:ascii="Times New Roman" w:eastAsia="Times New Roman" w:hAnsi="Times New Roman" w:cs="Times New Roman"/>
                      <w:b/>
                      <w:bCs/>
                      <w:color w:val="auto"/>
                      <w:sz w:val="18"/>
                      <w:szCs w:val="18"/>
                      <w:lang w:eastAsia="hr-HR"/>
                    </w:rPr>
                  </w:pPr>
                  <w:r>
                    <w:rPr>
                      <w:rFonts w:ascii="Times New Roman" w:hAnsi="Times New Roman" w:cs="Times New Roman"/>
                      <w:b/>
                      <w:bCs/>
                      <w:color w:val="auto"/>
                      <w:sz w:val="18"/>
                      <w:szCs w:val="18"/>
                    </w:rPr>
                    <w:t>I.</w:t>
                  </w:r>
                  <w:r>
                    <w:rPr>
                      <w:b/>
                      <w:bCs/>
                      <w:color w:val="auto"/>
                      <w:sz w:val="18"/>
                      <w:szCs w:val="18"/>
                    </w:rPr>
                    <w:t xml:space="preserve"> </w:t>
                  </w:r>
                  <w:r>
                    <w:rPr>
                      <w:rFonts w:ascii="Times New Roman" w:hAnsi="Times New Roman" w:cs="Times New Roman"/>
                      <w:b/>
                      <w:bCs/>
                      <w:color w:val="auto"/>
                      <w:sz w:val="18"/>
                      <w:szCs w:val="18"/>
                    </w:rPr>
                    <w:t>REBALANS 2021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07DE1A" w14:textId="77777777" w:rsidR="00F0343C" w:rsidRDefault="00F0343C" w:rsidP="00F0343C">
                  <w:pPr>
                    <w:suppressAutoHyphens w:val="0"/>
                    <w:spacing w:after="0" w:line="240" w:lineRule="auto"/>
                    <w:jc w:val="center"/>
                    <w:rPr>
                      <w:rFonts w:ascii="Times New Roman" w:eastAsia="Times New Roman" w:hAnsi="Times New Roman" w:cs="Times New Roman"/>
                      <w:b/>
                      <w:bCs/>
                      <w:color w:val="auto"/>
                      <w:sz w:val="18"/>
                      <w:szCs w:val="18"/>
                      <w:lang w:eastAsia="hr-HR"/>
                    </w:rPr>
                  </w:pPr>
                  <w:r>
                    <w:rPr>
                      <w:rFonts w:ascii="Times New Roman" w:hAnsi="Times New Roman" w:cs="Times New Roman"/>
                      <w:b/>
                      <w:bCs/>
                      <w:color w:val="auto"/>
                      <w:sz w:val="18"/>
                      <w:szCs w:val="18"/>
                    </w:rPr>
                    <w:t>PROMJENA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E083EF" w14:textId="53BA68CC" w:rsidR="00F0343C" w:rsidRDefault="00F0343C" w:rsidP="00F0343C">
                  <w:pPr>
                    <w:suppressAutoHyphens w:val="0"/>
                    <w:spacing w:after="0" w:line="240" w:lineRule="auto"/>
                    <w:jc w:val="center"/>
                    <w:rPr>
                      <w:rFonts w:ascii="Times New Roman" w:eastAsia="Times New Roman" w:hAnsi="Times New Roman" w:cs="Times New Roman"/>
                      <w:b/>
                      <w:bCs/>
                      <w:color w:val="auto"/>
                      <w:sz w:val="18"/>
                      <w:szCs w:val="18"/>
                      <w:lang w:eastAsia="hr-HR"/>
                    </w:rPr>
                  </w:pPr>
                  <w:r>
                    <w:rPr>
                      <w:rFonts w:ascii="Times New Roman" w:hAnsi="Times New Roman" w:cs="Times New Roman"/>
                      <w:b/>
                      <w:bCs/>
                      <w:color w:val="auto"/>
                      <w:sz w:val="18"/>
                      <w:szCs w:val="18"/>
                    </w:rPr>
                    <w:t>II.</w:t>
                  </w:r>
                  <w:r>
                    <w:rPr>
                      <w:b/>
                      <w:bCs/>
                      <w:color w:val="auto"/>
                      <w:sz w:val="18"/>
                      <w:szCs w:val="18"/>
                    </w:rPr>
                    <w:t xml:space="preserve"> </w:t>
                  </w:r>
                  <w:r>
                    <w:rPr>
                      <w:rFonts w:ascii="Times New Roman" w:hAnsi="Times New Roman" w:cs="Times New Roman"/>
                      <w:b/>
                      <w:bCs/>
                      <w:color w:val="auto"/>
                      <w:sz w:val="18"/>
                      <w:szCs w:val="18"/>
                    </w:rPr>
                    <w:t>REBALANS 2021</w:t>
                  </w:r>
                </w:p>
              </w:tc>
            </w:tr>
            <w:tr w:rsidR="00F0343C" w14:paraId="0B2548F2" w14:textId="77777777" w:rsidTr="00F0343C">
              <w:trPr>
                <w:trHeight w:val="230"/>
              </w:trPr>
              <w:tc>
                <w:tcPr>
                  <w:tcW w:w="615" w:type="dxa"/>
                  <w:tcBorders>
                    <w:top w:val="single" w:sz="4" w:space="0" w:color="auto"/>
                    <w:left w:val="single" w:sz="4" w:space="0" w:color="auto"/>
                    <w:bottom w:val="single" w:sz="4" w:space="0" w:color="auto"/>
                    <w:right w:val="single" w:sz="4" w:space="0" w:color="auto"/>
                  </w:tcBorders>
                  <w:vAlign w:val="center"/>
                  <w:hideMark/>
                </w:tcPr>
                <w:p w14:paraId="33C12579" w14:textId="77777777" w:rsidR="00F0343C" w:rsidRDefault="00F0343C" w:rsidP="00F0343C">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w:t>
                  </w:r>
                </w:p>
              </w:tc>
              <w:tc>
                <w:tcPr>
                  <w:tcW w:w="3231" w:type="dxa"/>
                  <w:tcBorders>
                    <w:top w:val="single" w:sz="4" w:space="0" w:color="auto"/>
                    <w:left w:val="single" w:sz="4" w:space="0" w:color="auto"/>
                    <w:bottom w:val="single" w:sz="4" w:space="0" w:color="auto"/>
                    <w:right w:val="single" w:sz="4" w:space="0" w:color="auto"/>
                  </w:tcBorders>
                  <w:hideMark/>
                </w:tcPr>
                <w:p w14:paraId="13C760F6" w14:textId="77777777" w:rsidR="00F0343C" w:rsidRDefault="00F0343C" w:rsidP="00F0343C">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bCs/>
                      <w:color w:val="auto"/>
                      <w:sz w:val="18"/>
                      <w:szCs w:val="18"/>
                      <w:lang w:eastAsia="hr-HR"/>
                    </w:rPr>
                    <w:t>Osnovna aktivnost osnovnog školstva</w:t>
                  </w:r>
                </w:p>
              </w:tc>
              <w:tc>
                <w:tcPr>
                  <w:tcW w:w="1417" w:type="dxa"/>
                  <w:tcBorders>
                    <w:top w:val="single" w:sz="4" w:space="0" w:color="auto"/>
                    <w:left w:val="single" w:sz="4" w:space="0" w:color="auto"/>
                    <w:bottom w:val="single" w:sz="4" w:space="0" w:color="auto"/>
                    <w:right w:val="single" w:sz="4" w:space="0" w:color="auto"/>
                  </w:tcBorders>
                  <w:vAlign w:val="center"/>
                </w:tcPr>
                <w:p w14:paraId="64407704" w14:textId="58EDD325" w:rsidR="00F0343C" w:rsidRDefault="00F0343C" w:rsidP="00F0343C">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521.021,00</w:t>
                  </w:r>
                </w:p>
              </w:tc>
              <w:tc>
                <w:tcPr>
                  <w:tcW w:w="1417" w:type="dxa"/>
                  <w:tcBorders>
                    <w:top w:val="single" w:sz="4" w:space="0" w:color="auto"/>
                    <w:left w:val="single" w:sz="4" w:space="0" w:color="auto"/>
                    <w:bottom w:val="single" w:sz="4" w:space="0" w:color="auto"/>
                    <w:right w:val="single" w:sz="4" w:space="0" w:color="auto"/>
                  </w:tcBorders>
                  <w:vAlign w:val="center"/>
                </w:tcPr>
                <w:p w14:paraId="317A3A52" w14:textId="23A3E103" w:rsidR="00F0343C" w:rsidRDefault="00F0343C" w:rsidP="00F0343C">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46.000,00</w:t>
                  </w:r>
                </w:p>
              </w:tc>
              <w:tc>
                <w:tcPr>
                  <w:tcW w:w="1417" w:type="dxa"/>
                  <w:tcBorders>
                    <w:top w:val="single" w:sz="4" w:space="0" w:color="auto"/>
                    <w:left w:val="single" w:sz="4" w:space="0" w:color="auto"/>
                    <w:bottom w:val="single" w:sz="4" w:space="0" w:color="auto"/>
                    <w:right w:val="single" w:sz="4" w:space="0" w:color="auto"/>
                  </w:tcBorders>
                  <w:vAlign w:val="center"/>
                </w:tcPr>
                <w:p w14:paraId="391C3B8C" w14:textId="7E0C8892" w:rsidR="00F0343C" w:rsidRDefault="00350D5E" w:rsidP="00F0343C">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567.021,00</w:t>
                  </w:r>
                </w:p>
              </w:tc>
            </w:tr>
            <w:tr w:rsidR="00F0343C" w14:paraId="01239F8B" w14:textId="77777777" w:rsidTr="00F0343C">
              <w:trPr>
                <w:trHeight w:val="230"/>
              </w:trPr>
              <w:tc>
                <w:tcPr>
                  <w:tcW w:w="615" w:type="dxa"/>
                  <w:tcBorders>
                    <w:top w:val="single" w:sz="4" w:space="0" w:color="auto"/>
                    <w:left w:val="single" w:sz="4" w:space="0" w:color="auto"/>
                    <w:bottom w:val="single" w:sz="4" w:space="0" w:color="auto"/>
                    <w:right w:val="single" w:sz="4" w:space="0" w:color="auto"/>
                  </w:tcBorders>
                  <w:vAlign w:val="center"/>
                  <w:hideMark/>
                </w:tcPr>
                <w:p w14:paraId="306C32A6" w14:textId="77777777" w:rsidR="00F0343C" w:rsidRDefault="00F0343C" w:rsidP="00F0343C">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2.</w:t>
                  </w:r>
                </w:p>
              </w:tc>
              <w:tc>
                <w:tcPr>
                  <w:tcW w:w="3231" w:type="dxa"/>
                  <w:tcBorders>
                    <w:top w:val="single" w:sz="4" w:space="0" w:color="auto"/>
                    <w:left w:val="single" w:sz="4" w:space="0" w:color="auto"/>
                    <w:bottom w:val="single" w:sz="4" w:space="0" w:color="auto"/>
                    <w:right w:val="single" w:sz="4" w:space="0" w:color="auto"/>
                  </w:tcBorders>
                  <w:hideMark/>
                </w:tcPr>
                <w:p w14:paraId="41DFCFC3" w14:textId="77777777" w:rsidR="00F0343C" w:rsidRDefault="00F0343C" w:rsidP="00F0343C">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Nabava opreme u osnovnom školstvu</w:t>
                  </w:r>
                </w:p>
              </w:tc>
              <w:tc>
                <w:tcPr>
                  <w:tcW w:w="1417" w:type="dxa"/>
                  <w:tcBorders>
                    <w:top w:val="single" w:sz="4" w:space="0" w:color="auto"/>
                    <w:left w:val="single" w:sz="4" w:space="0" w:color="auto"/>
                    <w:bottom w:val="single" w:sz="4" w:space="0" w:color="auto"/>
                    <w:right w:val="single" w:sz="4" w:space="0" w:color="auto"/>
                  </w:tcBorders>
                  <w:vAlign w:val="center"/>
                </w:tcPr>
                <w:p w14:paraId="0700B3DA" w14:textId="36CA0FBA" w:rsidR="00F0343C" w:rsidRDefault="00F0343C" w:rsidP="00F0343C">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103.865,00</w:t>
                  </w:r>
                </w:p>
              </w:tc>
              <w:tc>
                <w:tcPr>
                  <w:tcW w:w="1417" w:type="dxa"/>
                  <w:tcBorders>
                    <w:top w:val="single" w:sz="4" w:space="0" w:color="auto"/>
                    <w:left w:val="single" w:sz="4" w:space="0" w:color="auto"/>
                    <w:bottom w:val="single" w:sz="4" w:space="0" w:color="auto"/>
                    <w:right w:val="single" w:sz="4" w:space="0" w:color="auto"/>
                  </w:tcBorders>
                  <w:vAlign w:val="center"/>
                </w:tcPr>
                <w:p w14:paraId="1FD87CAB" w14:textId="70954C27" w:rsidR="00F0343C" w:rsidRDefault="00F0343C" w:rsidP="00F0343C">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-4.500,00</w:t>
                  </w:r>
                </w:p>
              </w:tc>
              <w:tc>
                <w:tcPr>
                  <w:tcW w:w="1417" w:type="dxa"/>
                  <w:tcBorders>
                    <w:top w:val="single" w:sz="4" w:space="0" w:color="auto"/>
                    <w:left w:val="single" w:sz="4" w:space="0" w:color="auto"/>
                    <w:bottom w:val="single" w:sz="4" w:space="0" w:color="auto"/>
                    <w:right w:val="single" w:sz="4" w:space="0" w:color="auto"/>
                  </w:tcBorders>
                  <w:vAlign w:val="center"/>
                </w:tcPr>
                <w:p w14:paraId="4F33612B" w14:textId="1651494F" w:rsidR="00F0343C" w:rsidRDefault="00350D5E" w:rsidP="00F0343C">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99.365,00</w:t>
                  </w:r>
                </w:p>
              </w:tc>
            </w:tr>
            <w:tr w:rsidR="00F0343C" w14:paraId="220C5A5E" w14:textId="77777777" w:rsidTr="00F0343C">
              <w:trPr>
                <w:trHeight w:val="230"/>
              </w:trPr>
              <w:tc>
                <w:tcPr>
                  <w:tcW w:w="615" w:type="dxa"/>
                  <w:tcBorders>
                    <w:top w:val="single" w:sz="4" w:space="0" w:color="auto"/>
                    <w:left w:val="single" w:sz="4" w:space="0" w:color="auto"/>
                    <w:bottom w:val="single" w:sz="4" w:space="0" w:color="auto"/>
                    <w:right w:val="single" w:sz="4" w:space="0" w:color="auto"/>
                  </w:tcBorders>
                  <w:vAlign w:val="center"/>
                  <w:hideMark/>
                </w:tcPr>
                <w:p w14:paraId="4EAC40B5" w14:textId="77777777" w:rsidR="00F0343C" w:rsidRDefault="00F0343C" w:rsidP="00F0343C">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3.</w:t>
                  </w:r>
                </w:p>
              </w:tc>
              <w:tc>
                <w:tcPr>
                  <w:tcW w:w="3231" w:type="dxa"/>
                  <w:tcBorders>
                    <w:top w:val="single" w:sz="4" w:space="0" w:color="auto"/>
                    <w:left w:val="single" w:sz="4" w:space="0" w:color="auto"/>
                    <w:bottom w:val="single" w:sz="4" w:space="0" w:color="auto"/>
                    <w:right w:val="single" w:sz="4" w:space="0" w:color="auto"/>
                  </w:tcBorders>
                  <w:hideMark/>
                </w:tcPr>
                <w:p w14:paraId="413B35D9" w14:textId="77777777" w:rsidR="00F0343C" w:rsidRDefault="00F0343C" w:rsidP="00F0343C">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Nabava knjiga u osnovnom školstvu</w:t>
                  </w:r>
                </w:p>
              </w:tc>
              <w:tc>
                <w:tcPr>
                  <w:tcW w:w="1417" w:type="dxa"/>
                  <w:tcBorders>
                    <w:top w:val="single" w:sz="4" w:space="0" w:color="auto"/>
                    <w:left w:val="single" w:sz="4" w:space="0" w:color="auto"/>
                    <w:bottom w:val="single" w:sz="4" w:space="0" w:color="auto"/>
                    <w:right w:val="single" w:sz="4" w:space="0" w:color="auto"/>
                  </w:tcBorders>
                  <w:vAlign w:val="center"/>
                </w:tcPr>
                <w:p w14:paraId="462F95D5" w14:textId="00CA31E2" w:rsidR="00F0343C" w:rsidRDefault="00F0343C" w:rsidP="00F0343C">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5.876,00</w:t>
                  </w:r>
                </w:p>
              </w:tc>
              <w:tc>
                <w:tcPr>
                  <w:tcW w:w="1417" w:type="dxa"/>
                  <w:tcBorders>
                    <w:top w:val="single" w:sz="4" w:space="0" w:color="auto"/>
                    <w:left w:val="single" w:sz="4" w:space="0" w:color="auto"/>
                    <w:bottom w:val="single" w:sz="4" w:space="0" w:color="auto"/>
                    <w:right w:val="single" w:sz="4" w:space="0" w:color="auto"/>
                  </w:tcBorders>
                  <w:vAlign w:val="center"/>
                </w:tcPr>
                <w:p w14:paraId="2F391AE6" w14:textId="74DFFE12" w:rsidR="00F0343C" w:rsidRDefault="00F0343C" w:rsidP="00F0343C">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3CC9BAB4" w14:textId="0629F20C" w:rsidR="00F0343C" w:rsidRDefault="00350D5E" w:rsidP="00F0343C">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5.876,00</w:t>
                  </w:r>
                </w:p>
              </w:tc>
            </w:tr>
            <w:tr w:rsidR="00F0343C" w14:paraId="64756EA6" w14:textId="77777777" w:rsidTr="00F0343C">
              <w:trPr>
                <w:trHeight w:val="230"/>
              </w:trPr>
              <w:tc>
                <w:tcPr>
                  <w:tcW w:w="615" w:type="dxa"/>
                  <w:tcBorders>
                    <w:top w:val="single" w:sz="4" w:space="0" w:color="auto"/>
                    <w:left w:val="single" w:sz="4" w:space="0" w:color="auto"/>
                    <w:bottom w:val="single" w:sz="4" w:space="0" w:color="auto"/>
                    <w:right w:val="single" w:sz="4" w:space="0" w:color="auto"/>
                  </w:tcBorders>
                </w:tcPr>
                <w:p w14:paraId="4EF38CDB" w14:textId="77777777" w:rsidR="00F0343C" w:rsidRDefault="00F0343C" w:rsidP="00F0343C">
                  <w:pPr>
                    <w:suppressAutoHyphens w:val="0"/>
                    <w:spacing w:after="0" w:line="240" w:lineRule="auto"/>
                    <w:jc w:val="right"/>
                    <w:rPr>
                      <w:rFonts w:ascii="Times New Roman" w:eastAsia="Times New Roman" w:hAnsi="Times New Roman" w:cs="Times New Roman"/>
                      <w:b/>
                      <w:bCs/>
                      <w:color w:val="auto"/>
                      <w:sz w:val="18"/>
                      <w:szCs w:val="18"/>
                      <w:lang w:eastAsia="hr-HR"/>
                    </w:rPr>
                  </w:pPr>
                </w:p>
              </w:tc>
              <w:tc>
                <w:tcPr>
                  <w:tcW w:w="3231" w:type="dxa"/>
                  <w:tcBorders>
                    <w:top w:val="single" w:sz="4" w:space="0" w:color="auto"/>
                    <w:left w:val="single" w:sz="4" w:space="0" w:color="auto"/>
                    <w:bottom w:val="single" w:sz="4" w:space="0" w:color="auto"/>
                    <w:right w:val="single" w:sz="4" w:space="0" w:color="auto"/>
                  </w:tcBorders>
                  <w:hideMark/>
                </w:tcPr>
                <w:p w14:paraId="706F9D0D" w14:textId="77777777" w:rsidR="00F0343C" w:rsidRDefault="00F0343C" w:rsidP="00F0343C">
                  <w:pPr>
                    <w:suppressAutoHyphens w:val="0"/>
                    <w:spacing w:after="0" w:line="240" w:lineRule="auto"/>
                    <w:jc w:val="right"/>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Ukupno program:</w:t>
                  </w:r>
                </w:p>
              </w:tc>
              <w:tc>
                <w:tcPr>
                  <w:tcW w:w="1417" w:type="dxa"/>
                  <w:tcBorders>
                    <w:top w:val="single" w:sz="4" w:space="0" w:color="auto"/>
                    <w:left w:val="single" w:sz="4" w:space="0" w:color="auto"/>
                    <w:bottom w:val="single" w:sz="4" w:space="0" w:color="auto"/>
                    <w:right w:val="single" w:sz="4" w:space="0" w:color="auto"/>
                  </w:tcBorders>
                </w:tcPr>
                <w:p w14:paraId="042AE418" w14:textId="67E86060" w:rsidR="00F0343C" w:rsidRDefault="00F0343C" w:rsidP="00F0343C">
                  <w:pPr>
                    <w:suppressAutoHyphens w:val="0"/>
                    <w:spacing w:after="0" w:line="240" w:lineRule="auto"/>
                    <w:jc w:val="right"/>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630.762,00</w:t>
                  </w:r>
                </w:p>
              </w:tc>
              <w:tc>
                <w:tcPr>
                  <w:tcW w:w="1417" w:type="dxa"/>
                  <w:tcBorders>
                    <w:top w:val="single" w:sz="4" w:space="0" w:color="auto"/>
                    <w:left w:val="single" w:sz="4" w:space="0" w:color="auto"/>
                    <w:bottom w:val="single" w:sz="4" w:space="0" w:color="auto"/>
                    <w:right w:val="single" w:sz="4" w:space="0" w:color="auto"/>
                  </w:tcBorders>
                </w:tcPr>
                <w:p w14:paraId="74F3B46F" w14:textId="558854BB" w:rsidR="00F0343C" w:rsidRDefault="00F0343C" w:rsidP="00F0343C">
                  <w:pPr>
                    <w:suppressAutoHyphens w:val="0"/>
                    <w:spacing w:after="0" w:line="240" w:lineRule="auto"/>
                    <w:jc w:val="right"/>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41.500,00</w:t>
                  </w:r>
                </w:p>
              </w:tc>
              <w:tc>
                <w:tcPr>
                  <w:tcW w:w="1417" w:type="dxa"/>
                  <w:tcBorders>
                    <w:top w:val="single" w:sz="4" w:space="0" w:color="auto"/>
                    <w:left w:val="single" w:sz="4" w:space="0" w:color="auto"/>
                    <w:bottom w:val="single" w:sz="4" w:space="0" w:color="auto"/>
                    <w:right w:val="single" w:sz="4" w:space="0" w:color="auto"/>
                  </w:tcBorders>
                </w:tcPr>
                <w:p w14:paraId="445DFB10" w14:textId="0A94A1A3" w:rsidR="00F0343C" w:rsidRDefault="00350D5E" w:rsidP="00F0343C">
                  <w:pPr>
                    <w:suppressAutoHyphens w:val="0"/>
                    <w:spacing w:after="0" w:line="240" w:lineRule="auto"/>
                    <w:jc w:val="right"/>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672.262,00</w:t>
                  </w:r>
                </w:p>
              </w:tc>
            </w:tr>
          </w:tbl>
          <w:p w14:paraId="0822CE58"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03BEFFC1" w14:textId="77777777" w:rsidTr="008C5318">
        <w:trPr>
          <w:trHeight w:val="1676"/>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28FDCDD" w14:textId="77777777" w:rsidR="003C0F5D" w:rsidRDefault="003C0F5D" w:rsidP="008C5318">
            <w:pPr>
              <w:suppressAutoHyphens w:val="0"/>
              <w:spacing w:after="0" w:line="240" w:lineRule="auto"/>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POKAZATELJI USPJEŠNOSTI:</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8"/>
              <w:gridCol w:w="964"/>
              <w:gridCol w:w="850"/>
              <w:gridCol w:w="964"/>
              <w:gridCol w:w="964"/>
              <w:gridCol w:w="964"/>
              <w:gridCol w:w="964"/>
            </w:tblGrid>
            <w:tr w:rsidR="00350D5E" w14:paraId="5EDDC67C" w14:textId="77777777" w:rsidTr="008C5318">
              <w:tc>
                <w:tcPr>
                  <w:tcW w:w="2438" w:type="dxa"/>
                  <w:tcBorders>
                    <w:top w:val="single" w:sz="4" w:space="0" w:color="auto"/>
                    <w:left w:val="single" w:sz="4" w:space="0" w:color="auto"/>
                    <w:bottom w:val="single" w:sz="4" w:space="0" w:color="auto"/>
                    <w:right w:val="single" w:sz="4" w:space="0" w:color="auto"/>
                  </w:tcBorders>
                  <w:vAlign w:val="center"/>
                  <w:hideMark/>
                </w:tcPr>
                <w:p w14:paraId="3418D60A" w14:textId="77777777" w:rsidR="00350D5E" w:rsidRDefault="00350D5E" w:rsidP="00350D5E">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Pokazatelj uspješnosti</w:t>
                  </w:r>
                </w:p>
              </w:tc>
              <w:tc>
                <w:tcPr>
                  <w:tcW w:w="964" w:type="dxa"/>
                  <w:tcBorders>
                    <w:top w:val="single" w:sz="4" w:space="0" w:color="auto"/>
                    <w:left w:val="single" w:sz="4" w:space="0" w:color="auto"/>
                    <w:bottom w:val="single" w:sz="4" w:space="0" w:color="auto"/>
                    <w:right w:val="single" w:sz="4" w:space="0" w:color="auto"/>
                  </w:tcBorders>
                  <w:vAlign w:val="center"/>
                  <w:hideMark/>
                </w:tcPr>
                <w:p w14:paraId="37D8099C" w14:textId="77777777" w:rsidR="00350D5E" w:rsidRDefault="00350D5E" w:rsidP="00350D5E">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Definicija</w:t>
                  </w:r>
                </w:p>
              </w:tc>
              <w:tc>
                <w:tcPr>
                  <w:tcW w:w="850" w:type="dxa"/>
                  <w:tcBorders>
                    <w:top w:val="single" w:sz="4" w:space="0" w:color="auto"/>
                    <w:left w:val="single" w:sz="4" w:space="0" w:color="auto"/>
                    <w:bottom w:val="single" w:sz="4" w:space="0" w:color="auto"/>
                    <w:right w:val="single" w:sz="4" w:space="0" w:color="auto"/>
                  </w:tcBorders>
                  <w:vAlign w:val="center"/>
                  <w:hideMark/>
                </w:tcPr>
                <w:p w14:paraId="75F5868D" w14:textId="77777777" w:rsidR="00350D5E" w:rsidRDefault="00350D5E" w:rsidP="00350D5E">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Jedinica</w:t>
                  </w:r>
                </w:p>
              </w:tc>
              <w:tc>
                <w:tcPr>
                  <w:tcW w:w="964" w:type="dxa"/>
                  <w:tcBorders>
                    <w:top w:val="single" w:sz="4" w:space="0" w:color="auto"/>
                    <w:left w:val="single" w:sz="4" w:space="0" w:color="auto"/>
                    <w:bottom w:val="single" w:sz="4" w:space="0" w:color="auto"/>
                    <w:right w:val="single" w:sz="4" w:space="0" w:color="auto"/>
                  </w:tcBorders>
                  <w:vAlign w:val="center"/>
                  <w:hideMark/>
                </w:tcPr>
                <w:p w14:paraId="6737CA1A" w14:textId="77777777" w:rsidR="00350D5E" w:rsidRDefault="00350D5E" w:rsidP="00350D5E">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Polazna vrijednost</w:t>
                  </w:r>
                </w:p>
              </w:tc>
              <w:tc>
                <w:tcPr>
                  <w:tcW w:w="964" w:type="dxa"/>
                  <w:tcBorders>
                    <w:top w:val="single" w:sz="4" w:space="0" w:color="auto"/>
                    <w:left w:val="single" w:sz="4" w:space="0" w:color="auto"/>
                    <w:bottom w:val="single" w:sz="4" w:space="0" w:color="auto"/>
                    <w:right w:val="single" w:sz="4" w:space="0" w:color="auto"/>
                  </w:tcBorders>
                  <w:vAlign w:val="center"/>
                  <w:hideMark/>
                </w:tcPr>
                <w:p w14:paraId="62514373" w14:textId="79487EC7" w:rsidR="00350D5E" w:rsidRDefault="00350D5E" w:rsidP="00350D5E">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hAnsi="Times New Roman" w:cs="Times New Roman"/>
                      <w:color w:val="auto"/>
                      <w:sz w:val="18"/>
                      <w:szCs w:val="18"/>
                    </w:rPr>
                    <w:t>I. rebalans 2021.</w:t>
                  </w:r>
                </w:p>
              </w:tc>
              <w:tc>
                <w:tcPr>
                  <w:tcW w:w="964" w:type="dxa"/>
                  <w:tcBorders>
                    <w:top w:val="single" w:sz="4" w:space="0" w:color="auto"/>
                    <w:left w:val="single" w:sz="4" w:space="0" w:color="auto"/>
                    <w:bottom w:val="single" w:sz="4" w:space="0" w:color="auto"/>
                    <w:right w:val="single" w:sz="4" w:space="0" w:color="auto"/>
                  </w:tcBorders>
                  <w:vAlign w:val="center"/>
                  <w:hideMark/>
                </w:tcPr>
                <w:p w14:paraId="62958438" w14:textId="77777777" w:rsidR="00350D5E" w:rsidRDefault="00350D5E" w:rsidP="00350D5E">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hAnsi="Times New Roman" w:cs="Times New Roman"/>
                      <w:color w:val="auto"/>
                      <w:sz w:val="18"/>
                      <w:szCs w:val="18"/>
                    </w:rPr>
                    <w:t>Promjena</w:t>
                  </w:r>
                </w:p>
              </w:tc>
              <w:tc>
                <w:tcPr>
                  <w:tcW w:w="964" w:type="dxa"/>
                  <w:tcBorders>
                    <w:top w:val="single" w:sz="4" w:space="0" w:color="auto"/>
                    <w:left w:val="single" w:sz="4" w:space="0" w:color="auto"/>
                    <w:bottom w:val="single" w:sz="4" w:space="0" w:color="auto"/>
                    <w:right w:val="single" w:sz="4" w:space="0" w:color="auto"/>
                  </w:tcBorders>
                  <w:vAlign w:val="center"/>
                  <w:hideMark/>
                </w:tcPr>
                <w:p w14:paraId="1CFE3256" w14:textId="6D347E58" w:rsidR="00350D5E" w:rsidRDefault="00350D5E" w:rsidP="00350D5E">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hAnsi="Times New Roman" w:cs="Times New Roman"/>
                      <w:color w:val="auto"/>
                      <w:sz w:val="18"/>
                      <w:szCs w:val="18"/>
                    </w:rPr>
                    <w:t>II. rebalans 2021.</w:t>
                  </w:r>
                </w:p>
              </w:tc>
            </w:tr>
            <w:tr w:rsidR="003C0F5D" w14:paraId="4D184647" w14:textId="77777777" w:rsidTr="008C5318">
              <w:tc>
                <w:tcPr>
                  <w:tcW w:w="2438" w:type="dxa"/>
                  <w:tcBorders>
                    <w:top w:val="single" w:sz="4" w:space="0" w:color="auto"/>
                    <w:left w:val="single" w:sz="4" w:space="0" w:color="auto"/>
                    <w:bottom w:val="single" w:sz="4" w:space="0" w:color="auto"/>
                    <w:right w:val="single" w:sz="4" w:space="0" w:color="auto"/>
                  </w:tcBorders>
                  <w:hideMark/>
                </w:tcPr>
                <w:p w14:paraId="7D147A8E"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Projekti</w:t>
                  </w:r>
                </w:p>
              </w:tc>
              <w:tc>
                <w:tcPr>
                  <w:tcW w:w="964" w:type="dxa"/>
                  <w:tcBorders>
                    <w:top w:val="single" w:sz="4" w:space="0" w:color="auto"/>
                    <w:left w:val="single" w:sz="4" w:space="0" w:color="auto"/>
                    <w:bottom w:val="single" w:sz="4" w:space="0" w:color="auto"/>
                    <w:right w:val="single" w:sz="4" w:space="0" w:color="auto"/>
                  </w:tcBorders>
                </w:tcPr>
                <w:p w14:paraId="15AE8EED"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p>
              </w:tc>
              <w:tc>
                <w:tcPr>
                  <w:tcW w:w="850" w:type="dxa"/>
                  <w:tcBorders>
                    <w:top w:val="single" w:sz="4" w:space="0" w:color="auto"/>
                    <w:left w:val="single" w:sz="4" w:space="0" w:color="auto"/>
                    <w:bottom w:val="single" w:sz="4" w:space="0" w:color="auto"/>
                    <w:right w:val="single" w:sz="4" w:space="0" w:color="auto"/>
                  </w:tcBorders>
                  <w:hideMark/>
                </w:tcPr>
                <w:p w14:paraId="64ADDEF4"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Projekt</w:t>
                  </w:r>
                </w:p>
              </w:tc>
              <w:tc>
                <w:tcPr>
                  <w:tcW w:w="964" w:type="dxa"/>
                  <w:tcBorders>
                    <w:top w:val="single" w:sz="4" w:space="0" w:color="auto"/>
                    <w:left w:val="single" w:sz="4" w:space="0" w:color="auto"/>
                    <w:bottom w:val="single" w:sz="4" w:space="0" w:color="auto"/>
                    <w:right w:val="single" w:sz="4" w:space="0" w:color="auto"/>
                  </w:tcBorders>
                  <w:vAlign w:val="center"/>
                  <w:hideMark/>
                </w:tcPr>
                <w:p w14:paraId="7D4F3411" w14:textId="77777777" w:rsidR="003C0F5D" w:rsidRDefault="003C0F5D"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10</w:t>
                  </w:r>
                </w:p>
              </w:tc>
              <w:tc>
                <w:tcPr>
                  <w:tcW w:w="964" w:type="dxa"/>
                  <w:tcBorders>
                    <w:top w:val="single" w:sz="4" w:space="0" w:color="auto"/>
                    <w:left w:val="single" w:sz="4" w:space="0" w:color="auto"/>
                    <w:bottom w:val="single" w:sz="4" w:space="0" w:color="auto"/>
                    <w:right w:val="single" w:sz="4" w:space="0" w:color="auto"/>
                  </w:tcBorders>
                  <w:vAlign w:val="center"/>
                  <w:hideMark/>
                </w:tcPr>
                <w:p w14:paraId="628D72ED" w14:textId="77777777" w:rsidR="003C0F5D" w:rsidRDefault="003C0F5D"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tcPr>
                <w:p w14:paraId="677EC696" w14:textId="11DFDF19" w:rsidR="003C0F5D" w:rsidRDefault="00350D5E"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tcPr>
                <w:p w14:paraId="05955631" w14:textId="4BFB83ED" w:rsidR="003C0F5D" w:rsidRDefault="00350D5E"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w:t>
                  </w:r>
                </w:p>
              </w:tc>
            </w:tr>
            <w:tr w:rsidR="003C0F5D" w14:paraId="2C4FDA2A" w14:textId="77777777" w:rsidTr="008C5318">
              <w:tc>
                <w:tcPr>
                  <w:tcW w:w="2438" w:type="dxa"/>
                  <w:tcBorders>
                    <w:top w:val="single" w:sz="4" w:space="0" w:color="auto"/>
                    <w:left w:val="single" w:sz="4" w:space="0" w:color="auto"/>
                    <w:bottom w:val="single" w:sz="4" w:space="0" w:color="auto"/>
                    <w:right w:val="single" w:sz="4" w:space="0" w:color="auto"/>
                  </w:tcBorders>
                  <w:hideMark/>
                </w:tcPr>
                <w:p w14:paraId="374CFFA4"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Županijska/regionalna natjecanja</w:t>
                  </w:r>
                </w:p>
              </w:tc>
              <w:tc>
                <w:tcPr>
                  <w:tcW w:w="964" w:type="dxa"/>
                  <w:tcBorders>
                    <w:top w:val="single" w:sz="4" w:space="0" w:color="auto"/>
                    <w:left w:val="single" w:sz="4" w:space="0" w:color="auto"/>
                    <w:bottom w:val="single" w:sz="4" w:space="0" w:color="auto"/>
                    <w:right w:val="single" w:sz="4" w:space="0" w:color="auto"/>
                  </w:tcBorders>
                </w:tcPr>
                <w:p w14:paraId="1FF7F4FF"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p>
              </w:tc>
              <w:tc>
                <w:tcPr>
                  <w:tcW w:w="850" w:type="dxa"/>
                  <w:tcBorders>
                    <w:top w:val="single" w:sz="4" w:space="0" w:color="auto"/>
                    <w:left w:val="single" w:sz="4" w:space="0" w:color="auto"/>
                    <w:bottom w:val="single" w:sz="4" w:space="0" w:color="auto"/>
                    <w:right w:val="single" w:sz="4" w:space="0" w:color="auto"/>
                  </w:tcBorders>
                  <w:hideMark/>
                </w:tcPr>
                <w:p w14:paraId="067E99E1"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Učenik</w:t>
                  </w:r>
                </w:p>
              </w:tc>
              <w:tc>
                <w:tcPr>
                  <w:tcW w:w="964" w:type="dxa"/>
                  <w:tcBorders>
                    <w:top w:val="single" w:sz="4" w:space="0" w:color="auto"/>
                    <w:left w:val="single" w:sz="4" w:space="0" w:color="auto"/>
                    <w:bottom w:val="single" w:sz="4" w:space="0" w:color="auto"/>
                    <w:right w:val="single" w:sz="4" w:space="0" w:color="auto"/>
                  </w:tcBorders>
                  <w:vAlign w:val="center"/>
                  <w:hideMark/>
                </w:tcPr>
                <w:p w14:paraId="41E20BE7" w14:textId="77777777" w:rsidR="003C0F5D" w:rsidRDefault="003C0F5D"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100</w:t>
                  </w:r>
                </w:p>
              </w:tc>
              <w:tc>
                <w:tcPr>
                  <w:tcW w:w="964" w:type="dxa"/>
                  <w:tcBorders>
                    <w:top w:val="single" w:sz="4" w:space="0" w:color="auto"/>
                    <w:left w:val="single" w:sz="4" w:space="0" w:color="auto"/>
                    <w:bottom w:val="single" w:sz="4" w:space="0" w:color="auto"/>
                    <w:right w:val="single" w:sz="4" w:space="0" w:color="auto"/>
                  </w:tcBorders>
                  <w:vAlign w:val="center"/>
                  <w:hideMark/>
                </w:tcPr>
                <w:p w14:paraId="17EF7B7B" w14:textId="77777777" w:rsidR="003C0F5D" w:rsidRDefault="003C0F5D"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tcPr>
                <w:p w14:paraId="5960DA00" w14:textId="149955E7" w:rsidR="003C0F5D" w:rsidRDefault="00350D5E"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tcPr>
                <w:p w14:paraId="7398144E" w14:textId="0B00E5E1" w:rsidR="003C0F5D" w:rsidRDefault="00350D5E"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w:t>
                  </w:r>
                </w:p>
              </w:tc>
            </w:tr>
            <w:tr w:rsidR="003C0F5D" w14:paraId="47F5B34D" w14:textId="77777777" w:rsidTr="008C5318">
              <w:tc>
                <w:tcPr>
                  <w:tcW w:w="2438" w:type="dxa"/>
                  <w:tcBorders>
                    <w:top w:val="single" w:sz="4" w:space="0" w:color="auto"/>
                    <w:left w:val="single" w:sz="4" w:space="0" w:color="auto"/>
                    <w:bottom w:val="single" w:sz="4" w:space="0" w:color="auto"/>
                    <w:right w:val="single" w:sz="4" w:space="0" w:color="auto"/>
                  </w:tcBorders>
                  <w:hideMark/>
                </w:tcPr>
                <w:p w14:paraId="0E715168"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Državna natjecanja</w:t>
                  </w:r>
                </w:p>
              </w:tc>
              <w:tc>
                <w:tcPr>
                  <w:tcW w:w="964" w:type="dxa"/>
                  <w:tcBorders>
                    <w:top w:val="single" w:sz="4" w:space="0" w:color="auto"/>
                    <w:left w:val="single" w:sz="4" w:space="0" w:color="auto"/>
                    <w:bottom w:val="single" w:sz="4" w:space="0" w:color="auto"/>
                    <w:right w:val="single" w:sz="4" w:space="0" w:color="auto"/>
                  </w:tcBorders>
                </w:tcPr>
                <w:p w14:paraId="2C4CB596"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p>
              </w:tc>
              <w:tc>
                <w:tcPr>
                  <w:tcW w:w="850" w:type="dxa"/>
                  <w:tcBorders>
                    <w:top w:val="single" w:sz="4" w:space="0" w:color="auto"/>
                    <w:left w:val="single" w:sz="4" w:space="0" w:color="auto"/>
                    <w:bottom w:val="single" w:sz="4" w:space="0" w:color="auto"/>
                    <w:right w:val="single" w:sz="4" w:space="0" w:color="auto"/>
                  </w:tcBorders>
                  <w:hideMark/>
                </w:tcPr>
                <w:p w14:paraId="15DEF4D1"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Učenik</w:t>
                  </w:r>
                </w:p>
              </w:tc>
              <w:tc>
                <w:tcPr>
                  <w:tcW w:w="964" w:type="dxa"/>
                  <w:tcBorders>
                    <w:top w:val="single" w:sz="4" w:space="0" w:color="auto"/>
                    <w:left w:val="single" w:sz="4" w:space="0" w:color="auto"/>
                    <w:bottom w:val="single" w:sz="4" w:space="0" w:color="auto"/>
                    <w:right w:val="single" w:sz="4" w:space="0" w:color="auto"/>
                  </w:tcBorders>
                  <w:vAlign w:val="center"/>
                  <w:hideMark/>
                </w:tcPr>
                <w:p w14:paraId="2562A7AE" w14:textId="77777777" w:rsidR="003C0F5D" w:rsidRDefault="003C0F5D"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56</w:t>
                  </w:r>
                </w:p>
              </w:tc>
              <w:tc>
                <w:tcPr>
                  <w:tcW w:w="964" w:type="dxa"/>
                  <w:tcBorders>
                    <w:top w:val="single" w:sz="4" w:space="0" w:color="auto"/>
                    <w:left w:val="single" w:sz="4" w:space="0" w:color="auto"/>
                    <w:bottom w:val="single" w:sz="4" w:space="0" w:color="auto"/>
                    <w:right w:val="single" w:sz="4" w:space="0" w:color="auto"/>
                  </w:tcBorders>
                  <w:vAlign w:val="center"/>
                  <w:hideMark/>
                </w:tcPr>
                <w:p w14:paraId="54C78910" w14:textId="77777777" w:rsidR="003C0F5D" w:rsidRDefault="003C0F5D"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tcPr>
                <w:p w14:paraId="05E21643" w14:textId="59812F2C" w:rsidR="003C0F5D" w:rsidRDefault="00350D5E"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tcPr>
                <w:p w14:paraId="4D7CCDF3" w14:textId="3C7FA6DB" w:rsidR="003C0F5D" w:rsidRDefault="00350D5E"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w:t>
                  </w:r>
                </w:p>
              </w:tc>
            </w:tr>
          </w:tbl>
          <w:p w14:paraId="37EC6A83"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0ECDD50A" w14:textId="77777777" w:rsidTr="008C5318">
        <w:trPr>
          <w:trHeight w:val="291"/>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166529F"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eastAsia="Times New Roman" w:hAnsi="Times New Roman" w:cs="Times New Roman"/>
                <w:b/>
                <w:bCs/>
                <w:color w:val="auto"/>
                <w:sz w:val="18"/>
                <w:szCs w:val="18"/>
                <w:lang w:eastAsia="hr-HR"/>
              </w:rPr>
              <w:t>ŠIFRA I NAZIV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5D7C90DA"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eastAsia="Times New Roman" w:hAnsi="Times New Roman" w:cs="Times New Roman"/>
                <w:color w:val="auto"/>
                <w:sz w:val="18"/>
                <w:szCs w:val="18"/>
                <w:lang w:eastAsia="hr-HR"/>
              </w:rPr>
              <w:t>7000 PROGRAM REDOVNA DJELATNOST OSNOVNOG ŠKOLSTVA - IZNADZAKONSKI STANDARD</w:t>
            </w:r>
          </w:p>
        </w:tc>
      </w:tr>
      <w:tr w:rsidR="003C0F5D" w14:paraId="710C6CC6" w14:textId="77777777" w:rsidTr="008C5318">
        <w:trPr>
          <w:trHeight w:val="56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9728BF2" w14:textId="77777777" w:rsidR="003C0F5D" w:rsidRDefault="003C0F5D" w:rsidP="008C5318">
            <w:pPr>
              <w:spacing w:after="0" w:line="240" w:lineRule="auto"/>
              <w:rPr>
                <w:rFonts w:ascii="Times New Roman" w:eastAsia="Times New Roman" w:hAnsi="Times New Roman" w:cs="Times New Roman"/>
                <w:b/>
                <w:bCs/>
                <w:color w:val="auto"/>
                <w:sz w:val="18"/>
                <w:szCs w:val="18"/>
                <w:lang w:eastAsia="hr-HR"/>
              </w:rPr>
            </w:pPr>
            <w:r>
              <w:rPr>
                <w:rFonts w:ascii="Times New Roman" w:hAnsi="Times New Roman" w:cs="Times New Roman"/>
                <w:b/>
                <w:bCs/>
                <w:color w:val="auto"/>
                <w:sz w:val="18"/>
                <w:szCs w:val="18"/>
              </w:rPr>
              <w:lastRenderedPageBreak/>
              <w:t>OPĆI I POSEBNI CILJEVI:</w:t>
            </w:r>
          </w:p>
        </w:tc>
        <w:tc>
          <w:tcPr>
            <w:tcW w:w="8364" w:type="dxa"/>
            <w:tcBorders>
              <w:top w:val="single" w:sz="4" w:space="0" w:color="auto"/>
              <w:left w:val="single" w:sz="4" w:space="0" w:color="auto"/>
              <w:bottom w:val="single" w:sz="4" w:space="0" w:color="auto"/>
              <w:right w:val="single" w:sz="4" w:space="0" w:color="auto"/>
            </w:tcBorders>
            <w:vAlign w:val="center"/>
            <w:hideMark/>
          </w:tcPr>
          <w:p w14:paraId="0A6F75F2"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Omogućiti djetetu ispunjen život i otkriti njegove pune potencijale kao jedinstvene osobe. Omogućiti djetetu njegov razvoj kao socijalnog bića kroz život i suradnju s ostalima kako bi doprinijelo dobru u društvu. Pripremiti dijete za daljnje obrazovanje i cjeloživotno učenje (učiti kako učiti).</w:t>
            </w:r>
          </w:p>
        </w:tc>
      </w:tr>
      <w:tr w:rsidR="003C0F5D" w14:paraId="18F75CBE" w14:textId="77777777" w:rsidTr="008C5318">
        <w:trPr>
          <w:trHeight w:val="64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4B5DA0D"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ZAKONSKA OSNOVA ZA UVOĐENJE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4F7ACA69"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odgoju i obrazovanju u osnovnoj i srednjoj školi (NN 87/08, 86/09, 92/10, 105/10, 90/11, 5/12, 16/12, 86/12, 126/12, 94/13, 152/14, 07/17, 68/18, 98/19, 64/20)</w:t>
            </w:r>
          </w:p>
          <w:p w14:paraId="34B405FF"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Godišnji plan i program rada, </w:t>
            </w:r>
          </w:p>
          <w:p w14:paraId="7956D808"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Školski kurikulum, </w:t>
            </w:r>
          </w:p>
          <w:p w14:paraId="13AAA74A"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proračunu (NN 87/08, 136/12, 15/15)</w:t>
            </w:r>
          </w:p>
          <w:p w14:paraId="14E08971"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Pravilnik o proračunskim klasifikacijama (NN 26/10),</w:t>
            </w:r>
          </w:p>
          <w:p w14:paraId="05057970"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Pravilnik o proračunskom računovodstvu i računskom planu (NN br. 24/14, 115/15, 87/16, 3/18, 126/19 i 108/20), </w:t>
            </w:r>
          </w:p>
          <w:p w14:paraId="3E1078CE"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eastAsia="Times New Roman" w:hAnsi="Times New Roman" w:cs="Times New Roman"/>
                <w:color w:val="auto"/>
                <w:sz w:val="18"/>
                <w:szCs w:val="18"/>
                <w:lang w:eastAsia="hr-HR"/>
              </w:rPr>
              <w:t>Upute za izradu proračuna</w:t>
            </w:r>
          </w:p>
        </w:tc>
      </w:tr>
      <w:tr w:rsidR="003C0F5D" w14:paraId="379E67A0" w14:textId="77777777" w:rsidTr="008C5318">
        <w:trPr>
          <w:trHeight w:val="1124"/>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4AD99B2"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72EE361A"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Proračun Grada Požege za 2020. godinu, Financijski plan za 2020. godinu, stvarni troškovi iz prethodnog razdoblja.</w:t>
            </w:r>
          </w:p>
        </w:tc>
      </w:tr>
      <w:tr w:rsidR="003C0F5D" w14:paraId="02BE8EB0" w14:textId="77777777" w:rsidTr="008C5318">
        <w:trPr>
          <w:trHeight w:val="1474"/>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2FA396B"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NAČIN I SREDSTVA ZA REALIZACIJU PROGRAMA:</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8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3231"/>
              <w:gridCol w:w="1417"/>
              <w:gridCol w:w="1417"/>
              <w:gridCol w:w="1417"/>
            </w:tblGrid>
            <w:tr w:rsidR="00350D5E" w14:paraId="0FC232D0" w14:textId="77777777" w:rsidTr="00350D5E">
              <w:trPr>
                <w:trHeight w:val="230"/>
              </w:trPr>
              <w:tc>
                <w:tcPr>
                  <w:tcW w:w="616" w:type="dxa"/>
                  <w:tcBorders>
                    <w:top w:val="single" w:sz="4" w:space="0" w:color="auto"/>
                    <w:left w:val="single" w:sz="4" w:space="0" w:color="auto"/>
                    <w:bottom w:val="single" w:sz="4" w:space="0" w:color="auto"/>
                    <w:right w:val="single" w:sz="4" w:space="0" w:color="auto"/>
                  </w:tcBorders>
                  <w:vAlign w:val="center"/>
                  <w:hideMark/>
                </w:tcPr>
                <w:p w14:paraId="6479A4F8" w14:textId="77777777" w:rsidR="00350D5E" w:rsidRDefault="00350D5E" w:rsidP="00350D5E">
                  <w:pPr>
                    <w:spacing w:after="0" w:line="240" w:lineRule="auto"/>
                    <w:jc w:val="center"/>
                    <w:rPr>
                      <w:rFonts w:ascii="Times New Roman" w:hAnsi="Times New Roman" w:cs="Times New Roman"/>
                      <w:b/>
                      <w:bCs/>
                      <w:color w:val="auto"/>
                      <w:sz w:val="18"/>
                      <w:szCs w:val="18"/>
                    </w:rPr>
                  </w:pPr>
                  <w:proofErr w:type="spellStart"/>
                  <w:r>
                    <w:rPr>
                      <w:rFonts w:ascii="Times New Roman" w:hAnsi="Times New Roman" w:cs="Times New Roman"/>
                      <w:b/>
                      <w:bCs/>
                      <w:color w:val="auto"/>
                      <w:sz w:val="18"/>
                      <w:szCs w:val="18"/>
                    </w:rPr>
                    <w:t>R.b</w:t>
                  </w:r>
                  <w:proofErr w:type="spellEnd"/>
                  <w:r>
                    <w:rPr>
                      <w:rFonts w:ascii="Times New Roman" w:hAnsi="Times New Roman" w:cs="Times New Roman"/>
                      <w:b/>
                      <w:bCs/>
                      <w:color w:val="auto"/>
                      <w:sz w:val="18"/>
                      <w:szCs w:val="18"/>
                    </w:rPr>
                    <w:t>.</w:t>
                  </w:r>
                </w:p>
              </w:tc>
              <w:tc>
                <w:tcPr>
                  <w:tcW w:w="3231" w:type="dxa"/>
                  <w:tcBorders>
                    <w:top w:val="single" w:sz="4" w:space="0" w:color="auto"/>
                    <w:left w:val="single" w:sz="4" w:space="0" w:color="auto"/>
                    <w:bottom w:val="single" w:sz="4" w:space="0" w:color="auto"/>
                    <w:right w:val="single" w:sz="4" w:space="0" w:color="auto"/>
                  </w:tcBorders>
                  <w:vAlign w:val="center"/>
                  <w:hideMark/>
                </w:tcPr>
                <w:p w14:paraId="29BABBE6" w14:textId="77777777" w:rsidR="00350D5E" w:rsidRDefault="00350D5E" w:rsidP="00350D5E">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Naziv aktivnosti/projekta</w:t>
                  </w:r>
                </w:p>
              </w:tc>
              <w:tc>
                <w:tcPr>
                  <w:tcW w:w="1417" w:type="dxa"/>
                  <w:tcBorders>
                    <w:top w:val="single" w:sz="4" w:space="0" w:color="auto"/>
                    <w:left w:val="single" w:sz="4" w:space="0" w:color="auto"/>
                    <w:bottom w:val="single" w:sz="4" w:space="0" w:color="auto"/>
                    <w:right w:val="single" w:sz="4" w:space="0" w:color="auto"/>
                  </w:tcBorders>
                  <w:vAlign w:val="center"/>
                </w:tcPr>
                <w:p w14:paraId="23F6C7E4" w14:textId="35028F7D" w:rsidR="00350D5E" w:rsidRDefault="00350D5E" w:rsidP="00350D5E">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w:t>
                  </w:r>
                  <w:r>
                    <w:rPr>
                      <w:b/>
                      <w:bCs/>
                      <w:color w:val="auto"/>
                      <w:sz w:val="18"/>
                      <w:szCs w:val="18"/>
                    </w:rPr>
                    <w:t xml:space="preserve"> </w:t>
                  </w:r>
                  <w:r>
                    <w:rPr>
                      <w:rFonts w:ascii="Times New Roman" w:hAnsi="Times New Roman" w:cs="Times New Roman"/>
                      <w:b/>
                      <w:bCs/>
                      <w:color w:val="auto"/>
                      <w:sz w:val="18"/>
                      <w:szCs w:val="18"/>
                    </w:rPr>
                    <w:t>REBALANS 2021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D8D60C" w14:textId="77777777" w:rsidR="00350D5E" w:rsidRDefault="00350D5E" w:rsidP="00350D5E">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984CAD" w14:textId="5EBE7E47" w:rsidR="00350D5E" w:rsidRDefault="00350D5E" w:rsidP="00350D5E">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w:t>
                  </w:r>
                  <w:r>
                    <w:rPr>
                      <w:b/>
                      <w:bCs/>
                      <w:color w:val="auto"/>
                      <w:sz w:val="18"/>
                      <w:szCs w:val="18"/>
                    </w:rPr>
                    <w:t xml:space="preserve"> </w:t>
                  </w:r>
                  <w:r>
                    <w:rPr>
                      <w:rFonts w:ascii="Times New Roman" w:hAnsi="Times New Roman" w:cs="Times New Roman"/>
                      <w:b/>
                      <w:bCs/>
                      <w:color w:val="auto"/>
                      <w:sz w:val="18"/>
                      <w:szCs w:val="18"/>
                    </w:rPr>
                    <w:t>REBALANS 2021</w:t>
                  </w:r>
                </w:p>
              </w:tc>
            </w:tr>
            <w:tr w:rsidR="00350D5E" w14:paraId="72A208BB" w14:textId="77777777" w:rsidTr="00350D5E">
              <w:trPr>
                <w:trHeight w:val="230"/>
              </w:trPr>
              <w:tc>
                <w:tcPr>
                  <w:tcW w:w="616" w:type="dxa"/>
                  <w:tcBorders>
                    <w:top w:val="single" w:sz="4" w:space="0" w:color="auto"/>
                    <w:left w:val="single" w:sz="4" w:space="0" w:color="auto"/>
                    <w:bottom w:val="single" w:sz="4" w:space="0" w:color="auto"/>
                    <w:right w:val="single" w:sz="4" w:space="0" w:color="auto"/>
                  </w:tcBorders>
                  <w:vAlign w:val="center"/>
                  <w:hideMark/>
                </w:tcPr>
                <w:p w14:paraId="2823FE40" w14:textId="77777777" w:rsidR="00350D5E" w:rsidRDefault="00350D5E" w:rsidP="00350D5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31" w:type="dxa"/>
                  <w:tcBorders>
                    <w:top w:val="single" w:sz="4" w:space="0" w:color="auto"/>
                    <w:left w:val="single" w:sz="4" w:space="0" w:color="auto"/>
                    <w:bottom w:val="single" w:sz="4" w:space="0" w:color="auto"/>
                    <w:right w:val="single" w:sz="4" w:space="0" w:color="auto"/>
                  </w:tcBorders>
                  <w:hideMark/>
                </w:tcPr>
                <w:p w14:paraId="07DDA8EE" w14:textId="77777777" w:rsidR="00350D5E" w:rsidRDefault="00350D5E" w:rsidP="00350D5E">
                  <w:pPr>
                    <w:spacing w:after="0" w:line="240" w:lineRule="auto"/>
                    <w:rPr>
                      <w:rFonts w:ascii="Times New Roman" w:hAnsi="Times New Roman" w:cs="Times New Roman"/>
                      <w:color w:val="auto"/>
                      <w:sz w:val="18"/>
                      <w:szCs w:val="18"/>
                    </w:rPr>
                  </w:pPr>
                  <w:r>
                    <w:rPr>
                      <w:rFonts w:ascii="Times New Roman" w:hAnsi="Times New Roman" w:cs="Times New Roman"/>
                      <w:bCs/>
                      <w:color w:val="auto"/>
                      <w:sz w:val="18"/>
                      <w:szCs w:val="18"/>
                    </w:rPr>
                    <w:t>Osnovna aktivnost osnovnog školstva – iznad zakonski standard</w:t>
                  </w:r>
                </w:p>
              </w:tc>
              <w:tc>
                <w:tcPr>
                  <w:tcW w:w="1417" w:type="dxa"/>
                  <w:tcBorders>
                    <w:top w:val="single" w:sz="4" w:space="0" w:color="auto"/>
                    <w:left w:val="single" w:sz="4" w:space="0" w:color="auto"/>
                    <w:bottom w:val="single" w:sz="4" w:space="0" w:color="auto"/>
                    <w:right w:val="single" w:sz="4" w:space="0" w:color="auto"/>
                  </w:tcBorders>
                  <w:vAlign w:val="center"/>
                </w:tcPr>
                <w:p w14:paraId="590ACCA0" w14:textId="3E477A50" w:rsidR="00350D5E" w:rsidRDefault="00350D5E" w:rsidP="00350D5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1.377.219,00</w:t>
                  </w:r>
                </w:p>
              </w:tc>
              <w:tc>
                <w:tcPr>
                  <w:tcW w:w="1417" w:type="dxa"/>
                  <w:tcBorders>
                    <w:top w:val="single" w:sz="4" w:space="0" w:color="auto"/>
                    <w:left w:val="single" w:sz="4" w:space="0" w:color="auto"/>
                    <w:bottom w:val="single" w:sz="4" w:space="0" w:color="auto"/>
                    <w:right w:val="single" w:sz="4" w:space="0" w:color="auto"/>
                  </w:tcBorders>
                  <w:vAlign w:val="center"/>
                </w:tcPr>
                <w:p w14:paraId="56421B99" w14:textId="72467F5D" w:rsidR="00350D5E" w:rsidRDefault="00350D5E" w:rsidP="00350D5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39.210,00</w:t>
                  </w:r>
                </w:p>
              </w:tc>
              <w:tc>
                <w:tcPr>
                  <w:tcW w:w="1417" w:type="dxa"/>
                  <w:tcBorders>
                    <w:top w:val="single" w:sz="4" w:space="0" w:color="auto"/>
                    <w:left w:val="single" w:sz="4" w:space="0" w:color="auto"/>
                    <w:bottom w:val="single" w:sz="4" w:space="0" w:color="auto"/>
                    <w:right w:val="single" w:sz="4" w:space="0" w:color="auto"/>
                  </w:tcBorders>
                  <w:vAlign w:val="center"/>
                </w:tcPr>
                <w:p w14:paraId="412990BA" w14:textId="192B804A" w:rsidR="00350D5E" w:rsidRDefault="00350D5E" w:rsidP="00350D5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1.416.429,00</w:t>
                  </w:r>
                </w:p>
              </w:tc>
            </w:tr>
            <w:tr w:rsidR="00350D5E" w14:paraId="47BE597A" w14:textId="77777777" w:rsidTr="00350D5E">
              <w:trPr>
                <w:trHeight w:val="230"/>
              </w:trPr>
              <w:tc>
                <w:tcPr>
                  <w:tcW w:w="616" w:type="dxa"/>
                  <w:tcBorders>
                    <w:top w:val="single" w:sz="4" w:space="0" w:color="auto"/>
                    <w:left w:val="single" w:sz="4" w:space="0" w:color="auto"/>
                    <w:bottom w:val="single" w:sz="4" w:space="0" w:color="auto"/>
                    <w:right w:val="single" w:sz="4" w:space="0" w:color="auto"/>
                  </w:tcBorders>
                  <w:vAlign w:val="center"/>
                  <w:hideMark/>
                </w:tcPr>
                <w:p w14:paraId="4D35F3FB" w14:textId="77777777" w:rsidR="00350D5E" w:rsidRDefault="00350D5E" w:rsidP="00350D5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231" w:type="dxa"/>
                  <w:tcBorders>
                    <w:top w:val="single" w:sz="4" w:space="0" w:color="auto"/>
                    <w:left w:val="single" w:sz="4" w:space="0" w:color="auto"/>
                    <w:bottom w:val="single" w:sz="4" w:space="0" w:color="auto"/>
                    <w:right w:val="single" w:sz="4" w:space="0" w:color="auto"/>
                  </w:tcBorders>
                  <w:hideMark/>
                </w:tcPr>
                <w:p w14:paraId="29DDBC60" w14:textId="77777777" w:rsidR="00350D5E" w:rsidRDefault="00350D5E" w:rsidP="00350D5E">
                  <w:pPr>
                    <w:spacing w:after="0" w:line="240" w:lineRule="auto"/>
                    <w:rPr>
                      <w:rFonts w:ascii="Times New Roman" w:hAnsi="Times New Roman" w:cs="Times New Roman"/>
                      <w:color w:val="auto"/>
                      <w:sz w:val="18"/>
                      <w:szCs w:val="18"/>
                    </w:rPr>
                  </w:pPr>
                  <w:r>
                    <w:rPr>
                      <w:rFonts w:ascii="Times New Roman" w:hAnsi="Times New Roman" w:cs="Times New Roman"/>
                      <w:bCs/>
                      <w:color w:val="auto"/>
                      <w:sz w:val="18"/>
                      <w:szCs w:val="18"/>
                    </w:rPr>
                    <w:t>Osnovna aktivnost osnovnog školstva – MZO</w:t>
                  </w:r>
                </w:p>
              </w:tc>
              <w:tc>
                <w:tcPr>
                  <w:tcW w:w="1417" w:type="dxa"/>
                  <w:tcBorders>
                    <w:top w:val="single" w:sz="4" w:space="0" w:color="auto"/>
                    <w:left w:val="single" w:sz="4" w:space="0" w:color="auto"/>
                    <w:bottom w:val="single" w:sz="4" w:space="0" w:color="auto"/>
                    <w:right w:val="single" w:sz="4" w:space="0" w:color="auto"/>
                  </w:tcBorders>
                  <w:vAlign w:val="center"/>
                </w:tcPr>
                <w:p w14:paraId="0567E37E" w14:textId="572C28FA" w:rsidR="00350D5E" w:rsidRDefault="00350D5E" w:rsidP="00350D5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3.813.016,00</w:t>
                  </w:r>
                </w:p>
              </w:tc>
              <w:tc>
                <w:tcPr>
                  <w:tcW w:w="1417" w:type="dxa"/>
                  <w:tcBorders>
                    <w:top w:val="single" w:sz="4" w:space="0" w:color="auto"/>
                    <w:left w:val="single" w:sz="4" w:space="0" w:color="auto"/>
                    <w:bottom w:val="single" w:sz="4" w:space="0" w:color="auto"/>
                    <w:right w:val="single" w:sz="4" w:space="0" w:color="auto"/>
                  </w:tcBorders>
                  <w:vAlign w:val="center"/>
                </w:tcPr>
                <w:p w14:paraId="54A613FD" w14:textId="0EF97274" w:rsidR="00350D5E" w:rsidRDefault="00350D5E" w:rsidP="00350D5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0259BD43" w14:textId="4F0E6BED" w:rsidR="00350D5E" w:rsidRDefault="00350D5E" w:rsidP="00350D5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3.813.016,00</w:t>
                  </w:r>
                </w:p>
              </w:tc>
            </w:tr>
            <w:tr w:rsidR="00350D5E" w14:paraId="3C972DDA" w14:textId="77777777" w:rsidTr="00350D5E">
              <w:trPr>
                <w:trHeight w:val="230"/>
              </w:trPr>
              <w:tc>
                <w:tcPr>
                  <w:tcW w:w="616" w:type="dxa"/>
                  <w:tcBorders>
                    <w:top w:val="single" w:sz="4" w:space="0" w:color="auto"/>
                    <w:left w:val="single" w:sz="4" w:space="0" w:color="auto"/>
                    <w:bottom w:val="single" w:sz="4" w:space="0" w:color="auto"/>
                    <w:right w:val="single" w:sz="4" w:space="0" w:color="auto"/>
                  </w:tcBorders>
                  <w:vAlign w:val="center"/>
                  <w:hideMark/>
                </w:tcPr>
                <w:p w14:paraId="6C7B889E" w14:textId="77777777" w:rsidR="00350D5E" w:rsidRDefault="00350D5E" w:rsidP="00350D5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3231" w:type="dxa"/>
                  <w:tcBorders>
                    <w:top w:val="single" w:sz="4" w:space="0" w:color="auto"/>
                    <w:left w:val="single" w:sz="4" w:space="0" w:color="auto"/>
                    <w:bottom w:val="single" w:sz="4" w:space="0" w:color="auto"/>
                    <w:right w:val="single" w:sz="4" w:space="0" w:color="auto"/>
                  </w:tcBorders>
                  <w:hideMark/>
                </w:tcPr>
                <w:p w14:paraId="5A350A6F" w14:textId="77777777" w:rsidR="00350D5E" w:rsidRDefault="00350D5E" w:rsidP="00350D5E">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 xml:space="preserve">Nabava knjiga u osnovnom školstvu </w:t>
                  </w:r>
                </w:p>
              </w:tc>
              <w:tc>
                <w:tcPr>
                  <w:tcW w:w="1417" w:type="dxa"/>
                  <w:tcBorders>
                    <w:top w:val="single" w:sz="4" w:space="0" w:color="auto"/>
                    <w:left w:val="single" w:sz="4" w:space="0" w:color="auto"/>
                    <w:bottom w:val="single" w:sz="4" w:space="0" w:color="auto"/>
                    <w:right w:val="single" w:sz="4" w:space="0" w:color="auto"/>
                  </w:tcBorders>
                  <w:vAlign w:val="center"/>
                </w:tcPr>
                <w:p w14:paraId="734BCB20" w14:textId="542CD776" w:rsidR="00350D5E" w:rsidRDefault="00350D5E" w:rsidP="00350D5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240.000,00</w:t>
                  </w:r>
                </w:p>
              </w:tc>
              <w:tc>
                <w:tcPr>
                  <w:tcW w:w="1417" w:type="dxa"/>
                  <w:tcBorders>
                    <w:top w:val="single" w:sz="4" w:space="0" w:color="auto"/>
                    <w:left w:val="single" w:sz="4" w:space="0" w:color="auto"/>
                    <w:bottom w:val="single" w:sz="4" w:space="0" w:color="auto"/>
                    <w:right w:val="single" w:sz="4" w:space="0" w:color="auto"/>
                  </w:tcBorders>
                  <w:vAlign w:val="center"/>
                </w:tcPr>
                <w:p w14:paraId="4B6552D2" w14:textId="59046753" w:rsidR="00350D5E" w:rsidRDefault="00350D5E" w:rsidP="00350D5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09271D2E" w14:textId="2B7C6DDD" w:rsidR="00350D5E" w:rsidRDefault="00350D5E" w:rsidP="00350D5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240.000,00</w:t>
                  </w:r>
                </w:p>
              </w:tc>
            </w:tr>
            <w:tr w:rsidR="00350D5E" w14:paraId="0E7589EE" w14:textId="77777777" w:rsidTr="00350D5E">
              <w:trPr>
                <w:trHeight w:val="300"/>
              </w:trPr>
              <w:tc>
                <w:tcPr>
                  <w:tcW w:w="616" w:type="dxa"/>
                  <w:tcBorders>
                    <w:top w:val="single" w:sz="4" w:space="0" w:color="auto"/>
                    <w:left w:val="single" w:sz="4" w:space="0" w:color="auto"/>
                    <w:bottom w:val="single" w:sz="4" w:space="0" w:color="auto"/>
                    <w:right w:val="single" w:sz="4" w:space="0" w:color="auto"/>
                  </w:tcBorders>
                  <w:vAlign w:val="center"/>
                </w:tcPr>
                <w:p w14:paraId="0EC6CA42" w14:textId="77777777" w:rsidR="00350D5E" w:rsidRDefault="00350D5E" w:rsidP="00350D5E">
                  <w:pPr>
                    <w:spacing w:after="0" w:line="240" w:lineRule="auto"/>
                    <w:jc w:val="center"/>
                    <w:rPr>
                      <w:rFonts w:ascii="Times New Roman" w:hAnsi="Times New Roman" w:cs="Times New Roman"/>
                      <w:color w:val="auto"/>
                      <w:sz w:val="18"/>
                      <w:szCs w:val="18"/>
                    </w:rPr>
                  </w:pPr>
                </w:p>
              </w:tc>
              <w:tc>
                <w:tcPr>
                  <w:tcW w:w="3231" w:type="dxa"/>
                  <w:tcBorders>
                    <w:top w:val="single" w:sz="4" w:space="0" w:color="auto"/>
                    <w:left w:val="single" w:sz="4" w:space="0" w:color="auto"/>
                    <w:bottom w:val="single" w:sz="4" w:space="0" w:color="auto"/>
                    <w:right w:val="single" w:sz="4" w:space="0" w:color="auto"/>
                  </w:tcBorders>
                  <w:vAlign w:val="center"/>
                  <w:hideMark/>
                </w:tcPr>
                <w:p w14:paraId="7B49F315" w14:textId="77777777" w:rsidR="00350D5E" w:rsidRDefault="00350D5E" w:rsidP="00350D5E">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Ukupno program:</w:t>
                  </w:r>
                </w:p>
              </w:tc>
              <w:tc>
                <w:tcPr>
                  <w:tcW w:w="1417" w:type="dxa"/>
                  <w:tcBorders>
                    <w:top w:val="single" w:sz="4" w:space="0" w:color="auto"/>
                    <w:left w:val="single" w:sz="4" w:space="0" w:color="auto"/>
                    <w:bottom w:val="single" w:sz="4" w:space="0" w:color="auto"/>
                    <w:right w:val="single" w:sz="4" w:space="0" w:color="auto"/>
                  </w:tcBorders>
                  <w:vAlign w:val="center"/>
                </w:tcPr>
                <w:p w14:paraId="06012EF0" w14:textId="57529F22" w:rsidR="00350D5E" w:rsidRDefault="00350D5E" w:rsidP="00350D5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5.430.235,00</w:t>
                  </w:r>
                </w:p>
              </w:tc>
              <w:tc>
                <w:tcPr>
                  <w:tcW w:w="1417" w:type="dxa"/>
                  <w:tcBorders>
                    <w:top w:val="single" w:sz="4" w:space="0" w:color="auto"/>
                    <w:left w:val="single" w:sz="4" w:space="0" w:color="auto"/>
                    <w:bottom w:val="single" w:sz="4" w:space="0" w:color="auto"/>
                    <w:right w:val="single" w:sz="4" w:space="0" w:color="auto"/>
                  </w:tcBorders>
                  <w:vAlign w:val="center"/>
                </w:tcPr>
                <w:p w14:paraId="043EE453" w14:textId="7B83F773" w:rsidR="00350D5E" w:rsidRDefault="00350D5E" w:rsidP="00350D5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39.210,00</w:t>
                  </w:r>
                </w:p>
              </w:tc>
              <w:tc>
                <w:tcPr>
                  <w:tcW w:w="1417" w:type="dxa"/>
                  <w:tcBorders>
                    <w:top w:val="single" w:sz="4" w:space="0" w:color="auto"/>
                    <w:left w:val="single" w:sz="4" w:space="0" w:color="auto"/>
                    <w:bottom w:val="single" w:sz="4" w:space="0" w:color="auto"/>
                    <w:right w:val="single" w:sz="4" w:space="0" w:color="auto"/>
                  </w:tcBorders>
                  <w:vAlign w:val="center"/>
                </w:tcPr>
                <w:p w14:paraId="7BC9F97F" w14:textId="1675F0D6" w:rsidR="00350D5E" w:rsidRDefault="00350D5E" w:rsidP="00350D5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5.469.445,00</w:t>
                  </w:r>
                </w:p>
              </w:tc>
            </w:tr>
          </w:tbl>
          <w:p w14:paraId="4E392EA0"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71ED6345" w14:textId="77777777" w:rsidTr="008C5318">
        <w:trPr>
          <w:trHeight w:val="1191"/>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374B241"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POKAZATELJI USPJEŠNOSTI:</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1474"/>
              <w:gridCol w:w="964"/>
              <w:gridCol w:w="964"/>
              <w:gridCol w:w="964"/>
              <w:gridCol w:w="964"/>
              <w:gridCol w:w="964"/>
            </w:tblGrid>
            <w:tr w:rsidR="00350D5E" w14:paraId="79E9271C" w14:textId="77777777" w:rsidTr="008C5318">
              <w:tc>
                <w:tcPr>
                  <w:tcW w:w="1840" w:type="dxa"/>
                  <w:tcBorders>
                    <w:top w:val="single" w:sz="4" w:space="0" w:color="auto"/>
                    <w:left w:val="single" w:sz="4" w:space="0" w:color="auto"/>
                    <w:bottom w:val="single" w:sz="4" w:space="0" w:color="auto"/>
                    <w:right w:val="single" w:sz="4" w:space="0" w:color="auto"/>
                  </w:tcBorders>
                  <w:vAlign w:val="center"/>
                  <w:hideMark/>
                </w:tcPr>
                <w:p w14:paraId="0EE749ED" w14:textId="77777777" w:rsidR="00350D5E" w:rsidRDefault="00350D5E" w:rsidP="00350D5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474" w:type="dxa"/>
                  <w:tcBorders>
                    <w:top w:val="single" w:sz="4" w:space="0" w:color="auto"/>
                    <w:left w:val="single" w:sz="4" w:space="0" w:color="auto"/>
                    <w:bottom w:val="single" w:sz="4" w:space="0" w:color="auto"/>
                    <w:right w:val="single" w:sz="4" w:space="0" w:color="auto"/>
                  </w:tcBorders>
                  <w:vAlign w:val="center"/>
                  <w:hideMark/>
                </w:tcPr>
                <w:p w14:paraId="5A0BB933" w14:textId="77777777" w:rsidR="00350D5E" w:rsidRDefault="00350D5E" w:rsidP="00350D5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964" w:type="dxa"/>
                  <w:tcBorders>
                    <w:top w:val="single" w:sz="4" w:space="0" w:color="auto"/>
                    <w:left w:val="single" w:sz="4" w:space="0" w:color="auto"/>
                    <w:bottom w:val="single" w:sz="4" w:space="0" w:color="auto"/>
                    <w:right w:val="single" w:sz="4" w:space="0" w:color="auto"/>
                  </w:tcBorders>
                  <w:vAlign w:val="center"/>
                  <w:hideMark/>
                </w:tcPr>
                <w:p w14:paraId="0ECCCAE6" w14:textId="77777777" w:rsidR="00350D5E" w:rsidRDefault="00350D5E" w:rsidP="00350D5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64" w:type="dxa"/>
                  <w:tcBorders>
                    <w:top w:val="single" w:sz="4" w:space="0" w:color="auto"/>
                    <w:left w:val="single" w:sz="4" w:space="0" w:color="auto"/>
                    <w:bottom w:val="single" w:sz="4" w:space="0" w:color="auto"/>
                    <w:right w:val="single" w:sz="4" w:space="0" w:color="auto"/>
                  </w:tcBorders>
                  <w:vAlign w:val="center"/>
                  <w:hideMark/>
                </w:tcPr>
                <w:p w14:paraId="61908636" w14:textId="77777777" w:rsidR="00350D5E" w:rsidRDefault="00350D5E" w:rsidP="00350D5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964" w:type="dxa"/>
                  <w:tcBorders>
                    <w:top w:val="single" w:sz="4" w:space="0" w:color="auto"/>
                    <w:left w:val="single" w:sz="4" w:space="0" w:color="auto"/>
                    <w:bottom w:val="single" w:sz="4" w:space="0" w:color="auto"/>
                    <w:right w:val="single" w:sz="4" w:space="0" w:color="auto"/>
                  </w:tcBorders>
                  <w:vAlign w:val="center"/>
                  <w:hideMark/>
                </w:tcPr>
                <w:p w14:paraId="0079A95A" w14:textId="6DDE78DC" w:rsidR="00350D5E" w:rsidRDefault="00350D5E" w:rsidP="00350D5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auto"/>
                    <w:left w:val="single" w:sz="4" w:space="0" w:color="auto"/>
                    <w:bottom w:val="single" w:sz="4" w:space="0" w:color="auto"/>
                    <w:right w:val="single" w:sz="4" w:space="0" w:color="auto"/>
                  </w:tcBorders>
                  <w:vAlign w:val="center"/>
                  <w:hideMark/>
                </w:tcPr>
                <w:p w14:paraId="56628C1B" w14:textId="77777777" w:rsidR="00350D5E" w:rsidRDefault="00350D5E" w:rsidP="00350D5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auto"/>
                    <w:left w:val="single" w:sz="4" w:space="0" w:color="auto"/>
                    <w:bottom w:val="single" w:sz="4" w:space="0" w:color="auto"/>
                    <w:right w:val="single" w:sz="4" w:space="0" w:color="auto"/>
                  </w:tcBorders>
                  <w:vAlign w:val="center"/>
                  <w:hideMark/>
                </w:tcPr>
                <w:p w14:paraId="1DA5BA4F" w14:textId="0ACF717B" w:rsidR="00350D5E" w:rsidRDefault="00350D5E" w:rsidP="00350D5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3C0F5D" w14:paraId="69CD1209" w14:textId="77777777" w:rsidTr="007F2782">
              <w:tc>
                <w:tcPr>
                  <w:tcW w:w="1840" w:type="dxa"/>
                  <w:tcBorders>
                    <w:top w:val="single" w:sz="4" w:space="0" w:color="auto"/>
                    <w:left w:val="single" w:sz="4" w:space="0" w:color="auto"/>
                    <w:bottom w:val="single" w:sz="4" w:space="0" w:color="auto"/>
                    <w:right w:val="single" w:sz="4" w:space="0" w:color="auto"/>
                  </w:tcBorders>
                  <w:hideMark/>
                </w:tcPr>
                <w:p w14:paraId="008E6924"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razrednih odjela produženog boravka</w:t>
                  </w:r>
                </w:p>
              </w:tc>
              <w:tc>
                <w:tcPr>
                  <w:tcW w:w="1474" w:type="dxa"/>
                  <w:tcBorders>
                    <w:top w:val="single" w:sz="4" w:space="0" w:color="auto"/>
                    <w:left w:val="single" w:sz="4" w:space="0" w:color="auto"/>
                    <w:bottom w:val="single" w:sz="4" w:space="0" w:color="auto"/>
                    <w:right w:val="single" w:sz="4" w:space="0" w:color="auto"/>
                  </w:tcBorders>
                  <w:hideMark/>
                </w:tcPr>
                <w:p w14:paraId="7264493D"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Zadržati broj razrednih odjela</w:t>
                  </w:r>
                </w:p>
              </w:tc>
              <w:tc>
                <w:tcPr>
                  <w:tcW w:w="964" w:type="dxa"/>
                  <w:tcBorders>
                    <w:top w:val="single" w:sz="4" w:space="0" w:color="auto"/>
                    <w:left w:val="single" w:sz="4" w:space="0" w:color="auto"/>
                    <w:bottom w:val="single" w:sz="4" w:space="0" w:color="auto"/>
                    <w:right w:val="single" w:sz="4" w:space="0" w:color="auto"/>
                  </w:tcBorders>
                  <w:hideMark/>
                </w:tcPr>
                <w:p w14:paraId="0C5AAE16"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Razredni odjel</w:t>
                  </w:r>
                </w:p>
              </w:tc>
              <w:tc>
                <w:tcPr>
                  <w:tcW w:w="964" w:type="dxa"/>
                  <w:tcBorders>
                    <w:top w:val="single" w:sz="4" w:space="0" w:color="auto"/>
                    <w:left w:val="single" w:sz="4" w:space="0" w:color="auto"/>
                    <w:bottom w:val="single" w:sz="4" w:space="0" w:color="auto"/>
                    <w:right w:val="single" w:sz="4" w:space="0" w:color="auto"/>
                  </w:tcBorders>
                  <w:vAlign w:val="center"/>
                  <w:hideMark/>
                </w:tcPr>
                <w:p w14:paraId="0DD549DA"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64" w:type="dxa"/>
                  <w:tcBorders>
                    <w:top w:val="single" w:sz="4" w:space="0" w:color="auto"/>
                    <w:left w:val="single" w:sz="4" w:space="0" w:color="auto"/>
                    <w:bottom w:val="single" w:sz="4" w:space="0" w:color="auto"/>
                    <w:right w:val="single" w:sz="4" w:space="0" w:color="auto"/>
                  </w:tcBorders>
                  <w:vAlign w:val="center"/>
                  <w:hideMark/>
                </w:tcPr>
                <w:p w14:paraId="4A7EEB17" w14:textId="53414257" w:rsidR="003C0F5D" w:rsidRDefault="00350D5E" w:rsidP="007F2782">
                  <w:pPr>
                    <w:spacing w:after="0"/>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64" w:type="dxa"/>
                  <w:tcBorders>
                    <w:top w:val="single" w:sz="4" w:space="0" w:color="auto"/>
                    <w:left w:val="single" w:sz="4" w:space="0" w:color="auto"/>
                    <w:bottom w:val="single" w:sz="4" w:space="0" w:color="auto"/>
                    <w:right w:val="single" w:sz="4" w:space="0" w:color="auto"/>
                  </w:tcBorders>
                  <w:vAlign w:val="center"/>
                </w:tcPr>
                <w:p w14:paraId="020DA25B" w14:textId="099AE876" w:rsidR="003C0F5D" w:rsidRDefault="00350D5E"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auto"/>
                    <w:left w:val="single" w:sz="4" w:space="0" w:color="auto"/>
                    <w:bottom w:val="single" w:sz="4" w:space="0" w:color="auto"/>
                    <w:right w:val="single" w:sz="4" w:space="0" w:color="auto"/>
                  </w:tcBorders>
                  <w:vAlign w:val="center"/>
                </w:tcPr>
                <w:p w14:paraId="601A3E18" w14:textId="16D4BD14" w:rsidR="003C0F5D" w:rsidRDefault="00350D5E"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r>
          </w:tbl>
          <w:p w14:paraId="7B39C2A6"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bl>
    <w:p w14:paraId="3B064FC5" w14:textId="77777777" w:rsidR="003C0F5D" w:rsidRDefault="003C0F5D" w:rsidP="003C0F5D">
      <w:pPr>
        <w:spacing w:after="0" w:line="240" w:lineRule="auto"/>
        <w:rPr>
          <w:rFonts w:ascii="Times New Roman" w:hAnsi="Times New Roman" w:cs="Times New Roman"/>
          <w:b/>
          <w:bCs/>
          <w:color w:val="auto"/>
          <w:sz w:val="24"/>
          <w:szCs w:val="24"/>
        </w:rPr>
      </w:pPr>
    </w:p>
    <w:p w14:paraId="7C2EFC39" w14:textId="77777777" w:rsidR="003C0F5D" w:rsidRDefault="003C0F5D" w:rsidP="003C0F5D">
      <w:pPr>
        <w:suppressAutoHyphens w:val="0"/>
        <w:spacing w:after="160" w:line="259"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br w:type="page"/>
      </w:r>
    </w:p>
    <w:p w14:paraId="318F17BC" w14:textId="77777777" w:rsidR="003C0F5D" w:rsidRDefault="003C0F5D" w:rsidP="003C0F5D">
      <w:pPr>
        <w:spacing w:after="0" w:line="240" w:lineRule="auto"/>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lastRenderedPageBreak/>
        <w:t>Proračunski korisnik 9755 - OŠ ''Dobriše Cesarića''</w:t>
      </w:r>
    </w:p>
    <w:p w14:paraId="598E590B" w14:textId="77777777" w:rsidR="003C0F5D" w:rsidRPr="0063260A" w:rsidRDefault="003C0F5D" w:rsidP="003C0F5D">
      <w:pPr>
        <w:spacing w:after="0" w:line="240" w:lineRule="auto"/>
        <w:jc w:val="center"/>
        <w:rPr>
          <w:rFonts w:ascii="Times New Roman" w:hAnsi="Times New Roman" w:cs="Times New Roman"/>
          <w:b/>
          <w:bCs/>
          <w:color w:val="auto"/>
          <w:sz w:val="20"/>
          <w:szCs w:val="20"/>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2"/>
        <w:gridCol w:w="8358"/>
      </w:tblGrid>
      <w:tr w:rsidR="003C0F5D" w14:paraId="217FA363" w14:textId="77777777" w:rsidTr="008C5318">
        <w:trPr>
          <w:trHeight w:val="383"/>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4FADB5B" w14:textId="77777777" w:rsidR="003C0F5D" w:rsidRDefault="003C0F5D"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ŠIFRA I NAZIV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66BDFC29"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6000 PROGRAM REDOVNA DJELATNOST OSNOVNOG ŠKOLSTVA - ZAKONSKI STANDARD</w:t>
            </w:r>
          </w:p>
        </w:tc>
      </w:tr>
      <w:tr w:rsidR="003C0F5D" w14:paraId="665BCE87" w14:textId="77777777" w:rsidTr="008C5318">
        <w:trPr>
          <w:trHeight w:val="1510"/>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8ABD56C" w14:textId="77777777" w:rsidR="003C0F5D" w:rsidRDefault="003C0F5D"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OPĆI I POSEBNI CILJEVI:</w:t>
            </w:r>
          </w:p>
        </w:tc>
        <w:tc>
          <w:tcPr>
            <w:tcW w:w="8364" w:type="dxa"/>
            <w:tcBorders>
              <w:top w:val="single" w:sz="4" w:space="0" w:color="auto"/>
              <w:left w:val="single" w:sz="4" w:space="0" w:color="auto"/>
              <w:bottom w:val="single" w:sz="4" w:space="0" w:color="auto"/>
              <w:right w:val="single" w:sz="4" w:space="0" w:color="auto"/>
            </w:tcBorders>
            <w:vAlign w:val="center"/>
            <w:hideMark/>
          </w:tcPr>
          <w:p w14:paraId="33275C83"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OPĆI: Obrazovanje učenika u osnovnoj školi</w:t>
            </w:r>
          </w:p>
          <w:p w14:paraId="0814E3FC"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POSEBNI: poticanje učenika na istraživačku nastavu, kreativnosti i sposobnosti kroz slobodne aktivnosti, natjecanja, uključivanje u aktivnosti i projekte na nivou grada i županije, školske projekte, priredbe i manifestacije u školi;</w:t>
            </w:r>
          </w:p>
          <w:p w14:paraId="247AFE95"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-poticanje za sudjelovanje na sportskim aktivnostima, uključivanje kroz natjecanja na</w:t>
            </w:r>
          </w:p>
          <w:p w14:paraId="1D857146"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školskoj razini i šire;</w:t>
            </w:r>
          </w:p>
          <w:p w14:paraId="2357476C"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poticanje pozitivnih vrijednosti i nagrađivanje najuspješnijih učenika</w:t>
            </w:r>
          </w:p>
        </w:tc>
      </w:tr>
      <w:tr w:rsidR="003C0F5D" w14:paraId="327CCF14" w14:textId="77777777" w:rsidTr="008C5318">
        <w:trPr>
          <w:trHeight w:val="568"/>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B0EF824" w14:textId="77777777" w:rsidR="003C0F5D" w:rsidRDefault="003C0F5D"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ZAKONSKA OSNOVA ZA UVOĐENJE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38527AE2"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Zakon o odgoju i obrazovanju u osnovnoj i srednjoj školi (NN 87/08, 86/09, 92/10, 105/10, 90/11, 5/12, 16/12, 86/12, 126/12, 94/13, 152/14, 07/17, 68/18, 98/19, 64/20)</w:t>
            </w:r>
          </w:p>
          <w:p w14:paraId="4F41090A"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Godišnji plan i program rada, </w:t>
            </w:r>
          </w:p>
          <w:p w14:paraId="0D04B5C7"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Školski kurikulum, </w:t>
            </w:r>
          </w:p>
          <w:p w14:paraId="08BE516A"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Zakon o proračunu (NN 87/08, 136/12, 15/15)</w:t>
            </w:r>
          </w:p>
          <w:p w14:paraId="0845F2E1"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Pravilnik o proračunskim klasifikacijama (NN 26/10),</w:t>
            </w:r>
          </w:p>
          <w:p w14:paraId="7E834B05"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Pravilnik o proračunskom računovodstvu i računskom planu (NN br. 24/14, 115/15, 87/16, 3/18, 126/19 i 108/20), </w:t>
            </w:r>
          </w:p>
          <w:p w14:paraId="0DE2023E"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Upute za izradu proračuna</w:t>
            </w:r>
          </w:p>
        </w:tc>
      </w:tr>
      <w:tr w:rsidR="003C0F5D" w14:paraId="622D5220" w14:textId="77777777" w:rsidTr="008C5318">
        <w:trPr>
          <w:trHeight w:val="1130"/>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92101D6" w14:textId="77777777" w:rsidR="003C0F5D" w:rsidRDefault="003C0F5D"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ISHODIŠTE I POKAZATELJI NA KOJIMA SE ZASNIVAJU IZRAČUNI I OCJENE POTREBNIH SREDSTAVA: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02506B34"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Financijski plan za 2020. godinu, realizacija plana iz prethodnog razdoblja, Upute za izradu proračuna.</w:t>
            </w:r>
          </w:p>
        </w:tc>
      </w:tr>
      <w:tr w:rsidR="003C0F5D" w14:paraId="4DBC68DA" w14:textId="77777777" w:rsidTr="008C5318">
        <w:trPr>
          <w:trHeight w:val="1546"/>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FB48438" w14:textId="77777777" w:rsidR="003C0F5D" w:rsidRDefault="003C0F5D"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NAČIN I SREDSTVA ZA REALIZACIJU PROGRAMA:</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8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3175"/>
              <w:gridCol w:w="1417"/>
              <w:gridCol w:w="1417"/>
              <w:gridCol w:w="1417"/>
            </w:tblGrid>
            <w:tr w:rsidR="00350D5E" w14:paraId="092D70AC" w14:textId="77777777" w:rsidTr="00350D5E">
              <w:trPr>
                <w:trHeight w:val="230"/>
              </w:trPr>
              <w:tc>
                <w:tcPr>
                  <w:tcW w:w="615" w:type="dxa"/>
                  <w:tcBorders>
                    <w:top w:val="single" w:sz="4" w:space="0" w:color="auto"/>
                    <w:left w:val="single" w:sz="4" w:space="0" w:color="auto"/>
                    <w:bottom w:val="single" w:sz="4" w:space="0" w:color="auto"/>
                    <w:right w:val="single" w:sz="4" w:space="0" w:color="auto"/>
                  </w:tcBorders>
                  <w:vAlign w:val="center"/>
                  <w:hideMark/>
                </w:tcPr>
                <w:p w14:paraId="4B414D15" w14:textId="77777777" w:rsidR="00350D5E" w:rsidRDefault="00350D5E" w:rsidP="00350D5E">
                  <w:pPr>
                    <w:suppressAutoHyphens w:val="0"/>
                    <w:spacing w:after="0" w:line="240" w:lineRule="auto"/>
                    <w:jc w:val="center"/>
                    <w:rPr>
                      <w:rFonts w:ascii="Times New Roman" w:hAnsi="Times New Roman" w:cs="Times New Roman"/>
                      <w:b/>
                      <w:bCs/>
                      <w:color w:val="auto"/>
                      <w:sz w:val="18"/>
                      <w:szCs w:val="18"/>
                      <w:lang w:eastAsia="hr-HR"/>
                    </w:rPr>
                  </w:pPr>
                  <w:proofErr w:type="spellStart"/>
                  <w:r>
                    <w:rPr>
                      <w:rFonts w:ascii="Times New Roman" w:hAnsi="Times New Roman" w:cs="Times New Roman"/>
                      <w:b/>
                      <w:bCs/>
                      <w:color w:val="auto"/>
                      <w:sz w:val="18"/>
                      <w:szCs w:val="18"/>
                      <w:lang w:eastAsia="hr-HR"/>
                    </w:rPr>
                    <w:t>R.b</w:t>
                  </w:r>
                  <w:proofErr w:type="spellEnd"/>
                  <w:r>
                    <w:rPr>
                      <w:rFonts w:ascii="Times New Roman" w:hAnsi="Times New Roman" w:cs="Times New Roman"/>
                      <w:b/>
                      <w:bCs/>
                      <w:color w:val="auto"/>
                      <w:sz w:val="18"/>
                      <w:szCs w:val="18"/>
                      <w:lang w:eastAsia="hr-HR"/>
                    </w:rPr>
                    <w:t>.</w:t>
                  </w:r>
                </w:p>
              </w:tc>
              <w:tc>
                <w:tcPr>
                  <w:tcW w:w="3175" w:type="dxa"/>
                  <w:tcBorders>
                    <w:top w:val="single" w:sz="4" w:space="0" w:color="auto"/>
                    <w:left w:val="single" w:sz="4" w:space="0" w:color="auto"/>
                    <w:bottom w:val="single" w:sz="4" w:space="0" w:color="auto"/>
                    <w:right w:val="single" w:sz="4" w:space="0" w:color="auto"/>
                  </w:tcBorders>
                  <w:vAlign w:val="center"/>
                  <w:hideMark/>
                </w:tcPr>
                <w:p w14:paraId="2336F878" w14:textId="77777777" w:rsidR="00350D5E" w:rsidRDefault="00350D5E" w:rsidP="00350D5E">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Naziv aktivnosti/projekta</w:t>
                  </w:r>
                </w:p>
              </w:tc>
              <w:tc>
                <w:tcPr>
                  <w:tcW w:w="1417" w:type="dxa"/>
                  <w:tcBorders>
                    <w:top w:val="single" w:sz="4" w:space="0" w:color="auto"/>
                    <w:left w:val="single" w:sz="4" w:space="0" w:color="auto"/>
                    <w:bottom w:val="single" w:sz="4" w:space="0" w:color="auto"/>
                    <w:right w:val="single" w:sz="4" w:space="0" w:color="auto"/>
                  </w:tcBorders>
                  <w:vAlign w:val="center"/>
                </w:tcPr>
                <w:p w14:paraId="559803B1" w14:textId="3EDAED49" w:rsidR="00350D5E" w:rsidRDefault="00350D5E" w:rsidP="00350D5E">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rPr>
                    <w:t>I.</w:t>
                  </w:r>
                  <w:r>
                    <w:rPr>
                      <w:b/>
                      <w:bCs/>
                      <w:color w:val="auto"/>
                      <w:sz w:val="18"/>
                      <w:szCs w:val="18"/>
                    </w:rPr>
                    <w:t xml:space="preserve"> </w:t>
                  </w:r>
                  <w:r>
                    <w:rPr>
                      <w:rFonts w:ascii="Times New Roman" w:hAnsi="Times New Roman" w:cs="Times New Roman"/>
                      <w:b/>
                      <w:bCs/>
                      <w:color w:val="auto"/>
                      <w:sz w:val="18"/>
                      <w:szCs w:val="18"/>
                    </w:rPr>
                    <w:t>REBALANS 2021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F63B18" w14:textId="77777777" w:rsidR="00350D5E" w:rsidRDefault="00350D5E" w:rsidP="00350D5E">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rPr>
                    <w:t>PROMJENA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45D5F1" w14:textId="04851301" w:rsidR="00350D5E" w:rsidRDefault="00350D5E" w:rsidP="00350D5E">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rPr>
                    <w:t>II.</w:t>
                  </w:r>
                  <w:r>
                    <w:rPr>
                      <w:b/>
                      <w:bCs/>
                      <w:color w:val="auto"/>
                      <w:sz w:val="18"/>
                      <w:szCs w:val="18"/>
                    </w:rPr>
                    <w:t xml:space="preserve"> </w:t>
                  </w:r>
                  <w:r>
                    <w:rPr>
                      <w:rFonts w:ascii="Times New Roman" w:hAnsi="Times New Roman" w:cs="Times New Roman"/>
                      <w:b/>
                      <w:bCs/>
                      <w:color w:val="auto"/>
                      <w:sz w:val="18"/>
                      <w:szCs w:val="18"/>
                    </w:rPr>
                    <w:t>REBALANS 2021</w:t>
                  </w:r>
                </w:p>
              </w:tc>
            </w:tr>
            <w:tr w:rsidR="00350D5E" w14:paraId="4B491C0E" w14:textId="77777777" w:rsidTr="00350D5E">
              <w:trPr>
                <w:trHeight w:val="230"/>
              </w:trPr>
              <w:tc>
                <w:tcPr>
                  <w:tcW w:w="615" w:type="dxa"/>
                  <w:tcBorders>
                    <w:top w:val="single" w:sz="4" w:space="0" w:color="auto"/>
                    <w:left w:val="single" w:sz="4" w:space="0" w:color="auto"/>
                    <w:bottom w:val="single" w:sz="4" w:space="0" w:color="auto"/>
                    <w:right w:val="single" w:sz="4" w:space="0" w:color="auto"/>
                  </w:tcBorders>
                  <w:vAlign w:val="center"/>
                  <w:hideMark/>
                </w:tcPr>
                <w:p w14:paraId="2F481C1A" w14:textId="77777777" w:rsidR="00350D5E" w:rsidRDefault="00350D5E" w:rsidP="00350D5E">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w:t>
                  </w:r>
                </w:p>
              </w:tc>
              <w:tc>
                <w:tcPr>
                  <w:tcW w:w="3175" w:type="dxa"/>
                  <w:tcBorders>
                    <w:top w:val="single" w:sz="4" w:space="0" w:color="auto"/>
                    <w:left w:val="single" w:sz="4" w:space="0" w:color="auto"/>
                    <w:bottom w:val="single" w:sz="4" w:space="0" w:color="auto"/>
                    <w:right w:val="single" w:sz="4" w:space="0" w:color="auto"/>
                  </w:tcBorders>
                  <w:hideMark/>
                </w:tcPr>
                <w:p w14:paraId="7C6ACBF6" w14:textId="77777777" w:rsidR="00350D5E" w:rsidRDefault="00350D5E" w:rsidP="00350D5E">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bCs/>
                      <w:color w:val="auto"/>
                      <w:sz w:val="18"/>
                      <w:szCs w:val="18"/>
                      <w:lang w:eastAsia="hr-HR"/>
                    </w:rPr>
                    <w:t>Osnovna aktivnost osnovnog školstva</w:t>
                  </w:r>
                </w:p>
              </w:tc>
              <w:tc>
                <w:tcPr>
                  <w:tcW w:w="1417" w:type="dxa"/>
                  <w:tcBorders>
                    <w:top w:val="single" w:sz="4" w:space="0" w:color="auto"/>
                    <w:left w:val="single" w:sz="4" w:space="0" w:color="auto"/>
                    <w:bottom w:val="single" w:sz="4" w:space="0" w:color="auto"/>
                    <w:right w:val="single" w:sz="4" w:space="0" w:color="auto"/>
                  </w:tcBorders>
                  <w:vAlign w:val="center"/>
                </w:tcPr>
                <w:p w14:paraId="7BA78EF5" w14:textId="6FCDED19" w:rsidR="00350D5E" w:rsidRDefault="00350D5E" w:rsidP="00350D5E">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308.252,00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FA47E4" w14:textId="5199125E" w:rsidR="00350D5E" w:rsidRDefault="00350D5E" w:rsidP="00350D5E">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A4E745" w14:textId="77777777" w:rsidR="00350D5E" w:rsidRDefault="00350D5E" w:rsidP="00350D5E">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308.252,00</w:t>
                  </w:r>
                </w:p>
              </w:tc>
            </w:tr>
            <w:tr w:rsidR="00350D5E" w14:paraId="4254C236" w14:textId="77777777" w:rsidTr="00350D5E">
              <w:trPr>
                <w:trHeight w:val="230"/>
              </w:trPr>
              <w:tc>
                <w:tcPr>
                  <w:tcW w:w="615" w:type="dxa"/>
                  <w:tcBorders>
                    <w:top w:val="single" w:sz="4" w:space="0" w:color="auto"/>
                    <w:left w:val="single" w:sz="4" w:space="0" w:color="auto"/>
                    <w:bottom w:val="single" w:sz="4" w:space="0" w:color="auto"/>
                    <w:right w:val="single" w:sz="4" w:space="0" w:color="auto"/>
                  </w:tcBorders>
                  <w:vAlign w:val="center"/>
                  <w:hideMark/>
                </w:tcPr>
                <w:p w14:paraId="4EC624B2" w14:textId="77777777" w:rsidR="00350D5E" w:rsidRDefault="00350D5E" w:rsidP="00350D5E">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w:t>
                  </w:r>
                </w:p>
              </w:tc>
              <w:tc>
                <w:tcPr>
                  <w:tcW w:w="3175" w:type="dxa"/>
                  <w:tcBorders>
                    <w:top w:val="single" w:sz="4" w:space="0" w:color="auto"/>
                    <w:left w:val="single" w:sz="4" w:space="0" w:color="auto"/>
                    <w:bottom w:val="single" w:sz="4" w:space="0" w:color="auto"/>
                    <w:right w:val="single" w:sz="4" w:space="0" w:color="auto"/>
                  </w:tcBorders>
                  <w:hideMark/>
                </w:tcPr>
                <w:p w14:paraId="227A91D0" w14:textId="77777777" w:rsidR="00350D5E" w:rsidRDefault="00350D5E" w:rsidP="00350D5E">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Nabava opreme u osnovnom školstvu</w:t>
                  </w:r>
                </w:p>
              </w:tc>
              <w:tc>
                <w:tcPr>
                  <w:tcW w:w="1417" w:type="dxa"/>
                  <w:tcBorders>
                    <w:top w:val="single" w:sz="4" w:space="0" w:color="auto"/>
                    <w:left w:val="single" w:sz="4" w:space="0" w:color="auto"/>
                    <w:bottom w:val="single" w:sz="4" w:space="0" w:color="auto"/>
                    <w:right w:val="single" w:sz="4" w:space="0" w:color="auto"/>
                  </w:tcBorders>
                  <w:vAlign w:val="center"/>
                </w:tcPr>
                <w:p w14:paraId="192BA202" w14:textId="4A0DC148" w:rsidR="00350D5E" w:rsidRDefault="00350D5E" w:rsidP="00350D5E">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6.990,00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801DD8" w14:textId="63571A6D" w:rsidR="00350D5E" w:rsidRDefault="00350D5E" w:rsidP="00350D5E">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45.000,00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05B09A" w14:textId="331A0977" w:rsidR="00350D5E" w:rsidRDefault="00350D5E" w:rsidP="00350D5E">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51.990,00</w:t>
                  </w:r>
                </w:p>
              </w:tc>
            </w:tr>
            <w:tr w:rsidR="00350D5E" w14:paraId="11E8C80A" w14:textId="77777777" w:rsidTr="00350D5E">
              <w:trPr>
                <w:trHeight w:val="230"/>
              </w:trPr>
              <w:tc>
                <w:tcPr>
                  <w:tcW w:w="615" w:type="dxa"/>
                  <w:tcBorders>
                    <w:top w:val="single" w:sz="4" w:space="0" w:color="auto"/>
                    <w:left w:val="single" w:sz="4" w:space="0" w:color="auto"/>
                    <w:bottom w:val="single" w:sz="4" w:space="0" w:color="auto"/>
                    <w:right w:val="single" w:sz="4" w:space="0" w:color="auto"/>
                  </w:tcBorders>
                  <w:vAlign w:val="center"/>
                  <w:hideMark/>
                </w:tcPr>
                <w:p w14:paraId="48AB6948" w14:textId="77777777" w:rsidR="00350D5E" w:rsidRDefault="00350D5E" w:rsidP="00350D5E">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w:t>
                  </w:r>
                </w:p>
              </w:tc>
              <w:tc>
                <w:tcPr>
                  <w:tcW w:w="3175" w:type="dxa"/>
                  <w:tcBorders>
                    <w:top w:val="single" w:sz="4" w:space="0" w:color="auto"/>
                    <w:left w:val="single" w:sz="4" w:space="0" w:color="auto"/>
                    <w:bottom w:val="single" w:sz="4" w:space="0" w:color="auto"/>
                    <w:right w:val="single" w:sz="4" w:space="0" w:color="auto"/>
                  </w:tcBorders>
                  <w:hideMark/>
                </w:tcPr>
                <w:p w14:paraId="72F2DCEC" w14:textId="77777777" w:rsidR="00350D5E" w:rsidRDefault="00350D5E" w:rsidP="00350D5E">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Nabava knjiga u osnovnom školstvu </w:t>
                  </w:r>
                </w:p>
              </w:tc>
              <w:tc>
                <w:tcPr>
                  <w:tcW w:w="1417" w:type="dxa"/>
                  <w:tcBorders>
                    <w:top w:val="single" w:sz="4" w:space="0" w:color="auto"/>
                    <w:left w:val="single" w:sz="4" w:space="0" w:color="auto"/>
                    <w:bottom w:val="single" w:sz="4" w:space="0" w:color="auto"/>
                    <w:right w:val="single" w:sz="4" w:space="0" w:color="auto"/>
                  </w:tcBorders>
                  <w:vAlign w:val="center"/>
                </w:tcPr>
                <w:p w14:paraId="34E06C1B" w14:textId="0CBCC1E6" w:rsidR="00350D5E" w:rsidRDefault="00350D5E" w:rsidP="00350D5E">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10.000,00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43A701" w14:textId="79A4B5FE" w:rsidR="00350D5E" w:rsidRDefault="00350D5E" w:rsidP="00350D5E">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6AB684" w14:textId="77777777" w:rsidR="00350D5E" w:rsidRDefault="00350D5E" w:rsidP="00350D5E">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10.000,00</w:t>
                  </w:r>
                </w:p>
              </w:tc>
            </w:tr>
            <w:tr w:rsidR="00350D5E" w14:paraId="52C4440F" w14:textId="77777777" w:rsidTr="00350D5E">
              <w:trPr>
                <w:trHeight w:val="230"/>
              </w:trPr>
              <w:tc>
                <w:tcPr>
                  <w:tcW w:w="615" w:type="dxa"/>
                  <w:tcBorders>
                    <w:top w:val="single" w:sz="4" w:space="0" w:color="auto"/>
                    <w:left w:val="single" w:sz="4" w:space="0" w:color="auto"/>
                    <w:bottom w:val="single" w:sz="4" w:space="0" w:color="auto"/>
                    <w:right w:val="single" w:sz="4" w:space="0" w:color="auto"/>
                  </w:tcBorders>
                  <w:vAlign w:val="center"/>
                </w:tcPr>
                <w:p w14:paraId="2A4ED232" w14:textId="77777777" w:rsidR="00350D5E" w:rsidRDefault="00350D5E" w:rsidP="00350D5E">
                  <w:pPr>
                    <w:suppressAutoHyphens w:val="0"/>
                    <w:spacing w:after="0" w:line="240" w:lineRule="auto"/>
                    <w:jc w:val="center"/>
                    <w:rPr>
                      <w:rFonts w:ascii="Times New Roman" w:hAnsi="Times New Roman" w:cs="Times New Roman"/>
                      <w:b/>
                      <w:bCs/>
                      <w:color w:val="auto"/>
                      <w:sz w:val="18"/>
                      <w:szCs w:val="18"/>
                      <w:lang w:eastAsia="hr-HR"/>
                    </w:rPr>
                  </w:pPr>
                </w:p>
              </w:tc>
              <w:tc>
                <w:tcPr>
                  <w:tcW w:w="3175" w:type="dxa"/>
                  <w:tcBorders>
                    <w:top w:val="single" w:sz="4" w:space="0" w:color="auto"/>
                    <w:left w:val="single" w:sz="4" w:space="0" w:color="auto"/>
                    <w:bottom w:val="single" w:sz="4" w:space="0" w:color="auto"/>
                    <w:right w:val="single" w:sz="4" w:space="0" w:color="auto"/>
                  </w:tcBorders>
                  <w:hideMark/>
                </w:tcPr>
                <w:p w14:paraId="2CE2823C" w14:textId="77777777" w:rsidR="00350D5E" w:rsidRDefault="00350D5E" w:rsidP="00350D5E">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Ukupno program:</w:t>
                  </w:r>
                </w:p>
              </w:tc>
              <w:tc>
                <w:tcPr>
                  <w:tcW w:w="1417" w:type="dxa"/>
                  <w:tcBorders>
                    <w:top w:val="single" w:sz="4" w:space="0" w:color="auto"/>
                    <w:left w:val="single" w:sz="4" w:space="0" w:color="auto"/>
                    <w:bottom w:val="single" w:sz="4" w:space="0" w:color="auto"/>
                    <w:right w:val="single" w:sz="4" w:space="0" w:color="auto"/>
                  </w:tcBorders>
                  <w:vAlign w:val="center"/>
                </w:tcPr>
                <w:p w14:paraId="39EA1278" w14:textId="406746C2" w:rsidR="00350D5E" w:rsidRDefault="00350D5E" w:rsidP="00350D5E">
                  <w:pPr>
                    <w:suppressAutoHyphens w:val="0"/>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325.242,00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801B05" w14:textId="38E45EA2" w:rsidR="00350D5E" w:rsidRDefault="00350D5E" w:rsidP="00350D5E">
                  <w:pPr>
                    <w:suppressAutoHyphens w:val="0"/>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45.000,00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9957A5" w14:textId="0AF5E803" w:rsidR="00350D5E" w:rsidRDefault="00350D5E" w:rsidP="00350D5E">
                  <w:pPr>
                    <w:suppressAutoHyphens w:val="0"/>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370.242,00</w:t>
                  </w:r>
                </w:p>
              </w:tc>
            </w:tr>
          </w:tbl>
          <w:p w14:paraId="4E73DB99"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p>
        </w:tc>
      </w:tr>
      <w:tr w:rsidR="003C0F5D" w14:paraId="2EC893A8" w14:textId="77777777" w:rsidTr="008C5318">
        <w:trPr>
          <w:trHeight w:val="1559"/>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00F5F17" w14:textId="77777777" w:rsidR="003C0F5D" w:rsidRDefault="003C0F5D"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POKAZATELJI USPJEŠNOSTI:</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8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1636"/>
              <w:gridCol w:w="851"/>
              <w:gridCol w:w="1004"/>
              <w:gridCol w:w="1163"/>
              <w:gridCol w:w="1164"/>
              <w:gridCol w:w="1164"/>
            </w:tblGrid>
            <w:tr w:rsidR="00350D5E" w14:paraId="16AC818C" w14:textId="77777777" w:rsidTr="00350D5E">
              <w:tc>
                <w:tcPr>
                  <w:tcW w:w="1163" w:type="dxa"/>
                  <w:tcBorders>
                    <w:top w:val="single" w:sz="4" w:space="0" w:color="auto"/>
                    <w:left w:val="single" w:sz="4" w:space="0" w:color="auto"/>
                    <w:bottom w:val="single" w:sz="4" w:space="0" w:color="auto"/>
                    <w:right w:val="single" w:sz="4" w:space="0" w:color="auto"/>
                  </w:tcBorders>
                  <w:vAlign w:val="center"/>
                  <w:hideMark/>
                </w:tcPr>
                <w:p w14:paraId="78BFE4C5" w14:textId="77777777" w:rsidR="00350D5E" w:rsidRDefault="00350D5E" w:rsidP="00350D5E">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Pokazatelj uspješnosti</w:t>
                  </w:r>
                </w:p>
              </w:tc>
              <w:tc>
                <w:tcPr>
                  <w:tcW w:w="1636" w:type="dxa"/>
                  <w:tcBorders>
                    <w:top w:val="single" w:sz="4" w:space="0" w:color="auto"/>
                    <w:left w:val="single" w:sz="4" w:space="0" w:color="auto"/>
                    <w:bottom w:val="single" w:sz="4" w:space="0" w:color="auto"/>
                    <w:right w:val="single" w:sz="4" w:space="0" w:color="auto"/>
                  </w:tcBorders>
                  <w:vAlign w:val="center"/>
                  <w:hideMark/>
                </w:tcPr>
                <w:p w14:paraId="74B85D96" w14:textId="77777777" w:rsidR="00350D5E" w:rsidRDefault="00350D5E" w:rsidP="00350D5E">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Definicija</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EB45CA" w14:textId="77777777" w:rsidR="00350D5E" w:rsidRDefault="00350D5E" w:rsidP="00350D5E">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Jedinica</w:t>
                  </w:r>
                </w:p>
              </w:tc>
              <w:tc>
                <w:tcPr>
                  <w:tcW w:w="1004" w:type="dxa"/>
                  <w:tcBorders>
                    <w:top w:val="single" w:sz="4" w:space="0" w:color="auto"/>
                    <w:left w:val="single" w:sz="4" w:space="0" w:color="auto"/>
                    <w:bottom w:val="single" w:sz="4" w:space="0" w:color="auto"/>
                    <w:right w:val="single" w:sz="4" w:space="0" w:color="auto"/>
                  </w:tcBorders>
                  <w:vAlign w:val="center"/>
                  <w:hideMark/>
                </w:tcPr>
                <w:p w14:paraId="5FE151CA" w14:textId="77777777" w:rsidR="00350D5E" w:rsidRDefault="00350D5E" w:rsidP="00350D5E">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Polazna vrijednost</w:t>
                  </w:r>
                </w:p>
              </w:tc>
              <w:tc>
                <w:tcPr>
                  <w:tcW w:w="1163" w:type="dxa"/>
                  <w:tcBorders>
                    <w:top w:val="single" w:sz="4" w:space="0" w:color="auto"/>
                    <w:left w:val="single" w:sz="4" w:space="0" w:color="auto"/>
                    <w:bottom w:val="single" w:sz="4" w:space="0" w:color="auto"/>
                    <w:right w:val="single" w:sz="4" w:space="0" w:color="auto"/>
                  </w:tcBorders>
                  <w:vAlign w:val="center"/>
                  <w:hideMark/>
                </w:tcPr>
                <w:p w14:paraId="620B9270" w14:textId="28A59DF4" w:rsidR="00350D5E" w:rsidRDefault="00350D5E" w:rsidP="00350D5E">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rPr>
                    <w:t>I. rebalans 2021.</w:t>
                  </w:r>
                </w:p>
              </w:tc>
              <w:tc>
                <w:tcPr>
                  <w:tcW w:w="1164" w:type="dxa"/>
                  <w:tcBorders>
                    <w:top w:val="single" w:sz="4" w:space="0" w:color="auto"/>
                    <w:left w:val="single" w:sz="4" w:space="0" w:color="auto"/>
                    <w:bottom w:val="single" w:sz="4" w:space="0" w:color="auto"/>
                    <w:right w:val="single" w:sz="4" w:space="0" w:color="auto"/>
                  </w:tcBorders>
                  <w:vAlign w:val="center"/>
                  <w:hideMark/>
                </w:tcPr>
                <w:p w14:paraId="70FDCDA4" w14:textId="77777777" w:rsidR="00350D5E" w:rsidRDefault="00350D5E" w:rsidP="00350D5E">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rPr>
                    <w:t>Promjena</w:t>
                  </w:r>
                </w:p>
              </w:tc>
              <w:tc>
                <w:tcPr>
                  <w:tcW w:w="1164" w:type="dxa"/>
                  <w:tcBorders>
                    <w:top w:val="single" w:sz="4" w:space="0" w:color="auto"/>
                    <w:left w:val="single" w:sz="4" w:space="0" w:color="auto"/>
                    <w:bottom w:val="single" w:sz="4" w:space="0" w:color="auto"/>
                    <w:right w:val="single" w:sz="4" w:space="0" w:color="auto"/>
                  </w:tcBorders>
                  <w:vAlign w:val="center"/>
                  <w:hideMark/>
                </w:tcPr>
                <w:p w14:paraId="53C70F8D" w14:textId="74A96FCE" w:rsidR="00350D5E" w:rsidRDefault="00350D5E" w:rsidP="00350D5E">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rPr>
                    <w:t>II. rebalans 2021.</w:t>
                  </w:r>
                </w:p>
              </w:tc>
            </w:tr>
            <w:tr w:rsidR="003C0F5D" w14:paraId="67A922E7" w14:textId="77777777" w:rsidTr="00350D5E">
              <w:tc>
                <w:tcPr>
                  <w:tcW w:w="1163" w:type="dxa"/>
                  <w:tcBorders>
                    <w:top w:val="single" w:sz="4" w:space="0" w:color="auto"/>
                    <w:left w:val="single" w:sz="4" w:space="0" w:color="auto"/>
                    <w:bottom w:val="single" w:sz="4" w:space="0" w:color="auto"/>
                    <w:right w:val="single" w:sz="4" w:space="0" w:color="auto"/>
                  </w:tcBorders>
                  <w:hideMark/>
                </w:tcPr>
                <w:p w14:paraId="72F28BDB"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Županijska/regionalna natjecanja</w:t>
                  </w:r>
                </w:p>
              </w:tc>
              <w:tc>
                <w:tcPr>
                  <w:tcW w:w="1636" w:type="dxa"/>
                  <w:tcBorders>
                    <w:top w:val="single" w:sz="4" w:space="0" w:color="auto"/>
                    <w:left w:val="single" w:sz="4" w:space="0" w:color="auto"/>
                    <w:bottom w:val="single" w:sz="4" w:space="0" w:color="auto"/>
                    <w:right w:val="single" w:sz="4" w:space="0" w:color="auto"/>
                  </w:tcBorders>
                </w:tcPr>
                <w:p w14:paraId="5DEC5302"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p>
              </w:tc>
              <w:tc>
                <w:tcPr>
                  <w:tcW w:w="851" w:type="dxa"/>
                  <w:tcBorders>
                    <w:top w:val="single" w:sz="4" w:space="0" w:color="auto"/>
                    <w:left w:val="single" w:sz="4" w:space="0" w:color="auto"/>
                    <w:bottom w:val="single" w:sz="4" w:space="0" w:color="auto"/>
                    <w:right w:val="single" w:sz="4" w:space="0" w:color="auto"/>
                  </w:tcBorders>
                  <w:hideMark/>
                </w:tcPr>
                <w:p w14:paraId="4E3956B5"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Učenik</w:t>
                  </w:r>
                </w:p>
              </w:tc>
              <w:tc>
                <w:tcPr>
                  <w:tcW w:w="1004" w:type="dxa"/>
                  <w:tcBorders>
                    <w:top w:val="single" w:sz="4" w:space="0" w:color="auto"/>
                    <w:left w:val="single" w:sz="4" w:space="0" w:color="auto"/>
                    <w:bottom w:val="single" w:sz="4" w:space="0" w:color="auto"/>
                    <w:right w:val="single" w:sz="4" w:space="0" w:color="auto"/>
                  </w:tcBorders>
                  <w:vAlign w:val="center"/>
                  <w:hideMark/>
                </w:tcPr>
                <w:p w14:paraId="08C03593" w14:textId="77777777" w:rsidR="003C0F5D" w:rsidRDefault="003C0F5D"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115</w:t>
                  </w:r>
                </w:p>
              </w:tc>
              <w:tc>
                <w:tcPr>
                  <w:tcW w:w="1163" w:type="dxa"/>
                  <w:tcBorders>
                    <w:top w:val="single" w:sz="4" w:space="0" w:color="auto"/>
                    <w:left w:val="single" w:sz="4" w:space="0" w:color="auto"/>
                    <w:bottom w:val="single" w:sz="4" w:space="0" w:color="auto"/>
                    <w:right w:val="single" w:sz="4" w:space="0" w:color="auto"/>
                  </w:tcBorders>
                  <w:vAlign w:val="center"/>
                  <w:hideMark/>
                </w:tcPr>
                <w:p w14:paraId="50D3F762" w14:textId="23332DB2" w:rsidR="003C0F5D" w:rsidRDefault="00350D5E"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w:t>
                  </w:r>
                  <w:r w:rsidR="003C0F5D">
                    <w:rPr>
                      <w:rFonts w:ascii="Times New Roman" w:hAnsi="Times New Roman" w:cs="Times New Roman"/>
                      <w:color w:val="auto"/>
                      <w:sz w:val="18"/>
                      <w:szCs w:val="18"/>
                      <w:lang w:eastAsia="hr-HR"/>
                    </w:rPr>
                    <w:t>0</w:t>
                  </w:r>
                </w:p>
              </w:tc>
              <w:tc>
                <w:tcPr>
                  <w:tcW w:w="1164" w:type="dxa"/>
                  <w:tcBorders>
                    <w:top w:val="single" w:sz="4" w:space="0" w:color="auto"/>
                    <w:left w:val="single" w:sz="4" w:space="0" w:color="auto"/>
                    <w:bottom w:val="single" w:sz="4" w:space="0" w:color="auto"/>
                    <w:right w:val="single" w:sz="4" w:space="0" w:color="auto"/>
                  </w:tcBorders>
                  <w:vAlign w:val="center"/>
                  <w:hideMark/>
                </w:tcPr>
                <w:p w14:paraId="6EC6402B" w14:textId="6A7F43EC" w:rsidR="003C0F5D" w:rsidRDefault="003C0F5D"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1164" w:type="dxa"/>
                  <w:tcBorders>
                    <w:top w:val="single" w:sz="4" w:space="0" w:color="auto"/>
                    <w:left w:val="single" w:sz="4" w:space="0" w:color="auto"/>
                    <w:bottom w:val="single" w:sz="4" w:space="0" w:color="auto"/>
                    <w:right w:val="single" w:sz="4" w:space="0" w:color="auto"/>
                  </w:tcBorders>
                  <w:vAlign w:val="center"/>
                  <w:hideMark/>
                </w:tcPr>
                <w:p w14:paraId="46989C18" w14:textId="77777777" w:rsidR="003C0F5D" w:rsidRDefault="003C0F5D"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40</w:t>
                  </w:r>
                </w:p>
              </w:tc>
            </w:tr>
            <w:tr w:rsidR="003C0F5D" w14:paraId="46F2CBB6" w14:textId="77777777" w:rsidTr="00350D5E">
              <w:tc>
                <w:tcPr>
                  <w:tcW w:w="1163" w:type="dxa"/>
                  <w:tcBorders>
                    <w:top w:val="single" w:sz="4" w:space="0" w:color="auto"/>
                    <w:left w:val="single" w:sz="4" w:space="0" w:color="auto"/>
                    <w:bottom w:val="single" w:sz="4" w:space="0" w:color="auto"/>
                    <w:right w:val="single" w:sz="4" w:space="0" w:color="auto"/>
                  </w:tcBorders>
                  <w:hideMark/>
                </w:tcPr>
                <w:p w14:paraId="5EACDE1E"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Državna natjecanja</w:t>
                  </w:r>
                </w:p>
              </w:tc>
              <w:tc>
                <w:tcPr>
                  <w:tcW w:w="1636" w:type="dxa"/>
                  <w:tcBorders>
                    <w:top w:val="single" w:sz="4" w:space="0" w:color="auto"/>
                    <w:left w:val="single" w:sz="4" w:space="0" w:color="auto"/>
                    <w:bottom w:val="single" w:sz="4" w:space="0" w:color="auto"/>
                    <w:right w:val="single" w:sz="4" w:space="0" w:color="auto"/>
                  </w:tcBorders>
                </w:tcPr>
                <w:p w14:paraId="28D21BD0"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p>
              </w:tc>
              <w:tc>
                <w:tcPr>
                  <w:tcW w:w="851" w:type="dxa"/>
                  <w:tcBorders>
                    <w:top w:val="single" w:sz="4" w:space="0" w:color="auto"/>
                    <w:left w:val="single" w:sz="4" w:space="0" w:color="auto"/>
                    <w:bottom w:val="single" w:sz="4" w:space="0" w:color="auto"/>
                    <w:right w:val="single" w:sz="4" w:space="0" w:color="auto"/>
                  </w:tcBorders>
                  <w:hideMark/>
                </w:tcPr>
                <w:p w14:paraId="1F81B828"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Učenik</w:t>
                  </w:r>
                </w:p>
              </w:tc>
              <w:tc>
                <w:tcPr>
                  <w:tcW w:w="1004" w:type="dxa"/>
                  <w:tcBorders>
                    <w:top w:val="single" w:sz="4" w:space="0" w:color="auto"/>
                    <w:left w:val="single" w:sz="4" w:space="0" w:color="auto"/>
                    <w:bottom w:val="single" w:sz="4" w:space="0" w:color="auto"/>
                    <w:right w:val="single" w:sz="4" w:space="0" w:color="auto"/>
                  </w:tcBorders>
                  <w:vAlign w:val="center"/>
                  <w:hideMark/>
                </w:tcPr>
                <w:p w14:paraId="4E8295D8" w14:textId="77777777" w:rsidR="003C0F5D" w:rsidRDefault="003C0F5D"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40</w:t>
                  </w:r>
                </w:p>
              </w:tc>
              <w:tc>
                <w:tcPr>
                  <w:tcW w:w="1163" w:type="dxa"/>
                  <w:tcBorders>
                    <w:top w:val="single" w:sz="4" w:space="0" w:color="auto"/>
                    <w:left w:val="single" w:sz="4" w:space="0" w:color="auto"/>
                    <w:bottom w:val="single" w:sz="4" w:space="0" w:color="auto"/>
                    <w:right w:val="single" w:sz="4" w:space="0" w:color="auto"/>
                  </w:tcBorders>
                  <w:vAlign w:val="center"/>
                  <w:hideMark/>
                </w:tcPr>
                <w:p w14:paraId="02BB6BF8" w14:textId="77777777" w:rsidR="003C0F5D" w:rsidRDefault="003C0F5D"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1164" w:type="dxa"/>
                  <w:tcBorders>
                    <w:top w:val="single" w:sz="4" w:space="0" w:color="auto"/>
                    <w:left w:val="single" w:sz="4" w:space="0" w:color="auto"/>
                    <w:bottom w:val="single" w:sz="4" w:space="0" w:color="auto"/>
                    <w:right w:val="single" w:sz="4" w:space="0" w:color="auto"/>
                  </w:tcBorders>
                  <w:vAlign w:val="center"/>
                  <w:hideMark/>
                </w:tcPr>
                <w:p w14:paraId="6B29BD2B" w14:textId="77777777" w:rsidR="003C0F5D" w:rsidRDefault="003C0F5D"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1164" w:type="dxa"/>
                  <w:tcBorders>
                    <w:top w:val="single" w:sz="4" w:space="0" w:color="auto"/>
                    <w:left w:val="single" w:sz="4" w:space="0" w:color="auto"/>
                    <w:bottom w:val="single" w:sz="4" w:space="0" w:color="auto"/>
                    <w:right w:val="single" w:sz="4" w:space="0" w:color="auto"/>
                  </w:tcBorders>
                  <w:vAlign w:val="center"/>
                  <w:hideMark/>
                </w:tcPr>
                <w:p w14:paraId="3B4AFDAE" w14:textId="77777777" w:rsidR="003C0F5D" w:rsidRDefault="003C0F5D"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r>
            <w:tr w:rsidR="003C0F5D" w14:paraId="1535BD69" w14:textId="77777777" w:rsidTr="00350D5E">
              <w:tc>
                <w:tcPr>
                  <w:tcW w:w="1163" w:type="dxa"/>
                  <w:tcBorders>
                    <w:top w:val="single" w:sz="4" w:space="0" w:color="auto"/>
                    <w:left w:val="single" w:sz="4" w:space="0" w:color="auto"/>
                    <w:bottom w:val="single" w:sz="4" w:space="0" w:color="auto"/>
                    <w:right w:val="single" w:sz="4" w:space="0" w:color="auto"/>
                  </w:tcBorders>
                  <w:vAlign w:val="center"/>
                  <w:hideMark/>
                </w:tcPr>
                <w:p w14:paraId="6B7DD43D" w14:textId="77777777" w:rsidR="003C0F5D" w:rsidRDefault="003C0F5D" w:rsidP="008C5318">
                  <w:pPr>
                    <w:spacing w:after="0"/>
                    <w:rPr>
                      <w:rFonts w:ascii="Times New Roman" w:hAnsi="Times New Roman" w:cs="Times New Roman"/>
                      <w:color w:val="auto"/>
                      <w:sz w:val="18"/>
                      <w:szCs w:val="18"/>
                    </w:rPr>
                  </w:pPr>
                  <w:r>
                    <w:rPr>
                      <w:rFonts w:ascii="Times New Roman" w:hAnsi="Times New Roman" w:cs="Times New Roman"/>
                      <w:color w:val="auto"/>
                      <w:sz w:val="18"/>
                      <w:szCs w:val="18"/>
                    </w:rPr>
                    <w:t>Povećanje broja učenika koji su uključeni u različite školske projekte/ priredbe/ manifestacije</w:t>
                  </w:r>
                </w:p>
              </w:tc>
              <w:tc>
                <w:tcPr>
                  <w:tcW w:w="1636" w:type="dxa"/>
                  <w:tcBorders>
                    <w:top w:val="single" w:sz="4" w:space="0" w:color="auto"/>
                    <w:left w:val="single" w:sz="4" w:space="0" w:color="auto"/>
                    <w:bottom w:val="single" w:sz="4" w:space="0" w:color="auto"/>
                    <w:right w:val="single" w:sz="4" w:space="0" w:color="auto"/>
                  </w:tcBorders>
                  <w:vAlign w:val="center"/>
                  <w:hideMark/>
                </w:tcPr>
                <w:p w14:paraId="5544212B" w14:textId="77777777" w:rsidR="003C0F5D" w:rsidRDefault="003C0F5D" w:rsidP="008C5318">
                  <w:pPr>
                    <w:spacing w:after="0"/>
                    <w:rPr>
                      <w:rFonts w:ascii="Times New Roman" w:hAnsi="Times New Roman" w:cs="Times New Roman"/>
                      <w:color w:val="auto"/>
                      <w:sz w:val="18"/>
                      <w:szCs w:val="18"/>
                    </w:rPr>
                  </w:pPr>
                  <w:r>
                    <w:rPr>
                      <w:rFonts w:ascii="Times New Roman" w:hAnsi="Times New Roman" w:cs="Times New Roman"/>
                      <w:color w:val="auto"/>
                      <w:sz w:val="18"/>
                      <w:szCs w:val="18"/>
                    </w:rPr>
                    <w:t>Učenike se kroz različite projekte potiče: izrađivati pozitivan stav prema radu i stjecanju novih znanja, usavršavati suradnju i korektne odnose među učenicima, razvijati logičko mišljenje te jasnoću i preciznost pismenog i grafičkog načina izražavanja, usvajanje zdravih životnih navika, izražavanje kreativnosti...</w:t>
                  </w:r>
                </w:p>
              </w:tc>
              <w:tc>
                <w:tcPr>
                  <w:tcW w:w="851" w:type="dxa"/>
                  <w:tcBorders>
                    <w:top w:val="single" w:sz="4" w:space="0" w:color="auto"/>
                    <w:left w:val="single" w:sz="4" w:space="0" w:color="auto"/>
                    <w:bottom w:val="single" w:sz="4" w:space="0" w:color="auto"/>
                    <w:right w:val="single" w:sz="4" w:space="0" w:color="auto"/>
                  </w:tcBorders>
                  <w:vAlign w:val="center"/>
                  <w:hideMark/>
                </w:tcPr>
                <w:p w14:paraId="31B955F3" w14:textId="77777777" w:rsidR="003C0F5D" w:rsidRDefault="003C0F5D" w:rsidP="008C5318">
                  <w:pPr>
                    <w:spacing w:after="0"/>
                    <w:rPr>
                      <w:rFonts w:ascii="Times New Roman" w:hAnsi="Times New Roman" w:cs="Times New Roman"/>
                      <w:color w:val="auto"/>
                      <w:sz w:val="18"/>
                      <w:szCs w:val="18"/>
                    </w:rPr>
                  </w:pPr>
                  <w:r>
                    <w:rPr>
                      <w:rFonts w:ascii="Times New Roman" w:hAnsi="Times New Roman" w:cs="Times New Roman"/>
                      <w:color w:val="auto"/>
                      <w:sz w:val="18"/>
                      <w:szCs w:val="18"/>
                    </w:rPr>
                    <w:t>Broj učenika</w:t>
                  </w:r>
                </w:p>
              </w:tc>
              <w:tc>
                <w:tcPr>
                  <w:tcW w:w="1004" w:type="dxa"/>
                  <w:tcBorders>
                    <w:top w:val="single" w:sz="4" w:space="0" w:color="auto"/>
                    <w:left w:val="single" w:sz="4" w:space="0" w:color="auto"/>
                    <w:bottom w:val="single" w:sz="4" w:space="0" w:color="auto"/>
                    <w:right w:val="single" w:sz="4" w:space="0" w:color="auto"/>
                  </w:tcBorders>
                  <w:vAlign w:val="center"/>
                  <w:hideMark/>
                </w:tcPr>
                <w:p w14:paraId="2E231143" w14:textId="77777777" w:rsidR="003C0F5D" w:rsidRDefault="003C0F5D" w:rsidP="008C5318">
                  <w:pPr>
                    <w:spacing w:after="0"/>
                    <w:jc w:val="center"/>
                    <w:rPr>
                      <w:rFonts w:ascii="Times New Roman" w:hAnsi="Times New Roman" w:cs="Times New Roman"/>
                      <w:color w:val="auto"/>
                      <w:sz w:val="18"/>
                      <w:szCs w:val="18"/>
                    </w:rPr>
                  </w:pPr>
                  <w:r>
                    <w:rPr>
                      <w:rFonts w:ascii="Times New Roman" w:hAnsi="Times New Roman" w:cs="Times New Roman"/>
                      <w:color w:val="auto"/>
                      <w:sz w:val="18"/>
                      <w:szCs w:val="18"/>
                    </w:rPr>
                    <w:t>300</w:t>
                  </w:r>
                </w:p>
              </w:tc>
              <w:tc>
                <w:tcPr>
                  <w:tcW w:w="1163" w:type="dxa"/>
                  <w:tcBorders>
                    <w:top w:val="single" w:sz="4" w:space="0" w:color="auto"/>
                    <w:left w:val="single" w:sz="4" w:space="0" w:color="auto"/>
                    <w:bottom w:val="single" w:sz="4" w:space="0" w:color="auto"/>
                    <w:right w:val="single" w:sz="4" w:space="0" w:color="auto"/>
                  </w:tcBorders>
                  <w:vAlign w:val="center"/>
                  <w:hideMark/>
                </w:tcPr>
                <w:p w14:paraId="125A03D8" w14:textId="38C24F0F" w:rsidR="003C0F5D" w:rsidRDefault="00350D5E" w:rsidP="008C5318">
                  <w:pPr>
                    <w:spacing w:after="0"/>
                    <w:jc w:val="center"/>
                    <w:rPr>
                      <w:rFonts w:ascii="Times New Roman" w:hAnsi="Times New Roman" w:cs="Times New Roman"/>
                      <w:color w:val="auto"/>
                      <w:sz w:val="18"/>
                      <w:szCs w:val="18"/>
                    </w:rPr>
                  </w:pPr>
                  <w:r>
                    <w:rPr>
                      <w:rFonts w:ascii="Times New Roman" w:hAnsi="Times New Roman" w:cs="Times New Roman"/>
                      <w:color w:val="auto"/>
                      <w:sz w:val="18"/>
                      <w:szCs w:val="18"/>
                    </w:rPr>
                    <w:t>35</w:t>
                  </w:r>
                  <w:r w:rsidR="003C0F5D">
                    <w:rPr>
                      <w:rFonts w:ascii="Times New Roman" w:hAnsi="Times New Roman" w:cs="Times New Roman"/>
                      <w:color w:val="auto"/>
                      <w:sz w:val="18"/>
                      <w:szCs w:val="18"/>
                    </w:rPr>
                    <w:t>0</w:t>
                  </w:r>
                </w:p>
              </w:tc>
              <w:tc>
                <w:tcPr>
                  <w:tcW w:w="1164" w:type="dxa"/>
                  <w:tcBorders>
                    <w:top w:val="single" w:sz="4" w:space="0" w:color="auto"/>
                    <w:left w:val="single" w:sz="4" w:space="0" w:color="auto"/>
                    <w:bottom w:val="single" w:sz="4" w:space="0" w:color="auto"/>
                    <w:right w:val="single" w:sz="4" w:space="0" w:color="auto"/>
                  </w:tcBorders>
                  <w:vAlign w:val="center"/>
                  <w:hideMark/>
                </w:tcPr>
                <w:p w14:paraId="22523A68" w14:textId="221BF0D8" w:rsidR="003C0F5D" w:rsidRDefault="003C0F5D" w:rsidP="008C5318">
                  <w:pPr>
                    <w:spacing w:after="0"/>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64" w:type="dxa"/>
                  <w:tcBorders>
                    <w:top w:val="single" w:sz="4" w:space="0" w:color="auto"/>
                    <w:left w:val="single" w:sz="4" w:space="0" w:color="auto"/>
                    <w:bottom w:val="single" w:sz="4" w:space="0" w:color="auto"/>
                    <w:right w:val="single" w:sz="4" w:space="0" w:color="auto"/>
                  </w:tcBorders>
                  <w:vAlign w:val="center"/>
                  <w:hideMark/>
                </w:tcPr>
                <w:p w14:paraId="47975F74" w14:textId="77777777" w:rsidR="003C0F5D" w:rsidRDefault="003C0F5D" w:rsidP="008C5318">
                  <w:pPr>
                    <w:spacing w:after="0"/>
                    <w:jc w:val="center"/>
                    <w:rPr>
                      <w:rFonts w:ascii="Times New Roman" w:hAnsi="Times New Roman" w:cs="Times New Roman"/>
                      <w:color w:val="auto"/>
                      <w:sz w:val="18"/>
                      <w:szCs w:val="18"/>
                    </w:rPr>
                  </w:pPr>
                  <w:r>
                    <w:rPr>
                      <w:rFonts w:ascii="Times New Roman" w:hAnsi="Times New Roman" w:cs="Times New Roman"/>
                      <w:color w:val="auto"/>
                      <w:sz w:val="18"/>
                      <w:szCs w:val="18"/>
                    </w:rPr>
                    <w:t>350</w:t>
                  </w:r>
                </w:p>
              </w:tc>
            </w:tr>
            <w:tr w:rsidR="003C0F5D" w14:paraId="689FCE86" w14:textId="77777777" w:rsidTr="00350D5E">
              <w:tc>
                <w:tcPr>
                  <w:tcW w:w="1163" w:type="dxa"/>
                  <w:tcBorders>
                    <w:top w:val="single" w:sz="4" w:space="0" w:color="auto"/>
                    <w:left w:val="single" w:sz="4" w:space="0" w:color="auto"/>
                    <w:bottom w:val="single" w:sz="4" w:space="0" w:color="auto"/>
                    <w:right w:val="single" w:sz="4" w:space="0" w:color="auto"/>
                  </w:tcBorders>
                  <w:vAlign w:val="center"/>
                  <w:hideMark/>
                </w:tcPr>
                <w:p w14:paraId="49B01792" w14:textId="77777777" w:rsidR="003C0F5D" w:rsidRDefault="003C0F5D" w:rsidP="008C5318">
                  <w:pPr>
                    <w:spacing w:after="0"/>
                    <w:rPr>
                      <w:rFonts w:ascii="Times New Roman" w:hAnsi="Times New Roman" w:cs="Times New Roman"/>
                      <w:color w:val="auto"/>
                      <w:sz w:val="18"/>
                      <w:szCs w:val="18"/>
                    </w:rPr>
                  </w:pPr>
                  <w:r>
                    <w:rPr>
                      <w:rFonts w:ascii="Times New Roman" w:hAnsi="Times New Roman" w:cs="Times New Roman"/>
                      <w:color w:val="auto"/>
                      <w:sz w:val="18"/>
                      <w:szCs w:val="18"/>
                    </w:rPr>
                    <w:t xml:space="preserve">Povećanje broja </w:t>
                  </w:r>
                  <w:r>
                    <w:rPr>
                      <w:rFonts w:ascii="Times New Roman" w:hAnsi="Times New Roman" w:cs="Times New Roman"/>
                      <w:color w:val="auto"/>
                      <w:sz w:val="18"/>
                      <w:szCs w:val="18"/>
                    </w:rPr>
                    <w:lastRenderedPageBreak/>
                    <w:t>organiziranih posjeta razrednih skupina kulturnim manifestacijama</w:t>
                  </w:r>
                </w:p>
              </w:tc>
              <w:tc>
                <w:tcPr>
                  <w:tcW w:w="1636" w:type="dxa"/>
                  <w:tcBorders>
                    <w:top w:val="single" w:sz="4" w:space="0" w:color="auto"/>
                    <w:left w:val="single" w:sz="4" w:space="0" w:color="auto"/>
                    <w:bottom w:val="single" w:sz="4" w:space="0" w:color="auto"/>
                    <w:right w:val="single" w:sz="4" w:space="0" w:color="auto"/>
                  </w:tcBorders>
                  <w:vAlign w:val="center"/>
                  <w:hideMark/>
                </w:tcPr>
                <w:p w14:paraId="03851F40" w14:textId="77777777" w:rsidR="003C0F5D" w:rsidRDefault="003C0F5D" w:rsidP="008C5318">
                  <w:pPr>
                    <w:spacing w:after="0"/>
                    <w:rPr>
                      <w:rFonts w:ascii="Times New Roman" w:hAnsi="Times New Roman" w:cs="Times New Roman"/>
                      <w:color w:val="auto"/>
                      <w:sz w:val="18"/>
                      <w:szCs w:val="18"/>
                    </w:rPr>
                  </w:pPr>
                  <w:r>
                    <w:rPr>
                      <w:rFonts w:ascii="Times New Roman" w:hAnsi="Times New Roman" w:cs="Times New Roman"/>
                      <w:color w:val="auto"/>
                      <w:sz w:val="18"/>
                      <w:szCs w:val="18"/>
                    </w:rPr>
                    <w:lastRenderedPageBreak/>
                    <w:t xml:space="preserve">Organiziranjem posjeta razrednih </w:t>
                  </w:r>
                  <w:r>
                    <w:rPr>
                      <w:rFonts w:ascii="Times New Roman" w:hAnsi="Times New Roman" w:cs="Times New Roman"/>
                      <w:color w:val="auto"/>
                      <w:sz w:val="18"/>
                      <w:szCs w:val="18"/>
                    </w:rPr>
                    <w:lastRenderedPageBreak/>
                    <w:t>skupina kulturnim manifestacijama djecu se upoznaje s umjetničkim i kulturnim svijetom te ih se na taj način potiče na izražavanje kreativnosti</w:t>
                  </w:r>
                </w:p>
              </w:tc>
              <w:tc>
                <w:tcPr>
                  <w:tcW w:w="851" w:type="dxa"/>
                  <w:tcBorders>
                    <w:top w:val="single" w:sz="4" w:space="0" w:color="auto"/>
                    <w:left w:val="single" w:sz="4" w:space="0" w:color="auto"/>
                    <w:bottom w:val="single" w:sz="4" w:space="0" w:color="auto"/>
                    <w:right w:val="single" w:sz="4" w:space="0" w:color="auto"/>
                  </w:tcBorders>
                  <w:vAlign w:val="center"/>
                  <w:hideMark/>
                </w:tcPr>
                <w:p w14:paraId="250C7A3F" w14:textId="77777777" w:rsidR="003C0F5D" w:rsidRDefault="003C0F5D" w:rsidP="008C5318">
                  <w:pPr>
                    <w:spacing w:after="0"/>
                    <w:rPr>
                      <w:rFonts w:ascii="Times New Roman" w:hAnsi="Times New Roman" w:cs="Times New Roman"/>
                      <w:color w:val="auto"/>
                      <w:sz w:val="18"/>
                      <w:szCs w:val="18"/>
                    </w:rPr>
                  </w:pPr>
                  <w:r>
                    <w:rPr>
                      <w:rFonts w:ascii="Times New Roman" w:hAnsi="Times New Roman" w:cs="Times New Roman"/>
                      <w:color w:val="auto"/>
                      <w:sz w:val="18"/>
                      <w:szCs w:val="18"/>
                    </w:rPr>
                    <w:lastRenderedPageBreak/>
                    <w:t xml:space="preserve">Broj posjeta </w:t>
                  </w:r>
                  <w:r>
                    <w:rPr>
                      <w:rFonts w:ascii="Times New Roman" w:hAnsi="Times New Roman" w:cs="Times New Roman"/>
                      <w:color w:val="auto"/>
                      <w:sz w:val="18"/>
                      <w:szCs w:val="18"/>
                    </w:rPr>
                    <w:lastRenderedPageBreak/>
                    <w:t>kazalištima, muzejima, koncertima i sl.</w:t>
                  </w:r>
                </w:p>
              </w:tc>
              <w:tc>
                <w:tcPr>
                  <w:tcW w:w="1004" w:type="dxa"/>
                  <w:tcBorders>
                    <w:top w:val="single" w:sz="4" w:space="0" w:color="auto"/>
                    <w:left w:val="single" w:sz="4" w:space="0" w:color="auto"/>
                    <w:bottom w:val="single" w:sz="4" w:space="0" w:color="auto"/>
                    <w:right w:val="single" w:sz="4" w:space="0" w:color="auto"/>
                  </w:tcBorders>
                  <w:vAlign w:val="center"/>
                  <w:hideMark/>
                </w:tcPr>
                <w:p w14:paraId="6ABA8BDD" w14:textId="77777777" w:rsidR="003C0F5D" w:rsidRDefault="003C0F5D" w:rsidP="008C5318">
                  <w:pPr>
                    <w:spacing w:after="0"/>
                    <w:jc w:val="center"/>
                    <w:rPr>
                      <w:rFonts w:ascii="Times New Roman" w:hAnsi="Times New Roman" w:cs="Times New Roman"/>
                      <w:color w:val="auto"/>
                      <w:sz w:val="18"/>
                      <w:szCs w:val="18"/>
                    </w:rPr>
                  </w:pPr>
                  <w:r>
                    <w:rPr>
                      <w:rFonts w:ascii="Times New Roman" w:hAnsi="Times New Roman" w:cs="Times New Roman"/>
                      <w:color w:val="auto"/>
                      <w:sz w:val="18"/>
                      <w:szCs w:val="18"/>
                    </w:rPr>
                    <w:lastRenderedPageBreak/>
                    <w:t>5</w:t>
                  </w:r>
                </w:p>
              </w:tc>
              <w:tc>
                <w:tcPr>
                  <w:tcW w:w="1163" w:type="dxa"/>
                  <w:tcBorders>
                    <w:top w:val="single" w:sz="4" w:space="0" w:color="auto"/>
                    <w:left w:val="single" w:sz="4" w:space="0" w:color="auto"/>
                    <w:bottom w:val="single" w:sz="4" w:space="0" w:color="auto"/>
                    <w:right w:val="single" w:sz="4" w:space="0" w:color="auto"/>
                  </w:tcBorders>
                  <w:vAlign w:val="center"/>
                  <w:hideMark/>
                </w:tcPr>
                <w:p w14:paraId="11949A58" w14:textId="245245C9" w:rsidR="003C0F5D" w:rsidRDefault="00350D5E" w:rsidP="008C5318">
                  <w:pPr>
                    <w:spacing w:after="0"/>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1164" w:type="dxa"/>
                  <w:tcBorders>
                    <w:top w:val="single" w:sz="4" w:space="0" w:color="auto"/>
                    <w:left w:val="single" w:sz="4" w:space="0" w:color="auto"/>
                    <w:bottom w:val="single" w:sz="4" w:space="0" w:color="auto"/>
                    <w:right w:val="single" w:sz="4" w:space="0" w:color="auto"/>
                  </w:tcBorders>
                  <w:vAlign w:val="center"/>
                  <w:hideMark/>
                </w:tcPr>
                <w:p w14:paraId="0CF1DB84" w14:textId="136B9967" w:rsidR="003C0F5D" w:rsidRDefault="00350D5E" w:rsidP="008C5318">
                  <w:pPr>
                    <w:spacing w:after="0"/>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64" w:type="dxa"/>
                  <w:tcBorders>
                    <w:top w:val="single" w:sz="4" w:space="0" w:color="auto"/>
                    <w:left w:val="single" w:sz="4" w:space="0" w:color="auto"/>
                    <w:bottom w:val="single" w:sz="4" w:space="0" w:color="auto"/>
                    <w:right w:val="single" w:sz="4" w:space="0" w:color="auto"/>
                  </w:tcBorders>
                  <w:vAlign w:val="center"/>
                  <w:hideMark/>
                </w:tcPr>
                <w:p w14:paraId="357F1D9D" w14:textId="77777777" w:rsidR="003C0F5D" w:rsidRDefault="003C0F5D" w:rsidP="008C5318">
                  <w:pPr>
                    <w:spacing w:after="0"/>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r>
          </w:tbl>
          <w:p w14:paraId="55C2D740"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p>
        </w:tc>
      </w:tr>
      <w:tr w:rsidR="003C0F5D" w14:paraId="459A9487" w14:textId="77777777" w:rsidTr="008C5318">
        <w:trPr>
          <w:trHeight w:val="449"/>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FD572F7" w14:textId="77777777" w:rsidR="003C0F5D" w:rsidRDefault="003C0F5D"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lastRenderedPageBreak/>
              <w:t>ŠIFRA I NAZIV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1AA84CE4"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7000 PROGRAM REDOVNA DJELATNOST OSNOVNOG ŠKOLSTVA - IZNADZAKONSKI STANDARD</w:t>
            </w:r>
          </w:p>
        </w:tc>
      </w:tr>
      <w:tr w:rsidR="003C0F5D" w14:paraId="6B4DFD86" w14:textId="77777777" w:rsidTr="008C5318">
        <w:trPr>
          <w:trHeight w:val="542"/>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640E6BE" w14:textId="77777777" w:rsidR="003C0F5D" w:rsidRDefault="003C0F5D"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OPĆI I POSEBNI CILJEVI:</w:t>
            </w:r>
          </w:p>
        </w:tc>
        <w:tc>
          <w:tcPr>
            <w:tcW w:w="8364" w:type="dxa"/>
            <w:tcBorders>
              <w:top w:val="single" w:sz="4" w:space="0" w:color="auto"/>
              <w:left w:val="single" w:sz="4" w:space="0" w:color="auto"/>
              <w:bottom w:val="single" w:sz="4" w:space="0" w:color="auto"/>
              <w:right w:val="single" w:sz="4" w:space="0" w:color="auto"/>
            </w:tcBorders>
            <w:vAlign w:val="center"/>
            <w:hideMark/>
          </w:tcPr>
          <w:p w14:paraId="12E0EFDA"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OPĆI: Obrazovanje učenika u osnovnoj školi</w:t>
            </w:r>
          </w:p>
          <w:p w14:paraId="5A5E3617"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POSEBNI: Ovim programom osiguravaju se sredstva za rad produženog boravka, školske kuhinje, uključivanja i sudjelovanja na raznim natjecanjima i sportskim aktivnostima, uključivanje u aktivnosti i razne projekte </w:t>
            </w:r>
          </w:p>
        </w:tc>
      </w:tr>
      <w:tr w:rsidR="003C0F5D" w14:paraId="68CECEED" w14:textId="77777777" w:rsidTr="008C5318">
        <w:trPr>
          <w:trHeight w:val="635"/>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A03F079" w14:textId="77777777" w:rsidR="003C0F5D" w:rsidRDefault="003C0F5D"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ZAKONSKA OSNOVA ZA UVOĐENJE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742D0FEB"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Zakon o odgoju i obrazovanju u osnovnoj i srednjoj školi (NN 87/08, 86/09, 92/10, 105/10, 90/11, 5/12, 16/12, 86/12, 126/12, 94/13, 152/14, 07/17, 68/18, 98/19, 64/20)</w:t>
            </w:r>
          </w:p>
          <w:p w14:paraId="7FC8B2E3"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Godišnji plan i program rada, </w:t>
            </w:r>
          </w:p>
          <w:p w14:paraId="5183ACDE"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Školski kurikulum, </w:t>
            </w:r>
          </w:p>
          <w:p w14:paraId="438BAAF9"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Zakon o proračunu (NN 87/08, 136/12, 15/15)</w:t>
            </w:r>
          </w:p>
          <w:p w14:paraId="602AE2A1"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Pravilnik o proračunskim klasifikacijama (NN 26/10),</w:t>
            </w:r>
          </w:p>
          <w:p w14:paraId="684521F6"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Pravilnik o proračunskom računovodstvu i računskom planu (NN br. 24/14, 115/15, 87/16, 3/18, 126/19 i 108/20), </w:t>
            </w:r>
          </w:p>
          <w:p w14:paraId="3F34D4A7"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Upute za izradu proračuna</w:t>
            </w:r>
          </w:p>
        </w:tc>
      </w:tr>
      <w:tr w:rsidR="003C0F5D" w14:paraId="3E0907BE" w14:textId="77777777" w:rsidTr="008C5318">
        <w:trPr>
          <w:trHeight w:val="789"/>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0E54624" w14:textId="77777777" w:rsidR="003C0F5D" w:rsidRDefault="003C0F5D"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ISHODIŠTE I POKAZATELJI NA KOJIMA SE ZASNIVAJU IZRAČUNI I OCJENE POTREBNIH SREDSTAVA: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56C0D06F"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Trenutni Financijski plan za 2020. godinu, realizacija plana iz prethodnog razdoblja, Upute za izradu proračuna 2021-2023, potrebe ciljanih skupina. U ovom planskom razdoblju cilj je održati već postignuti stupanj učeničkih standarda.</w:t>
            </w:r>
          </w:p>
        </w:tc>
      </w:tr>
      <w:tr w:rsidR="003C0F5D" w14:paraId="621AD638" w14:textId="77777777" w:rsidTr="008C5318">
        <w:trPr>
          <w:trHeight w:val="1921"/>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B7AE08E" w14:textId="77777777" w:rsidR="003C0F5D" w:rsidRDefault="003C0F5D"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NAČIN I SREDSTVA ZA REALIZACIJU PROGRAMA:</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8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4"/>
              <w:gridCol w:w="3175"/>
              <w:gridCol w:w="1417"/>
              <w:gridCol w:w="1417"/>
              <w:gridCol w:w="1417"/>
            </w:tblGrid>
            <w:tr w:rsidR="00350D5E" w14:paraId="4B16D6FF" w14:textId="77777777" w:rsidTr="00350D5E">
              <w:trPr>
                <w:trHeight w:val="230"/>
              </w:trPr>
              <w:tc>
                <w:tcPr>
                  <w:tcW w:w="614" w:type="dxa"/>
                  <w:tcBorders>
                    <w:top w:val="single" w:sz="4" w:space="0" w:color="auto"/>
                    <w:left w:val="single" w:sz="4" w:space="0" w:color="auto"/>
                    <w:bottom w:val="single" w:sz="4" w:space="0" w:color="auto"/>
                    <w:right w:val="single" w:sz="4" w:space="0" w:color="auto"/>
                  </w:tcBorders>
                  <w:vAlign w:val="center"/>
                  <w:hideMark/>
                </w:tcPr>
                <w:p w14:paraId="3405B44D" w14:textId="77777777" w:rsidR="00350D5E" w:rsidRDefault="00350D5E" w:rsidP="00350D5E">
                  <w:pPr>
                    <w:suppressAutoHyphens w:val="0"/>
                    <w:spacing w:after="0" w:line="240" w:lineRule="auto"/>
                    <w:jc w:val="center"/>
                    <w:rPr>
                      <w:rFonts w:ascii="Times New Roman" w:hAnsi="Times New Roman" w:cs="Times New Roman"/>
                      <w:b/>
                      <w:bCs/>
                      <w:color w:val="auto"/>
                      <w:sz w:val="18"/>
                      <w:szCs w:val="18"/>
                      <w:lang w:eastAsia="hr-HR"/>
                    </w:rPr>
                  </w:pPr>
                  <w:proofErr w:type="spellStart"/>
                  <w:r>
                    <w:rPr>
                      <w:rFonts w:ascii="Times New Roman" w:hAnsi="Times New Roman" w:cs="Times New Roman"/>
                      <w:b/>
                      <w:bCs/>
                      <w:color w:val="auto"/>
                      <w:sz w:val="18"/>
                      <w:szCs w:val="18"/>
                      <w:lang w:eastAsia="hr-HR"/>
                    </w:rPr>
                    <w:t>R.b</w:t>
                  </w:r>
                  <w:proofErr w:type="spellEnd"/>
                  <w:r>
                    <w:rPr>
                      <w:rFonts w:ascii="Times New Roman" w:hAnsi="Times New Roman" w:cs="Times New Roman"/>
                      <w:b/>
                      <w:bCs/>
                      <w:color w:val="auto"/>
                      <w:sz w:val="18"/>
                      <w:szCs w:val="18"/>
                      <w:lang w:eastAsia="hr-HR"/>
                    </w:rPr>
                    <w:t>.</w:t>
                  </w:r>
                </w:p>
              </w:tc>
              <w:tc>
                <w:tcPr>
                  <w:tcW w:w="3175" w:type="dxa"/>
                  <w:tcBorders>
                    <w:top w:val="single" w:sz="4" w:space="0" w:color="auto"/>
                    <w:left w:val="single" w:sz="4" w:space="0" w:color="auto"/>
                    <w:bottom w:val="single" w:sz="4" w:space="0" w:color="auto"/>
                    <w:right w:val="single" w:sz="4" w:space="0" w:color="auto"/>
                  </w:tcBorders>
                  <w:vAlign w:val="center"/>
                  <w:hideMark/>
                </w:tcPr>
                <w:p w14:paraId="59E2CC9B" w14:textId="77777777" w:rsidR="00350D5E" w:rsidRDefault="00350D5E" w:rsidP="00350D5E">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Naziv aktivnosti/projekta</w:t>
                  </w:r>
                </w:p>
              </w:tc>
              <w:tc>
                <w:tcPr>
                  <w:tcW w:w="1417" w:type="dxa"/>
                  <w:tcBorders>
                    <w:top w:val="single" w:sz="4" w:space="0" w:color="auto"/>
                    <w:left w:val="single" w:sz="4" w:space="0" w:color="auto"/>
                    <w:bottom w:val="single" w:sz="4" w:space="0" w:color="auto"/>
                    <w:right w:val="single" w:sz="4" w:space="0" w:color="auto"/>
                  </w:tcBorders>
                  <w:vAlign w:val="center"/>
                </w:tcPr>
                <w:p w14:paraId="546D2207" w14:textId="16B9757A" w:rsidR="00350D5E" w:rsidRDefault="00350D5E" w:rsidP="00350D5E">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rPr>
                    <w:t>I.</w:t>
                  </w:r>
                  <w:r>
                    <w:rPr>
                      <w:b/>
                      <w:bCs/>
                      <w:color w:val="auto"/>
                      <w:sz w:val="18"/>
                      <w:szCs w:val="18"/>
                    </w:rPr>
                    <w:t xml:space="preserve"> </w:t>
                  </w:r>
                  <w:r>
                    <w:rPr>
                      <w:rFonts w:ascii="Times New Roman" w:hAnsi="Times New Roman" w:cs="Times New Roman"/>
                      <w:b/>
                      <w:bCs/>
                      <w:color w:val="auto"/>
                      <w:sz w:val="18"/>
                      <w:szCs w:val="18"/>
                    </w:rPr>
                    <w:t>REBALANS 2021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327831" w14:textId="77777777" w:rsidR="00350D5E" w:rsidRDefault="00350D5E" w:rsidP="00350D5E">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rPr>
                    <w:t>PROMJENA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39AFB8" w14:textId="600938E0" w:rsidR="00350D5E" w:rsidRDefault="00350D5E" w:rsidP="00350D5E">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rPr>
                    <w:t>II.</w:t>
                  </w:r>
                  <w:r>
                    <w:rPr>
                      <w:b/>
                      <w:bCs/>
                      <w:color w:val="auto"/>
                      <w:sz w:val="18"/>
                      <w:szCs w:val="18"/>
                    </w:rPr>
                    <w:t xml:space="preserve"> </w:t>
                  </w:r>
                  <w:r>
                    <w:rPr>
                      <w:rFonts w:ascii="Times New Roman" w:hAnsi="Times New Roman" w:cs="Times New Roman"/>
                      <w:b/>
                      <w:bCs/>
                      <w:color w:val="auto"/>
                      <w:sz w:val="18"/>
                      <w:szCs w:val="18"/>
                    </w:rPr>
                    <w:t>REBALANS 2021</w:t>
                  </w:r>
                </w:p>
              </w:tc>
            </w:tr>
            <w:tr w:rsidR="00350D5E" w14:paraId="69B79C77" w14:textId="77777777" w:rsidTr="00350D5E">
              <w:trPr>
                <w:trHeight w:val="230"/>
              </w:trPr>
              <w:tc>
                <w:tcPr>
                  <w:tcW w:w="614" w:type="dxa"/>
                  <w:tcBorders>
                    <w:top w:val="single" w:sz="4" w:space="0" w:color="auto"/>
                    <w:left w:val="single" w:sz="4" w:space="0" w:color="auto"/>
                    <w:bottom w:val="single" w:sz="4" w:space="0" w:color="auto"/>
                    <w:right w:val="single" w:sz="4" w:space="0" w:color="auto"/>
                  </w:tcBorders>
                  <w:hideMark/>
                </w:tcPr>
                <w:p w14:paraId="4642D478" w14:textId="77777777" w:rsidR="00350D5E" w:rsidRDefault="00350D5E" w:rsidP="00350D5E">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w:t>
                  </w:r>
                </w:p>
              </w:tc>
              <w:tc>
                <w:tcPr>
                  <w:tcW w:w="3175" w:type="dxa"/>
                  <w:tcBorders>
                    <w:top w:val="single" w:sz="4" w:space="0" w:color="auto"/>
                    <w:left w:val="single" w:sz="4" w:space="0" w:color="auto"/>
                    <w:bottom w:val="single" w:sz="4" w:space="0" w:color="auto"/>
                    <w:right w:val="single" w:sz="4" w:space="0" w:color="auto"/>
                  </w:tcBorders>
                  <w:hideMark/>
                </w:tcPr>
                <w:p w14:paraId="0CDDE5A6" w14:textId="77777777" w:rsidR="00350D5E" w:rsidRDefault="00350D5E" w:rsidP="00350D5E">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bCs/>
                      <w:color w:val="auto"/>
                      <w:sz w:val="18"/>
                      <w:szCs w:val="18"/>
                      <w:lang w:eastAsia="hr-HR"/>
                    </w:rPr>
                    <w:t>Osnovna aktivnost osnovnog školstva</w:t>
                  </w:r>
                </w:p>
              </w:tc>
              <w:tc>
                <w:tcPr>
                  <w:tcW w:w="1417" w:type="dxa"/>
                  <w:tcBorders>
                    <w:top w:val="single" w:sz="4" w:space="0" w:color="auto"/>
                    <w:left w:val="single" w:sz="4" w:space="0" w:color="auto"/>
                    <w:bottom w:val="single" w:sz="4" w:space="0" w:color="auto"/>
                    <w:right w:val="single" w:sz="4" w:space="0" w:color="auto"/>
                  </w:tcBorders>
                  <w:vAlign w:val="center"/>
                </w:tcPr>
                <w:p w14:paraId="3A0176AB" w14:textId="63DC7AFF" w:rsidR="00350D5E" w:rsidRDefault="00350D5E" w:rsidP="00350D5E">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603.296,00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31A434" w14:textId="4F2D1810" w:rsidR="00350D5E" w:rsidRDefault="00350D5E" w:rsidP="00350D5E">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111.500,00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7543D1" w14:textId="27AD6DE1" w:rsidR="00350D5E" w:rsidRDefault="00350D5E" w:rsidP="00350D5E">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714.796,00</w:t>
                  </w:r>
                </w:p>
              </w:tc>
            </w:tr>
            <w:tr w:rsidR="00350D5E" w14:paraId="20B27212" w14:textId="77777777" w:rsidTr="00350D5E">
              <w:trPr>
                <w:trHeight w:val="230"/>
              </w:trPr>
              <w:tc>
                <w:tcPr>
                  <w:tcW w:w="614" w:type="dxa"/>
                  <w:tcBorders>
                    <w:top w:val="single" w:sz="4" w:space="0" w:color="auto"/>
                    <w:left w:val="single" w:sz="4" w:space="0" w:color="auto"/>
                    <w:bottom w:val="single" w:sz="4" w:space="0" w:color="auto"/>
                    <w:right w:val="single" w:sz="4" w:space="0" w:color="auto"/>
                  </w:tcBorders>
                  <w:hideMark/>
                </w:tcPr>
                <w:p w14:paraId="43FA5EAB" w14:textId="77777777" w:rsidR="00350D5E" w:rsidRDefault="00350D5E" w:rsidP="00350D5E">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w:t>
                  </w:r>
                </w:p>
              </w:tc>
              <w:tc>
                <w:tcPr>
                  <w:tcW w:w="3175" w:type="dxa"/>
                  <w:tcBorders>
                    <w:top w:val="single" w:sz="4" w:space="0" w:color="auto"/>
                    <w:left w:val="single" w:sz="4" w:space="0" w:color="auto"/>
                    <w:bottom w:val="single" w:sz="4" w:space="0" w:color="auto"/>
                    <w:right w:val="single" w:sz="4" w:space="0" w:color="auto"/>
                  </w:tcBorders>
                  <w:hideMark/>
                </w:tcPr>
                <w:p w14:paraId="770E8D00" w14:textId="77777777" w:rsidR="00350D5E" w:rsidRDefault="00350D5E" w:rsidP="00350D5E">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bCs/>
                      <w:color w:val="auto"/>
                      <w:sz w:val="18"/>
                      <w:szCs w:val="18"/>
                      <w:lang w:eastAsia="hr-HR"/>
                    </w:rPr>
                    <w:t>Osnovna aktivnost osnovnog školstva - MZOŠ</w:t>
                  </w:r>
                </w:p>
              </w:tc>
              <w:tc>
                <w:tcPr>
                  <w:tcW w:w="1417" w:type="dxa"/>
                  <w:tcBorders>
                    <w:top w:val="single" w:sz="4" w:space="0" w:color="auto"/>
                    <w:left w:val="single" w:sz="4" w:space="0" w:color="auto"/>
                    <w:bottom w:val="single" w:sz="4" w:space="0" w:color="auto"/>
                    <w:right w:val="single" w:sz="4" w:space="0" w:color="auto"/>
                  </w:tcBorders>
                  <w:vAlign w:val="center"/>
                </w:tcPr>
                <w:p w14:paraId="586DBE24" w14:textId="1C6772E3" w:rsidR="00350D5E" w:rsidRDefault="00350D5E" w:rsidP="00350D5E">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2.594.440,00</w:t>
                  </w:r>
                </w:p>
              </w:tc>
              <w:tc>
                <w:tcPr>
                  <w:tcW w:w="1417" w:type="dxa"/>
                  <w:tcBorders>
                    <w:top w:val="single" w:sz="4" w:space="0" w:color="auto"/>
                    <w:left w:val="single" w:sz="4" w:space="0" w:color="auto"/>
                    <w:bottom w:val="single" w:sz="4" w:space="0" w:color="auto"/>
                    <w:right w:val="single" w:sz="4" w:space="0" w:color="auto"/>
                  </w:tcBorders>
                  <w:vAlign w:val="center"/>
                </w:tcPr>
                <w:p w14:paraId="475C1CC2" w14:textId="19C9A7E6" w:rsidR="00350D5E" w:rsidRDefault="00350D5E" w:rsidP="00350D5E">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C827FA" w14:textId="77777777" w:rsidR="00350D5E" w:rsidRDefault="00350D5E" w:rsidP="00350D5E">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2.594.440,00</w:t>
                  </w:r>
                </w:p>
              </w:tc>
            </w:tr>
            <w:tr w:rsidR="00350D5E" w14:paraId="4573A842" w14:textId="77777777" w:rsidTr="00350D5E">
              <w:trPr>
                <w:trHeight w:val="230"/>
              </w:trPr>
              <w:tc>
                <w:tcPr>
                  <w:tcW w:w="614" w:type="dxa"/>
                  <w:tcBorders>
                    <w:top w:val="single" w:sz="4" w:space="0" w:color="auto"/>
                    <w:left w:val="single" w:sz="4" w:space="0" w:color="auto"/>
                    <w:bottom w:val="single" w:sz="4" w:space="0" w:color="auto"/>
                    <w:right w:val="single" w:sz="4" w:space="0" w:color="auto"/>
                  </w:tcBorders>
                  <w:hideMark/>
                </w:tcPr>
                <w:p w14:paraId="78CEE49E" w14:textId="77777777" w:rsidR="00350D5E" w:rsidRDefault="00350D5E" w:rsidP="00350D5E">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w:t>
                  </w:r>
                </w:p>
              </w:tc>
              <w:tc>
                <w:tcPr>
                  <w:tcW w:w="3175" w:type="dxa"/>
                  <w:tcBorders>
                    <w:top w:val="single" w:sz="4" w:space="0" w:color="auto"/>
                    <w:left w:val="single" w:sz="4" w:space="0" w:color="auto"/>
                    <w:bottom w:val="single" w:sz="4" w:space="0" w:color="auto"/>
                    <w:right w:val="single" w:sz="4" w:space="0" w:color="auto"/>
                  </w:tcBorders>
                  <w:hideMark/>
                </w:tcPr>
                <w:p w14:paraId="34257790" w14:textId="77777777" w:rsidR="00350D5E" w:rsidRDefault="00350D5E" w:rsidP="00350D5E">
                  <w:pPr>
                    <w:suppressAutoHyphens w:val="0"/>
                    <w:spacing w:after="0" w:line="240" w:lineRule="auto"/>
                    <w:rPr>
                      <w:rFonts w:ascii="Times New Roman" w:hAnsi="Times New Roman" w:cs="Times New Roman"/>
                      <w:bCs/>
                      <w:color w:val="auto"/>
                      <w:sz w:val="18"/>
                      <w:szCs w:val="18"/>
                      <w:lang w:eastAsia="hr-HR"/>
                    </w:rPr>
                  </w:pPr>
                  <w:r>
                    <w:rPr>
                      <w:rFonts w:ascii="Times New Roman" w:hAnsi="Times New Roman" w:cs="Times New Roman"/>
                      <w:bCs/>
                      <w:color w:val="auto"/>
                      <w:sz w:val="18"/>
                      <w:szCs w:val="18"/>
                      <w:lang w:eastAsia="hr-HR"/>
                    </w:rPr>
                    <w:t xml:space="preserve">Nabava opreme u osnovnom školstvu </w:t>
                  </w:r>
                </w:p>
              </w:tc>
              <w:tc>
                <w:tcPr>
                  <w:tcW w:w="1417" w:type="dxa"/>
                  <w:tcBorders>
                    <w:top w:val="single" w:sz="4" w:space="0" w:color="auto"/>
                    <w:left w:val="single" w:sz="4" w:space="0" w:color="auto"/>
                    <w:bottom w:val="single" w:sz="4" w:space="0" w:color="auto"/>
                    <w:right w:val="single" w:sz="4" w:space="0" w:color="auto"/>
                  </w:tcBorders>
                  <w:vAlign w:val="center"/>
                </w:tcPr>
                <w:p w14:paraId="5C0FF60F" w14:textId="47AF37AB" w:rsidR="00350D5E" w:rsidRDefault="00350D5E" w:rsidP="00350D5E">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51.998,00</w:t>
                  </w:r>
                </w:p>
              </w:tc>
              <w:tc>
                <w:tcPr>
                  <w:tcW w:w="1417" w:type="dxa"/>
                  <w:tcBorders>
                    <w:top w:val="single" w:sz="4" w:space="0" w:color="auto"/>
                    <w:left w:val="single" w:sz="4" w:space="0" w:color="auto"/>
                    <w:bottom w:val="single" w:sz="4" w:space="0" w:color="auto"/>
                    <w:right w:val="single" w:sz="4" w:space="0" w:color="auto"/>
                  </w:tcBorders>
                  <w:vAlign w:val="center"/>
                </w:tcPr>
                <w:p w14:paraId="7303734F" w14:textId="46B56C31" w:rsidR="00350D5E" w:rsidRDefault="00350D5E" w:rsidP="00350D5E">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6B8253" w14:textId="77777777" w:rsidR="00350D5E" w:rsidRDefault="00350D5E" w:rsidP="00350D5E">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51.998,00</w:t>
                  </w:r>
                </w:p>
              </w:tc>
            </w:tr>
            <w:tr w:rsidR="00350D5E" w14:paraId="1CC484F6" w14:textId="77777777" w:rsidTr="00350D5E">
              <w:trPr>
                <w:trHeight w:val="212"/>
              </w:trPr>
              <w:tc>
                <w:tcPr>
                  <w:tcW w:w="614" w:type="dxa"/>
                  <w:tcBorders>
                    <w:top w:val="single" w:sz="4" w:space="0" w:color="auto"/>
                    <w:left w:val="single" w:sz="4" w:space="0" w:color="auto"/>
                    <w:bottom w:val="single" w:sz="4" w:space="0" w:color="auto"/>
                    <w:right w:val="single" w:sz="4" w:space="0" w:color="auto"/>
                  </w:tcBorders>
                  <w:hideMark/>
                </w:tcPr>
                <w:p w14:paraId="010ABA5B" w14:textId="77777777" w:rsidR="00350D5E" w:rsidRDefault="00350D5E" w:rsidP="00350D5E">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w:t>
                  </w:r>
                </w:p>
              </w:tc>
              <w:tc>
                <w:tcPr>
                  <w:tcW w:w="3175" w:type="dxa"/>
                  <w:tcBorders>
                    <w:top w:val="single" w:sz="4" w:space="0" w:color="auto"/>
                    <w:left w:val="single" w:sz="4" w:space="0" w:color="auto"/>
                    <w:bottom w:val="single" w:sz="4" w:space="0" w:color="auto"/>
                    <w:right w:val="single" w:sz="4" w:space="0" w:color="auto"/>
                  </w:tcBorders>
                  <w:hideMark/>
                </w:tcPr>
                <w:p w14:paraId="139BE863" w14:textId="77777777" w:rsidR="00350D5E" w:rsidRDefault="00350D5E" w:rsidP="00350D5E">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Nabava knjiga u osnovnom školstvu</w:t>
                  </w:r>
                </w:p>
              </w:tc>
              <w:tc>
                <w:tcPr>
                  <w:tcW w:w="1417" w:type="dxa"/>
                  <w:tcBorders>
                    <w:top w:val="single" w:sz="4" w:space="0" w:color="auto"/>
                    <w:left w:val="single" w:sz="4" w:space="0" w:color="auto"/>
                    <w:bottom w:val="single" w:sz="4" w:space="0" w:color="auto"/>
                    <w:right w:val="single" w:sz="4" w:space="0" w:color="auto"/>
                  </w:tcBorders>
                  <w:vAlign w:val="center"/>
                </w:tcPr>
                <w:p w14:paraId="49841724" w14:textId="27F786B8" w:rsidR="00350D5E" w:rsidRDefault="00350D5E" w:rsidP="00350D5E">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101.000,00</w:t>
                  </w:r>
                </w:p>
              </w:tc>
              <w:tc>
                <w:tcPr>
                  <w:tcW w:w="1417" w:type="dxa"/>
                  <w:tcBorders>
                    <w:top w:val="single" w:sz="4" w:space="0" w:color="auto"/>
                    <w:left w:val="single" w:sz="4" w:space="0" w:color="auto"/>
                    <w:bottom w:val="single" w:sz="4" w:space="0" w:color="auto"/>
                    <w:right w:val="single" w:sz="4" w:space="0" w:color="auto"/>
                  </w:tcBorders>
                  <w:vAlign w:val="center"/>
                </w:tcPr>
                <w:p w14:paraId="24957D2A" w14:textId="5F8C4F36" w:rsidR="00350D5E" w:rsidRDefault="00350D5E" w:rsidP="00350D5E">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EF6A0F" w14:textId="77777777" w:rsidR="00350D5E" w:rsidRDefault="00350D5E" w:rsidP="00350D5E">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101.000,00</w:t>
                  </w:r>
                </w:p>
              </w:tc>
            </w:tr>
            <w:tr w:rsidR="00350D5E" w14:paraId="1BEF1CD1" w14:textId="77777777" w:rsidTr="00350D5E">
              <w:trPr>
                <w:trHeight w:val="230"/>
              </w:trPr>
              <w:tc>
                <w:tcPr>
                  <w:tcW w:w="614" w:type="dxa"/>
                  <w:tcBorders>
                    <w:top w:val="single" w:sz="4" w:space="0" w:color="auto"/>
                    <w:left w:val="single" w:sz="4" w:space="0" w:color="auto"/>
                    <w:bottom w:val="single" w:sz="4" w:space="0" w:color="auto"/>
                    <w:right w:val="single" w:sz="4" w:space="0" w:color="auto"/>
                  </w:tcBorders>
                </w:tcPr>
                <w:p w14:paraId="3A2D9E18" w14:textId="77777777" w:rsidR="00350D5E" w:rsidRDefault="00350D5E" w:rsidP="00350D5E">
                  <w:pPr>
                    <w:suppressAutoHyphens w:val="0"/>
                    <w:spacing w:after="0" w:line="240" w:lineRule="auto"/>
                    <w:rPr>
                      <w:rFonts w:ascii="Times New Roman" w:hAnsi="Times New Roman" w:cs="Times New Roman"/>
                      <w:b/>
                      <w:bCs/>
                      <w:color w:val="auto"/>
                      <w:sz w:val="18"/>
                      <w:szCs w:val="18"/>
                      <w:lang w:eastAsia="hr-HR"/>
                    </w:rPr>
                  </w:pPr>
                </w:p>
              </w:tc>
              <w:tc>
                <w:tcPr>
                  <w:tcW w:w="3175" w:type="dxa"/>
                  <w:tcBorders>
                    <w:top w:val="single" w:sz="4" w:space="0" w:color="auto"/>
                    <w:left w:val="single" w:sz="4" w:space="0" w:color="auto"/>
                    <w:bottom w:val="single" w:sz="4" w:space="0" w:color="auto"/>
                    <w:right w:val="single" w:sz="4" w:space="0" w:color="auto"/>
                  </w:tcBorders>
                  <w:hideMark/>
                </w:tcPr>
                <w:p w14:paraId="0316D890" w14:textId="77777777" w:rsidR="00350D5E" w:rsidRDefault="00350D5E" w:rsidP="00350D5E">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Ukupno program:</w:t>
                  </w:r>
                </w:p>
              </w:tc>
              <w:tc>
                <w:tcPr>
                  <w:tcW w:w="1417" w:type="dxa"/>
                  <w:tcBorders>
                    <w:top w:val="single" w:sz="4" w:space="0" w:color="auto"/>
                    <w:left w:val="single" w:sz="4" w:space="0" w:color="auto"/>
                    <w:bottom w:val="single" w:sz="4" w:space="0" w:color="auto"/>
                    <w:right w:val="single" w:sz="4" w:space="0" w:color="auto"/>
                  </w:tcBorders>
                  <w:vAlign w:val="center"/>
                </w:tcPr>
                <w:p w14:paraId="0ADE3342" w14:textId="5DF81463" w:rsidR="00350D5E" w:rsidRDefault="00350D5E" w:rsidP="00350D5E">
                  <w:pPr>
                    <w:suppressAutoHyphens w:val="0"/>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3.350.734,00</w:t>
                  </w:r>
                </w:p>
              </w:tc>
              <w:tc>
                <w:tcPr>
                  <w:tcW w:w="1417" w:type="dxa"/>
                  <w:tcBorders>
                    <w:top w:val="single" w:sz="4" w:space="0" w:color="auto"/>
                    <w:left w:val="single" w:sz="4" w:space="0" w:color="auto"/>
                    <w:bottom w:val="single" w:sz="4" w:space="0" w:color="auto"/>
                    <w:right w:val="single" w:sz="4" w:space="0" w:color="auto"/>
                  </w:tcBorders>
                  <w:vAlign w:val="center"/>
                </w:tcPr>
                <w:p w14:paraId="7E572826" w14:textId="0E3D5309" w:rsidR="00350D5E" w:rsidRDefault="00350D5E" w:rsidP="00350D5E">
                  <w:pPr>
                    <w:suppressAutoHyphens w:val="0"/>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111.500,00</w:t>
                  </w:r>
                </w:p>
              </w:tc>
              <w:tc>
                <w:tcPr>
                  <w:tcW w:w="1417" w:type="dxa"/>
                  <w:tcBorders>
                    <w:top w:val="single" w:sz="4" w:space="0" w:color="auto"/>
                    <w:left w:val="single" w:sz="4" w:space="0" w:color="auto"/>
                    <w:bottom w:val="single" w:sz="4" w:space="0" w:color="auto"/>
                    <w:right w:val="single" w:sz="4" w:space="0" w:color="auto"/>
                  </w:tcBorders>
                  <w:vAlign w:val="center"/>
                </w:tcPr>
                <w:p w14:paraId="70AC4565" w14:textId="3214A863" w:rsidR="00350D5E" w:rsidRDefault="00350D5E" w:rsidP="00350D5E">
                  <w:pPr>
                    <w:suppressAutoHyphens w:val="0"/>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3.462.234,00</w:t>
                  </w:r>
                </w:p>
              </w:tc>
            </w:tr>
          </w:tbl>
          <w:p w14:paraId="3F3151C5"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p>
        </w:tc>
      </w:tr>
      <w:tr w:rsidR="003C0F5D" w14:paraId="277E2054" w14:textId="77777777" w:rsidTr="008C5318">
        <w:trPr>
          <w:trHeight w:val="2395"/>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A991283" w14:textId="77777777" w:rsidR="003C0F5D" w:rsidRDefault="003C0F5D"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POKAZATELJI USPJEŠNOSTI:</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361"/>
              <w:gridCol w:w="850"/>
              <w:gridCol w:w="964"/>
              <w:gridCol w:w="964"/>
              <w:gridCol w:w="964"/>
              <w:gridCol w:w="964"/>
            </w:tblGrid>
            <w:tr w:rsidR="00350D5E" w14:paraId="168385E3" w14:textId="77777777" w:rsidTr="008C5318">
              <w:tc>
                <w:tcPr>
                  <w:tcW w:w="1984" w:type="dxa"/>
                  <w:tcBorders>
                    <w:top w:val="single" w:sz="4" w:space="0" w:color="auto"/>
                    <w:left w:val="single" w:sz="4" w:space="0" w:color="auto"/>
                    <w:bottom w:val="single" w:sz="4" w:space="0" w:color="auto"/>
                    <w:right w:val="single" w:sz="4" w:space="0" w:color="auto"/>
                  </w:tcBorders>
                  <w:vAlign w:val="center"/>
                  <w:hideMark/>
                </w:tcPr>
                <w:p w14:paraId="1D680236" w14:textId="77777777" w:rsidR="00350D5E" w:rsidRDefault="00350D5E" w:rsidP="00350D5E">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Pokazatelj uspješnosti</w:t>
                  </w:r>
                </w:p>
              </w:tc>
              <w:tc>
                <w:tcPr>
                  <w:tcW w:w="1361" w:type="dxa"/>
                  <w:tcBorders>
                    <w:top w:val="single" w:sz="4" w:space="0" w:color="auto"/>
                    <w:left w:val="single" w:sz="4" w:space="0" w:color="auto"/>
                    <w:bottom w:val="single" w:sz="4" w:space="0" w:color="auto"/>
                    <w:right w:val="single" w:sz="4" w:space="0" w:color="auto"/>
                  </w:tcBorders>
                  <w:vAlign w:val="center"/>
                  <w:hideMark/>
                </w:tcPr>
                <w:p w14:paraId="3A298432" w14:textId="77777777" w:rsidR="00350D5E" w:rsidRDefault="00350D5E" w:rsidP="00350D5E">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Definicija</w:t>
                  </w:r>
                </w:p>
              </w:tc>
              <w:tc>
                <w:tcPr>
                  <w:tcW w:w="850" w:type="dxa"/>
                  <w:tcBorders>
                    <w:top w:val="single" w:sz="4" w:space="0" w:color="auto"/>
                    <w:left w:val="single" w:sz="4" w:space="0" w:color="auto"/>
                    <w:bottom w:val="single" w:sz="4" w:space="0" w:color="auto"/>
                    <w:right w:val="single" w:sz="4" w:space="0" w:color="auto"/>
                  </w:tcBorders>
                  <w:vAlign w:val="center"/>
                  <w:hideMark/>
                </w:tcPr>
                <w:p w14:paraId="65C13CF1" w14:textId="77777777" w:rsidR="00350D5E" w:rsidRDefault="00350D5E" w:rsidP="00350D5E">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Jedinica</w:t>
                  </w:r>
                </w:p>
              </w:tc>
              <w:tc>
                <w:tcPr>
                  <w:tcW w:w="964" w:type="dxa"/>
                  <w:tcBorders>
                    <w:top w:val="single" w:sz="4" w:space="0" w:color="auto"/>
                    <w:left w:val="single" w:sz="4" w:space="0" w:color="auto"/>
                    <w:bottom w:val="single" w:sz="4" w:space="0" w:color="auto"/>
                    <w:right w:val="single" w:sz="4" w:space="0" w:color="auto"/>
                  </w:tcBorders>
                  <w:vAlign w:val="center"/>
                  <w:hideMark/>
                </w:tcPr>
                <w:p w14:paraId="414BCE08" w14:textId="77777777" w:rsidR="00350D5E" w:rsidRDefault="00350D5E" w:rsidP="00350D5E">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Polazna vrijednost</w:t>
                  </w:r>
                </w:p>
              </w:tc>
              <w:tc>
                <w:tcPr>
                  <w:tcW w:w="964" w:type="dxa"/>
                  <w:tcBorders>
                    <w:top w:val="single" w:sz="4" w:space="0" w:color="auto"/>
                    <w:left w:val="single" w:sz="4" w:space="0" w:color="auto"/>
                    <w:bottom w:val="single" w:sz="4" w:space="0" w:color="auto"/>
                    <w:right w:val="single" w:sz="4" w:space="0" w:color="auto"/>
                  </w:tcBorders>
                  <w:vAlign w:val="center"/>
                  <w:hideMark/>
                </w:tcPr>
                <w:p w14:paraId="142BD2A4" w14:textId="287A4EBA" w:rsidR="00350D5E" w:rsidRDefault="00350D5E" w:rsidP="00350D5E">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rPr>
                    <w:t>I. rebalans 2021.</w:t>
                  </w:r>
                </w:p>
              </w:tc>
              <w:tc>
                <w:tcPr>
                  <w:tcW w:w="964" w:type="dxa"/>
                  <w:tcBorders>
                    <w:top w:val="single" w:sz="4" w:space="0" w:color="auto"/>
                    <w:left w:val="single" w:sz="4" w:space="0" w:color="auto"/>
                    <w:bottom w:val="single" w:sz="4" w:space="0" w:color="auto"/>
                    <w:right w:val="single" w:sz="4" w:space="0" w:color="auto"/>
                  </w:tcBorders>
                  <w:vAlign w:val="center"/>
                  <w:hideMark/>
                </w:tcPr>
                <w:p w14:paraId="703C86DC" w14:textId="77777777" w:rsidR="00350D5E" w:rsidRDefault="00350D5E" w:rsidP="00350D5E">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rPr>
                    <w:t>Promjena</w:t>
                  </w:r>
                </w:p>
              </w:tc>
              <w:tc>
                <w:tcPr>
                  <w:tcW w:w="964" w:type="dxa"/>
                  <w:tcBorders>
                    <w:top w:val="single" w:sz="4" w:space="0" w:color="auto"/>
                    <w:left w:val="single" w:sz="4" w:space="0" w:color="auto"/>
                    <w:bottom w:val="single" w:sz="4" w:space="0" w:color="auto"/>
                    <w:right w:val="single" w:sz="4" w:space="0" w:color="auto"/>
                  </w:tcBorders>
                  <w:vAlign w:val="center"/>
                  <w:hideMark/>
                </w:tcPr>
                <w:p w14:paraId="5D0EA958" w14:textId="772AF4A8" w:rsidR="00350D5E" w:rsidRDefault="00350D5E" w:rsidP="00350D5E">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rPr>
                    <w:t>II. rebalans 2021.</w:t>
                  </w:r>
                </w:p>
              </w:tc>
            </w:tr>
            <w:tr w:rsidR="003C0F5D" w14:paraId="6639E68A" w14:textId="77777777" w:rsidTr="008C5318">
              <w:tc>
                <w:tcPr>
                  <w:tcW w:w="1984" w:type="dxa"/>
                  <w:tcBorders>
                    <w:top w:val="single" w:sz="4" w:space="0" w:color="auto"/>
                    <w:left w:val="single" w:sz="4" w:space="0" w:color="auto"/>
                    <w:bottom w:val="single" w:sz="4" w:space="0" w:color="auto"/>
                    <w:right w:val="single" w:sz="4" w:space="0" w:color="auto"/>
                  </w:tcBorders>
                  <w:vAlign w:val="center"/>
                  <w:hideMark/>
                </w:tcPr>
                <w:p w14:paraId="4EB4250A"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Broj učenika u produženom boravku</w:t>
                  </w:r>
                </w:p>
              </w:tc>
              <w:tc>
                <w:tcPr>
                  <w:tcW w:w="1361" w:type="dxa"/>
                  <w:tcBorders>
                    <w:top w:val="single" w:sz="4" w:space="0" w:color="auto"/>
                    <w:left w:val="single" w:sz="4" w:space="0" w:color="auto"/>
                    <w:bottom w:val="single" w:sz="4" w:space="0" w:color="auto"/>
                    <w:right w:val="single" w:sz="4" w:space="0" w:color="auto"/>
                  </w:tcBorders>
                  <w:vAlign w:val="center"/>
                  <w:hideMark/>
                </w:tcPr>
                <w:p w14:paraId="6FFDC6B9"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Zadržati broj korisnika</w:t>
                  </w:r>
                </w:p>
              </w:tc>
              <w:tc>
                <w:tcPr>
                  <w:tcW w:w="850" w:type="dxa"/>
                  <w:tcBorders>
                    <w:top w:val="single" w:sz="4" w:space="0" w:color="auto"/>
                    <w:left w:val="single" w:sz="4" w:space="0" w:color="auto"/>
                    <w:bottom w:val="single" w:sz="4" w:space="0" w:color="auto"/>
                    <w:right w:val="single" w:sz="4" w:space="0" w:color="auto"/>
                  </w:tcBorders>
                  <w:vAlign w:val="center"/>
                  <w:hideMark/>
                </w:tcPr>
                <w:p w14:paraId="75BD9C18"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Korisnik</w:t>
                  </w:r>
                </w:p>
              </w:tc>
              <w:tc>
                <w:tcPr>
                  <w:tcW w:w="964" w:type="dxa"/>
                  <w:tcBorders>
                    <w:top w:val="single" w:sz="4" w:space="0" w:color="auto"/>
                    <w:left w:val="single" w:sz="4" w:space="0" w:color="auto"/>
                    <w:bottom w:val="single" w:sz="4" w:space="0" w:color="auto"/>
                    <w:right w:val="single" w:sz="4" w:space="0" w:color="auto"/>
                  </w:tcBorders>
                  <w:vAlign w:val="center"/>
                  <w:hideMark/>
                </w:tcPr>
                <w:p w14:paraId="061A2C59" w14:textId="77777777" w:rsidR="003C0F5D" w:rsidRDefault="003C0F5D"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52</w:t>
                  </w:r>
                </w:p>
              </w:tc>
              <w:tc>
                <w:tcPr>
                  <w:tcW w:w="964" w:type="dxa"/>
                  <w:tcBorders>
                    <w:top w:val="single" w:sz="4" w:space="0" w:color="auto"/>
                    <w:left w:val="single" w:sz="4" w:space="0" w:color="auto"/>
                    <w:bottom w:val="single" w:sz="4" w:space="0" w:color="auto"/>
                    <w:right w:val="single" w:sz="4" w:space="0" w:color="auto"/>
                  </w:tcBorders>
                  <w:vAlign w:val="center"/>
                  <w:hideMark/>
                </w:tcPr>
                <w:p w14:paraId="35240DE7" w14:textId="54309822" w:rsidR="003C0F5D" w:rsidRDefault="00350D5E"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64</w:t>
                  </w:r>
                </w:p>
              </w:tc>
              <w:tc>
                <w:tcPr>
                  <w:tcW w:w="964" w:type="dxa"/>
                  <w:tcBorders>
                    <w:top w:val="single" w:sz="4" w:space="0" w:color="auto"/>
                    <w:left w:val="single" w:sz="4" w:space="0" w:color="auto"/>
                    <w:bottom w:val="single" w:sz="4" w:space="0" w:color="auto"/>
                    <w:right w:val="single" w:sz="4" w:space="0" w:color="auto"/>
                  </w:tcBorders>
                  <w:vAlign w:val="center"/>
                  <w:hideMark/>
                </w:tcPr>
                <w:p w14:paraId="433619E7" w14:textId="5BCAB9BA" w:rsidR="003C0F5D" w:rsidRDefault="00350D5E"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hideMark/>
                </w:tcPr>
                <w:p w14:paraId="0D8C9B99" w14:textId="77777777" w:rsidR="003C0F5D" w:rsidRDefault="003C0F5D"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64</w:t>
                  </w:r>
                </w:p>
              </w:tc>
            </w:tr>
            <w:tr w:rsidR="003C0F5D" w14:paraId="4B286589" w14:textId="77777777" w:rsidTr="008C5318">
              <w:tc>
                <w:tcPr>
                  <w:tcW w:w="1984" w:type="dxa"/>
                  <w:tcBorders>
                    <w:top w:val="single" w:sz="4" w:space="0" w:color="auto"/>
                    <w:left w:val="single" w:sz="4" w:space="0" w:color="auto"/>
                    <w:bottom w:val="single" w:sz="4" w:space="0" w:color="auto"/>
                    <w:right w:val="single" w:sz="4" w:space="0" w:color="auto"/>
                  </w:tcBorders>
                  <w:vAlign w:val="center"/>
                  <w:hideMark/>
                </w:tcPr>
                <w:p w14:paraId="564E318B"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Broj učenika korisnika školske užine</w:t>
                  </w:r>
                </w:p>
              </w:tc>
              <w:tc>
                <w:tcPr>
                  <w:tcW w:w="1361" w:type="dxa"/>
                  <w:tcBorders>
                    <w:top w:val="single" w:sz="4" w:space="0" w:color="auto"/>
                    <w:left w:val="single" w:sz="4" w:space="0" w:color="auto"/>
                    <w:bottom w:val="single" w:sz="4" w:space="0" w:color="auto"/>
                    <w:right w:val="single" w:sz="4" w:space="0" w:color="auto"/>
                  </w:tcBorders>
                  <w:vAlign w:val="center"/>
                  <w:hideMark/>
                </w:tcPr>
                <w:p w14:paraId="10CF938A"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Zadržati broj korisnika</w:t>
                  </w:r>
                </w:p>
              </w:tc>
              <w:tc>
                <w:tcPr>
                  <w:tcW w:w="850" w:type="dxa"/>
                  <w:tcBorders>
                    <w:top w:val="single" w:sz="4" w:space="0" w:color="auto"/>
                    <w:left w:val="single" w:sz="4" w:space="0" w:color="auto"/>
                    <w:bottom w:val="single" w:sz="4" w:space="0" w:color="auto"/>
                    <w:right w:val="single" w:sz="4" w:space="0" w:color="auto"/>
                  </w:tcBorders>
                  <w:vAlign w:val="center"/>
                  <w:hideMark/>
                </w:tcPr>
                <w:p w14:paraId="065BDA25"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Korisnik</w:t>
                  </w:r>
                </w:p>
              </w:tc>
              <w:tc>
                <w:tcPr>
                  <w:tcW w:w="964" w:type="dxa"/>
                  <w:tcBorders>
                    <w:top w:val="single" w:sz="4" w:space="0" w:color="auto"/>
                    <w:left w:val="single" w:sz="4" w:space="0" w:color="auto"/>
                    <w:bottom w:val="single" w:sz="4" w:space="0" w:color="auto"/>
                    <w:right w:val="single" w:sz="4" w:space="0" w:color="auto"/>
                  </w:tcBorders>
                  <w:vAlign w:val="center"/>
                  <w:hideMark/>
                </w:tcPr>
                <w:p w14:paraId="0CCC7C16" w14:textId="77777777" w:rsidR="003C0F5D" w:rsidRDefault="003C0F5D"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410</w:t>
                  </w:r>
                </w:p>
              </w:tc>
              <w:tc>
                <w:tcPr>
                  <w:tcW w:w="964" w:type="dxa"/>
                  <w:tcBorders>
                    <w:top w:val="single" w:sz="4" w:space="0" w:color="auto"/>
                    <w:left w:val="single" w:sz="4" w:space="0" w:color="auto"/>
                    <w:bottom w:val="single" w:sz="4" w:space="0" w:color="auto"/>
                    <w:right w:val="single" w:sz="4" w:space="0" w:color="auto"/>
                  </w:tcBorders>
                  <w:vAlign w:val="center"/>
                  <w:hideMark/>
                </w:tcPr>
                <w:p w14:paraId="1BC105C7" w14:textId="492C37A9" w:rsidR="003C0F5D" w:rsidRDefault="00350D5E"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37</w:t>
                  </w:r>
                  <w:r w:rsidR="003C0F5D">
                    <w:rPr>
                      <w:rFonts w:ascii="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hideMark/>
                </w:tcPr>
                <w:p w14:paraId="57075618" w14:textId="43535EB6" w:rsidR="003C0F5D" w:rsidRDefault="003C0F5D"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hideMark/>
                </w:tcPr>
                <w:p w14:paraId="4F7EB667" w14:textId="77777777" w:rsidR="003C0F5D" w:rsidRDefault="003C0F5D"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370</w:t>
                  </w:r>
                </w:p>
              </w:tc>
            </w:tr>
            <w:tr w:rsidR="003C0F5D" w14:paraId="7D2CBF94" w14:textId="77777777" w:rsidTr="008C5318">
              <w:tc>
                <w:tcPr>
                  <w:tcW w:w="1984" w:type="dxa"/>
                  <w:tcBorders>
                    <w:top w:val="single" w:sz="4" w:space="0" w:color="auto"/>
                    <w:left w:val="single" w:sz="4" w:space="0" w:color="auto"/>
                    <w:bottom w:val="single" w:sz="4" w:space="0" w:color="auto"/>
                    <w:right w:val="single" w:sz="4" w:space="0" w:color="auto"/>
                  </w:tcBorders>
                  <w:vAlign w:val="center"/>
                  <w:hideMark/>
                </w:tcPr>
                <w:p w14:paraId="67CC039F"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Županijska/regionalna natjecanja</w:t>
                  </w:r>
                </w:p>
              </w:tc>
              <w:tc>
                <w:tcPr>
                  <w:tcW w:w="1361" w:type="dxa"/>
                  <w:tcBorders>
                    <w:top w:val="single" w:sz="4" w:space="0" w:color="auto"/>
                    <w:left w:val="single" w:sz="4" w:space="0" w:color="auto"/>
                    <w:bottom w:val="single" w:sz="4" w:space="0" w:color="auto"/>
                    <w:right w:val="single" w:sz="4" w:space="0" w:color="auto"/>
                  </w:tcBorders>
                  <w:vAlign w:val="center"/>
                  <w:hideMark/>
                </w:tcPr>
                <w:p w14:paraId="18B3D636"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Zadržati broj učenika</w:t>
                  </w:r>
                </w:p>
              </w:tc>
              <w:tc>
                <w:tcPr>
                  <w:tcW w:w="850" w:type="dxa"/>
                  <w:tcBorders>
                    <w:top w:val="single" w:sz="4" w:space="0" w:color="auto"/>
                    <w:left w:val="single" w:sz="4" w:space="0" w:color="auto"/>
                    <w:bottom w:val="single" w:sz="4" w:space="0" w:color="auto"/>
                    <w:right w:val="single" w:sz="4" w:space="0" w:color="auto"/>
                  </w:tcBorders>
                  <w:vAlign w:val="center"/>
                  <w:hideMark/>
                </w:tcPr>
                <w:p w14:paraId="462D9B3A"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Učenik</w:t>
                  </w:r>
                </w:p>
              </w:tc>
              <w:tc>
                <w:tcPr>
                  <w:tcW w:w="964" w:type="dxa"/>
                  <w:tcBorders>
                    <w:top w:val="single" w:sz="4" w:space="0" w:color="auto"/>
                    <w:left w:val="single" w:sz="4" w:space="0" w:color="auto"/>
                    <w:bottom w:val="single" w:sz="4" w:space="0" w:color="auto"/>
                    <w:right w:val="single" w:sz="4" w:space="0" w:color="auto"/>
                  </w:tcBorders>
                  <w:vAlign w:val="center"/>
                  <w:hideMark/>
                </w:tcPr>
                <w:p w14:paraId="5EA8D018" w14:textId="77777777" w:rsidR="003C0F5D" w:rsidRDefault="003C0F5D"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115</w:t>
                  </w:r>
                </w:p>
              </w:tc>
              <w:tc>
                <w:tcPr>
                  <w:tcW w:w="964" w:type="dxa"/>
                  <w:tcBorders>
                    <w:top w:val="single" w:sz="4" w:space="0" w:color="auto"/>
                    <w:left w:val="single" w:sz="4" w:space="0" w:color="auto"/>
                    <w:bottom w:val="single" w:sz="4" w:space="0" w:color="auto"/>
                    <w:right w:val="single" w:sz="4" w:space="0" w:color="auto"/>
                  </w:tcBorders>
                  <w:vAlign w:val="center"/>
                  <w:hideMark/>
                </w:tcPr>
                <w:p w14:paraId="0D440243" w14:textId="7065461A" w:rsidR="003C0F5D" w:rsidRDefault="00350D5E"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w:t>
                  </w:r>
                  <w:r w:rsidR="003C0F5D">
                    <w:rPr>
                      <w:rFonts w:ascii="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hideMark/>
                </w:tcPr>
                <w:p w14:paraId="05177A24" w14:textId="783F596A" w:rsidR="003C0F5D" w:rsidRDefault="003C0F5D"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hideMark/>
                </w:tcPr>
                <w:p w14:paraId="70B57A96" w14:textId="77777777" w:rsidR="003C0F5D" w:rsidRDefault="003C0F5D"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40</w:t>
                  </w:r>
                </w:p>
              </w:tc>
            </w:tr>
            <w:tr w:rsidR="003C0F5D" w14:paraId="73ED47E4" w14:textId="77777777" w:rsidTr="008C5318">
              <w:tc>
                <w:tcPr>
                  <w:tcW w:w="1984" w:type="dxa"/>
                  <w:tcBorders>
                    <w:top w:val="single" w:sz="4" w:space="0" w:color="auto"/>
                    <w:left w:val="single" w:sz="4" w:space="0" w:color="auto"/>
                    <w:bottom w:val="single" w:sz="4" w:space="0" w:color="auto"/>
                    <w:right w:val="single" w:sz="4" w:space="0" w:color="auto"/>
                  </w:tcBorders>
                  <w:vAlign w:val="center"/>
                  <w:hideMark/>
                </w:tcPr>
                <w:p w14:paraId="38BE90F8"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Državna natjecanja</w:t>
                  </w:r>
                </w:p>
              </w:tc>
              <w:tc>
                <w:tcPr>
                  <w:tcW w:w="1361" w:type="dxa"/>
                  <w:tcBorders>
                    <w:top w:val="single" w:sz="4" w:space="0" w:color="auto"/>
                    <w:left w:val="single" w:sz="4" w:space="0" w:color="auto"/>
                    <w:bottom w:val="single" w:sz="4" w:space="0" w:color="auto"/>
                    <w:right w:val="single" w:sz="4" w:space="0" w:color="auto"/>
                  </w:tcBorders>
                  <w:vAlign w:val="center"/>
                  <w:hideMark/>
                </w:tcPr>
                <w:p w14:paraId="01CC4BD8"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Zadržati broj učenika</w:t>
                  </w:r>
                </w:p>
              </w:tc>
              <w:tc>
                <w:tcPr>
                  <w:tcW w:w="850" w:type="dxa"/>
                  <w:tcBorders>
                    <w:top w:val="single" w:sz="4" w:space="0" w:color="auto"/>
                    <w:left w:val="single" w:sz="4" w:space="0" w:color="auto"/>
                    <w:bottom w:val="single" w:sz="4" w:space="0" w:color="auto"/>
                    <w:right w:val="single" w:sz="4" w:space="0" w:color="auto"/>
                  </w:tcBorders>
                  <w:vAlign w:val="center"/>
                  <w:hideMark/>
                </w:tcPr>
                <w:p w14:paraId="15865777"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Učenik</w:t>
                  </w:r>
                </w:p>
              </w:tc>
              <w:tc>
                <w:tcPr>
                  <w:tcW w:w="964" w:type="dxa"/>
                  <w:tcBorders>
                    <w:top w:val="single" w:sz="4" w:space="0" w:color="auto"/>
                    <w:left w:val="single" w:sz="4" w:space="0" w:color="auto"/>
                    <w:bottom w:val="single" w:sz="4" w:space="0" w:color="auto"/>
                    <w:right w:val="single" w:sz="4" w:space="0" w:color="auto"/>
                  </w:tcBorders>
                  <w:vAlign w:val="center"/>
                  <w:hideMark/>
                </w:tcPr>
                <w:p w14:paraId="5DD63A56" w14:textId="77777777" w:rsidR="003C0F5D" w:rsidRDefault="003C0F5D"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40</w:t>
                  </w:r>
                </w:p>
              </w:tc>
              <w:tc>
                <w:tcPr>
                  <w:tcW w:w="964" w:type="dxa"/>
                  <w:tcBorders>
                    <w:top w:val="single" w:sz="4" w:space="0" w:color="auto"/>
                    <w:left w:val="single" w:sz="4" w:space="0" w:color="auto"/>
                    <w:bottom w:val="single" w:sz="4" w:space="0" w:color="auto"/>
                    <w:right w:val="single" w:sz="4" w:space="0" w:color="auto"/>
                  </w:tcBorders>
                  <w:vAlign w:val="center"/>
                  <w:hideMark/>
                </w:tcPr>
                <w:p w14:paraId="7E88D85E" w14:textId="77777777" w:rsidR="003C0F5D" w:rsidRDefault="003C0F5D"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hideMark/>
                </w:tcPr>
                <w:p w14:paraId="62E19A43" w14:textId="77777777" w:rsidR="003C0F5D" w:rsidRDefault="003C0F5D"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hideMark/>
                </w:tcPr>
                <w:p w14:paraId="03E7EFF5" w14:textId="77777777" w:rsidR="003C0F5D" w:rsidRDefault="003C0F5D"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r>
          </w:tbl>
          <w:p w14:paraId="70EBF760"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p>
        </w:tc>
      </w:tr>
    </w:tbl>
    <w:p w14:paraId="2CAAF322" w14:textId="77777777" w:rsidR="003C0F5D" w:rsidRDefault="003C0F5D" w:rsidP="003C0F5D">
      <w:pPr>
        <w:spacing w:after="0" w:line="240" w:lineRule="auto"/>
        <w:jc w:val="center"/>
        <w:rPr>
          <w:rFonts w:ascii="Times New Roman" w:hAnsi="Times New Roman" w:cs="Times New Roman"/>
          <w:b/>
          <w:bCs/>
          <w:color w:val="auto"/>
          <w:sz w:val="24"/>
          <w:szCs w:val="24"/>
        </w:rPr>
      </w:pPr>
    </w:p>
    <w:p w14:paraId="353E372B" w14:textId="77777777" w:rsidR="003C0F5D" w:rsidRDefault="003C0F5D" w:rsidP="003C0F5D">
      <w:pPr>
        <w:spacing w:after="0" w:line="240" w:lineRule="auto"/>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Proračunski korisnik 9771 - OŠ ''Antuna Kanižlića''</w:t>
      </w:r>
    </w:p>
    <w:p w14:paraId="2ED741F7" w14:textId="77777777" w:rsidR="003C0F5D" w:rsidRDefault="003C0F5D" w:rsidP="003C0F5D">
      <w:pPr>
        <w:spacing w:after="0" w:line="240" w:lineRule="auto"/>
        <w:rPr>
          <w:rFonts w:ascii="Times New Roman" w:hAnsi="Times New Roman" w:cs="Times New Roman"/>
          <w:b/>
          <w:bCs/>
          <w:color w:val="auto"/>
          <w:sz w:val="18"/>
          <w:szCs w:val="18"/>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8364"/>
      </w:tblGrid>
      <w:tr w:rsidR="003C0F5D" w14:paraId="44CCFFBD" w14:textId="77777777" w:rsidTr="008C5318">
        <w:trPr>
          <w:trHeight w:val="338"/>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30A764D"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ŠIFRA I NAZIV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13692C16" w14:textId="77777777" w:rsidR="003C0F5D" w:rsidRDefault="003C0F5D" w:rsidP="008C5318">
            <w:pPr>
              <w:spacing w:line="240" w:lineRule="auto"/>
              <w:contextualSpacing/>
              <w:rPr>
                <w:rFonts w:ascii="Times New Roman" w:hAnsi="Times New Roman" w:cs="Times New Roman"/>
                <w:color w:val="auto"/>
                <w:sz w:val="18"/>
                <w:szCs w:val="18"/>
              </w:rPr>
            </w:pPr>
            <w:r>
              <w:rPr>
                <w:rFonts w:ascii="Times New Roman" w:hAnsi="Times New Roman" w:cs="Times New Roman"/>
                <w:color w:val="auto"/>
                <w:sz w:val="18"/>
                <w:szCs w:val="18"/>
              </w:rPr>
              <w:t>6000 PROGRAM REDOVNA DJELATNOST OSNOVNOG ŠKOLSTVA - ZAKONSKI STANDARD</w:t>
            </w:r>
          </w:p>
        </w:tc>
      </w:tr>
      <w:tr w:rsidR="003C0F5D" w14:paraId="1D1FDFC5" w14:textId="77777777" w:rsidTr="008C5318">
        <w:trPr>
          <w:trHeight w:val="628"/>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77BD4E6"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OPĆI I POSEBNI CILJEVI:</w:t>
            </w:r>
          </w:p>
        </w:tc>
        <w:tc>
          <w:tcPr>
            <w:tcW w:w="8364" w:type="dxa"/>
            <w:tcBorders>
              <w:top w:val="single" w:sz="4" w:space="0" w:color="auto"/>
              <w:left w:val="single" w:sz="4" w:space="0" w:color="auto"/>
              <w:bottom w:val="single" w:sz="4" w:space="0" w:color="auto"/>
              <w:right w:val="single" w:sz="4" w:space="0" w:color="auto"/>
            </w:tcBorders>
            <w:vAlign w:val="center"/>
            <w:hideMark/>
          </w:tcPr>
          <w:p w14:paraId="34A329DD"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OPĆI CILJ: obrazovanje učenika u osnovnom školstvu</w:t>
            </w:r>
          </w:p>
          <w:p w14:paraId="7289C080"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POSEBNI CILJ:</w:t>
            </w:r>
          </w:p>
          <w:p w14:paraId="29AAD7B3" w14:textId="77777777" w:rsidR="003C0F5D" w:rsidRDefault="003C0F5D" w:rsidP="003C0F5D">
            <w:pPr>
              <w:pStyle w:val="Odlomakpopisa"/>
              <w:numPr>
                <w:ilvl w:val="0"/>
                <w:numId w:val="5"/>
              </w:numPr>
              <w:spacing w:line="254" w:lineRule="auto"/>
              <w:contextualSpacing/>
              <w:rPr>
                <w:color w:val="auto"/>
                <w:sz w:val="18"/>
                <w:szCs w:val="18"/>
                <w:lang w:eastAsia="en-US"/>
              </w:rPr>
            </w:pPr>
            <w:r>
              <w:rPr>
                <w:color w:val="auto"/>
                <w:sz w:val="18"/>
                <w:szCs w:val="18"/>
                <w:lang w:eastAsia="en-US"/>
              </w:rPr>
              <w:t>osim općih ciljeva učenike se potiče na razvijanje samostalnosti, stvaralaštva, razvoj moralne svijesti, odgovornost prema sebi i prirodi te toleranciji prema drugim ljudima</w:t>
            </w:r>
          </w:p>
          <w:p w14:paraId="1A21C8C5" w14:textId="77777777" w:rsidR="003C0F5D" w:rsidRDefault="003C0F5D" w:rsidP="003C0F5D">
            <w:pPr>
              <w:pStyle w:val="Odlomakpopisa"/>
              <w:numPr>
                <w:ilvl w:val="0"/>
                <w:numId w:val="5"/>
              </w:numPr>
              <w:spacing w:line="254" w:lineRule="auto"/>
              <w:contextualSpacing/>
              <w:rPr>
                <w:color w:val="auto"/>
                <w:sz w:val="18"/>
                <w:szCs w:val="18"/>
                <w:lang w:eastAsia="en-US"/>
              </w:rPr>
            </w:pPr>
            <w:r>
              <w:rPr>
                <w:color w:val="auto"/>
                <w:sz w:val="18"/>
                <w:szCs w:val="18"/>
                <w:lang w:eastAsia="en-US"/>
              </w:rPr>
              <w:t>ove posebne ciljeve ostvarujemo provođenjem mnogih projekata u Školi</w:t>
            </w:r>
          </w:p>
        </w:tc>
      </w:tr>
      <w:tr w:rsidR="003C0F5D" w14:paraId="5CBA7B2B" w14:textId="77777777" w:rsidTr="008C5318">
        <w:trPr>
          <w:trHeight w:val="1422"/>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AD856DD"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lastRenderedPageBreak/>
              <w:t>ZAKONSKA OSNOVA ZA UVOĐENJE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0889555F"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odgoju i obrazovanju u osnovnoj i srednjoj školi (NN 87/08, 86/09, 92/10, 105/10, 90/11, 5/12, 16/12, 86/12, 126/12, 94/13, 152/14, 07/17, 68/18, 98/19, 64/20)</w:t>
            </w:r>
          </w:p>
          <w:p w14:paraId="179CE55F"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Godišnji plan i program rada, </w:t>
            </w:r>
          </w:p>
          <w:p w14:paraId="79182867"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Školski kurikulum, </w:t>
            </w:r>
          </w:p>
          <w:p w14:paraId="2ED2EEC8"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proračunu (NN 87/08, 136/12, 15/15)</w:t>
            </w:r>
          </w:p>
          <w:p w14:paraId="6D1F2FC4"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Pravilnik o proračunskim klasifikacijama (NN 26/10),</w:t>
            </w:r>
          </w:p>
          <w:p w14:paraId="60786C7C"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Pravilnik o proračunskom računovodstvu i računskom planu (NN br. 24/14, 115/15, 87/16, 3/18, 126/19 i 108/20), </w:t>
            </w:r>
          </w:p>
          <w:p w14:paraId="06E6BBAC"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eastAsia="Times New Roman" w:hAnsi="Times New Roman" w:cs="Times New Roman"/>
                <w:color w:val="auto"/>
                <w:sz w:val="18"/>
                <w:szCs w:val="18"/>
                <w:lang w:eastAsia="hr-HR"/>
              </w:rPr>
              <w:t>Upute za izradu proračuna</w:t>
            </w:r>
          </w:p>
        </w:tc>
      </w:tr>
      <w:tr w:rsidR="003C0F5D" w14:paraId="790CABAE" w14:textId="77777777" w:rsidTr="008C5318">
        <w:trPr>
          <w:trHeight w:val="751"/>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913F79C"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0E0F1775" w14:textId="77777777" w:rsidR="003C0F5D" w:rsidRDefault="003C0F5D" w:rsidP="003C0F5D">
            <w:pPr>
              <w:pStyle w:val="Odlomakpopisa"/>
              <w:numPr>
                <w:ilvl w:val="0"/>
                <w:numId w:val="5"/>
              </w:numPr>
              <w:spacing w:line="254" w:lineRule="auto"/>
              <w:contextualSpacing/>
              <w:rPr>
                <w:color w:val="auto"/>
                <w:sz w:val="18"/>
                <w:szCs w:val="18"/>
                <w:lang w:eastAsia="en-US"/>
              </w:rPr>
            </w:pPr>
            <w:r>
              <w:rPr>
                <w:color w:val="auto"/>
                <w:sz w:val="18"/>
                <w:szCs w:val="18"/>
                <w:lang w:eastAsia="en-US"/>
              </w:rPr>
              <w:t>Financijski plan za 2020. godinu</w:t>
            </w:r>
          </w:p>
          <w:p w14:paraId="740399AD" w14:textId="77777777" w:rsidR="003C0F5D" w:rsidRDefault="003C0F5D" w:rsidP="003C0F5D">
            <w:pPr>
              <w:pStyle w:val="Odlomakpopisa"/>
              <w:numPr>
                <w:ilvl w:val="0"/>
                <w:numId w:val="5"/>
              </w:numPr>
              <w:spacing w:line="254" w:lineRule="auto"/>
              <w:contextualSpacing/>
              <w:rPr>
                <w:color w:val="auto"/>
                <w:sz w:val="18"/>
                <w:szCs w:val="18"/>
                <w:lang w:eastAsia="en-US"/>
              </w:rPr>
            </w:pPr>
            <w:r>
              <w:rPr>
                <w:color w:val="auto"/>
                <w:sz w:val="18"/>
                <w:szCs w:val="18"/>
                <w:lang w:eastAsia="en-US"/>
              </w:rPr>
              <w:t>stvarni troškovi iz prethodne godine</w:t>
            </w:r>
          </w:p>
          <w:p w14:paraId="492B6833" w14:textId="77777777" w:rsidR="003C0F5D" w:rsidRDefault="003C0F5D" w:rsidP="003C0F5D">
            <w:pPr>
              <w:pStyle w:val="Odlomakpopisa"/>
              <w:numPr>
                <w:ilvl w:val="0"/>
                <w:numId w:val="5"/>
              </w:numPr>
              <w:spacing w:line="254" w:lineRule="auto"/>
              <w:contextualSpacing/>
              <w:rPr>
                <w:color w:val="auto"/>
                <w:sz w:val="18"/>
                <w:szCs w:val="18"/>
                <w:lang w:eastAsia="en-US"/>
              </w:rPr>
            </w:pPr>
            <w:r>
              <w:rPr>
                <w:color w:val="auto"/>
                <w:sz w:val="18"/>
                <w:szCs w:val="18"/>
                <w:lang w:eastAsia="en-US"/>
              </w:rPr>
              <w:t>potrebe za napredak obrazovanja učenika</w:t>
            </w:r>
          </w:p>
          <w:p w14:paraId="21494B2A" w14:textId="77777777" w:rsidR="003C0F5D" w:rsidRDefault="003C0F5D" w:rsidP="003C0F5D">
            <w:pPr>
              <w:pStyle w:val="Odlomakpopisa"/>
              <w:numPr>
                <w:ilvl w:val="0"/>
                <w:numId w:val="5"/>
              </w:numPr>
              <w:spacing w:line="254" w:lineRule="auto"/>
              <w:contextualSpacing/>
              <w:rPr>
                <w:color w:val="auto"/>
                <w:sz w:val="18"/>
                <w:szCs w:val="18"/>
                <w:lang w:eastAsia="en-US"/>
              </w:rPr>
            </w:pPr>
            <w:r>
              <w:rPr>
                <w:color w:val="auto"/>
                <w:sz w:val="18"/>
                <w:szCs w:val="18"/>
                <w:lang w:eastAsia="en-US"/>
              </w:rPr>
              <w:t>potrebe za ulaganje u imovinu</w:t>
            </w:r>
          </w:p>
          <w:p w14:paraId="13D54D8C" w14:textId="77777777" w:rsidR="003C0F5D" w:rsidRDefault="003C0F5D" w:rsidP="003C0F5D">
            <w:pPr>
              <w:pStyle w:val="Odlomakpopisa"/>
              <w:numPr>
                <w:ilvl w:val="0"/>
                <w:numId w:val="5"/>
              </w:numPr>
              <w:spacing w:line="254" w:lineRule="auto"/>
              <w:contextualSpacing/>
              <w:rPr>
                <w:color w:val="auto"/>
                <w:sz w:val="18"/>
                <w:szCs w:val="18"/>
                <w:lang w:eastAsia="en-US"/>
              </w:rPr>
            </w:pPr>
            <w:r>
              <w:rPr>
                <w:color w:val="auto"/>
                <w:sz w:val="18"/>
                <w:szCs w:val="18"/>
                <w:lang w:eastAsia="en-US"/>
              </w:rPr>
              <w:t>rezultati prethodnog rada</w:t>
            </w:r>
          </w:p>
        </w:tc>
      </w:tr>
      <w:tr w:rsidR="003C0F5D" w14:paraId="60E7E89A" w14:textId="77777777" w:rsidTr="008C5318">
        <w:trPr>
          <w:trHeight w:val="1478"/>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6231869"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NAČIN I SREDSTVA ZA REALIZACIJU PROGRAMA:</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8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3288"/>
              <w:gridCol w:w="1417"/>
              <w:gridCol w:w="1417"/>
              <w:gridCol w:w="1417"/>
            </w:tblGrid>
            <w:tr w:rsidR="00350D5E" w14:paraId="28CB765F" w14:textId="77777777" w:rsidTr="00350D5E">
              <w:trPr>
                <w:trHeight w:val="230"/>
              </w:trPr>
              <w:tc>
                <w:tcPr>
                  <w:tcW w:w="583" w:type="dxa"/>
                  <w:tcBorders>
                    <w:top w:val="single" w:sz="4" w:space="0" w:color="auto"/>
                    <w:left w:val="single" w:sz="4" w:space="0" w:color="auto"/>
                    <w:bottom w:val="single" w:sz="4" w:space="0" w:color="auto"/>
                    <w:right w:val="single" w:sz="4" w:space="0" w:color="auto"/>
                  </w:tcBorders>
                  <w:vAlign w:val="center"/>
                  <w:hideMark/>
                </w:tcPr>
                <w:p w14:paraId="3B6C6B0E" w14:textId="77777777" w:rsidR="00350D5E" w:rsidRDefault="00350D5E" w:rsidP="00350D5E">
                  <w:pPr>
                    <w:spacing w:after="0" w:line="240" w:lineRule="auto"/>
                    <w:jc w:val="center"/>
                    <w:rPr>
                      <w:rFonts w:ascii="Times New Roman" w:hAnsi="Times New Roman" w:cs="Times New Roman"/>
                      <w:b/>
                      <w:bCs/>
                      <w:color w:val="auto"/>
                      <w:sz w:val="18"/>
                      <w:szCs w:val="18"/>
                    </w:rPr>
                  </w:pPr>
                  <w:proofErr w:type="spellStart"/>
                  <w:r>
                    <w:rPr>
                      <w:rFonts w:ascii="Times New Roman" w:hAnsi="Times New Roman" w:cs="Times New Roman"/>
                      <w:b/>
                      <w:bCs/>
                      <w:color w:val="auto"/>
                      <w:sz w:val="18"/>
                      <w:szCs w:val="18"/>
                    </w:rPr>
                    <w:t>R.b</w:t>
                  </w:r>
                  <w:proofErr w:type="spellEnd"/>
                  <w:r>
                    <w:rPr>
                      <w:rFonts w:ascii="Times New Roman" w:hAnsi="Times New Roman" w:cs="Times New Roman"/>
                      <w:b/>
                      <w:bCs/>
                      <w:color w:val="auto"/>
                      <w:sz w:val="18"/>
                      <w:szCs w:val="18"/>
                    </w:rPr>
                    <w:t>.</w:t>
                  </w:r>
                </w:p>
              </w:tc>
              <w:tc>
                <w:tcPr>
                  <w:tcW w:w="3288" w:type="dxa"/>
                  <w:tcBorders>
                    <w:top w:val="single" w:sz="4" w:space="0" w:color="auto"/>
                    <w:left w:val="single" w:sz="4" w:space="0" w:color="auto"/>
                    <w:bottom w:val="single" w:sz="4" w:space="0" w:color="auto"/>
                    <w:right w:val="single" w:sz="4" w:space="0" w:color="auto"/>
                  </w:tcBorders>
                  <w:vAlign w:val="center"/>
                  <w:hideMark/>
                </w:tcPr>
                <w:p w14:paraId="4953DC1D" w14:textId="77777777" w:rsidR="00350D5E" w:rsidRDefault="00350D5E" w:rsidP="00350D5E">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Naziv aktivnosti/projekta</w:t>
                  </w:r>
                </w:p>
              </w:tc>
              <w:tc>
                <w:tcPr>
                  <w:tcW w:w="1417" w:type="dxa"/>
                  <w:tcBorders>
                    <w:top w:val="single" w:sz="4" w:space="0" w:color="auto"/>
                    <w:left w:val="single" w:sz="4" w:space="0" w:color="auto"/>
                    <w:bottom w:val="single" w:sz="4" w:space="0" w:color="auto"/>
                    <w:right w:val="single" w:sz="4" w:space="0" w:color="auto"/>
                  </w:tcBorders>
                  <w:vAlign w:val="center"/>
                </w:tcPr>
                <w:p w14:paraId="55C6882A" w14:textId="446C8564" w:rsidR="00350D5E" w:rsidRDefault="00350D5E" w:rsidP="00350D5E">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w:t>
                  </w:r>
                  <w:r>
                    <w:rPr>
                      <w:b/>
                      <w:bCs/>
                      <w:color w:val="auto"/>
                      <w:sz w:val="18"/>
                      <w:szCs w:val="18"/>
                    </w:rPr>
                    <w:t xml:space="preserve"> </w:t>
                  </w:r>
                  <w:r>
                    <w:rPr>
                      <w:rFonts w:ascii="Times New Roman" w:hAnsi="Times New Roman" w:cs="Times New Roman"/>
                      <w:b/>
                      <w:bCs/>
                      <w:color w:val="auto"/>
                      <w:sz w:val="18"/>
                      <w:szCs w:val="18"/>
                    </w:rPr>
                    <w:t>REBALANS 2021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DB9A17" w14:textId="77777777" w:rsidR="00350D5E" w:rsidRDefault="00350D5E" w:rsidP="00350D5E">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B318CF" w14:textId="142A7B95" w:rsidR="00350D5E" w:rsidRDefault="00350D5E" w:rsidP="00350D5E">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w:t>
                  </w:r>
                  <w:r>
                    <w:rPr>
                      <w:b/>
                      <w:bCs/>
                      <w:color w:val="auto"/>
                      <w:sz w:val="18"/>
                      <w:szCs w:val="18"/>
                    </w:rPr>
                    <w:t xml:space="preserve"> </w:t>
                  </w:r>
                  <w:r>
                    <w:rPr>
                      <w:rFonts w:ascii="Times New Roman" w:hAnsi="Times New Roman" w:cs="Times New Roman"/>
                      <w:b/>
                      <w:bCs/>
                      <w:color w:val="auto"/>
                      <w:sz w:val="18"/>
                      <w:szCs w:val="18"/>
                    </w:rPr>
                    <w:t>REBALANS 2021</w:t>
                  </w:r>
                </w:p>
              </w:tc>
            </w:tr>
            <w:tr w:rsidR="00350D5E" w14:paraId="6347A4E1" w14:textId="77777777" w:rsidTr="00350D5E">
              <w:trPr>
                <w:trHeight w:val="427"/>
              </w:trPr>
              <w:tc>
                <w:tcPr>
                  <w:tcW w:w="583" w:type="dxa"/>
                  <w:tcBorders>
                    <w:top w:val="single" w:sz="4" w:space="0" w:color="auto"/>
                    <w:left w:val="single" w:sz="4" w:space="0" w:color="auto"/>
                    <w:bottom w:val="single" w:sz="4" w:space="0" w:color="auto"/>
                    <w:right w:val="single" w:sz="4" w:space="0" w:color="auto"/>
                  </w:tcBorders>
                  <w:vAlign w:val="center"/>
                  <w:hideMark/>
                </w:tcPr>
                <w:p w14:paraId="2088E4B1" w14:textId="77777777" w:rsidR="00350D5E" w:rsidRDefault="00350D5E" w:rsidP="00350D5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EBA2D66" w14:textId="77777777" w:rsidR="00350D5E" w:rsidRDefault="00350D5E" w:rsidP="00350D5E">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Osnovna aktivnost osnovnog školstva</w:t>
                  </w:r>
                </w:p>
              </w:tc>
              <w:tc>
                <w:tcPr>
                  <w:tcW w:w="1417" w:type="dxa"/>
                  <w:tcBorders>
                    <w:top w:val="single" w:sz="4" w:space="0" w:color="auto"/>
                    <w:left w:val="single" w:sz="4" w:space="0" w:color="auto"/>
                    <w:bottom w:val="single" w:sz="4" w:space="0" w:color="auto"/>
                    <w:right w:val="single" w:sz="4" w:space="0" w:color="auto"/>
                  </w:tcBorders>
                  <w:vAlign w:val="center"/>
                </w:tcPr>
                <w:p w14:paraId="2C97E093" w14:textId="124614E3" w:rsidR="00350D5E" w:rsidRDefault="00350D5E" w:rsidP="00350D5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521.666,00</w:t>
                  </w:r>
                </w:p>
              </w:tc>
              <w:tc>
                <w:tcPr>
                  <w:tcW w:w="1417" w:type="dxa"/>
                  <w:tcBorders>
                    <w:top w:val="single" w:sz="4" w:space="0" w:color="auto"/>
                    <w:left w:val="single" w:sz="4" w:space="0" w:color="auto"/>
                    <w:bottom w:val="single" w:sz="4" w:space="0" w:color="auto"/>
                    <w:right w:val="single" w:sz="4" w:space="0" w:color="auto"/>
                  </w:tcBorders>
                  <w:vAlign w:val="center"/>
                </w:tcPr>
                <w:p w14:paraId="64A0D6FA" w14:textId="5ACB1CBA" w:rsidR="00350D5E" w:rsidRDefault="00C75829" w:rsidP="00350D5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-62.180,00</w:t>
                  </w:r>
                </w:p>
              </w:tc>
              <w:tc>
                <w:tcPr>
                  <w:tcW w:w="1417" w:type="dxa"/>
                  <w:tcBorders>
                    <w:top w:val="single" w:sz="4" w:space="0" w:color="auto"/>
                    <w:left w:val="single" w:sz="4" w:space="0" w:color="auto"/>
                    <w:bottom w:val="single" w:sz="4" w:space="0" w:color="auto"/>
                    <w:right w:val="single" w:sz="4" w:space="0" w:color="auto"/>
                  </w:tcBorders>
                  <w:vAlign w:val="center"/>
                </w:tcPr>
                <w:p w14:paraId="09642E0F" w14:textId="49C9E33A" w:rsidR="00350D5E" w:rsidRDefault="00C75829" w:rsidP="00350D5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459.486,00</w:t>
                  </w:r>
                </w:p>
              </w:tc>
            </w:tr>
            <w:tr w:rsidR="00350D5E" w14:paraId="3FD38F0D" w14:textId="77777777" w:rsidTr="00350D5E">
              <w:trPr>
                <w:trHeight w:val="331"/>
              </w:trPr>
              <w:tc>
                <w:tcPr>
                  <w:tcW w:w="583" w:type="dxa"/>
                  <w:tcBorders>
                    <w:top w:val="single" w:sz="4" w:space="0" w:color="auto"/>
                    <w:left w:val="single" w:sz="4" w:space="0" w:color="auto"/>
                    <w:bottom w:val="single" w:sz="4" w:space="0" w:color="auto"/>
                    <w:right w:val="single" w:sz="4" w:space="0" w:color="auto"/>
                  </w:tcBorders>
                  <w:vAlign w:val="center"/>
                  <w:hideMark/>
                </w:tcPr>
                <w:p w14:paraId="4E8D24C1" w14:textId="77777777" w:rsidR="00350D5E" w:rsidRDefault="00350D5E" w:rsidP="00350D5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288" w:type="dxa"/>
                  <w:tcBorders>
                    <w:top w:val="single" w:sz="4" w:space="0" w:color="auto"/>
                    <w:left w:val="single" w:sz="4" w:space="0" w:color="auto"/>
                    <w:bottom w:val="single" w:sz="4" w:space="0" w:color="auto"/>
                    <w:right w:val="single" w:sz="4" w:space="0" w:color="auto"/>
                  </w:tcBorders>
                  <w:vAlign w:val="center"/>
                  <w:hideMark/>
                </w:tcPr>
                <w:p w14:paraId="17C7D1DD" w14:textId="77777777" w:rsidR="00350D5E" w:rsidRDefault="00350D5E" w:rsidP="00350D5E">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Nabava opreme u osnovnom školstvu</w:t>
                  </w:r>
                </w:p>
              </w:tc>
              <w:tc>
                <w:tcPr>
                  <w:tcW w:w="1417" w:type="dxa"/>
                  <w:tcBorders>
                    <w:top w:val="single" w:sz="4" w:space="0" w:color="auto"/>
                    <w:left w:val="single" w:sz="4" w:space="0" w:color="auto"/>
                    <w:bottom w:val="single" w:sz="4" w:space="0" w:color="auto"/>
                    <w:right w:val="single" w:sz="4" w:space="0" w:color="auto"/>
                  </w:tcBorders>
                  <w:vAlign w:val="center"/>
                </w:tcPr>
                <w:p w14:paraId="641AC37C" w14:textId="259C0DDA" w:rsidR="00350D5E" w:rsidRDefault="00350D5E" w:rsidP="00350D5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93.985,00</w:t>
                  </w:r>
                </w:p>
              </w:tc>
              <w:tc>
                <w:tcPr>
                  <w:tcW w:w="1417" w:type="dxa"/>
                  <w:tcBorders>
                    <w:top w:val="single" w:sz="4" w:space="0" w:color="auto"/>
                    <w:left w:val="single" w:sz="4" w:space="0" w:color="auto"/>
                    <w:bottom w:val="single" w:sz="4" w:space="0" w:color="auto"/>
                    <w:right w:val="single" w:sz="4" w:space="0" w:color="auto"/>
                  </w:tcBorders>
                  <w:vAlign w:val="center"/>
                </w:tcPr>
                <w:p w14:paraId="68FF2542" w14:textId="1BB69D01" w:rsidR="00350D5E" w:rsidRDefault="00C75829" w:rsidP="00350D5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45.000,00</w:t>
                  </w:r>
                </w:p>
              </w:tc>
              <w:tc>
                <w:tcPr>
                  <w:tcW w:w="1417" w:type="dxa"/>
                  <w:tcBorders>
                    <w:top w:val="single" w:sz="4" w:space="0" w:color="auto"/>
                    <w:left w:val="single" w:sz="4" w:space="0" w:color="auto"/>
                    <w:bottom w:val="single" w:sz="4" w:space="0" w:color="auto"/>
                    <w:right w:val="single" w:sz="4" w:space="0" w:color="auto"/>
                  </w:tcBorders>
                  <w:vAlign w:val="center"/>
                </w:tcPr>
                <w:p w14:paraId="1F454778" w14:textId="68B0BC4E" w:rsidR="00350D5E" w:rsidRDefault="00C75829" w:rsidP="00350D5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138.985,00</w:t>
                  </w:r>
                </w:p>
              </w:tc>
            </w:tr>
            <w:tr w:rsidR="00350D5E" w14:paraId="1CB4BF41" w14:textId="77777777" w:rsidTr="00C75829">
              <w:trPr>
                <w:trHeight w:val="331"/>
              </w:trPr>
              <w:tc>
                <w:tcPr>
                  <w:tcW w:w="583" w:type="dxa"/>
                  <w:tcBorders>
                    <w:top w:val="single" w:sz="4" w:space="0" w:color="auto"/>
                    <w:left w:val="single" w:sz="4" w:space="0" w:color="auto"/>
                    <w:bottom w:val="single" w:sz="4" w:space="0" w:color="auto"/>
                    <w:right w:val="single" w:sz="4" w:space="0" w:color="auto"/>
                  </w:tcBorders>
                  <w:vAlign w:val="center"/>
                  <w:hideMark/>
                </w:tcPr>
                <w:p w14:paraId="3223B200" w14:textId="77777777" w:rsidR="00350D5E" w:rsidRDefault="00350D5E" w:rsidP="00350D5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3288" w:type="dxa"/>
                  <w:tcBorders>
                    <w:top w:val="single" w:sz="4" w:space="0" w:color="auto"/>
                    <w:left w:val="single" w:sz="4" w:space="0" w:color="auto"/>
                    <w:bottom w:val="single" w:sz="4" w:space="0" w:color="auto"/>
                    <w:right w:val="single" w:sz="4" w:space="0" w:color="auto"/>
                  </w:tcBorders>
                  <w:vAlign w:val="center"/>
                  <w:hideMark/>
                </w:tcPr>
                <w:p w14:paraId="1E708065" w14:textId="77777777" w:rsidR="00350D5E" w:rsidRDefault="00350D5E" w:rsidP="00350D5E">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Nabava knjiga u osnovnom školstvu</w:t>
                  </w:r>
                </w:p>
              </w:tc>
              <w:tc>
                <w:tcPr>
                  <w:tcW w:w="1417" w:type="dxa"/>
                  <w:tcBorders>
                    <w:top w:val="single" w:sz="4" w:space="0" w:color="auto"/>
                    <w:left w:val="single" w:sz="4" w:space="0" w:color="auto"/>
                    <w:bottom w:val="single" w:sz="4" w:space="0" w:color="auto"/>
                    <w:right w:val="single" w:sz="4" w:space="0" w:color="auto"/>
                  </w:tcBorders>
                  <w:vAlign w:val="center"/>
                </w:tcPr>
                <w:p w14:paraId="78917F81" w14:textId="6ECC1F50" w:rsidR="00350D5E" w:rsidRDefault="00350D5E" w:rsidP="00350D5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3.000,00</w:t>
                  </w:r>
                </w:p>
              </w:tc>
              <w:tc>
                <w:tcPr>
                  <w:tcW w:w="1417" w:type="dxa"/>
                  <w:tcBorders>
                    <w:top w:val="single" w:sz="4" w:space="0" w:color="auto"/>
                    <w:left w:val="single" w:sz="4" w:space="0" w:color="auto"/>
                    <w:bottom w:val="single" w:sz="4" w:space="0" w:color="auto"/>
                    <w:right w:val="single" w:sz="4" w:space="0" w:color="auto"/>
                  </w:tcBorders>
                  <w:vAlign w:val="center"/>
                </w:tcPr>
                <w:p w14:paraId="0D43C4B7" w14:textId="70BC7C47" w:rsidR="00350D5E" w:rsidRDefault="00C75829" w:rsidP="00350D5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7BDE5D78" w14:textId="46AA017D" w:rsidR="00350D5E" w:rsidRDefault="00C75829" w:rsidP="00350D5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3.000,00</w:t>
                  </w:r>
                </w:p>
              </w:tc>
            </w:tr>
            <w:tr w:rsidR="00350D5E" w14:paraId="5BC2B7A5" w14:textId="77777777" w:rsidTr="00350D5E">
              <w:trPr>
                <w:trHeight w:val="230"/>
              </w:trPr>
              <w:tc>
                <w:tcPr>
                  <w:tcW w:w="583" w:type="dxa"/>
                  <w:tcBorders>
                    <w:top w:val="single" w:sz="4" w:space="0" w:color="auto"/>
                    <w:left w:val="single" w:sz="4" w:space="0" w:color="auto"/>
                    <w:bottom w:val="single" w:sz="4" w:space="0" w:color="auto"/>
                    <w:right w:val="single" w:sz="4" w:space="0" w:color="auto"/>
                  </w:tcBorders>
                  <w:vAlign w:val="center"/>
                </w:tcPr>
                <w:p w14:paraId="5D19E16D" w14:textId="77777777" w:rsidR="00350D5E" w:rsidRDefault="00350D5E" w:rsidP="00350D5E">
                  <w:pPr>
                    <w:spacing w:after="0" w:line="240" w:lineRule="auto"/>
                    <w:jc w:val="center"/>
                    <w:rPr>
                      <w:rFonts w:ascii="Times New Roman" w:hAnsi="Times New Roman" w:cs="Times New Roman"/>
                      <w:b/>
                      <w:bCs/>
                      <w:color w:val="auto"/>
                      <w:sz w:val="18"/>
                      <w:szCs w:val="18"/>
                    </w:rPr>
                  </w:pPr>
                </w:p>
              </w:tc>
              <w:tc>
                <w:tcPr>
                  <w:tcW w:w="3288" w:type="dxa"/>
                  <w:tcBorders>
                    <w:top w:val="single" w:sz="4" w:space="0" w:color="auto"/>
                    <w:left w:val="single" w:sz="4" w:space="0" w:color="auto"/>
                    <w:bottom w:val="single" w:sz="4" w:space="0" w:color="auto"/>
                    <w:right w:val="single" w:sz="4" w:space="0" w:color="auto"/>
                  </w:tcBorders>
                  <w:vAlign w:val="center"/>
                  <w:hideMark/>
                </w:tcPr>
                <w:p w14:paraId="44E9F102" w14:textId="77777777" w:rsidR="00350D5E" w:rsidRDefault="00350D5E" w:rsidP="00350D5E">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Ukupno program:</w:t>
                  </w:r>
                </w:p>
              </w:tc>
              <w:tc>
                <w:tcPr>
                  <w:tcW w:w="1417" w:type="dxa"/>
                  <w:tcBorders>
                    <w:top w:val="single" w:sz="4" w:space="0" w:color="auto"/>
                    <w:left w:val="single" w:sz="4" w:space="0" w:color="auto"/>
                    <w:bottom w:val="single" w:sz="4" w:space="0" w:color="auto"/>
                    <w:right w:val="single" w:sz="4" w:space="0" w:color="auto"/>
                  </w:tcBorders>
                  <w:vAlign w:val="center"/>
                </w:tcPr>
                <w:p w14:paraId="166C4CF2" w14:textId="27DA25F7" w:rsidR="00350D5E" w:rsidRDefault="00350D5E" w:rsidP="00350D5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618.651,00</w:t>
                  </w:r>
                </w:p>
              </w:tc>
              <w:tc>
                <w:tcPr>
                  <w:tcW w:w="1417" w:type="dxa"/>
                  <w:tcBorders>
                    <w:top w:val="single" w:sz="4" w:space="0" w:color="auto"/>
                    <w:left w:val="single" w:sz="4" w:space="0" w:color="auto"/>
                    <w:bottom w:val="single" w:sz="4" w:space="0" w:color="auto"/>
                    <w:right w:val="single" w:sz="4" w:space="0" w:color="auto"/>
                  </w:tcBorders>
                  <w:vAlign w:val="center"/>
                </w:tcPr>
                <w:p w14:paraId="03651C25" w14:textId="207BF878" w:rsidR="00350D5E" w:rsidRDefault="00C75829" w:rsidP="00350D5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-17.180,00</w:t>
                  </w:r>
                </w:p>
              </w:tc>
              <w:tc>
                <w:tcPr>
                  <w:tcW w:w="1417" w:type="dxa"/>
                  <w:tcBorders>
                    <w:top w:val="single" w:sz="4" w:space="0" w:color="auto"/>
                    <w:left w:val="single" w:sz="4" w:space="0" w:color="auto"/>
                    <w:bottom w:val="single" w:sz="4" w:space="0" w:color="auto"/>
                    <w:right w:val="single" w:sz="4" w:space="0" w:color="auto"/>
                  </w:tcBorders>
                  <w:vAlign w:val="center"/>
                </w:tcPr>
                <w:p w14:paraId="58F57628" w14:textId="007FF977" w:rsidR="00350D5E" w:rsidRDefault="00C75829" w:rsidP="00350D5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601.471,00</w:t>
                  </w:r>
                </w:p>
              </w:tc>
            </w:tr>
          </w:tbl>
          <w:p w14:paraId="580C09FC"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10DADF7F" w14:textId="77777777" w:rsidTr="008C5318">
        <w:trPr>
          <w:trHeight w:val="2282"/>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BD356E7"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POKAZATELJI USPJEŠNOSTI:</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8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1990"/>
              <w:gridCol w:w="901"/>
              <w:gridCol w:w="936"/>
              <w:gridCol w:w="963"/>
              <w:gridCol w:w="963"/>
              <w:gridCol w:w="963"/>
            </w:tblGrid>
            <w:tr w:rsidR="00C75829" w14:paraId="60D342AD" w14:textId="77777777" w:rsidTr="008C5318">
              <w:tc>
                <w:tcPr>
                  <w:tcW w:w="1396" w:type="dxa"/>
                  <w:tcBorders>
                    <w:top w:val="single" w:sz="4" w:space="0" w:color="auto"/>
                    <w:left w:val="single" w:sz="4" w:space="0" w:color="auto"/>
                    <w:bottom w:val="single" w:sz="4" w:space="0" w:color="auto"/>
                    <w:right w:val="single" w:sz="4" w:space="0" w:color="auto"/>
                  </w:tcBorders>
                  <w:vAlign w:val="center"/>
                  <w:hideMark/>
                </w:tcPr>
                <w:p w14:paraId="35B9B888" w14:textId="77777777" w:rsidR="00C75829" w:rsidRDefault="00C75829" w:rsidP="00C7582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990" w:type="dxa"/>
                  <w:tcBorders>
                    <w:top w:val="single" w:sz="4" w:space="0" w:color="auto"/>
                    <w:left w:val="single" w:sz="4" w:space="0" w:color="auto"/>
                    <w:bottom w:val="single" w:sz="4" w:space="0" w:color="auto"/>
                    <w:right w:val="single" w:sz="4" w:space="0" w:color="auto"/>
                  </w:tcBorders>
                  <w:vAlign w:val="center"/>
                  <w:hideMark/>
                </w:tcPr>
                <w:p w14:paraId="30E9005D" w14:textId="77777777" w:rsidR="00C75829" w:rsidRDefault="00C75829" w:rsidP="00C7582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901" w:type="dxa"/>
                  <w:tcBorders>
                    <w:top w:val="single" w:sz="4" w:space="0" w:color="auto"/>
                    <w:left w:val="single" w:sz="4" w:space="0" w:color="auto"/>
                    <w:bottom w:val="single" w:sz="4" w:space="0" w:color="auto"/>
                    <w:right w:val="single" w:sz="4" w:space="0" w:color="auto"/>
                  </w:tcBorders>
                  <w:vAlign w:val="center"/>
                  <w:hideMark/>
                </w:tcPr>
                <w:p w14:paraId="75BFCA25" w14:textId="77777777" w:rsidR="00C75829" w:rsidRDefault="00C75829" w:rsidP="00C7582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36" w:type="dxa"/>
                  <w:tcBorders>
                    <w:top w:val="single" w:sz="4" w:space="0" w:color="auto"/>
                    <w:left w:val="single" w:sz="4" w:space="0" w:color="auto"/>
                    <w:bottom w:val="single" w:sz="4" w:space="0" w:color="auto"/>
                    <w:right w:val="single" w:sz="4" w:space="0" w:color="auto"/>
                  </w:tcBorders>
                  <w:vAlign w:val="center"/>
                  <w:hideMark/>
                </w:tcPr>
                <w:p w14:paraId="59BAEFE4" w14:textId="77777777" w:rsidR="00C75829" w:rsidRDefault="00C75829" w:rsidP="00C7582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963" w:type="dxa"/>
                  <w:tcBorders>
                    <w:top w:val="single" w:sz="4" w:space="0" w:color="auto"/>
                    <w:left w:val="single" w:sz="4" w:space="0" w:color="auto"/>
                    <w:bottom w:val="single" w:sz="4" w:space="0" w:color="auto"/>
                    <w:right w:val="single" w:sz="4" w:space="0" w:color="auto"/>
                  </w:tcBorders>
                  <w:vAlign w:val="center"/>
                  <w:hideMark/>
                </w:tcPr>
                <w:p w14:paraId="7391E0CE" w14:textId="72CDADD5" w:rsidR="00C75829" w:rsidRDefault="00C75829" w:rsidP="00C7582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3" w:type="dxa"/>
                  <w:tcBorders>
                    <w:top w:val="single" w:sz="4" w:space="0" w:color="auto"/>
                    <w:left w:val="single" w:sz="4" w:space="0" w:color="auto"/>
                    <w:bottom w:val="single" w:sz="4" w:space="0" w:color="auto"/>
                    <w:right w:val="single" w:sz="4" w:space="0" w:color="auto"/>
                  </w:tcBorders>
                  <w:vAlign w:val="center"/>
                  <w:hideMark/>
                </w:tcPr>
                <w:p w14:paraId="3E6A3D04" w14:textId="77777777" w:rsidR="00C75829" w:rsidRDefault="00C75829" w:rsidP="00C7582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3" w:type="dxa"/>
                  <w:tcBorders>
                    <w:top w:val="single" w:sz="4" w:space="0" w:color="auto"/>
                    <w:left w:val="single" w:sz="4" w:space="0" w:color="auto"/>
                    <w:bottom w:val="single" w:sz="4" w:space="0" w:color="auto"/>
                    <w:right w:val="single" w:sz="4" w:space="0" w:color="auto"/>
                  </w:tcBorders>
                  <w:vAlign w:val="center"/>
                  <w:hideMark/>
                </w:tcPr>
                <w:p w14:paraId="0CB397CD" w14:textId="5792BF7C" w:rsidR="00C75829" w:rsidRDefault="00C75829" w:rsidP="00C7582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3C0F5D" w14:paraId="4B862816" w14:textId="77777777" w:rsidTr="008C5318">
              <w:tc>
                <w:tcPr>
                  <w:tcW w:w="1396" w:type="dxa"/>
                  <w:tcBorders>
                    <w:top w:val="single" w:sz="4" w:space="0" w:color="auto"/>
                    <w:left w:val="single" w:sz="4" w:space="0" w:color="auto"/>
                    <w:bottom w:val="single" w:sz="4" w:space="0" w:color="auto"/>
                    <w:right w:val="single" w:sz="4" w:space="0" w:color="auto"/>
                  </w:tcBorders>
                  <w:vAlign w:val="center"/>
                  <w:hideMark/>
                </w:tcPr>
                <w:p w14:paraId="23B1D153"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PROJEKTI</w:t>
                  </w:r>
                </w:p>
              </w:tc>
              <w:tc>
                <w:tcPr>
                  <w:tcW w:w="1990" w:type="dxa"/>
                  <w:tcBorders>
                    <w:top w:val="single" w:sz="4" w:space="0" w:color="auto"/>
                    <w:left w:val="single" w:sz="4" w:space="0" w:color="auto"/>
                    <w:bottom w:val="single" w:sz="4" w:space="0" w:color="auto"/>
                    <w:right w:val="single" w:sz="4" w:space="0" w:color="auto"/>
                  </w:tcBorders>
                  <w:vAlign w:val="center"/>
                  <w:hideMark/>
                </w:tcPr>
                <w:p w14:paraId="77B814E5"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Učenike se potiče na izražavanje kreativnosti , talenata i sposobnosti</w:t>
                  </w:r>
                </w:p>
              </w:tc>
              <w:tc>
                <w:tcPr>
                  <w:tcW w:w="901" w:type="dxa"/>
                  <w:tcBorders>
                    <w:top w:val="single" w:sz="4" w:space="0" w:color="auto"/>
                    <w:left w:val="single" w:sz="4" w:space="0" w:color="auto"/>
                    <w:bottom w:val="single" w:sz="4" w:space="0" w:color="auto"/>
                    <w:right w:val="single" w:sz="4" w:space="0" w:color="auto"/>
                  </w:tcBorders>
                  <w:vAlign w:val="center"/>
                  <w:hideMark/>
                </w:tcPr>
                <w:p w14:paraId="6C069AC9"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36" w:type="dxa"/>
                  <w:tcBorders>
                    <w:top w:val="single" w:sz="4" w:space="0" w:color="auto"/>
                    <w:left w:val="single" w:sz="4" w:space="0" w:color="auto"/>
                    <w:bottom w:val="single" w:sz="4" w:space="0" w:color="auto"/>
                    <w:right w:val="single" w:sz="4" w:space="0" w:color="auto"/>
                  </w:tcBorders>
                  <w:vAlign w:val="center"/>
                  <w:hideMark/>
                </w:tcPr>
                <w:p w14:paraId="546D0C20"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c>
                <w:tcPr>
                  <w:tcW w:w="963" w:type="dxa"/>
                  <w:tcBorders>
                    <w:top w:val="single" w:sz="4" w:space="0" w:color="auto"/>
                    <w:left w:val="single" w:sz="4" w:space="0" w:color="auto"/>
                    <w:bottom w:val="single" w:sz="4" w:space="0" w:color="auto"/>
                    <w:right w:val="single" w:sz="4" w:space="0" w:color="auto"/>
                  </w:tcBorders>
                  <w:vAlign w:val="center"/>
                  <w:hideMark/>
                </w:tcPr>
                <w:p w14:paraId="7677123F" w14:textId="3CACA62B" w:rsidR="003C0F5D" w:rsidRDefault="00C75829"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w:t>
                  </w:r>
                  <w:r w:rsidR="003C0F5D">
                    <w:rPr>
                      <w:rFonts w:ascii="Times New Roman" w:hAnsi="Times New Roman" w:cs="Times New Roman"/>
                      <w:color w:val="auto"/>
                      <w:sz w:val="18"/>
                      <w:szCs w:val="18"/>
                    </w:rPr>
                    <w:t>0</w:t>
                  </w:r>
                </w:p>
              </w:tc>
              <w:tc>
                <w:tcPr>
                  <w:tcW w:w="963" w:type="dxa"/>
                  <w:tcBorders>
                    <w:top w:val="single" w:sz="4" w:space="0" w:color="auto"/>
                    <w:left w:val="single" w:sz="4" w:space="0" w:color="auto"/>
                    <w:bottom w:val="single" w:sz="4" w:space="0" w:color="auto"/>
                    <w:right w:val="single" w:sz="4" w:space="0" w:color="auto"/>
                  </w:tcBorders>
                  <w:vAlign w:val="center"/>
                  <w:hideMark/>
                </w:tcPr>
                <w:p w14:paraId="5103E6EF" w14:textId="466F969D"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3" w:type="dxa"/>
                  <w:tcBorders>
                    <w:top w:val="single" w:sz="4" w:space="0" w:color="auto"/>
                    <w:left w:val="single" w:sz="4" w:space="0" w:color="auto"/>
                    <w:bottom w:val="single" w:sz="4" w:space="0" w:color="auto"/>
                    <w:right w:val="single" w:sz="4" w:space="0" w:color="auto"/>
                  </w:tcBorders>
                  <w:vAlign w:val="center"/>
                  <w:hideMark/>
                </w:tcPr>
                <w:p w14:paraId="1DBF35F8"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120</w:t>
                  </w:r>
                </w:p>
              </w:tc>
            </w:tr>
            <w:tr w:rsidR="003C0F5D" w14:paraId="7C072E91" w14:textId="77777777" w:rsidTr="008C5318">
              <w:tc>
                <w:tcPr>
                  <w:tcW w:w="1396" w:type="dxa"/>
                  <w:tcBorders>
                    <w:top w:val="single" w:sz="4" w:space="0" w:color="auto"/>
                    <w:left w:val="single" w:sz="4" w:space="0" w:color="auto"/>
                    <w:bottom w:val="single" w:sz="4" w:space="0" w:color="auto"/>
                    <w:right w:val="single" w:sz="4" w:space="0" w:color="auto"/>
                  </w:tcBorders>
                  <w:vAlign w:val="center"/>
                  <w:hideMark/>
                </w:tcPr>
                <w:p w14:paraId="74BCA849"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ŽUPANIJSKA/ REGIONALNA NATJECANJA</w:t>
                  </w:r>
                </w:p>
              </w:tc>
              <w:tc>
                <w:tcPr>
                  <w:tcW w:w="1990" w:type="dxa"/>
                  <w:tcBorders>
                    <w:top w:val="single" w:sz="4" w:space="0" w:color="auto"/>
                    <w:left w:val="single" w:sz="4" w:space="0" w:color="auto"/>
                    <w:bottom w:val="single" w:sz="4" w:space="0" w:color="auto"/>
                    <w:right w:val="single" w:sz="4" w:space="0" w:color="auto"/>
                  </w:tcBorders>
                  <w:vAlign w:val="center"/>
                </w:tcPr>
                <w:p w14:paraId="0490DFA0" w14:textId="77777777" w:rsidR="003C0F5D" w:rsidRDefault="003C0F5D" w:rsidP="008C5318">
                  <w:pPr>
                    <w:spacing w:after="0" w:line="240" w:lineRule="auto"/>
                    <w:rPr>
                      <w:rFonts w:ascii="Times New Roman" w:hAnsi="Times New Roman" w:cs="Times New Roman"/>
                      <w:color w:val="auto"/>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hideMark/>
                </w:tcPr>
                <w:p w14:paraId="44DFAE34"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Učenik</w:t>
                  </w:r>
                </w:p>
              </w:tc>
              <w:tc>
                <w:tcPr>
                  <w:tcW w:w="936" w:type="dxa"/>
                  <w:tcBorders>
                    <w:top w:val="single" w:sz="4" w:space="0" w:color="auto"/>
                    <w:left w:val="single" w:sz="4" w:space="0" w:color="auto"/>
                    <w:bottom w:val="single" w:sz="4" w:space="0" w:color="auto"/>
                    <w:right w:val="single" w:sz="4" w:space="0" w:color="auto"/>
                  </w:tcBorders>
                  <w:vAlign w:val="center"/>
                  <w:hideMark/>
                </w:tcPr>
                <w:p w14:paraId="542AD9C1"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150</w:t>
                  </w:r>
                </w:p>
              </w:tc>
              <w:tc>
                <w:tcPr>
                  <w:tcW w:w="963" w:type="dxa"/>
                  <w:tcBorders>
                    <w:top w:val="single" w:sz="4" w:space="0" w:color="auto"/>
                    <w:left w:val="single" w:sz="4" w:space="0" w:color="auto"/>
                    <w:bottom w:val="single" w:sz="4" w:space="0" w:color="auto"/>
                    <w:right w:val="single" w:sz="4" w:space="0" w:color="auto"/>
                  </w:tcBorders>
                  <w:vAlign w:val="center"/>
                  <w:hideMark/>
                </w:tcPr>
                <w:p w14:paraId="0AF0AB4A" w14:textId="41F1DA74" w:rsidR="003C0F5D" w:rsidRDefault="00C75829"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r w:rsidR="003C0F5D">
                    <w:rPr>
                      <w:rFonts w:ascii="Times New Roman" w:hAnsi="Times New Roman" w:cs="Times New Roman"/>
                      <w:color w:val="auto"/>
                      <w:sz w:val="18"/>
                      <w:szCs w:val="18"/>
                    </w:rPr>
                    <w:t>0</w:t>
                  </w:r>
                </w:p>
              </w:tc>
              <w:tc>
                <w:tcPr>
                  <w:tcW w:w="963" w:type="dxa"/>
                  <w:tcBorders>
                    <w:top w:val="single" w:sz="4" w:space="0" w:color="auto"/>
                    <w:left w:val="single" w:sz="4" w:space="0" w:color="auto"/>
                    <w:bottom w:val="single" w:sz="4" w:space="0" w:color="auto"/>
                    <w:right w:val="single" w:sz="4" w:space="0" w:color="auto"/>
                  </w:tcBorders>
                  <w:vAlign w:val="center"/>
                  <w:hideMark/>
                </w:tcPr>
                <w:p w14:paraId="4DE7F81E" w14:textId="060F1A2A"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3" w:type="dxa"/>
                  <w:tcBorders>
                    <w:top w:val="single" w:sz="4" w:space="0" w:color="auto"/>
                    <w:left w:val="single" w:sz="4" w:space="0" w:color="auto"/>
                    <w:bottom w:val="single" w:sz="4" w:space="0" w:color="auto"/>
                    <w:right w:val="single" w:sz="4" w:space="0" w:color="auto"/>
                  </w:tcBorders>
                  <w:vAlign w:val="center"/>
                  <w:hideMark/>
                </w:tcPr>
                <w:p w14:paraId="5726869E"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r>
            <w:tr w:rsidR="003C0F5D" w14:paraId="6ECEA3E0" w14:textId="77777777" w:rsidTr="008C5318">
              <w:tc>
                <w:tcPr>
                  <w:tcW w:w="1396" w:type="dxa"/>
                  <w:tcBorders>
                    <w:top w:val="single" w:sz="4" w:space="0" w:color="auto"/>
                    <w:left w:val="single" w:sz="4" w:space="0" w:color="auto"/>
                    <w:bottom w:val="single" w:sz="4" w:space="0" w:color="auto"/>
                    <w:right w:val="single" w:sz="4" w:space="0" w:color="auto"/>
                  </w:tcBorders>
                  <w:vAlign w:val="center"/>
                  <w:hideMark/>
                </w:tcPr>
                <w:p w14:paraId="3A926258"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DRŽAVNA NATJECANJA</w:t>
                  </w:r>
                </w:p>
              </w:tc>
              <w:tc>
                <w:tcPr>
                  <w:tcW w:w="1990" w:type="dxa"/>
                  <w:tcBorders>
                    <w:top w:val="single" w:sz="4" w:space="0" w:color="auto"/>
                    <w:left w:val="single" w:sz="4" w:space="0" w:color="auto"/>
                    <w:bottom w:val="single" w:sz="4" w:space="0" w:color="auto"/>
                    <w:right w:val="single" w:sz="4" w:space="0" w:color="auto"/>
                  </w:tcBorders>
                  <w:vAlign w:val="center"/>
                  <w:hideMark/>
                </w:tcPr>
                <w:p w14:paraId="1CD39294"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Uz to što se učenike potiče na izražavanje sposobnosti kroz ovakve aktivnosti testira se kvaliteta rada nastavnika s nadarenim učenicima</w:t>
                  </w:r>
                </w:p>
              </w:tc>
              <w:tc>
                <w:tcPr>
                  <w:tcW w:w="901" w:type="dxa"/>
                  <w:tcBorders>
                    <w:top w:val="single" w:sz="4" w:space="0" w:color="auto"/>
                    <w:left w:val="single" w:sz="4" w:space="0" w:color="auto"/>
                    <w:bottom w:val="single" w:sz="4" w:space="0" w:color="auto"/>
                    <w:right w:val="single" w:sz="4" w:space="0" w:color="auto"/>
                  </w:tcBorders>
                  <w:vAlign w:val="center"/>
                  <w:hideMark/>
                </w:tcPr>
                <w:p w14:paraId="7BAAEB9D"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Učenik</w:t>
                  </w:r>
                </w:p>
              </w:tc>
              <w:tc>
                <w:tcPr>
                  <w:tcW w:w="936" w:type="dxa"/>
                  <w:tcBorders>
                    <w:top w:val="single" w:sz="4" w:space="0" w:color="auto"/>
                    <w:left w:val="single" w:sz="4" w:space="0" w:color="auto"/>
                    <w:bottom w:val="single" w:sz="4" w:space="0" w:color="auto"/>
                    <w:right w:val="single" w:sz="4" w:space="0" w:color="auto"/>
                  </w:tcBorders>
                  <w:vAlign w:val="center"/>
                  <w:hideMark/>
                </w:tcPr>
                <w:p w14:paraId="671DDA8C"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7</w:t>
                  </w:r>
                </w:p>
              </w:tc>
              <w:tc>
                <w:tcPr>
                  <w:tcW w:w="963" w:type="dxa"/>
                  <w:tcBorders>
                    <w:top w:val="single" w:sz="4" w:space="0" w:color="auto"/>
                    <w:left w:val="single" w:sz="4" w:space="0" w:color="auto"/>
                    <w:bottom w:val="single" w:sz="4" w:space="0" w:color="auto"/>
                    <w:right w:val="single" w:sz="4" w:space="0" w:color="auto"/>
                  </w:tcBorders>
                  <w:vAlign w:val="center"/>
                  <w:hideMark/>
                </w:tcPr>
                <w:p w14:paraId="7F561814" w14:textId="1332128E" w:rsidR="003C0F5D" w:rsidRDefault="00C75829"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963" w:type="dxa"/>
                  <w:tcBorders>
                    <w:top w:val="single" w:sz="4" w:space="0" w:color="auto"/>
                    <w:left w:val="single" w:sz="4" w:space="0" w:color="auto"/>
                    <w:bottom w:val="single" w:sz="4" w:space="0" w:color="auto"/>
                    <w:right w:val="single" w:sz="4" w:space="0" w:color="auto"/>
                  </w:tcBorders>
                  <w:vAlign w:val="center"/>
                  <w:hideMark/>
                </w:tcPr>
                <w:p w14:paraId="24E6B4B3" w14:textId="1119566A" w:rsidR="003C0F5D" w:rsidRDefault="00C75829"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3" w:type="dxa"/>
                  <w:tcBorders>
                    <w:top w:val="single" w:sz="4" w:space="0" w:color="auto"/>
                    <w:left w:val="single" w:sz="4" w:space="0" w:color="auto"/>
                    <w:bottom w:val="single" w:sz="4" w:space="0" w:color="auto"/>
                    <w:right w:val="single" w:sz="4" w:space="0" w:color="auto"/>
                  </w:tcBorders>
                  <w:vAlign w:val="center"/>
                  <w:hideMark/>
                </w:tcPr>
                <w:p w14:paraId="41AEED33"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r>
          </w:tbl>
          <w:p w14:paraId="0871CD3A"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27AD149C" w14:textId="77777777" w:rsidTr="008C5318">
        <w:trPr>
          <w:trHeight w:val="425"/>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7BCD22B"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ŠIFRA I NAZIV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61D79CF4"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eastAsia="Times New Roman" w:hAnsi="Times New Roman" w:cs="Times New Roman"/>
                <w:color w:val="auto"/>
                <w:sz w:val="18"/>
                <w:szCs w:val="18"/>
                <w:lang w:eastAsia="hr-HR"/>
              </w:rPr>
              <w:t>7000 PROGRAM REDOVNA DJELATNOST OSNOVNOG ŠKOLSTVA - IZNADZAKONSKI STANDARD</w:t>
            </w:r>
          </w:p>
        </w:tc>
      </w:tr>
      <w:tr w:rsidR="003C0F5D" w14:paraId="25B99037" w14:textId="77777777" w:rsidTr="008C5318">
        <w:trPr>
          <w:trHeight w:val="1112"/>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5FC6197"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OPĆI I POSEBNI CILJEVI:</w:t>
            </w:r>
          </w:p>
        </w:tc>
        <w:tc>
          <w:tcPr>
            <w:tcW w:w="8364" w:type="dxa"/>
            <w:tcBorders>
              <w:top w:val="single" w:sz="4" w:space="0" w:color="auto"/>
              <w:left w:val="single" w:sz="4" w:space="0" w:color="auto"/>
              <w:bottom w:val="single" w:sz="4" w:space="0" w:color="auto"/>
              <w:right w:val="single" w:sz="4" w:space="0" w:color="auto"/>
            </w:tcBorders>
            <w:vAlign w:val="center"/>
            <w:hideMark/>
          </w:tcPr>
          <w:p w14:paraId="2E38AB2F"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OPĆI CILJ: poučavanje i prehrana učenika u sklopu produženog boravka</w:t>
            </w:r>
          </w:p>
          <w:p w14:paraId="4F0BEEEF"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POSEBNI CILJ: kako bi organizirali što kvalitetnije i cjelovitije školovanje učenika nižih razreda u školi je organiziran produženi boravak u sklopu kojeg učenici osim redovitog pisanja zadaće te praćenja programa redovnog obrazovanja provode i  posebni program  što obuhvaća razne sportske te društvene aktivnosti</w:t>
            </w:r>
          </w:p>
          <w:p w14:paraId="17DA1DE5"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školska kuhinja zdravom prehranom zahvaljujući timu koji sastavlja jelovnik pokušava kvalitetno prehraniti učenike te razviti zdrave navike kod djece</w:t>
            </w:r>
          </w:p>
        </w:tc>
      </w:tr>
      <w:tr w:rsidR="003C0F5D" w14:paraId="72A03155" w14:textId="77777777" w:rsidTr="008C5318">
        <w:trPr>
          <w:trHeight w:val="2076"/>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ADE6665"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ZAKONSKA OSNOVA ZA UVOĐENJE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210B176C"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odgoju i obrazovanju u osnovnoj i srednjoj školi (NN 87/08, 86/09, 92/10, 105/10, 90/11, 5/12, 16/12, 86/12, 126/12, 94/13, 152/14, 07/17, 68/18, 98/19, 64/20)</w:t>
            </w:r>
          </w:p>
          <w:p w14:paraId="418E3ED6"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Godišnji plan i program rada, </w:t>
            </w:r>
          </w:p>
          <w:p w14:paraId="090D5EDA"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Školski kurikulum, </w:t>
            </w:r>
          </w:p>
          <w:p w14:paraId="60FC9321"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proračunu (NN 87/08, 136/12, 15/15)</w:t>
            </w:r>
          </w:p>
          <w:p w14:paraId="54A55332"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Pravilnik o proračunskim klasifikacijama (NN 26/10),</w:t>
            </w:r>
          </w:p>
          <w:p w14:paraId="657588D1"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Pravilnik o proračunskom računovodstvu i računskom planu (NN br. 24/14, 115/15, 87/16, 3/18, 126/19 i 108/20), </w:t>
            </w:r>
          </w:p>
          <w:p w14:paraId="690EAA17"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eastAsia="Times New Roman" w:hAnsi="Times New Roman" w:cs="Times New Roman"/>
                <w:color w:val="auto"/>
                <w:sz w:val="18"/>
                <w:szCs w:val="18"/>
                <w:lang w:eastAsia="hr-HR"/>
              </w:rPr>
              <w:t>Upute za izradu proračuna</w:t>
            </w:r>
          </w:p>
        </w:tc>
      </w:tr>
      <w:tr w:rsidR="003C0F5D" w14:paraId="0F163AFC" w14:textId="77777777" w:rsidTr="008C5318">
        <w:trPr>
          <w:trHeight w:val="2076"/>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6918930"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lastRenderedPageBreak/>
              <w:t>ISHODIŠTE I POKAZATELJI NA KOJIMA SE ZASNIVAJU IZRAČUNI I OCJENE POTREBNIH SREDSTAVA: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18489AEE"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Ishodišta i pokazatelji na kojima se zasnivaju izračuni i ocjene potrebnih sredstava su financijski plan Škole za 2020.godinu i stvarni troškovi iz prethodnih godina, rezultat ostvaren u prethodnoj godini, potreba za napredak obrazovanja učenika te stručno usavršavanje zaposlenika u svrhu što kvalitetnije provedbe nastavnog procesa te potrebe za održavanjem imovine.</w:t>
            </w:r>
          </w:p>
          <w:p w14:paraId="346C618C"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Planirani prihodi i primici iz nadležnog proračuna Grada Požege odnose se na sredstva koja se doznačuju u mjesečnim akontacijama za materijalne troškove poslovanja te održavanje i obnovu nefinancijske imovine, sredstva za troškove podmirenja energije, sredstva za plaće djelatnika u programu produženog boravka, sredstva za sufinanciranje školske prehrane.</w:t>
            </w:r>
          </w:p>
          <w:p w14:paraId="3CE6FD78"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Tekuće pomoći proračunskim korisnicima iz proračuna koji im nije nadležan odnose se na trošak plaća za redovan rad, doprinose za zdravstveno osiguranje, troškove prijevoza troškove materijalnih prava zaposlenika čije se plaće financiraju iz državnog proračuna te iznos naknade za nezapošljavanje određene kvote osoba s invaliditetom. Iz istog izvora su i pomoći koje se odnose na sredstva za provedbu EU projekata, provedbu projekta „Školska shema“, podmirenja doprinosa za zapošljavanje osoba bez zasnivanja radnog odnosa.</w:t>
            </w:r>
          </w:p>
          <w:p w14:paraId="0496B49F"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Kapitalne pomoći proračunskim korisnicima iz proračuna koji im nije nadležan odnose se na trošak za nabavu računalne opreme te udžbenika za učenike i knjiga za školsku knjižnicu.  </w:t>
            </w:r>
          </w:p>
          <w:p w14:paraId="249BEAF1"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Vlastiti prihodi odnose se na sredstva od iznajmljivanja prostora sportske dvorane u PŠ </w:t>
            </w:r>
            <w:proofErr w:type="spellStart"/>
            <w:r>
              <w:rPr>
                <w:rFonts w:ascii="Times New Roman" w:hAnsi="Times New Roman" w:cs="Times New Roman"/>
                <w:color w:val="auto"/>
                <w:sz w:val="18"/>
                <w:szCs w:val="18"/>
              </w:rPr>
              <w:t>Vidovci</w:t>
            </w:r>
            <w:proofErr w:type="spellEnd"/>
            <w:r>
              <w:rPr>
                <w:rFonts w:ascii="Times New Roman" w:hAnsi="Times New Roman" w:cs="Times New Roman"/>
                <w:color w:val="auto"/>
                <w:sz w:val="18"/>
                <w:szCs w:val="18"/>
              </w:rPr>
              <w:t xml:space="preserve"> te od sredstva za kamate od sredstava na ŽR.</w:t>
            </w:r>
          </w:p>
          <w:p w14:paraId="0C90D55A"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Prihodi za posebne namjene odnose se na uplate roditelja djece za prehranu u školskoj kuhinju te u produženom boravku.</w:t>
            </w:r>
          </w:p>
          <w:p w14:paraId="2B55A135"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su sredstva u provedbi projekta „Marijini obroci“ te donacije od trgovačkih društava.</w:t>
            </w:r>
          </w:p>
        </w:tc>
      </w:tr>
      <w:tr w:rsidR="003C0F5D" w14:paraId="0355B632" w14:textId="77777777" w:rsidTr="008C5318">
        <w:trPr>
          <w:trHeight w:val="1929"/>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2E18905"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NAČIN I SREDSTVA ZA REALIZACIJU PROGRAMA:</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8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
              <w:gridCol w:w="3231"/>
              <w:gridCol w:w="1417"/>
              <w:gridCol w:w="1417"/>
              <w:gridCol w:w="1417"/>
            </w:tblGrid>
            <w:tr w:rsidR="00C75829" w14:paraId="7361931A" w14:textId="77777777" w:rsidTr="00C75829">
              <w:trPr>
                <w:trHeight w:val="230"/>
              </w:trPr>
              <w:tc>
                <w:tcPr>
                  <w:tcW w:w="581" w:type="dxa"/>
                  <w:tcBorders>
                    <w:top w:val="single" w:sz="4" w:space="0" w:color="auto"/>
                    <w:left w:val="single" w:sz="4" w:space="0" w:color="auto"/>
                    <w:bottom w:val="single" w:sz="4" w:space="0" w:color="auto"/>
                    <w:right w:val="single" w:sz="4" w:space="0" w:color="auto"/>
                  </w:tcBorders>
                  <w:vAlign w:val="center"/>
                  <w:hideMark/>
                </w:tcPr>
                <w:p w14:paraId="01527CDB" w14:textId="77777777" w:rsidR="00C75829" w:rsidRDefault="00C75829" w:rsidP="00C75829">
                  <w:pPr>
                    <w:spacing w:after="0" w:line="240" w:lineRule="auto"/>
                    <w:jc w:val="center"/>
                    <w:rPr>
                      <w:rFonts w:ascii="Times New Roman" w:hAnsi="Times New Roman" w:cs="Times New Roman"/>
                      <w:b/>
                      <w:bCs/>
                      <w:color w:val="auto"/>
                      <w:sz w:val="18"/>
                      <w:szCs w:val="18"/>
                    </w:rPr>
                  </w:pPr>
                  <w:proofErr w:type="spellStart"/>
                  <w:r>
                    <w:rPr>
                      <w:rFonts w:ascii="Times New Roman" w:hAnsi="Times New Roman" w:cs="Times New Roman"/>
                      <w:b/>
                      <w:bCs/>
                      <w:color w:val="auto"/>
                      <w:sz w:val="18"/>
                      <w:szCs w:val="18"/>
                    </w:rPr>
                    <w:t>R.b</w:t>
                  </w:r>
                  <w:proofErr w:type="spellEnd"/>
                  <w:r>
                    <w:rPr>
                      <w:rFonts w:ascii="Times New Roman" w:hAnsi="Times New Roman" w:cs="Times New Roman"/>
                      <w:b/>
                      <w:bCs/>
                      <w:color w:val="auto"/>
                      <w:sz w:val="18"/>
                      <w:szCs w:val="18"/>
                    </w:rPr>
                    <w:t>.</w:t>
                  </w:r>
                </w:p>
              </w:tc>
              <w:tc>
                <w:tcPr>
                  <w:tcW w:w="3231" w:type="dxa"/>
                  <w:tcBorders>
                    <w:top w:val="single" w:sz="4" w:space="0" w:color="auto"/>
                    <w:left w:val="single" w:sz="4" w:space="0" w:color="auto"/>
                    <w:bottom w:val="single" w:sz="4" w:space="0" w:color="auto"/>
                    <w:right w:val="single" w:sz="4" w:space="0" w:color="auto"/>
                  </w:tcBorders>
                  <w:vAlign w:val="center"/>
                  <w:hideMark/>
                </w:tcPr>
                <w:p w14:paraId="548C9095" w14:textId="77777777" w:rsidR="00C75829" w:rsidRDefault="00C75829" w:rsidP="00C7582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Naziv aktivnosti/projekta</w:t>
                  </w:r>
                </w:p>
              </w:tc>
              <w:tc>
                <w:tcPr>
                  <w:tcW w:w="1417" w:type="dxa"/>
                  <w:tcBorders>
                    <w:top w:val="single" w:sz="4" w:space="0" w:color="auto"/>
                    <w:left w:val="single" w:sz="4" w:space="0" w:color="auto"/>
                    <w:bottom w:val="single" w:sz="4" w:space="0" w:color="auto"/>
                    <w:right w:val="single" w:sz="4" w:space="0" w:color="auto"/>
                  </w:tcBorders>
                  <w:vAlign w:val="center"/>
                </w:tcPr>
                <w:p w14:paraId="02B27245" w14:textId="07D8F9D2" w:rsidR="00C75829" w:rsidRDefault="00C75829" w:rsidP="00C7582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w:t>
                  </w:r>
                  <w:r>
                    <w:rPr>
                      <w:b/>
                      <w:bCs/>
                      <w:color w:val="auto"/>
                      <w:sz w:val="18"/>
                      <w:szCs w:val="18"/>
                    </w:rPr>
                    <w:t xml:space="preserve"> </w:t>
                  </w:r>
                  <w:r>
                    <w:rPr>
                      <w:rFonts w:ascii="Times New Roman" w:hAnsi="Times New Roman" w:cs="Times New Roman"/>
                      <w:b/>
                      <w:bCs/>
                      <w:color w:val="auto"/>
                      <w:sz w:val="18"/>
                      <w:szCs w:val="18"/>
                    </w:rPr>
                    <w:t>REBALANS 2021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56A20F" w14:textId="77777777" w:rsidR="00C75829" w:rsidRDefault="00C75829" w:rsidP="00C7582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9403C6" w14:textId="5947BF22" w:rsidR="00C75829" w:rsidRDefault="00C75829" w:rsidP="00C7582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w:t>
                  </w:r>
                  <w:r>
                    <w:rPr>
                      <w:b/>
                      <w:bCs/>
                      <w:color w:val="auto"/>
                      <w:sz w:val="18"/>
                      <w:szCs w:val="18"/>
                    </w:rPr>
                    <w:t xml:space="preserve"> </w:t>
                  </w:r>
                  <w:r>
                    <w:rPr>
                      <w:rFonts w:ascii="Times New Roman" w:hAnsi="Times New Roman" w:cs="Times New Roman"/>
                      <w:b/>
                      <w:bCs/>
                      <w:color w:val="auto"/>
                      <w:sz w:val="18"/>
                      <w:szCs w:val="18"/>
                    </w:rPr>
                    <w:t>REBALANS 2021</w:t>
                  </w:r>
                </w:p>
              </w:tc>
            </w:tr>
            <w:tr w:rsidR="00C75829" w14:paraId="1755B434" w14:textId="77777777" w:rsidTr="00C75829">
              <w:trPr>
                <w:trHeight w:val="260"/>
              </w:trPr>
              <w:tc>
                <w:tcPr>
                  <w:tcW w:w="581" w:type="dxa"/>
                  <w:tcBorders>
                    <w:top w:val="single" w:sz="4" w:space="0" w:color="auto"/>
                    <w:left w:val="single" w:sz="4" w:space="0" w:color="auto"/>
                    <w:bottom w:val="single" w:sz="4" w:space="0" w:color="auto"/>
                    <w:right w:val="single" w:sz="4" w:space="0" w:color="auto"/>
                  </w:tcBorders>
                  <w:hideMark/>
                </w:tcPr>
                <w:p w14:paraId="015533ED" w14:textId="77777777" w:rsidR="00C75829" w:rsidRDefault="00C75829" w:rsidP="00C7582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31" w:type="dxa"/>
                  <w:tcBorders>
                    <w:top w:val="single" w:sz="4" w:space="0" w:color="auto"/>
                    <w:left w:val="single" w:sz="4" w:space="0" w:color="auto"/>
                    <w:bottom w:val="single" w:sz="4" w:space="0" w:color="auto"/>
                    <w:right w:val="single" w:sz="4" w:space="0" w:color="auto"/>
                  </w:tcBorders>
                  <w:vAlign w:val="center"/>
                  <w:hideMark/>
                </w:tcPr>
                <w:p w14:paraId="3CB5B8BB" w14:textId="77777777" w:rsidR="00C75829" w:rsidRDefault="00C75829" w:rsidP="00C7582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Osnovna aktivnost osnovnog školstva</w:t>
                  </w:r>
                </w:p>
              </w:tc>
              <w:tc>
                <w:tcPr>
                  <w:tcW w:w="1417" w:type="dxa"/>
                  <w:tcBorders>
                    <w:top w:val="single" w:sz="4" w:space="0" w:color="auto"/>
                    <w:left w:val="single" w:sz="4" w:space="0" w:color="auto"/>
                    <w:bottom w:val="single" w:sz="4" w:space="0" w:color="auto"/>
                    <w:right w:val="single" w:sz="4" w:space="0" w:color="auto"/>
                  </w:tcBorders>
                  <w:vAlign w:val="center"/>
                </w:tcPr>
                <w:p w14:paraId="45F1A4D0" w14:textId="29F49860" w:rsidR="00C75829" w:rsidRDefault="00C75829" w:rsidP="00C7582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880.557,00</w:t>
                  </w:r>
                </w:p>
              </w:tc>
              <w:tc>
                <w:tcPr>
                  <w:tcW w:w="1417" w:type="dxa"/>
                  <w:tcBorders>
                    <w:top w:val="single" w:sz="4" w:space="0" w:color="auto"/>
                    <w:left w:val="single" w:sz="4" w:space="0" w:color="auto"/>
                    <w:bottom w:val="single" w:sz="4" w:space="0" w:color="auto"/>
                    <w:right w:val="single" w:sz="4" w:space="0" w:color="auto"/>
                  </w:tcBorders>
                  <w:vAlign w:val="center"/>
                </w:tcPr>
                <w:p w14:paraId="23727D49" w14:textId="6288A7F8" w:rsidR="00C75829" w:rsidRDefault="00C75829" w:rsidP="00C7582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23.942,00</w:t>
                  </w:r>
                </w:p>
              </w:tc>
              <w:tc>
                <w:tcPr>
                  <w:tcW w:w="1417" w:type="dxa"/>
                  <w:tcBorders>
                    <w:top w:val="single" w:sz="4" w:space="0" w:color="auto"/>
                    <w:left w:val="single" w:sz="4" w:space="0" w:color="auto"/>
                    <w:bottom w:val="single" w:sz="4" w:space="0" w:color="auto"/>
                    <w:right w:val="single" w:sz="4" w:space="0" w:color="auto"/>
                  </w:tcBorders>
                  <w:vAlign w:val="center"/>
                </w:tcPr>
                <w:p w14:paraId="7A3D28DE" w14:textId="311314EB" w:rsidR="00C75829" w:rsidRDefault="00C75829" w:rsidP="00C7582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904.499,00</w:t>
                  </w:r>
                </w:p>
              </w:tc>
            </w:tr>
            <w:tr w:rsidR="00C75829" w14:paraId="3208D389" w14:textId="77777777" w:rsidTr="00C75829">
              <w:trPr>
                <w:trHeight w:val="122"/>
              </w:trPr>
              <w:tc>
                <w:tcPr>
                  <w:tcW w:w="581" w:type="dxa"/>
                  <w:tcBorders>
                    <w:top w:val="single" w:sz="4" w:space="0" w:color="auto"/>
                    <w:left w:val="single" w:sz="4" w:space="0" w:color="auto"/>
                    <w:bottom w:val="single" w:sz="4" w:space="0" w:color="auto"/>
                    <w:right w:val="single" w:sz="4" w:space="0" w:color="auto"/>
                  </w:tcBorders>
                  <w:hideMark/>
                </w:tcPr>
                <w:p w14:paraId="4DEEE391" w14:textId="77777777" w:rsidR="00C75829" w:rsidRDefault="00C75829" w:rsidP="00C7582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231" w:type="dxa"/>
                  <w:tcBorders>
                    <w:top w:val="single" w:sz="4" w:space="0" w:color="auto"/>
                    <w:left w:val="single" w:sz="4" w:space="0" w:color="auto"/>
                    <w:bottom w:val="single" w:sz="4" w:space="0" w:color="auto"/>
                    <w:right w:val="single" w:sz="4" w:space="0" w:color="auto"/>
                  </w:tcBorders>
                  <w:vAlign w:val="center"/>
                  <w:hideMark/>
                </w:tcPr>
                <w:p w14:paraId="609CFFC0" w14:textId="77777777" w:rsidR="00C75829" w:rsidRDefault="00C75829" w:rsidP="00C7582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Osnovna aktivnost osnovnog školstva - MZOŠ</w:t>
                  </w:r>
                </w:p>
              </w:tc>
              <w:tc>
                <w:tcPr>
                  <w:tcW w:w="1417" w:type="dxa"/>
                  <w:tcBorders>
                    <w:top w:val="single" w:sz="4" w:space="0" w:color="auto"/>
                    <w:left w:val="single" w:sz="4" w:space="0" w:color="auto"/>
                    <w:bottom w:val="single" w:sz="4" w:space="0" w:color="auto"/>
                    <w:right w:val="single" w:sz="4" w:space="0" w:color="auto"/>
                  </w:tcBorders>
                  <w:vAlign w:val="center"/>
                </w:tcPr>
                <w:p w14:paraId="2E0508D8" w14:textId="27865F5C" w:rsidR="00C75829" w:rsidRDefault="00C75829" w:rsidP="00C7582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4.610.386,00</w:t>
                  </w:r>
                </w:p>
              </w:tc>
              <w:tc>
                <w:tcPr>
                  <w:tcW w:w="1417" w:type="dxa"/>
                  <w:tcBorders>
                    <w:top w:val="single" w:sz="4" w:space="0" w:color="auto"/>
                    <w:left w:val="single" w:sz="4" w:space="0" w:color="auto"/>
                    <w:bottom w:val="single" w:sz="4" w:space="0" w:color="auto"/>
                    <w:right w:val="single" w:sz="4" w:space="0" w:color="auto"/>
                  </w:tcBorders>
                  <w:vAlign w:val="center"/>
                </w:tcPr>
                <w:p w14:paraId="2CF01AAF" w14:textId="08E67596" w:rsidR="00C75829" w:rsidRDefault="00C75829" w:rsidP="00C7582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-1.359.686,00</w:t>
                  </w:r>
                </w:p>
              </w:tc>
              <w:tc>
                <w:tcPr>
                  <w:tcW w:w="1417" w:type="dxa"/>
                  <w:tcBorders>
                    <w:top w:val="single" w:sz="4" w:space="0" w:color="auto"/>
                    <w:left w:val="single" w:sz="4" w:space="0" w:color="auto"/>
                    <w:bottom w:val="single" w:sz="4" w:space="0" w:color="auto"/>
                    <w:right w:val="single" w:sz="4" w:space="0" w:color="auto"/>
                  </w:tcBorders>
                  <w:vAlign w:val="center"/>
                </w:tcPr>
                <w:p w14:paraId="123C6559" w14:textId="40614502" w:rsidR="00C75829" w:rsidRDefault="00C75829" w:rsidP="00C7582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3.250.700,00</w:t>
                  </w:r>
                </w:p>
              </w:tc>
            </w:tr>
            <w:tr w:rsidR="00C75829" w14:paraId="50C0296E" w14:textId="77777777" w:rsidTr="00C75829">
              <w:trPr>
                <w:trHeight w:val="128"/>
              </w:trPr>
              <w:tc>
                <w:tcPr>
                  <w:tcW w:w="581" w:type="dxa"/>
                  <w:tcBorders>
                    <w:top w:val="single" w:sz="4" w:space="0" w:color="auto"/>
                    <w:left w:val="single" w:sz="4" w:space="0" w:color="auto"/>
                    <w:bottom w:val="single" w:sz="4" w:space="0" w:color="auto"/>
                    <w:right w:val="single" w:sz="4" w:space="0" w:color="auto"/>
                  </w:tcBorders>
                  <w:hideMark/>
                </w:tcPr>
                <w:p w14:paraId="17A7FE32" w14:textId="77777777" w:rsidR="00C75829" w:rsidRDefault="00C75829" w:rsidP="00C7582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3231" w:type="dxa"/>
                  <w:tcBorders>
                    <w:top w:val="single" w:sz="4" w:space="0" w:color="auto"/>
                    <w:left w:val="single" w:sz="4" w:space="0" w:color="auto"/>
                    <w:bottom w:val="single" w:sz="4" w:space="0" w:color="auto"/>
                    <w:right w:val="single" w:sz="4" w:space="0" w:color="auto"/>
                  </w:tcBorders>
                  <w:vAlign w:val="center"/>
                  <w:hideMark/>
                </w:tcPr>
                <w:p w14:paraId="22CF8C52" w14:textId="77777777" w:rsidR="00C75829" w:rsidRDefault="00C75829" w:rsidP="00C7582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Nabava opreme u osnovnom školstvu</w:t>
                  </w:r>
                </w:p>
              </w:tc>
              <w:tc>
                <w:tcPr>
                  <w:tcW w:w="1417" w:type="dxa"/>
                  <w:tcBorders>
                    <w:top w:val="single" w:sz="4" w:space="0" w:color="auto"/>
                    <w:left w:val="single" w:sz="4" w:space="0" w:color="auto"/>
                    <w:bottom w:val="single" w:sz="4" w:space="0" w:color="auto"/>
                    <w:right w:val="single" w:sz="4" w:space="0" w:color="auto"/>
                  </w:tcBorders>
                  <w:vAlign w:val="center"/>
                </w:tcPr>
                <w:p w14:paraId="7F304535" w14:textId="69052702" w:rsidR="00C75829" w:rsidRDefault="00C75829" w:rsidP="00C7582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325.073,00</w:t>
                  </w:r>
                </w:p>
              </w:tc>
              <w:tc>
                <w:tcPr>
                  <w:tcW w:w="1417" w:type="dxa"/>
                  <w:tcBorders>
                    <w:top w:val="single" w:sz="4" w:space="0" w:color="auto"/>
                    <w:left w:val="single" w:sz="4" w:space="0" w:color="auto"/>
                    <w:bottom w:val="single" w:sz="4" w:space="0" w:color="auto"/>
                    <w:right w:val="single" w:sz="4" w:space="0" w:color="auto"/>
                  </w:tcBorders>
                  <w:vAlign w:val="center"/>
                </w:tcPr>
                <w:p w14:paraId="3153BA77" w14:textId="59750B24" w:rsidR="00C75829" w:rsidRDefault="00C75829" w:rsidP="00C7582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742529C4" w14:textId="5D717519" w:rsidR="00C75829" w:rsidRDefault="00C75829" w:rsidP="00C7582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325.073,00</w:t>
                  </w:r>
                </w:p>
              </w:tc>
            </w:tr>
            <w:tr w:rsidR="00C75829" w14:paraId="6A06E21B" w14:textId="77777777" w:rsidTr="00C75829">
              <w:trPr>
                <w:trHeight w:val="230"/>
              </w:trPr>
              <w:tc>
                <w:tcPr>
                  <w:tcW w:w="581" w:type="dxa"/>
                  <w:tcBorders>
                    <w:top w:val="single" w:sz="4" w:space="0" w:color="auto"/>
                    <w:left w:val="single" w:sz="4" w:space="0" w:color="auto"/>
                    <w:bottom w:val="single" w:sz="4" w:space="0" w:color="auto"/>
                    <w:right w:val="single" w:sz="4" w:space="0" w:color="auto"/>
                  </w:tcBorders>
                  <w:hideMark/>
                </w:tcPr>
                <w:p w14:paraId="77024A15" w14:textId="77777777" w:rsidR="00C75829" w:rsidRDefault="00C75829" w:rsidP="00C7582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3231" w:type="dxa"/>
                  <w:tcBorders>
                    <w:top w:val="single" w:sz="4" w:space="0" w:color="auto"/>
                    <w:left w:val="single" w:sz="4" w:space="0" w:color="auto"/>
                    <w:bottom w:val="single" w:sz="4" w:space="0" w:color="auto"/>
                    <w:right w:val="single" w:sz="4" w:space="0" w:color="auto"/>
                  </w:tcBorders>
                  <w:vAlign w:val="center"/>
                  <w:hideMark/>
                </w:tcPr>
                <w:p w14:paraId="2DE101C3" w14:textId="77777777" w:rsidR="00C75829" w:rsidRDefault="00C75829" w:rsidP="00C7582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Nabava knjiga u osnovnom školstvu</w:t>
                  </w:r>
                </w:p>
              </w:tc>
              <w:tc>
                <w:tcPr>
                  <w:tcW w:w="1417" w:type="dxa"/>
                  <w:tcBorders>
                    <w:top w:val="single" w:sz="4" w:space="0" w:color="auto"/>
                    <w:left w:val="single" w:sz="4" w:space="0" w:color="auto"/>
                    <w:bottom w:val="single" w:sz="4" w:space="0" w:color="auto"/>
                    <w:right w:val="single" w:sz="4" w:space="0" w:color="auto"/>
                  </w:tcBorders>
                  <w:vAlign w:val="center"/>
                </w:tcPr>
                <w:p w14:paraId="0803B814" w14:textId="05B668B9" w:rsidR="00C75829" w:rsidRDefault="00C75829" w:rsidP="00C7582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320.000,00</w:t>
                  </w:r>
                </w:p>
              </w:tc>
              <w:tc>
                <w:tcPr>
                  <w:tcW w:w="1417" w:type="dxa"/>
                  <w:tcBorders>
                    <w:top w:val="single" w:sz="4" w:space="0" w:color="auto"/>
                    <w:left w:val="single" w:sz="4" w:space="0" w:color="auto"/>
                    <w:bottom w:val="single" w:sz="4" w:space="0" w:color="auto"/>
                    <w:right w:val="single" w:sz="4" w:space="0" w:color="auto"/>
                  </w:tcBorders>
                  <w:vAlign w:val="center"/>
                </w:tcPr>
                <w:p w14:paraId="1AF532B6" w14:textId="0ACA7CE2" w:rsidR="00C75829" w:rsidRDefault="00C75829" w:rsidP="00C7582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4BA73E1E" w14:textId="1610653E" w:rsidR="00C75829" w:rsidRDefault="00C75829" w:rsidP="00C7582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320.000,00</w:t>
                  </w:r>
                </w:p>
              </w:tc>
            </w:tr>
            <w:tr w:rsidR="00C75829" w14:paraId="124F1FA8" w14:textId="77777777" w:rsidTr="00C75829">
              <w:trPr>
                <w:trHeight w:val="230"/>
              </w:trPr>
              <w:tc>
                <w:tcPr>
                  <w:tcW w:w="581" w:type="dxa"/>
                  <w:tcBorders>
                    <w:top w:val="single" w:sz="4" w:space="0" w:color="auto"/>
                    <w:left w:val="single" w:sz="4" w:space="0" w:color="auto"/>
                    <w:bottom w:val="single" w:sz="4" w:space="0" w:color="auto"/>
                    <w:right w:val="single" w:sz="4" w:space="0" w:color="auto"/>
                  </w:tcBorders>
                </w:tcPr>
                <w:p w14:paraId="251D2484" w14:textId="77777777" w:rsidR="00C75829" w:rsidRDefault="00C75829" w:rsidP="00C75829">
                  <w:pPr>
                    <w:spacing w:after="0" w:line="240" w:lineRule="auto"/>
                    <w:rPr>
                      <w:rFonts w:ascii="Times New Roman" w:hAnsi="Times New Roman" w:cs="Times New Roman"/>
                      <w:b/>
                      <w:bCs/>
                      <w:color w:val="auto"/>
                      <w:sz w:val="18"/>
                      <w:szCs w:val="18"/>
                    </w:rPr>
                  </w:pPr>
                </w:p>
              </w:tc>
              <w:tc>
                <w:tcPr>
                  <w:tcW w:w="3231" w:type="dxa"/>
                  <w:tcBorders>
                    <w:top w:val="single" w:sz="4" w:space="0" w:color="auto"/>
                    <w:left w:val="single" w:sz="4" w:space="0" w:color="auto"/>
                    <w:bottom w:val="single" w:sz="4" w:space="0" w:color="auto"/>
                    <w:right w:val="single" w:sz="4" w:space="0" w:color="auto"/>
                  </w:tcBorders>
                  <w:vAlign w:val="center"/>
                  <w:hideMark/>
                </w:tcPr>
                <w:p w14:paraId="6A0E9559" w14:textId="77777777" w:rsidR="00C75829" w:rsidRDefault="00C75829" w:rsidP="00C7582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Ukupno program:</w:t>
                  </w:r>
                </w:p>
              </w:tc>
              <w:tc>
                <w:tcPr>
                  <w:tcW w:w="1417" w:type="dxa"/>
                  <w:tcBorders>
                    <w:top w:val="single" w:sz="4" w:space="0" w:color="auto"/>
                    <w:left w:val="single" w:sz="4" w:space="0" w:color="auto"/>
                    <w:bottom w:val="single" w:sz="4" w:space="0" w:color="auto"/>
                    <w:right w:val="single" w:sz="4" w:space="0" w:color="auto"/>
                  </w:tcBorders>
                  <w:vAlign w:val="center"/>
                </w:tcPr>
                <w:p w14:paraId="18BE4DA9" w14:textId="41DC3163" w:rsidR="00C75829" w:rsidRDefault="00C75829" w:rsidP="00C7582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6.136.016,00</w:t>
                  </w:r>
                </w:p>
              </w:tc>
              <w:tc>
                <w:tcPr>
                  <w:tcW w:w="1417" w:type="dxa"/>
                  <w:tcBorders>
                    <w:top w:val="single" w:sz="4" w:space="0" w:color="auto"/>
                    <w:left w:val="single" w:sz="4" w:space="0" w:color="auto"/>
                    <w:bottom w:val="single" w:sz="4" w:space="0" w:color="auto"/>
                    <w:right w:val="single" w:sz="4" w:space="0" w:color="auto"/>
                  </w:tcBorders>
                  <w:vAlign w:val="center"/>
                </w:tcPr>
                <w:p w14:paraId="0BF40D9B" w14:textId="0FEEEDC2" w:rsidR="00C75829" w:rsidRDefault="00C75829" w:rsidP="00C7582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-1.335.744,00</w:t>
                  </w:r>
                </w:p>
              </w:tc>
              <w:tc>
                <w:tcPr>
                  <w:tcW w:w="1417" w:type="dxa"/>
                  <w:tcBorders>
                    <w:top w:val="single" w:sz="4" w:space="0" w:color="auto"/>
                    <w:left w:val="single" w:sz="4" w:space="0" w:color="auto"/>
                    <w:bottom w:val="single" w:sz="4" w:space="0" w:color="auto"/>
                    <w:right w:val="single" w:sz="4" w:space="0" w:color="auto"/>
                  </w:tcBorders>
                  <w:vAlign w:val="center"/>
                </w:tcPr>
                <w:p w14:paraId="2CBAB8C5" w14:textId="5AC9B39D" w:rsidR="00C75829" w:rsidRDefault="00C75829" w:rsidP="00C7582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4.800.272,00</w:t>
                  </w:r>
                </w:p>
              </w:tc>
            </w:tr>
          </w:tbl>
          <w:p w14:paraId="007E2B74"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3F4A8F73" w14:textId="77777777" w:rsidTr="008C5318">
        <w:trPr>
          <w:trHeight w:val="1658"/>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A3B405C"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POKAZATELJI USPJEŠNOSTI:</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gridCol w:w="992"/>
              <w:gridCol w:w="1079"/>
              <w:gridCol w:w="984"/>
              <w:gridCol w:w="1107"/>
              <w:gridCol w:w="984"/>
              <w:gridCol w:w="1046"/>
            </w:tblGrid>
            <w:tr w:rsidR="00C75829" w14:paraId="09872D70" w14:textId="77777777" w:rsidTr="008C5318">
              <w:tc>
                <w:tcPr>
                  <w:tcW w:w="1946" w:type="dxa"/>
                  <w:tcBorders>
                    <w:top w:val="single" w:sz="4" w:space="0" w:color="auto"/>
                    <w:left w:val="single" w:sz="4" w:space="0" w:color="auto"/>
                    <w:bottom w:val="single" w:sz="4" w:space="0" w:color="auto"/>
                    <w:right w:val="single" w:sz="4" w:space="0" w:color="auto"/>
                  </w:tcBorders>
                  <w:vAlign w:val="center"/>
                  <w:hideMark/>
                </w:tcPr>
                <w:p w14:paraId="1E20BE22" w14:textId="77777777" w:rsidR="00C75829" w:rsidRDefault="00C75829" w:rsidP="00C7582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2AD51A" w14:textId="77777777" w:rsidR="00C75829" w:rsidRDefault="00C75829" w:rsidP="00C7582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1079" w:type="dxa"/>
                  <w:tcBorders>
                    <w:top w:val="single" w:sz="4" w:space="0" w:color="auto"/>
                    <w:left w:val="single" w:sz="4" w:space="0" w:color="auto"/>
                    <w:bottom w:val="single" w:sz="4" w:space="0" w:color="auto"/>
                    <w:right w:val="single" w:sz="4" w:space="0" w:color="auto"/>
                  </w:tcBorders>
                  <w:vAlign w:val="center"/>
                  <w:hideMark/>
                </w:tcPr>
                <w:p w14:paraId="2B3E460D" w14:textId="77777777" w:rsidR="00C75829" w:rsidRDefault="00C75829" w:rsidP="00C7582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84" w:type="dxa"/>
                  <w:tcBorders>
                    <w:top w:val="single" w:sz="4" w:space="0" w:color="auto"/>
                    <w:left w:val="single" w:sz="4" w:space="0" w:color="auto"/>
                    <w:bottom w:val="single" w:sz="4" w:space="0" w:color="auto"/>
                    <w:right w:val="single" w:sz="4" w:space="0" w:color="auto"/>
                  </w:tcBorders>
                  <w:vAlign w:val="center"/>
                  <w:hideMark/>
                </w:tcPr>
                <w:p w14:paraId="0F122104" w14:textId="77777777" w:rsidR="00C75829" w:rsidRDefault="00C75829" w:rsidP="00C7582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1107" w:type="dxa"/>
                  <w:tcBorders>
                    <w:top w:val="single" w:sz="4" w:space="0" w:color="auto"/>
                    <w:left w:val="single" w:sz="4" w:space="0" w:color="auto"/>
                    <w:bottom w:val="single" w:sz="4" w:space="0" w:color="auto"/>
                    <w:right w:val="single" w:sz="4" w:space="0" w:color="auto"/>
                  </w:tcBorders>
                  <w:vAlign w:val="center"/>
                  <w:hideMark/>
                </w:tcPr>
                <w:p w14:paraId="45894416" w14:textId="76A21A37" w:rsidR="00C75829" w:rsidRDefault="00C75829" w:rsidP="00C7582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84" w:type="dxa"/>
                  <w:tcBorders>
                    <w:top w:val="single" w:sz="4" w:space="0" w:color="auto"/>
                    <w:left w:val="single" w:sz="4" w:space="0" w:color="auto"/>
                    <w:bottom w:val="single" w:sz="4" w:space="0" w:color="auto"/>
                    <w:right w:val="single" w:sz="4" w:space="0" w:color="auto"/>
                  </w:tcBorders>
                  <w:vAlign w:val="center"/>
                  <w:hideMark/>
                </w:tcPr>
                <w:p w14:paraId="3E05CB38" w14:textId="77777777" w:rsidR="00C75829" w:rsidRDefault="00C75829" w:rsidP="00C7582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1046" w:type="dxa"/>
                  <w:tcBorders>
                    <w:top w:val="single" w:sz="4" w:space="0" w:color="auto"/>
                    <w:left w:val="single" w:sz="4" w:space="0" w:color="auto"/>
                    <w:bottom w:val="single" w:sz="4" w:space="0" w:color="auto"/>
                    <w:right w:val="single" w:sz="4" w:space="0" w:color="auto"/>
                  </w:tcBorders>
                  <w:vAlign w:val="center"/>
                  <w:hideMark/>
                </w:tcPr>
                <w:p w14:paraId="7F520B44" w14:textId="43D4A8D7" w:rsidR="00C75829" w:rsidRDefault="00C75829" w:rsidP="00C7582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3C0F5D" w14:paraId="2E495FDA" w14:textId="77777777" w:rsidTr="008C5318">
              <w:tc>
                <w:tcPr>
                  <w:tcW w:w="1946" w:type="dxa"/>
                  <w:tcBorders>
                    <w:top w:val="single" w:sz="4" w:space="0" w:color="auto"/>
                    <w:left w:val="single" w:sz="4" w:space="0" w:color="auto"/>
                    <w:bottom w:val="single" w:sz="4" w:space="0" w:color="auto"/>
                    <w:right w:val="single" w:sz="4" w:space="0" w:color="auto"/>
                  </w:tcBorders>
                  <w:hideMark/>
                </w:tcPr>
                <w:p w14:paraId="21E6CD5F"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Broj učenika u produženom boravku </w:t>
                  </w:r>
                </w:p>
              </w:tc>
              <w:tc>
                <w:tcPr>
                  <w:tcW w:w="992" w:type="dxa"/>
                  <w:tcBorders>
                    <w:top w:val="single" w:sz="4" w:space="0" w:color="auto"/>
                    <w:left w:val="single" w:sz="4" w:space="0" w:color="auto"/>
                    <w:bottom w:val="single" w:sz="4" w:space="0" w:color="auto"/>
                    <w:right w:val="single" w:sz="4" w:space="0" w:color="auto"/>
                  </w:tcBorders>
                </w:tcPr>
                <w:p w14:paraId="2E618B62" w14:textId="77777777" w:rsidR="003C0F5D" w:rsidRDefault="003C0F5D" w:rsidP="008C5318">
                  <w:pPr>
                    <w:spacing w:after="0" w:line="240" w:lineRule="auto"/>
                    <w:rPr>
                      <w:rFonts w:ascii="Times New Roman" w:hAnsi="Times New Roman" w:cs="Times New Roman"/>
                      <w:color w:val="auto"/>
                      <w:sz w:val="18"/>
                      <w:szCs w:val="18"/>
                    </w:rPr>
                  </w:pPr>
                </w:p>
              </w:tc>
              <w:tc>
                <w:tcPr>
                  <w:tcW w:w="1079" w:type="dxa"/>
                  <w:tcBorders>
                    <w:top w:val="single" w:sz="4" w:space="0" w:color="auto"/>
                    <w:left w:val="single" w:sz="4" w:space="0" w:color="auto"/>
                    <w:bottom w:val="single" w:sz="4" w:space="0" w:color="auto"/>
                    <w:right w:val="single" w:sz="4" w:space="0" w:color="auto"/>
                  </w:tcBorders>
                  <w:vAlign w:val="center"/>
                  <w:hideMark/>
                </w:tcPr>
                <w:p w14:paraId="6F2CE838"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Učenik</w:t>
                  </w:r>
                </w:p>
              </w:tc>
              <w:tc>
                <w:tcPr>
                  <w:tcW w:w="984" w:type="dxa"/>
                  <w:tcBorders>
                    <w:top w:val="single" w:sz="4" w:space="0" w:color="auto"/>
                    <w:left w:val="single" w:sz="4" w:space="0" w:color="auto"/>
                    <w:bottom w:val="single" w:sz="4" w:space="0" w:color="auto"/>
                    <w:right w:val="single" w:sz="4" w:space="0" w:color="auto"/>
                  </w:tcBorders>
                  <w:vAlign w:val="center"/>
                  <w:hideMark/>
                </w:tcPr>
                <w:p w14:paraId="28D5A056"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c>
                <w:tcPr>
                  <w:tcW w:w="1107" w:type="dxa"/>
                  <w:tcBorders>
                    <w:top w:val="single" w:sz="4" w:space="0" w:color="auto"/>
                    <w:left w:val="single" w:sz="4" w:space="0" w:color="auto"/>
                    <w:bottom w:val="single" w:sz="4" w:space="0" w:color="auto"/>
                    <w:right w:val="single" w:sz="4" w:space="0" w:color="auto"/>
                  </w:tcBorders>
                  <w:vAlign w:val="center"/>
                  <w:hideMark/>
                </w:tcPr>
                <w:p w14:paraId="2674BD9D" w14:textId="505E197F" w:rsidR="003C0F5D" w:rsidRDefault="00C75829"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r w:rsidR="003C0F5D">
                    <w:rPr>
                      <w:rFonts w:ascii="Times New Roman" w:hAnsi="Times New Roman" w:cs="Times New Roman"/>
                      <w:color w:val="auto"/>
                      <w:sz w:val="18"/>
                      <w:szCs w:val="18"/>
                    </w:rPr>
                    <w:t>0</w:t>
                  </w:r>
                </w:p>
              </w:tc>
              <w:tc>
                <w:tcPr>
                  <w:tcW w:w="984" w:type="dxa"/>
                  <w:tcBorders>
                    <w:top w:val="single" w:sz="4" w:space="0" w:color="auto"/>
                    <w:left w:val="single" w:sz="4" w:space="0" w:color="auto"/>
                    <w:bottom w:val="single" w:sz="4" w:space="0" w:color="auto"/>
                    <w:right w:val="single" w:sz="4" w:space="0" w:color="auto"/>
                  </w:tcBorders>
                  <w:vAlign w:val="center"/>
                </w:tcPr>
                <w:p w14:paraId="679AF69E" w14:textId="12F4EC1D"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046" w:type="dxa"/>
                  <w:tcBorders>
                    <w:top w:val="single" w:sz="4" w:space="0" w:color="auto"/>
                    <w:left w:val="single" w:sz="4" w:space="0" w:color="auto"/>
                    <w:bottom w:val="single" w:sz="4" w:space="0" w:color="auto"/>
                    <w:right w:val="single" w:sz="4" w:space="0" w:color="auto"/>
                  </w:tcBorders>
                  <w:vAlign w:val="center"/>
                  <w:hideMark/>
                </w:tcPr>
                <w:p w14:paraId="3EF3E949"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r>
            <w:tr w:rsidR="003C0F5D" w14:paraId="280D9D23" w14:textId="77777777" w:rsidTr="008C5318">
              <w:tc>
                <w:tcPr>
                  <w:tcW w:w="1946" w:type="dxa"/>
                  <w:tcBorders>
                    <w:top w:val="single" w:sz="4" w:space="0" w:color="auto"/>
                    <w:left w:val="single" w:sz="4" w:space="0" w:color="auto"/>
                    <w:bottom w:val="single" w:sz="4" w:space="0" w:color="auto"/>
                    <w:right w:val="single" w:sz="4" w:space="0" w:color="auto"/>
                  </w:tcBorders>
                  <w:hideMark/>
                </w:tcPr>
                <w:p w14:paraId="4FEEE8DD"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Broj učenika korisnika školske užine </w:t>
                  </w:r>
                </w:p>
              </w:tc>
              <w:tc>
                <w:tcPr>
                  <w:tcW w:w="992" w:type="dxa"/>
                  <w:tcBorders>
                    <w:top w:val="single" w:sz="4" w:space="0" w:color="auto"/>
                    <w:left w:val="single" w:sz="4" w:space="0" w:color="auto"/>
                    <w:bottom w:val="single" w:sz="4" w:space="0" w:color="auto"/>
                    <w:right w:val="single" w:sz="4" w:space="0" w:color="auto"/>
                  </w:tcBorders>
                </w:tcPr>
                <w:p w14:paraId="1B6848BE" w14:textId="77777777" w:rsidR="003C0F5D" w:rsidRDefault="003C0F5D" w:rsidP="008C5318">
                  <w:pPr>
                    <w:spacing w:after="0" w:line="240" w:lineRule="auto"/>
                    <w:rPr>
                      <w:rFonts w:ascii="Times New Roman" w:hAnsi="Times New Roman" w:cs="Times New Roman"/>
                      <w:color w:val="auto"/>
                      <w:sz w:val="18"/>
                      <w:szCs w:val="18"/>
                    </w:rPr>
                  </w:pPr>
                </w:p>
              </w:tc>
              <w:tc>
                <w:tcPr>
                  <w:tcW w:w="1079" w:type="dxa"/>
                  <w:tcBorders>
                    <w:top w:val="single" w:sz="4" w:space="0" w:color="auto"/>
                    <w:left w:val="single" w:sz="4" w:space="0" w:color="auto"/>
                    <w:bottom w:val="single" w:sz="4" w:space="0" w:color="auto"/>
                    <w:right w:val="single" w:sz="4" w:space="0" w:color="auto"/>
                  </w:tcBorders>
                  <w:vAlign w:val="center"/>
                  <w:hideMark/>
                </w:tcPr>
                <w:p w14:paraId="0ABB6E6E"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Učenik</w:t>
                  </w:r>
                </w:p>
              </w:tc>
              <w:tc>
                <w:tcPr>
                  <w:tcW w:w="984" w:type="dxa"/>
                  <w:tcBorders>
                    <w:top w:val="single" w:sz="4" w:space="0" w:color="auto"/>
                    <w:left w:val="single" w:sz="4" w:space="0" w:color="auto"/>
                    <w:bottom w:val="single" w:sz="4" w:space="0" w:color="auto"/>
                    <w:right w:val="single" w:sz="4" w:space="0" w:color="auto"/>
                  </w:tcBorders>
                  <w:vAlign w:val="center"/>
                  <w:hideMark/>
                </w:tcPr>
                <w:p w14:paraId="5388176D"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370</w:t>
                  </w:r>
                </w:p>
              </w:tc>
              <w:tc>
                <w:tcPr>
                  <w:tcW w:w="1107" w:type="dxa"/>
                  <w:tcBorders>
                    <w:top w:val="single" w:sz="4" w:space="0" w:color="auto"/>
                    <w:left w:val="single" w:sz="4" w:space="0" w:color="auto"/>
                    <w:bottom w:val="single" w:sz="4" w:space="0" w:color="auto"/>
                    <w:right w:val="single" w:sz="4" w:space="0" w:color="auto"/>
                  </w:tcBorders>
                  <w:vAlign w:val="center"/>
                  <w:hideMark/>
                </w:tcPr>
                <w:p w14:paraId="26F7838C" w14:textId="419E209B" w:rsidR="003C0F5D" w:rsidRDefault="00C75829"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37</w:t>
                  </w:r>
                  <w:r w:rsidR="003C0F5D">
                    <w:rPr>
                      <w:rFonts w:ascii="Times New Roman" w:hAnsi="Times New Roman" w:cs="Times New Roman"/>
                      <w:color w:val="auto"/>
                      <w:sz w:val="18"/>
                      <w:szCs w:val="18"/>
                    </w:rPr>
                    <w:t>0</w:t>
                  </w:r>
                </w:p>
              </w:tc>
              <w:tc>
                <w:tcPr>
                  <w:tcW w:w="984" w:type="dxa"/>
                  <w:tcBorders>
                    <w:top w:val="single" w:sz="4" w:space="0" w:color="auto"/>
                    <w:left w:val="single" w:sz="4" w:space="0" w:color="auto"/>
                    <w:bottom w:val="single" w:sz="4" w:space="0" w:color="auto"/>
                    <w:right w:val="single" w:sz="4" w:space="0" w:color="auto"/>
                  </w:tcBorders>
                  <w:vAlign w:val="center"/>
                </w:tcPr>
                <w:p w14:paraId="007E4843" w14:textId="744BEEB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046" w:type="dxa"/>
                  <w:tcBorders>
                    <w:top w:val="single" w:sz="4" w:space="0" w:color="auto"/>
                    <w:left w:val="single" w:sz="4" w:space="0" w:color="auto"/>
                    <w:bottom w:val="single" w:sz="4" w:space="0" w:color="auto"/>
                    <w:right w:val="single" w:sz="4" w:space="0" w:color="auto"/>
                  </w:tcBorders>
                  <w:vAlign w:val="center"/>
                  <w:hideMark/>
                </w:tcPr>
                <w:p w14:paraId="07A6E0E0"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370</w:t>
                  </w:r>
                </w:p>
              </w:tc>
            </w:tr>
          </w:tbl>
          <w:p w14:paraId="2D5209B1"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bl>
    <w:p w14:paraId="2A6DFD31" w14:textId="77777777" w:rsidR="003C0F5D" w:rsidRDefault="003C0F5D" w:rsidP="003C0F5D">
      <w:pPr>
        <w:spacing w:after="0" w:line="240" w:lineRule="auto"/>
        <w:jc w:val="center"/>
        <w:rPr>
          <w:rFonts w:ascii="Times New Roman" w:hAnsi="Times New Roman" w:cs="Times New Roman"/>
          <w:b/>
          <w:bCs/>
          <w:color w:val="auto"/>
          <w:sz w:val="24"/>
          <w:szCs w:val="24"/>
        </w:rPr>
      </w:pPr>
    </w:p>
    <w:p w14:paraId="58970AD4" w14:textId="77777777" w:rsidR="003C0F5D" w:rsidRDefault="003C0F5D" w:rsidP="003C0F5D">
      <w:pPr>
        <w:spacing w:after="0" w:line="240" w:lineRule="auto"/>
        <w:jc w:val="center"/>
        <w:rPr>
          <w:rFonts w:ascii="Times New Roman" w:hAnsi="Times New Roman" w:cs="Times New Roman"/>
          <w:b/>
          <w:bCs/>
          <w:sz w:val="20"/>
          <w:szCs w:val="20"/>
        </w:rPr>
      </w:pPr>
      <w:r w:rsidRPr="00CC5C03">
        <w:rPr>
          <w:rFonts w:ascii="Times New Roman" w:hAnsi="Times New Roman" w:cs="Times New Roman"/>
          <w:b/>
          <w:bCs/>
          <w:color w:val="auto"/>
          <w:sz w:val="18"/>
          <w:szCs w:val="18"/>
        </w:rPr>
        <w:t>GLAVA 00</w:t>
      </w:r>
      <w:r>
        <w:rPr>
          <w:rFonts w:ascii="Times New Roman" w:hAnsi="Times New Roman" w:cs="Times New Roman"/>
          <w:b/>
          <w:bCs/>
          <w:color w:val="auto"/>
          <w:sz w:val="18"/>
          <w:szCs w:val="18"/>
        </w:rPr>
        <w:t>4</w:t>
      </w:r>
      <w:r w:rsidRPr="00CC5C03">
        <w:rPr>
          <w:rFonts w:ascii="Times New Roman" w:hAnsi="Times New Roman" w:cs="Times New Roman"/>
          <w:b/>
          <w:bCs/>
          <w:color w:val="auto"/>
          <w:sz w:val="18"/>
          <w:szCs w:val="18"/>
        </w:rPr>
        <w:t xml:space="preserve">05 - </w:t>
      </w:r>
      <w:r>
        <w:rPr>
          <w:rFonts w:ascii="Times New Roman" w:hAnsi="Times New Roman" w:cs="Times New Roman"/>
          <w:b/>
          <w:bCs/>
          <w:sz w:val="20"/>
          <w:szCs w:val="20"/>
        </w:rPr>
        <w:t>VIJEĆA MANJINA</w:t>
      </w:r>
    </w:p>
    <w:p w14:paraId="3587528A" w14:textId="77777777" w:rsidR="003C0F5D" w:rsidRDefault="003C0F5D" w:rsidP="003C0F5D">
      <w:pPr>
        <w:spacing w:after="0" w:line="240" w:lineRule="auto"/>
        <w:jc w:val="center"/>
        <w:rPr>
          <w:rFonts w:ascii="Times New Roman" w:hAnsi="Times New Roman" w:cs="Times New Roman"/>
          <w:b/>
          <w:bCs/>
          <w:sz w:val="20"/>
          <w:szCs w:val="20"/>
        </w:rPr>
      </w:pPr>
      <w:r w:rsidRPr="00CC5C03">
        <w:rPr>
          <w:rFonts w:ascii="Times New Roman" w:hAnsi="Times New Roman" w:cs="Times New Roman"/>
          <w:b/>
          <w:bCs/>
          <w:color w:val="auto"/>
          <w:sz w:val="18"/>
          <w:szCs w:val="18"/>
        </w:rPr>
        <w:t xml:space="preserve">Proračunski korisnik 46786 </w:t>
      </w:r>
      <w:r>
        <w:rPr>
          <w:rFonts w:ascii="Times New Roman" w:hAnsi="Times New Roman" w:cs="Times New Roman"/>
          <w:b/>
          <w:bCs/>
          <w:color w:val="auto"/>
          <w:sz w:val="18"/>
          <w:szCs w:val="18"/>
        </w:rPr>
        <w:t xml:space="preserve">- </w:t>
      </w:r>
      <w:r>
        <w:rPr>
          <w:rFonts w:ascii="Times New Roman" w:hAnsi="Times New Roman" w:cs="Times New Roman"/>
          <w:b/>
          <w:bCs/>
          <w:sz w:val="20"/>
          <w:szCs w:val="20"/>
        </w:rPr>
        <w:t>Gradsko vijeće srpske nacionalne manjine</w:t>
      </w:r>
    </w:p>
    <w:p w14:paraId="237644B6" w14:textId="77777777" w:rsidR="003C0F5D" w:rsidRDefault="003C0F5D" w:rsidP="003C0F5D">
      <w:pPr>
        <w:spacing w:after="0" w:line="240" w:lineRule="auto"/>
        <w:jc w:val="both"/>
        <w:rPr>
          <w:rFonts w:ascii="Times New Roman" w:hAnsi="Times New Roman" w:cs="Times New Roman"/>
          <w:b/>
          <w:bCs/>
          <w:sz w:val="20"/>
          <w:szCs w:val="20"/>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263"/>
        <w:gridCol w:w="8364"/>
      </w:tblGrid>
      <w:tr w:rsidR="003C0F5D" w:rsidRPr="00EE2547" w14:paraId="6BFEE992" w14:textId="77777777" w:rsidTr="008C5318">
        <w:trPr>
          <w:trHeight w:val="353"/>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0B36C606" w14:textId="77777777" w:rsidR="003C0F5D" w:rsidRPr="00EE2547" w:rsidRDefault="003C0F5D"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F5787BB" w14:textId="77777777" w:rsidR="003C0F5D" w:rsidRPr="00EE2547" w:rsidRDefault="003C0F5D" w:rsidP="008C5318">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sz w:val="18"/>
                <w:szCs w:val="18"/>
                <w:lang w:eastAsia="en-US"/>
              </w:rPr>
              <w:t>2100 REDOVNA DJELATNOST VIJEĆA MANJINA</w:t>
            </w:r>
          </w:p>
        </w:tc>
      </w:tr>
      <w:tr w:rsidR="003C0F5D" w:rsidRPr="00EE2547" w14:paraId="2E053DF7" w14:textId="77777777" w:rsidTr="008C5318">
        <w:trPr>
          <w:trHeight w:val="397"/>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2D5381AC" w14:textId="77777777" w:rsidR="003C0F5D" w:rsidRPr="00EE2547" w:rsidRDefault="003C0F5D"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OPĆI I POSEBNI CILJEVI:</w:t>
            </w:r>
          </w:p>
        </w:tc>
        <w:tc>
          <w:tcPr>
            <w:tcW w:w="8364" w:type="dxa"/>
            <w:tcBorders>
              <w:top w:val="single" w:sz="4" w:space="0" w:color="00000A"/>
              <w:left w:val="single" w:sz="4" w:space="0" w:color="00000A"/>
              <w:bottom w:val="single" w:sz="4" w:space="0" w:color="00000A"/>
              <w:right w:val="single" w:sz="4" w:space="0" w:color="00000A"/>
            </w:tcBorders>
            <w:hideMark/>
          </w:tcPr>
          <w:p w14:paraId="77A2723B" w14:textId="77777777" w:rsidR="003C0F5D" w:rsidRPr="00EE2547" w:rsidRDefault="003C0F5D" w:rsidP="008C5318">
            <w:pPr>
              <w:suppressAutoHyphens w:val="0"/>
              <w:spacing w:after="0" w:line="240" w:lineRule="auto"/>
              <w:rPr>
                <w:rFonts w:ascii="Times New Roman" w:eastAsiaTheme="minorHAnsi" w:hAnsi="Times New Roman" w:cs="Times New Roman"/>
                <w:color w:val="auto"/>
                <w:sz w:val="18"/>
                <w:szCs w:val="18"/>
                <w:lang w:eastAsia="en-US"/>
              </w:rPr>
            </w:pPr>
            <w:r w:rsidRPr="00EE2547">
              <w:rPr>
                <w:rFonts w:ascii="Times New Roman" w:hAnsi="Times New Roman" w:cs="Times New Roman"/>
                <w:sz w:val="18"/>
                <w:szCs w:val="18"/>
                <w:lang w:eastAsia="en-US"/>
              </w:rPr>
              <w:t>Izrada programa i projekata za provođenje aktivnosti Vijeća,</w:t>
            </w:r>
            <w:r>
              <w:rPr>
                <w:rFonts w:ascii="Times New Roman" w:hAnsi="Times New Roman" w:cs="Times New Roman"/>
                <w:sz w:val="18"/>
                <w:szCs w:val="18"/>
                <w:lang w:eastAsia="en-US"/>
              </w:rPr>
              <w:t xml:space="preserve"> </w:t>
            </w:r>
            <w:r w:rsidRPr="00EE2547">
              <w:rPr>
                <w:rFonts w:ascii="Times New Roman" w:hAnsi="Times New Roman" w:cs="Times New Roman"/>
                <w:sz w:val="18"/>
                <w:szCs w:val="18"/>
                <w:lang w:eastAsia="en-US"/>
              </w:rPr>
              <w:t>suradnja i koordinacija Vijeća srpske nacionalne manjine</w:t>
            </w:r>
            <w:r>
              <w:rPr>
                <w:rFonts w:ascii="Times New Roman" w:hAnsi="Times New Roman" w:cs="Times New Roman"/>
                <w:sz w:val="18"/>
                <w:szCs w:val="18"/>
                <w:lang w:eastAsia="en-US"/>
              </w:rPr>
              <w:t xml:space="preserve"> </w:t>
            </w:r>
            <w:r w:rsidRPr="00EE2547">
              <w:rPr>
                <w:rFonts w:ascii="Times New Roman" w:hAnsi="Times New Roman" w:cs="Times New Roman"/>
                <w:sz w:val="18"/>
                <w:szCs w:val="18"/>
                <w:lang w:eastAsia="en-US"/>
              </w:rPr>
              <w:t>,suradnja Vijeća sa Srpskim narodnim vijećem,</w:t>
            </w:r>
            <w:r>
              <w:rPr>
                <w:rFonts w:ascii="Times New Roman" w:hAnsi="Times New Roman" w:cs="Times New Roman"/>
                <w:sz w:val="18"/>
                <w:szCs w:val="18"/>
                <w:lang w:eastAsia="en-US"/>
              </w:rPr>
              <w:t xml:space="preserve"> </w:t>
            </w:r>
            <w:r w:rsidRPr="00EE2547">
              <w:rPr>
                <w:rFonts w:ascii="Times New Roman" w:hAnsi="Times New Roman" w:cs="Times New Roman"/>
                <w:sz w:val="18"/>
                <w:szCs w:val="18"/>
                <w:lang w:eastAsia="en-US"/>
              </w:rPr>
              <w:t>suradnja sa relevantnim institucijama i organizacijama</w:t>
            </w:r>
          </w:p>
        </w:tc>
      </w:tr>
      <w:tr w:rsidR="003C0F5D" w:rsidRPr="00EE2547" w14:paraId="4FD955A1" w14:textId="77777777" w:rsidTr="008C5318">
        <w:trPr>
          <w:trHeight w:val="624"/>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1A270260" w14:textId="77777777" w:rsidR="003C0F5D" w:rsidRPr="00EE2547" w:rsidRDefault="003C0F5D"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6592E7F4" w14:textId="77777777" w:rsidR="003C0F5D" w:rsidRPr="00EE2547" w:rsidRDefault="003C0F5D" w:rsidP="008C5318">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sz w:val="18"/>
                <w:szCs w:val="18"/>
                <w:lang w:eastAsia="en-US"/>
              </w:rPr>
              <w:t xml:space="preserve"> Ustavni zakon o pravima nacionalnih manjina (NN, broj: 155/02., 47/10., 80/10. i 93/11.)</w:t>
            </w:r>
          </w:p>
        </w:tc>
      </w:tr>
      <w:tr w:rsidR="003C0F5D" w:rsidRPr="00EE2547" w14:paraId="6F2D9F68" w14:textId="77777777" w:rsidTr="008C5318">
        <w:trPr>
          <w:trHeight w:val="1133"/>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5FB6E118" w14:textId="77777777" w:rsidR="003C0F5D" w:rsidRPr="00EE2547" w:rsidRDefault="003C0F5D"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05E64D3C" w14:textId="77777777" w:rsidR="003C0F5D" w:rsidRPr="00EE2547" w:rsidRDefault="003C0F5D" w:rsidP="008C5318">
            <w:pPr>
              <w:suppressAutoHyphens w:val="0"/>
              <w:spacing w:after="0" w:line="240" w:lineRule="auto"/>
              <w:jc w:val="both"/>
              <w:rPr>
                <w:rFonts w:ascii="Times New Roman" w:hAnsi="Times New Roman" w:cs="Times New Roman"/>
                <w:sz w:val="18"/>
                <w:szCs w:val="18"/>
                <w:lang w:eastAsia="en-US"/>
              </w:rPr>
            </w:pPr>
            <w:r w:rsidRPr="00EE2547">
              <w:rPr>
                <w:rFonts w:ascii="Times New Roman" w:hAnsi="Times New Roman" w:cs="Times New Roman"/>
                <w:sz w:val="18"/>
                <w:szCs w:val="18"/>
                <w:lang w:eastAsia="en-US"/>
              </w:rPr>
              <w:t>Ishodište i pokazatelji na kojima se zasnivaju izračuni i ocjene potrebnih sredstava su Proračun Grada Požege za 20</w:t>
            </w:r>
            <w:r>
              <w:rPr>
                <w:rFonts w:ascii="Times New Roman" w:hAnsi="Times New Roman" w:cs="Times New Roman"/>
                <w:sz w:val="18"/>
                <w:szCs w:val="18"/>
                <w:lang w:eastAsia="en-US"/>
              </w:rPr>
              <w:t>21</w:t>
            </w:r>
            <w:r w:rsidRPr="00EE2547">
              <w:rPr>
                <w:rFonts w:ascii="Times New Roman" w:hAnsi="Times New Roman" w:cs="Times New Roman"/>
                <w:sz w:val="18"/>
                <w:szCs w:val="18"/>
                <w:lang w:eastAsia="en-US"/>
              </w:rPr>
              <w:t>. godinu te stvarni troškovi iz prethodnih godina.</w:t>
            </w:r>
          </w:p>
        </w:tc>
      </w:tr>
      <w:tr w:rsidR="003C0F5D" w:rsidRPr="00EE2547" w14:paraId="7A8F0AAD" w14:textId="77777777" w:rsidTr="008C5318">
        <w:trPr>
          <w:trHeight w:val="1310"/>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444943DB" w14:textId="77777777" w:rsidR="003C0F5D" w:rsidRPr="00EE2547" w:rsidRDefault="003C0F5D" w:rsidP="008C5318">
            <w:pPr>
              <w:suppressAutoHyphens w:val="0"/>
              <w:spacing w:after="0" w:line="240" w:lineRule="auto"/>
              <w:rPr>
                <w:rFonts w:ascii="Times New Roman" w:hAnsi="Times New Roman" w:cs="Times New Roman"/>
                <w:b/>
                <w:sz w:val="18"/>
                <w:szCs w:val="18"/>
                <w:lang w:eastAsia="en-US"/>
              </w:rPr>
            </w:pPr>
            <w:r>
              <w:rPr>
                <w:rFonts w:ascii="Times New Roman" w:hAnsi="Times New Roman" w:cs="Times New Roman"/>
                <w:b/>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110" w:type="dxa"/>
              <w:tblLayout w:type="fixed"/>
              <w:tblCellMar>
                <w:left w:w="0" w:type="dxa"/>
                <w:right w:w="0" w:type="dxa"/>
              </w:tblCellMar>
              <w:tblLook w:val="04A0" w:firstRow="1" w:lastRow="0" w:firstColumn="1" w:lastColumn="0" w:noHBand="0" w:noVBand="1"/>
            </w:tblPr>
            <w:tblGrid>
              <w:gridCol w:w="569"/>
              <w:gridCol w:w="3439"/>
              <w:gridCol w:w="1304"/>
              <w:gridCol w:w="1304"/>
              <w:gridCol w:w="1494"/>
            </w:tblGrid>
            <w:tr w:rsidR="00C75829" w:rsidRPr="000115DC" w14:paraId="1C0959F8" w14:textId="77777777" w:rsidTr="00C75829">
              <w:trPr>
                <w:trHeight w:val="238"/>
              </w:trPr>
              <w:tc>
                <w:tcPr>
                  <w:tcW w:w="569" w:type="dxa"/>
                  <w:tcBorders>
                    <w:top w:val="single" w:sz="8" w:space="0" w:color="00000A"/>
                    <w:left w:val="single" w:sz="8" w:space="0" w:color="00000A"/>
                    <w:bottom w:val="single" w:sz="8" w:space="0" w:color="00000A"/>
                    <w:right w:val="nil"/>
                  </w:tcBorders>
                  <w:shd w:val="clear" w:color="auto" w:fill="FFFFFF"/>
                  <w:tcMar>
                    <w:top w:w="0" w:type="dxa"/>
                    <w:left w:w="93" w:type="dxa"/>
                    <w:bottom w:w="0" w:type="dxa"/>
                    <w:right w:w="108" w:type="dxa"/>
                  </w:tcMar>
                  <w:vAlign w:val="center"/>
                  <w:hideMark/>
                </w:tcPr>
                <w:p w14:paraId="49BCF1C3" w14:textId="77777777" w:rsidR="00C75829" w:rsidRPr="000115DC" w:rsidRDefault="00C75829" w:rsidP="00C75829">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0115DC">
                    <w:rPr>
                      <w:rFonts w:ascii="Times New Roman" w:eastAsia="Times New Roman" w:hAnsi="Times New Roman" w:cs="Times New Roman"/>
                      <w:b/>
                      <w:bCs/>
                      <w:sz w:val="18"/>
                      <w:szCs w:val="18"/>
                    </w:rPr>
                    <w:t>R.b</w:t>
                  </w:r>
                  <w:proofErr w:type="spellEnd"/>
                  <w:r w:rsidRPr="000115DC">
                    <w:rPr>
                      <w:rFonts w:ascii="Times New Roman" w:eastAsia="Times New Roman" w:hAnsi="Times New Roman" w:cs="Times New Roman"/>
                      <w:b/>
                      <w:bCs/>
                      <w:sz w:val="18"/>
                      <w:szCs w:val="18"/>
                    </w:rPr>
                    <w:t>.</w:t>
                  </w:r>
                </w:p>
              </w:tc>
              <w:tc>
                <w:tcPr>
                  <w:tcW w:w="3439" w:type="dxa"/>
                  <w:tcBorders>
                    <w:top w:val="single" w:sz="8" w:space="0" w:color="00000A"/>
                    <w:left w:val="single" w:sz="8" w:space="0" w:color="00000A"/>
                    <w:bottom w:val="single" w:sz="8" w:space="0" w:color="00000A"/>
                    <w:right w:val="nil"/>
                  </w:tcBorders>
                  <w:shd w:val="clear" w:color="auto" w:fill="FFFFFF"/>
                  <w:tcMar>
                    <w:top w:w="0" w:type="dxa"/>
                    <w:left w:w="93" w:type="dxa"/>
                    <w:bottom w:w="0" w:type="dxa"/>
                    <w:right w:w="108" w:type="dxa"/>
                  </w:tcMar>
                  <w:vAlign w:val="center"/>
                  <w:hideMark/>
                </w:tcPr>
                <w:p w14:paraId="7093B16F" w14:textId="77777777" w:rsidR="00C75829" w:rsidRPr="000115DC" w:rsidRDefault="00C75829" w:rsidP="00C75829">
                  <w:pPr>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b/>
                      <w:bCs/>
                      <w:color w:val="000000"/>
                      <w:sz w:val="18"/>
                      <w:szCs w:val="18"/>
                    </w:rPr>
                    <w:t>Naziv aktivnosti/projekta</w:t>
                  </w:r>
                </w:p>
              </w:tc>
              <w:tc>
                <w:tcPr>
                  <w:tcW w:w="1304"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7727EBF0" w14:textId="62895511" w:rsidR="00C75829" w:rsidRDefault="00C75829" w:rsidP="00C75829">
                  <w:pPr>
                    <w:spacing w:before="100" w:beforeAutospacing="1" w:after="100" w:afterAutospacing="1" w:line="240" w:lineRule="auto"/>
                    <w:jc w:val="center"/>
                    <w:rPr>
                      <w:rFonts w:ascii="Times New Roman" w:hAnsi="Times New Roman" w:cs="Times New Roman"/>
                      <w:b/>
                      <w:color w:val="auto"/>
                      <w:sz w:val="18"/>
                      <w:szCs w:val="18"/>
                    </w:rPr>
                  </w:pPr>
                  <w:r w:rsidRPr="00C60164">
                    <w:rPr>
                      <w:rFonts w:ascii="Times New Roman" w:hAnsi="Times New Roman" w:cs="Times New Roman"/>
                      <w:b/>
                      <w:color w:val="auto"/>
                      <w:sz w:val="18"/>
                      <w:szCs w:val="18"/>
                    </w:rPr>
                    <w:t>I. REBALANS 2021</w:t>
                  </w:r>
                  <w:r w:rsidRPr="000115DC">
                    <w:rPr>
                      <w:rFonts w:ascii="Times New Roman" w:eastAsia="Times New Roman" w:hAnsi="Times New Roman" w:cs="Times New Roman"/>
                      <w:b/>
                      <w:bCs/>
                      <w:color w:val="000000"/>
                      <w:sz w:val="18"/>
                      <w:szCs w:val="18"/>
                    </w:rPr>
                    <w:t>.</w:t>
                  </w:r>
                </w:p>
              </w:tc>
              <w:tc>
                <w:tcPr>
                  <w:tcW w:w="1304" w:type="dxa"/>
                  <w:tcBorders>
                    <w:top w:val="single" w:sz="8" w:space="0" w:color="00000A"/>
                    <w:left w:val="single" w:sz="8" w:space="0" w:color="00000A"/>
                    <w:bottom w:val="single" w:sz="8" w:space="0" w:color="00000A"/>
                    <w:right w:val="nil"/>
                  </w:tcBorders>
                  <w:shd w:val="clear" w:color="auto" w:fill="FFFFFF"/>
                  <w:tcMar>
                    <w:top w:w="0" w:type="dxa"/>
                    <w:left w:w="93" w:type="dxa"/>
                    <w:bottom w:w="0" w:type="dxa"/>
                    <w:right w:w="108" w:type="dxa"/>
                  </w:tcMar>
                  <w:vAlign w:val="center"/>
                  <w:hideMark/>
                </w:tcPr>
                <w:p w14:paraId="56A26AA7" w14:textId="77777777" w:rsidR="00C75829" w:rsidRPr="000115DC" w:rsidRDefault="00C75829" w:rsidP="00C75829">
                  <w:pPr>
                    <w:spacing w:before="100" w:beforeAutospacing="1" w:after="100" w:afterAutospacing="1" w:line="240" w:lineRule="auto"/>
                    <w:jc w:val="center"/>
                    <w:rPr>
                      <w:rFonts w:ascii="Times New Roman" w:eastAsia="Times New Roman" w:hAnsi="Times New Roman" w:cs="Times New Roman"/>
                      <w:sz w:val="24"/>
                      <w:szCs w:val="24"/>
                    </w:rPr>
                  </w:pPr>
                  <w:r w:rsidRPr="00C60164">
                    <w:rPr>
                      <w:rFonts w:ascii="Times New Roman" w:hAnsi="Times New Roman" w:cs="Times New Roman"/>
                      <w:b/>
                      <w:color w:val="auto"/>
                      <w:sz w:val="18"/>
                      <w:szCs w:val="18"/>
                    </w:rPr>
                    <w:t>PROMJENA</w:t>
                  </w:r>
                </w:p>
              </w:tc>
              <w:tc>
                <w:tcPr>
                  <w:tcW w:w="1494"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FE26A00" w14:textId="76385AE3" w:rsidR="00C75829" w:rsidRPr="000115DC" w:rsidRDefault="00C75829" w:rsidP="00C7582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hAnsi="Times New Roman" w:cs="Times New Roman"/>
                      <w:b/>
                      <w:color w:val="auto"/>
                      <w:sz w:val="18"/>
                      <w:szCs w:val="18"/>
                    </w:rPr>
                    <w:t>I</w:t>
                  </w:r>
                  <w:r w:rsidRPr="00C60164">
                    <w:rPr>
                      <w:rFonts w:ascii="Times New Roman" w:hAnsi="Times New Roman" w:cs="Times New Roman"/>
                      <w:b/>
                      <w:color w:val="auto"/>
                      <w:sz w:val="18"/>
                      <w:szCs w:val="18"/>
                    </w:rPr>
                    <w:t>I. REBALANS 2021</w:t>
                  </w:r>
                  <w:r w:rsidRPr="000115DC">
                    <w:rPr>
                      <w:rFonts w:ascii="Times New Roman" w:eastAsia="Times New Roman" w:hAnsi="Times New Roman" w:cs="Times New Roman"/>
                      <w:b/>
                      <w:bCs/>
                      <w:color w:val="000000"/>
                      <w:sz w:val="18"/>
                      <w:szCs w:val="18"/>
                    </w:rPr>
                    <w:t>.</w:t>
                  </w:r>
                </w:p>
              </w:tc>
            </w:tr>
            <w:tr w:rsidR="00C75829" w:rsidRPr="000115DC" w14:paraId="0907EC62" w14:textId="77777777" w:rsidTr="00C75829">
              <w:trPr>
                <w:trHeight w:val="238"/>
              </w:trPr>
              <w:tc>
                <w:tcPr>
                  <w:tcW w:w="569"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center"/>
                  <w:hideMark/>
                </w:tcPr>
                <w:p w14:paraId="2DCD3C03" w14:textId="77777777" w:rsidR="00C75829" w:rsidRPr="000115DC" w:rsidRDefault="00C75829" w:rsidP="00C75829">
                  <w:pPr>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color w:val="000000"/>
                      <w:sz w:val="18"/>
                      <w:szCs w:val="18"/>
                    </w:rPr>
                    <w:t>1.</w:t>
                  </w:r>
                </w:p>
              </w:tc>
              <w:tc>
                <w:tcPr>
                  <w:tcW w:w="3439"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bottom"/>
                  <w:hideMark/>
                </w:tcPr>
                <w:p w14:paraId="35840C6B" w14:textId="77777777" w:rsidR="00C75829" w:rsidRPr="000115DC" w:rsidRDefault="00C75829" w:rsidP="00C75829">
                  <w:pPr>
                    <w:spacing w:before="100" w:beforeAutospacing="1" w:after="100" w:afterAutospacing="1" w:line="240" w:lineRule="auto"/>
                    <w:rPr>
                      <w:rFonts w:ascii="Times New Roman" w:eastAsia="Times New Roman" w:hAnsi="Times New Roman" w:cs="Times New Roman"/>
                      <w:sz w:val="24"/>
                      <w:szCs w:val="24"/>
                    </w:rPr>
                  </w:pPr>
                  <w:r w:rsidRPr="000115DC">
                    <w:rPr>
                      <w:rFonts w:ascii="Times New Roman" w:eastAsia="Times New Roman" w:hAnsi="Times New Roman" w:cs="Times New Roman"/>
                      <w:color w:val="000000"/>
                      <w:sz w:val="18"/>
                      <w:szCs w:val="18"/>
                    </w:rPr>
                    <w:t>Osnovna aktivnost upravnih tijela Grada</w:t>
                  </w:r>
                </w:p>
              </w:tc>
              <w:tc>
                <w:tcPr>
                  <w:tcW w:w="1304" w:type="dxa"/>
                  <w:tcBorders>
                    <w:top w:val="nil"/>
                    <w:left w:val="single" w:sz="8" w:space="0" w:color="00000A"/>
                    <w:bottom w:val="single" w:sz="8" w:space="0" w:color="00000A"/>
                    <w:right w:val="single" w:sz="8" w:space="0" w:color="00000A"/>
                  </w:tcBorders>
                  <w:shd w:val="clear" w:color="auto" w:fill="FFFFFF"/>
                  <w:vAlign w:val="center"/>
                </w:tcPr>
                <w:p w14:paraId="1C017087" w14:textId="49914DAF" w:rsidR="00C75829" w:rsidRPr="00383F13" w:rsidRDefault="00C75829" w:rsidP="00C75829">
                  <w:pPr>
                    <w:spacing w:before="100" w:beforeAutospacing="1" w:after="100" w:afterAutospacing="1"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34.320,00</w:t>
                  </w:r>
                </w:p>
              </w:tc>
              <w:tc>
                <w:tcPr>
                  <w:tcW w:w="1304"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center"/>
                </w:tcPr>
                <w:p w14:paraId="3096C200" w14:textId="0AF75C96" w:rsidR="00C75829" w:rsidRPr="00383F13" w:rsidRDefault="00C75829" w:rsidP="00C75829">
                  <w:pPr>
                    <w:spacing w:before="100" w:beforeAutospacing="1" w:after="100" w:afterAutospacing="1"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494"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tcPr>
                <w:p w14:paraId="229D5664" w14:textId="77777777" w:rsidR="00C75829" w:rsidRPr="00383F13" w:rsidRDefault="00C75829" w:rsidP="00C75829">
                  <w:pPr>
                    <w:spacing w:before="100" w:beforeAutospacing="1" w:after="100" w:afterAutospacing="1"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34.320,00</w:t>
                  </w:r>
                </w:p>
              </w:tc>
            </w:tr>
            <w:tr w:rsidR="00C75829" w:rsidRPr="000115DC" w14:paraId="104C5E6E" w14:textId="77777777" w:rsidTr="00C75829">
              <w:trPr>
                <w:trHeight w:val="220"/>
              </w:trPr>
              <w:tc>
                <w:tcPr>
                  <w:tcW w:w="569"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center"/>
                  <w:hideMark/>
                </w:tcPr>
                <w:p w14:paraId="10042BF8" w14:textId="77777777" w:rsidR="00C75829" w:rsidRPr="000115DC" w:rsidRDefault="00C75829" w:rsidP="00C75829">
                  <w:pPr>
                    <w:spacing w:before="100" w:beforeAutospacing="1" w:after="100" w:afterAutospacing="1" w:line="22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w:t>
                  </w:r>
                  <w:r w:rsidRPr="000115DC">
                    <w:rPr>
                      <w:rFonts w:ascii="Times New Roman" w:eastAsia="Times New Roman" w:hAnsi="Times New Roman" w:cs="Times New Roman"/>
                      <w:color w:val="000000"/>
                      <w:sz w:val="18"/>
                      <w:szCs w:val="18"/>
                    </w:rPr>
                    <w:t>.</w:t>
                  </w:r>
                </w:p>
              </w:tc>
              <w:tc>
                <w:tcPr>
                  <w:tcW w:w="3439"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bottom"/>
                  <w:hideMark/>
                </w:tcPr>
                <w:p w14:paraId="0B177DB2" w14:textId="77777777" w:rsidR="00C75829" w:rsidRPr="000115DC" w:rsidRDefault="00C75829" w:rsidP="00C75829">
                  <w:pPr>
                    <w:spacing w:before="100" w:beforeAutospacing="1" w:after="100" w:afterAutospacing="1" w:line="220" w:lineRule="atLeast"/>
                    <w:rPr>
                      <w:rFonts w:ascii="Times New Roman" w:eastAsia="Times New Roman" w:hAnsi="Times New Roman" w:cs="Times New Roman"/>
                      <w:sz w:val="24"/>
                      <w:szCs w:val="24"/>
                    </w:rPr>
                  </w:pPr>
                  <w:r w:rsidRPr="000115DC">
                    <w:rPr>
                      <w:rFonts w:ascii="Times New Roman" w:eastAsia="Times New Roman" w:hAnsi="Times New Roman" w:cs="Times New Roman"/>
                      <w:color w:val="000000"/>
                      <w:sz w:val="18"/>
                      <w:szCs w:val="18"/>
                    </w:rPr>
                    <w:t>Nabava opreme</w:t>
                  </w:r>
                </w:p>
              </w:tc>
              <w:tc>
                <w:tcPr>
                  <w:tcW w:w="1304" w:type="dxa"/>
                  <w:tcBorders>
                    <w:top w:val="nil"/>
                    <w:left w:val="single" w:sz="8" w:space="0" w:color="00000A"/>
                    <w:bottom w:val="single" w:sz="8" w:space="0" w:color="00000A"/>
                    <w:right w:val="single" w:sz="8" w:space="0" w:color="00000A"/>
                  </w:tcBorders>
                  <w:shd w:val="clear" w:color="auto" w:fill="FFFFFF"/>
                  <w:vAlign w:val="center"/>
                </w:tcPr>
                <w:p w14:paraId="7A891474" w14:textId="665E0A9D" w:rsidR="00C75829" w:rsidRPr="00383F13" w:rsidRDefault="00C75829" w:rsidP="00C75829">
                  <w:pPr>
                    <w:spacing w:before="100" w:beforeAutospacing="1" w:after="100" w:afterAutospacing="1" w:line="220" w:lineRule="atLeast"/>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1.400,00</w:t>
                  </w:r>
                </w:p>
              </w:tc>
              <w:tc>
                <w:tcPr>
                  <w:tcW w:w="1304"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center"/>
                </w:tcPr>
                <w:p w14:paraId="234B59DE" w14:textId="701BD696" w:rsidR="00C75829" w:rsidRPr="00383F13" w:rsidRDefault="00C75829" w:rsidP="00C75829">
                  <w:pPr>
                    <w:spacing w:before="100" w:beforeAutospacing="1" w:after="100" w:afterAutospacing="1" w:line="220" w:lineRule="atLeast"/>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494"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tcPr>
                <w:p w14:paraId="1CC36D7F" w14:textId="77777777" w:rsidR="00C75829" w:rsidRPr="00383F13" w:rsidRDefault="00C75829" w:rsidP="00C75829">
                  <w:pPr>
                    <w:spacing w:before="100" w:beforeAutospacing="1" w:after="100" w:afterAutospacing="1" w:line="220" w:lineRule="atLeast"/>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1.400,00</w:t>
                  </w:r>
                </w:p>
              </w:tc>
            </w:tr>
            <w:tr w:rsidR="00C75829" w:rsidRPr="000115DC" w14:paraId="55362FCF" w14:textId="77777777" w:rsidTr="00C75829">
              <w:trPr>
                <w:trHeight w:val="238"/>
              </w:trPr>
              <w:tc>
                <w:tcPr>
                  <w:tcW w:w="569"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center"/>
                  <w:hideMark/>
                </w:tcPr>
                <w:p w14:paraId="5CCF6BC4" w14:textId="77777777" w:rsidR="00C75829" w:rsidRPr="000115DC" w:rsidRDefault="00C75829" w:rsidP="00C75829">
                  <w:pPr>
                    <w:snapToGrid w:val="0"/>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b/>
                      <w:bCs/>
                      <w:sz w:val="18"/>
                      <w:szCs w:val="18"/>
                    </w:rPr>
                    <w:t> </w:t>
                  </w:r>
                </w:p>
              </w:tc>
              <w:tc>
                <w:tcPr>
                  <w:tcW w:w="3439"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bottom"/>
                  <w:hideMark/>
                </w:tcPr>
                <w:p w14:paraId="1C6614D3" w14:textId="77777777" w:rsidR="00C75829" w:rsidRPr="000115DC" w:rsidRDefault="00C75829" w:rsidP="00C75829">
                  <w:pPr>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b/>
                      <w:bCs/>
                      <w:color w:val="000000"/>
                      <w:sz w:val="18"/>
                      <w:szCs w:val="18"/>
                    </w:rPr>
                    <w:t>Ukupno program:</w:t>
                  </w:r>
                </w:p>
              </w:tc>
              <w:tc>
                <w:tcPr>
                  <w:tcW w:w="1304" w:type="dxa"/>
                  <w:tcBorders>
                    <w:top w:val="nil"/>
                    <w:left w:val="single" w:sz="8" w:space="0" w:color="00000A"/>
                    <w:bottom w:val="single" w:sz="8" w:space="0" w:color="00000A"/>
                    <w:right w:val="single" w:sz="8" w:space="0" w:color="00000A"/>
                  </w:tcBorders>
                  <w:shd w:val="clear" w:color="auto" w:fill="FFFFFF"/>
                  <w:vAlign w:val="center"/>
                </w:tcPr>
                <w:p w14:paraId="4C3419CD" w14:textId="40CA1349" w:rsidR="00C75829" w:rsidRPr="00E14A38" w:rsidRDefault="00C75829" w:rsidP="00C75829">
                  <w:pPr>
                    <w:spacing w:before="100" w:beforeAutospacing="1" w:after="100" w:afterAutospacing="1" w:line="240" w:lineRule="auto"/>
                    <w:jc w:val="right"/>
                    <w:rPr>
                      <w:rFonts w:ascii="Times New Roman" w:eastAsia="Times New Roman" w:hAnsi="Times New Roman" w:cs="Times New Roman"/>
                      <w:b/>
                      <w:bCs/>
                      <w:sz w:val="18"/>
                      <w:szCs w:val="18"/>
                    </w:rPr>
                  </w:pPr>
                  <w:r w:rsidRPr="00E14A38">
                    <w:rPr>
                      <w:rFonts w:ascii="Times New Roman" w:eastAsia="Times New Roman" w:hAnsi="Times New Roman" w:cs="Times New Roman"/>
                      <w:b/>
                      <w:bCs/>
                      <w:sz w:val="18"/>
                      <w:szCs w:val="18"/>
                    </w:rPr>
                    <w:t>35.720,00</w:t>
                  </w:r>
                </w:p>
              </w:tc>
              <w:tc>
                <w:tcPr>
                  <w:tcW w:w="1304"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center"/>
                </w:tcPr>
                <w:p w14:paraId="231EC337" w14:textId="0414630E" w:rsidR="00C75829" w:rsidRPr="00E14A38" w:rsidRDefault="00C75829" w:rsidP="00C75829">
                  <w:pPr>
                    <w:spacing w:before="100" w:beforeAutospacing="1" w:after="100" w:afterAutospacing="1" w:line="240" w:lineRule="auto"/>
                    <w:jc w:val="right"/>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0,00</w:t>
                  </w:r>
                </w:p>
              </w:tc>
              <w:tc>
                <w:tcPr>
                  <w:tcW w:w="1494"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tcPr>
                <w:p w14:paraId="6E33D318" w14:textId="77777777" w:rsidR="00C75829" w:rsidRPr="00E14A38" w:rsidRDefault="00C75829" w:rsidP="00C75829">
                  <w:pPr>
                    <w:spacing w:before="100" w:beforeAutospacing="1" w:after="100" w:afterAutospacing="1" w:line="240" w:lineRule="auto"/>
                    <w:jc w:val="right"/>
                    <w:rPr>
                      <w:rFonts w:ascii="Times New Roman" w:eastAsia="Times New Roman" w:hAnsi="Times New Roman" w:cs="Times New Roman"/>
                      <w:b/>
                      <w:bCs/>
                      <w:sz w:val="18"/>
                      <w:szCs w:val="18"/>
                    </w:rPr>
                  </w:pPr>
                  <w:r w:rsidRPr="00E14A38">
                    <w:rPr>
                      <w:rFonts w:ascii="Times New Roman" w:eastAsia="Times New Roman" w:hAnsi="Times New Roman" w:cs="Times New Roman"/>
                      <w:b/>
                      <w:bCs/>
                      <w:sz w:val="18"/>
                      <w:szCs w:val="18"/>
                    </w:rPr>
                    <w:t>35.720,00</w:t>
                  </w:r>
                </w:p>
              </w:tc>
            </w:tr>
          </w:tbl>
          <w:p w14:paraId="1AD50E37" w14:textId="77777777" w:rsidR="003C0F5D" w:rsidRPr="00EE2547" w:rsidRDefault="003C0F5D" w:rsidP="008C5318">
            <w:pPr>
              <w:suppressAutoHyphens w:val="0"/>
              <w:spacing w:after="0" w:line="240" w:lineRule="auto"/>
              <w:jc w:val="center"/>
              <w:rPr>
                <w:rFonts w:ascii="Times New Roman" w:hAnsi="Times New Roman" w:cs="Times New Roman"/>
                <w:color w:val="000000"/>
                <w:sz w:val="18"/>
                <w:szCs w:val="18"/>
                <w:lang w:eastAsia="en-US"/>
              </w:rPr>
            </w:pPr>
          </w:p>
        </w:tc>
      </w:tr>
      <w:tr w:rsidR="003C0F5D" w:rsidRPr="00EE2547" w14:paraId="252816A3" w14:textId="77777777" w:rsidTr="008C5318">
        <w:trPr>
          <w:trHeight w:val="2679"/>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5C997F9D" w14:textId="77777777" w:rsidR="003C0F5D" w:rsidRPr="00EE2547" w:rsidRDefault="003C0F5D"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lastRenderedPageBreak/>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horzAnchor="margin" w:tblpY="332"/>
              <w:tblOverlap w:val="never"/>
              <w:tblW w:w="8122" w:type="dxa"/>
              <w:tblLayout w:type="fixed"/>
              <w:tblCellMar>
                <w:left w:w="0" w:type="dxa"/>
                <w:right w:w="0" w:type="dxa"/>
              </w:tblCellMar>
              <w:tblLook w:val="04A0" w:firstRow="1" w:lastRow="0" w:firstColumn="1" w:lastColumn="0" w:noHBand="0" w:noVBand="1"/>
            </w:tblPr>
            <w:tblGrid>
              <w:gridCol w:w="1701"/>
              <w:gridCol w:w="1644"/>
              <w:gridCol w:w="964"/>
              <w:gridCol w:w="921"/>
              <w:gridCol w:w="964"/>
              <w:gridCol w:w="964"/>
              <w:gridCol w:w="964"/>
            </w:tblGrid>
            <w:tr w:rsidR="00C75829" w:rsidRPr="00EE2547" w14:paraId="3A24762C" w14:textId="77777777" w:rsidTr="008C5318">
              <w:trPr>
                <w:trHeight w:val="694"/>
              </w:trPr>
              <w:tc>
                <w:tcPr>
                  <w:tcW w:w="170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07C1921D" w14:textId="77777777" w:rsidR="00C75829" w:rsidRPr="00EE2547" w:rsidRDefault="00C75829" w:rsidP="00C75829">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Pokazatelj uspješnosti</w:t>
                  </w:r>
                </w:p>
              </w:tc>
              <w:tc>
                <w:tcPr>
                  <w:tcW w:w="1644"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280F217A" w14:textId="77777777" w:rsidR="00C75829" w:rsidRPr="00EE2547" w:rsidRDefault="00C75829" w:rsidP="00C75829">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Definicija</w:t>
                  </w:r>
                </w:p>
              </w:tc>
              <w:tc>
                <w:tcPr>
                  <w:tcW w:w="964"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67840EF9" w14:textId="77777777" w:rsidR="00C75829" w:rsidRPr="00EE2547" w:rsidRDefault="00C75829" w:rsidP="00C75829">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Jedinica</w:t>
                  </w:r>
                </w:p>
              </w:tc>
              <w:tc>
                <w:tcPr>
                  <w:tcW w:w="92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503F5580" w14:textId="77777777" w:rsidR="00C75829" w:rsidRPr="000115DC" w:rsidRDefault="00C75829" w:rsidP="00C75829">
                  <w:pPr>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color w:val="000000"/>
                      <w:sz w:val="18"/>
                      <w:szCs w:val="18"/>
                    </w:rPr>
                    <w:t>Polazna vrijednost</w:t>
                  </w:r>
                </w:p>
              </w:tc>
              <w:tc>
                <w:tcPr>
                  <w:tcW w:w="964"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28BFF0AF" w14:textId="7F325F91" w:rsidR="00C75829" w:rsidRPr="000115DC" w:rsidRDefault="00C75829" w:rsidP="00C75829">
                  <w:pPr>
                    <w:spacing w:before="100" w:beforeAutospacing="1" w:after="100" w:afterAutospacing="1" w:line="240" w:lineRule="auto"/>
                    <w:jc w:val="center"/>
                    <w:rPr>
                      <w:rFonts w:ascii="Times New Roman" w:eastAsia="Times New Roman" w:hAnsi="Times New Roman" w:cs="Times New Roman"/>
                      <w:sz w:val="24"/>
                      <w:szCs w:val="24"/>
                    </w:rPr>
                  </w:pPr>
                  <w:r w:rsidRPr="00480238">
                    <w:rPr>
                      <w:rFonts w:ascii="Times New Roman" w:eastAsia="Times New Roman" w:hAnsi="Times New Roman" w:cs="Times New Roman"/>
                      <w:color w:val="000000"/>
                      <w:sz w:val="18"/>
                      <w:szCs w:val="18"/>
                    </w:rPr>
                    <w:t>I.</w:t>
                  </w:r>
                  <w:r w:rsidRPr="00480238">
                    <w:rPr>
                      <w:rFonts w:ascii="Times New Roman" w:hAnsi="Times New Roman" w:cs="Times New Roman"/>
                      <w:color w:val="000000"/>
                      <w:sz w:val="18"/>
                      <w:szCs w:val="18"/>
                    </w:rPr>
                    <w:t xml:space="preserve"> rebalans 2021.</w:t>
                  </w:r>
                </w:p>
              </w:tc>
              <w:tc>
                <w:tcPr>
                  <w:tcW w:w="964"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6681339A" w14:textId="77777777" w:rsidR="00C75829" w:rsidRPr="000115DC" w:rsidRDefault="00C75829" w:rsidP="00C75829">
                  <w:pPr>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color w:val="000000"/>
                      <w:sz w:val="18"/>
                      <w:szCs w:val="18"/>
                    </w:rPr>
                    <w:t>Promjena</w:t>
                  </w:r>
                </w:p>
              </w:tc>
              <w:tc>
                <w:tcPr>
                  <w:tcW w:w="964" w:type="dxa"/>
                  <w:tcBorders>
                    <w:top w:val="single" w:sz="8" w:space="0" w:color="000080"/>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14:paraId="05A58679" w14:textId="63812FAF" w:rsidR="00C75829" w:rsidRPr="00480238" w:rsidRDefault="00C75829" w:rsidP="00C75829">
                  <w:pPr>
                    <w:spacing w:before="100" w:beforeAutospacing="1" w:after="100" w:afterAutospacing="1"/>
                    <w:jc w:val="center"/>
                    <w:rPr>
                      <w:rFonts w:ascii="Times New Roman" w:hAnsi="Times New Roman" w:cs="Times New Roman"/>
                      <w:sz w:val="24"/>
                      <w:szCs w:val="24"/>
                    </w:rPr>
                  </w:pPr>
                  <w:r>
                    <w:rPr>
                      <w:rFonts w:ascii="Times New Roman" w:eastAsia="Times New Roman" w:hAnsi="Times New Roman" w:cs="Times New Roman"/>
                      <w:color w:val="000000"/>
                      <w:sz w:val="18"/>
                      <w:szCs w:val="18"/>
                    </w:rPr>
                    <w:t>II</w:t>
                  </w:r>
                  <w:r w:rsidRPr="00480238">
                    <w:rPr>
                      <w:rFonts w:ascii="Times New Roman" w:eastAsia="Times New Roman" w:hAnsi="Times New Roman" w:cs="Times New Roman"/>
                      <w:color w:val="000000"/>
                      <w:sz w:val="18"/>
                      <w:szCs w:val="18"/>
                    </w:rPr>
                    <w:t>.</w:t>
                  </w:r>
                  <w:r w:rsidRPr="00480238">
                    <w:rPr>
                      <w:rFonts w:ascii="Times New Roman" w:hAnsi="Times New Roman" w:cs="Times New Roman"/>
                      <w:color w:val="000000"/>
                      <w:sz w:val="18"/>
                      <w:szCs w:val="18"/>
                    </w:rPr>
                    <w:t xml:space="preserve"> rebalans 2021.</w:t>
                  </w:r>
                </w:p>
              </w:tc>
            </w:tr>
            <w:tr w:rsidR="003C0F5D" w:rsidRPr="00EE2547" w14:paraId="1EE6EA42" w14:textId="77777777" w:rsidTr="008C5318">
              <w:trPr>
                <w:trHeight w:val="1388"/>
              </w:trPr>
              <w:tc>
                <w:tcPr>
                  <w:tcW w:w="170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23D641E4" w14:textId="77777777" w:rsidR="003C0F5D" w:rsidRPr="00EE2547" w:rsidRDefault="003C0F5D" w:rsidP="008C5318">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Izvršavanje poslova iz djelokruga rada, redovito podmirivanje svih financijskih obveza prema zaposlenicima, bankama i ostalima</w:t>
                  </w:r>
                </w:p>
              </w:tc>
              <w:tc>
                <w:tcPr>
                  <w:tcW w:w="1644"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6DAA7B60" w14:textId="77777777" w:rsidR="003C0F5D" w:rsidRPr="00EE2547" w:rsidRDefault="003C0F5D" w:rsidP="008C5318">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Pravovremeno podmirivanje tekućih troškova poslovanja, podmirivanje dospjelih obveza po osnovi glavnica i kamata</w:t>
                  </w:r>
                </w:p>
              </w:tc>
              <w:tc>
                <w:tcPr>
                  <w:tcW w:w="964"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404C10E1" w14:textId="77777777" w:rsidR="003C0F5D" w:rsidRPr="00EE2547" w:rsidRDefault="003C0F5D" w:rsidP="008C5318">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w:t>
                  </w:r>
                </w:p>
              </w:tc>
              <w:tc>
                <w:tcPr>
                  <w:tcW w:w="92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41305D15" w14:textId="77777777" w:rsidR="003C0F5D" w:rsidRPr="00EE2547" w:rsidRDefault="003C0F5D" w:rsidP="008C5318">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100</w:t>
                  </w:r>
                </w:p>
              </w:tc>
              <w:tc>
                <w:tcPr>
                  <w:tcW w:w="964"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776FC432" w14:textId="5B8E4523" w:rsidR="003C0F5D" w:rsidRPr="00EE2547" w:rsidRDefault="00C75829"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color w:val="000000"/>
                      <w:sz w:val="18"/>
                      <w:szCs w:val="18"/>
                      <w:lang w:eastAsia="en-US"/>
                    </w:rPr>
                    <w:t>10</w:t>
                  </w:r>
                  <w:r w:rsidR="003C0F5D" w:rsidRPr="00EE2547">
                    <w:rPr>
                      <w:rFonts w:ascii="Times New Roman" w:hAnsi="Times New Roman" w:cs="Times New Roman"/>
                      <w:color w:val="000000"/>
                      <w:sz w:val="18"/>
                      <w:szCs w:val="18"/>
                      <w:lang w:eastAsia="en-US"/>
                    </w:rPr>
                    <w:t>0</w:t>
                  </w:r>
                </w:p>
              </w:tc>
              <w:tc>
                <w:tcPr>
                  <w:tcW w:w="964"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15C69CA4" w14:textId="08936B1F" w:rsidR="003C0F5D" w:rsidRPr="00EE2547" w:rsidRDefault="003C0F5D" w:rsidP="008C5318">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0</w:t>
                  </w:r>
                </w:p>
              </w:tc>
              <w:tc>
                <w:tcPr>
                  <w:tcW w:w="964"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14:paraId="7F73F765" w14:textId="77777777" w:rsidR="003C0F5D" w:rsidRPr="00EE2547" w:rsidRDefault="003C0F5D" w:rsidP="008C5318">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100</w:t>
                  </w:r>
                </w:p>
              </w:tc>
            </w:tr>
          </w:tbl>
          <w:p w14:paraId="1BB5B687" w14:textId="77777777" w:rsidR="003C0F5D" w:rsidRPr="00EE2547" w:rsidRDefault="003C0F5D" w:rsidP="008C5318">
            <w:pPr>
              <w:suppressAutoHyphens w:val="0"/>
              <w:spacing w:after="0" w:line="240" w:lineRule="auto"/>
              <w:rPr>
                <w:rFonts w:ascii="Times New Roman" w:hAnsi="Times New Roman" w:cs="Times New Roman"/>
                <w:sz w:val="18"/>
                <w:szCs w:val="18"/>
                <w:lang w:eastAsia="en-US"/>
              </w:rPr>
            </w:pPr>
          </w:p>
        </w:tc>
      </w:tr>
      <w:tr w:rsidR="003C0F5D" w:rsidRPr="00EE2547" w14:paraId="249AAD93" w14:textId="77777777" w:rsidTr="008C5318">
        <w:trPr>
          <w:trHeight w:val="524"/>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0DF92A88" w14:textId="77777777" w:rsidR="003C0F5D" w:rsidRPr="00EE2547" w:rsidRDefault="003C0F5D"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AE1698A" w14:textId="77777777" w:rsidR="003C0F5D" w:rsidRPr="00EE2547" w:rsidRDefault="003C0F5D" w:rsidP="008C5318">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sz w:val="18"/>
                <w:szCs w:val="18"/>
                <w:lang w:eastAsia="en-US"/>
              </w:rPr>
              <w:t>2200 PROGRAMSKA DJELATNOST VIJEĆA MANJINA</w:t>
            </w:r>
          </w:p>
        </w:tc>
      </w:tr>
      <w:tr w:rsidR="003C0F5D" w:rsidRPr="00EE2547" w14:paraId="4BFE9C37" w14:textId="77777777" w:rsidTr="008C5318">
        <w:trPr>
          <w:trHeight w:val="418"/>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5D019D18" w14:textId="77777777" w:rsidR="003C0F5D" w:rsidRPr="00EE2547" w:rsidRDefault="003C0F5D"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OPĆI I POSEBNI CILJEVI:</w:t>
            </w:r>
          </w:p>
        </w:tc>
        <w:tc>
          <w:tcPr>
            <w:tcW w:w="8364" w:type="dxa"/>
            <w:tcBorders>
              <w:top w:val="single" w:sz="4" w:space="0" w:color="00000A"/>
              <w:left w:val="single" w:sz="4" w:space="0" w:color="00000A"/>
              <w:bottom w:val="single" w:sz="4" w:space="0" w:color="00000A"/>
              <w:right w:val="single" w:sz="4" w:space="0" w:color="00000A"/>
            </w:tcBorders>
            <w:hideMark/>
          </w:tcPr>
          <w:p w14:paraId="21F48081" w14:textId="77777777" w:rsidR="003C0F5D" w:rsidRPr="00CC5C03" w:rsidRDefault="003C0F5D" w:rsidP="008C5318">
            <w:pPr>
              <w:suppressAutoHyphens w:val="0"/>
              <w:spacing w:after="0" w:line="240" w:lineRule="auto"/>
              <w:rPr>
                <w:rFonts w:ascii="Times New Roman" w:eastAsiaTheme="minorHAnsi" w:hAnsi="Times New Roman" w:cs="Times New Roman"/>
                <w:color w:val="auto"/>
                <w:sz w:val="18"/>
                <w:szCs w:val="18"/>
                <w:lang w:eastAsia="en-US"/>
              </w:rPr>
            </w:pPr>
            <w:r w:rsidRPr="00CC5C03">
              <w:rPr>
                <w:rFonts w:ascii="Times New Roman" w:hAnsi="Times New Roman" w:cs="Times New Roman"/>
                <w:color w:val="auto"/>
                <w:sz w:val="18"/>
                <w:szCs w:val="18"/>
                <w:lang w:eastAsia="en-US"/>
              </w:rPr>
              <w:t>Organizacija Božićnog  domjenka u Požegi</w:t>
            </w:r>
          </w:p>
          <w:p w14:paraId="3BF2A616" w14:textId="77777777" w:rsidR="003C0F5D" w:rsidRDefault="003C0F5D" w:rsidP="008C5318">
            <w:pPr>
              <w:suppressAutoHyphens w:val="0"/>
              <w:spacing w:after="0" w:line="240" w:lineRule="auto"/>
              <w:rPr>
                <w:rFonts w:ascii="Times New Roman" w:hAnsi="Times New Roman" w:cs="Times New Roman"/>
                <w:color w:val="auto"/>
                <w:sz w:val="18"/>
                <w:szCs w:val="18"/>
                <w:lang w:eastAsia="en-US"/>
              </w:rPr>
            </w:pPr>
            <w:r w:rsidRPr="00CC5C03">
              <w:rPr>
                <w:rFonts w:ascii="Times New Roman" w:hAnsi="Times New Roman" w:cs="Times New Roman"/>
                <w:color w:val="auto"/>
                <w:sz w:val="18"/>
                <w:szCs w:val="18"/>
                <w:lang w:eastAsia="en-US"/>
              </w:rPr>
              <w:t>Održavanje Svetosavske akademije u Požegi</w:t>
            </w:r>
          </w:p>
          <w:p w14:paraId="66DA6FEF" w14:textId="77777777" w:rsidR="003C0F5D" w:rsidRDefault="003C0F5D" w:rsidP="008C5318">
            <w:pPr>
              <w:suppressAutoHyphens w:val="0"/>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Održavanje krsne slave Vijeća</w:t>
            </w:r>
          </w:p>
          <w:p w14:paraId="65050AC6" w14:textId="77777777" w:rsidR="003C0F5D" w:rsidRPr="001F22D9" w:rsidRDefault="003C0F5D" w:rsidP="008C5318">
            <w:pPr>
              <w:suppressAutoHyphens w:val="0"/>
              <w:spacing w:after="0" w:line="240" w:lineRule="auto"/>
              <w:rPr>
                <w:rFonts w:ascii="Times New Roman" w:hAnsi="Times New Roman" w:cs="Times New Roman"/>
                <w:color w:val="auto"/>
                <w:sz w:val="18"/>
                <w:szCs w:val="18"/>
                <w:lang w:eastAsia="en-US"/>
              </w:rPr>
            </w:pPr>
            <w:r w:rsidRPr="001F22D9">
              <w:rPr>
                <w:rFonts w:ascii="Times New Roman" w:hAnsi="Times New Roman" w:cs="Times New Roman"/>
                <w:color w:val="auto"/>
                <w:sz w:val="18"/>
                <w:szCs w:val="18"/>
                <w:lang w:eastAsia="en-US"/>
              </w:rPr>
              <w:t>Održavanje radne akcije u Crkvenim Vrhovcima</w:t>
            </w:r>
          </w:p>
          <w:p w14:paraId="0D7B3DCD" w14:textId="77777777" w:rsidR="003C0F5D" w:rsidRPr="00EE2547" w:rsidRDefault="003C0F5D" w:rsidP="008C5318">
            <w:pPr>
              <w:suppressAutoHyphens w:val="0"/>
              <w:spacing w:after="0" w:line="240" w:lineRule="auto"/>
              <w:rPr>
                <w:rFonts w:ascii="Times New Roman" w:eastAsiaTheme="minorHAnsi" w:hAnsi="Times New Roman" w:cs="Times New Roman"/>
                <w:color w:val="auto"/>
                <w:sz w:val="18"/>
                <w:szCs w:val="18"/>
                <w:lang w:eastAsia="en-US"/>
              </w:rPr>
            </w:pPr>
            <w:r w:rsidRPr="001F22D9">
              <w:rPr>
                <w:rFonts w:ascii="Times New Roman" w:hAnsi="Times New Roman" w:cs="Times New Roman"/>
                <w:color w:val="auto"/>
                <w:sz w:val="18"/>
                <w:szCs w:val="18"/>
                <w:lang w:eastAsia="en-US"/>
              </w:rPr>
              <w:t>Organizacija izleta</w:t>
            </w:r>
          </w:p>
        </w:tc>
      </w:tr>
      <w:tr w:rsidR="003C0F5D" w:rsidRPr="00EE2547" w14:paraId="1EB76005" w14:textId="77777777" w:rsidTr="008C5318">
        <w:trPr>
          <w:trHeight w:val="566"/>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01BBD369" w14:textId="77777777" w:rsidR="003C0F5D" w:rsidRPr="00EE2547" w:rsidRDefault="003C0F5D"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1DAA0610" w14:textId="77777777" w:rsidR="003C0F5D" w:rsidRPr="00EE2547" w:rsidRDefault="003C0F5D" w:rsidP="008C5318">
            <w:pPr>
              <w:suppressAutoHyphens w:val="0"/>
              <w:spacing w:after="0" w:line="240" w:lineRule="auto"/>
              <w:jc w:val="both"/>
              <w:rPr>
                <w:rFonts w:ascii="Times New Roman" w:eastAsia="Times New Roman" w:hAnsi="Times New Roman" w:cs="Times New Roman"/>
                <w:color w:val="FF0000"/>
                <w:sz w:val="18"/>
                <w:szCs w:val="18"/>
                <w:lang w:eastAsia="hr-HR"/>
              </w:rPr>
            </w:pPr>
            <w:r w:rsidRPr="00EE2547">
              <w:rPr>
                <w:rFonts w:ascii="Times New Roman" w:eastAsia="Times New Roman" w:hAnsi="Times New Roman" w:cs="Times New Roman"/>
                <w:sz w:val="18"/>
                <w:szCs w:val="18"/>
                <w:lang w:eastAsia="hr-HR"/>
              </w:rPr>
              <w:t>Ustavni zakon o pravima nacionalnih manjina (NN, broj: 155/02., 47/10., 80/10. i 93/11.)</w:t>
            </w:r>
          </w:p>
        </w:tc>
      </w:tr>
      <w:tr w:rsidR="003C0F5D" w:rsidRPr="00EE2547" w14:paraId="5841CF8A" w14:textId="77777777" w:rsidTr="008C5318">
        <w:trPr>
          <w:trHeight w:val="1213"/>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7BEB5FE0" w14:textId="77777777" w:rsidR="003C0F5D" w:rsidRPr="00EE2547" w:rsidRDefault="003C0F5D"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0FCA2032" w14:textId="77777777" w:rsidR="003C0F5D" w:rsidRPr="00EE2547" w:rsidRDefault="003C0F5D" w:rsidP="008C5318">
            <w:pPr>
              <w:suppressAutoHyphens w:val="0"/>
              <w:spacing w:after="0" w:line="240" w:lineRule="auto"/>
              <w:jc w:val="both"/>
              <w:rPr>
                <w:rFonts w:ascii="Times New Roman" w:hAnsi="Times New Roman" w:cs="Times New Roman"/>
                <w:sz w:val="18"/>
                <w:szCs w:val="18"/>
                <w:lang w:eastAsia="en-US"/>
              </w:rPr>
            </w:pPr>
            <w:r w:rsidRPr="00EE2547">
              <w:rPr>
                <w:rFonts w:ascii="Times New Roman" w:hAnsi="Times New Roman" w:cs="Times New Roman"/>
                <w:sz w:val="18"/>
                <w:szCs w:val="18"/>
                <w:lang w:eastAsia="en-US"/>
              </w:rPr>
              <w:t>Ishodište i pokazatelji na kojima se zasnivaju izračuni i ocjene potrebnih sredstava su Proračun Grada Požege za 20</w:t>
            </w:r>
            <w:r>
              <w:rPr>
                <w:rFonts w:ascii="Times New Roman" w:hAnsi="Times New Roman" w:cs="Times New Roman"/>
                <w:sz w:val="18"/>
                <w:szCs w:val="18"/>
                <w:lang w:eastAsia="en-US"/>
              </w:rPr>
              <w:t>21</w:t>
            </w:r>
            <w:r w:rsidRPr="00EE2547">
              <w:rPr>
                <w:rFonts w:ascii="Times New Roman" w:hAnsi="Times New Roman" w:cs="Times New Roman"/>
                <w:sz w:val="18"/>
                <w:szCs w:val="18"/>
                <w:lang w:eastAsia="en-US"/>
              </w:rPr>
              <w:t>. godinu te stvarni troškovi iz prethodnih godina.</w:t>
            </w:r>
          </w:p>
        </w:tc>
      </w:tr>
      <w:tr w:rsidR="003C0F5D" w:rsidRPr="00EE2547" w14:paraId="398F400E" w14:textId="77777777" w:rsidTr="008C5318">
        <w:trPr>
          <w:trHeight w:val="794"/>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6FC3D5DE" w14:textId="77777777" w:rsidR="003C0F5D" w:rsidRPr="00EE2547" w:rsidRDefault="003C0F5D"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10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618"/>
              <w:gridCol w:w="3231"/>
              <w:gridCol w:w="1417"/>
              <w:gridCol w:w="1417"/>
              <w:gridCol w:w="1417"/>
            </w:tblGrid>
            <w:tr w:rsidR="00C75829" w:rsidRPr="00EE2547" w14:paraId="4DF1E961" w14:textId="77777777" w:rsidTr="00C75829">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46F0A5B3" w14:textId="77777777" w:rsidR="00C75829" w:rsidRPr="00EE2547" w:rsidRDefault="00C75829" w:rsidP="00C75829">
                  <w:pPr>
                    <w:suppressAutoHyphens w:val="0"/>
                    <w:spacing w:after="0" w:line="240" w:lineRule="auto"/>
                    <w:jc w:val="center"/>
                    <w:rPr>
                      <w:rFonts w:ascii="Times New Roman" w:hAnsi="Times New Roman" w:cs="Times New Roman"/>
                      <w:b/>
                      <w:sz w:val="18"/>
                      <w:szCs w:val="18"/>
                      <w:lang w:eastAsia="en-US"/>
                    </w:rPr>
                  </w:pPr>
                  <w:proofErr w:type="spellStart"/>
                  <w:r w:rsidRPr="00EE2547">
                    <w:rPr>
                      <w:rFonts w:ascii="Times New Roman" w:hAnsi="Times New Roman" w:cs="Times New Roman"/>
                      <w:b/>
                      <w:sz w:val="18"/>
                      <w:szCs w:val="18"/>
                      <w:lang w:eastAsia="en-US"/>
                    </w:rPr>
                    <w:t>R.b</w:t>
                  </w:r>
                  <w:proofErr w:type="spellEnd"/>
                  <w:r w:rsidRPr="00EE2547">
                    <w:rPr>
                      <w:rFonts w:ascii="Times New Roman" w:hAnsi="Times New Roman" w:cs="Times New Roman"/>
                      <w:b/>
                      <w:sz w:val="18"/>
                      <w:szCs w:val="18"/>
                      <w:lang w:eastAsia="en-US"/>
                    </w:rPr>
                    <w:t>.</w:t>
                  </w:r>
                </w:p>
              </w:tc>
              <w:tc>
                <w:tcPr>
                  <w:tcW w:w="3231" w:type="dxa"/>
                  <w:tcBorders>
                    <w:top w:val="single" w:sz="4" w:space="0" w:color="00000A"/>
                    <w:left w:val="single" w:sz="4" w:space="0" w:color="00000A"/>
                    <w:bottom w:val="single" w:sz="4" w:space="0" w:color="00000A"/>
                    <w:right w:val="single" w:sz="4" w:space="0" w:color="00000A"/>
                  </w:tcBorders>
                  <w:hideMark/>
                </w:tcPr>
                <w:p w14:paraId="1911AE34" w14:textId="77777777" w:rsidR="00C75829" w:rsidRPr="00EE2547" w:rsidRDefault="00C75829" w:rsidP="00C75829">
                  <w:pPr>
                    <w:suppressAutoHyphens w:val="0"/>
                    <w:spacing w:after="0" w:line="240" w:lineRule="auto"/>
                    <w:jc w:val="center"/>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tcPr>
                <w:p w14:paraId="702E9EEC" w14:textId="0EA92809" w:rsidR="00C75829" w:rsidRPr="000115DC" w:rsidRDefault="00C75829" w:rsidP="00C75829">
                  <w:pPr>
                    <w:spacing w:before="100" w:beforeAutospacing="1" w:after="100" w:afterAutospacing="1" w:line="240" w:lineRule="auto"/>
                    <w:jc w:val="center"/>
                    <w:rPr>
                      <w:rFonts w:ascii="Times New Roman" w:eastAsia="Times New Roman" w:hAnsi="Times New Roman" w:cs="Times New Roman"/>
                      <w:b/>
                      <w:bCs/>
                      <w:color w:val="000000"/>
                      <w:sz w:val="18"/>
                      <w:szCs w:val="18"/>
                    </w:rPr>
                  </w:pPr>
                  <w:r w:rsidRPr="00C60164">
                    <w:rPr>
                      <w:rFonts w:ascii="Times New Roman" w:hAnsi="Times New Roman" w:cs="Times New Roman"/>
                      <w:b/>
                      <w:color w:val="auto"/>
                      <w:sz w:val="18"/>
                      <w:szCs w:val="18"/>
                    </w:rPr>
                    <w:t>I. REBALANS 2021</w:t>
                  </w:r>
                  <w:r w:rsidRPr="000115DC">
                    <w:rPr>
                      <w:rFonts w:ascii="Times New Roman" w:eastAsia="Times New Roman" w:hAnsi="Times New Roman" w:cs="Times New Roman"/>
                      <w:b/>
                      <w:bCs/>
                      <w:color w:val="000000"/>
                      <w:sz w:val="18"/>
                      <w:szCs w:val="18"/>
                    </w:rPr>
                    <w:t>.</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CCE9259" w14:textId="77777777" w:rsidR="00C75829" w:rsidRPr="000115DC" w:rsidRDefault="00C75829" w:rsidP="00C75829">
                  <w:pPr>
                    <w:spacing w:before="100" w:beforeAutospacing="1" w:after="100" w:afterAutospacing="1" w:line="240" w:lineRule="auto"/>
                    <w:jc w:val="center"/>
                    <w:rPr>
                      <w:rFonts w:ascii="Times New Roman" w:eastAsia="Times New Roman" w:hAnsi="Times New Roman" w:cs="Times New Roman"/>
                      <w:sz w:val="24"/>
                      <w:szCs w:val="24"/>
                    </w:rPr>
                  </w:pPr>
                  <w:r w:rsidRPr="00C60164">
                    <w:rPr>
                      <w:rFonts w:ascii="Times New Roman" w:hAnsi="Times New Roman" w:cs="Times New Roman"/>
                      <w:b/>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BD10D23" w14:textId="04308E81" w:rsidR="00C75829" w:rsidRPr="000115DC" w:rsidRDefault="00C75829" w:rsidP="00C7582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hAnsi="Times New Roman" w:cs="Times New Roman"/>
                      <w:b/>
                      <w:color w:val="auto"/>
                      <w:sz w:val="18"/>
                      <w:szCs w:val="18"/>
                    </w:rPr>
                    <w:t>I</w:t>
                  </w:r>
                  <w:r w:rsidRPr="00C60164">
                    <w:rPr>
                      <w:rFonts w:ascii="Times New Roman" w:hAnsi="Times New Roman" w:cs="Times New Roman"/>
                      <w:b/>
                      <w:color w:val="auto"/>
                      <w:sz w:val="18"/>
                      <w:szCs w:val="18"/>
                    </w:rPr>
                    <w:t>I. REBALANS 2021</w:t>
                  </w:r>
                  <w:r w:rsidRPr="000115DC">
                    <w:rPr>
                      <w:rFonts w:ascii="Times New Roman" w:eastAsia="Times New Roman" w:hAnsi="Times New Roman" w:cs="Times New Roman"/>
                      <w:b/>
                      <w:bCs/>
                      <w:color w:val="000000"/>
                      <w:sz w:val="18"/>
                      <w:szCs w:val="18"/>
                    </w:rPr>
                    <w:t>.</w:t>
                  </w:r>
                </w:p>
              </w:tc>
            </w:tr>
            <w:tr w:rsidR="00C75829" w:rsidRPr="00EE2547" w14:paraId="75A6D322" w14:textId="77777777" w:rsidTr="00C75829">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54931D35" w14:textId="77777777" w:rsidR="00C75829" w:rsidRPr="00EE2547" w:rsidRDefault="00C75829" w:rsidP="00C75829">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sz w:val="18"/>
                      <w:szCs w:val="18"/>
                      <w:lang w:eastAsia="en-US"/>
                    </w:rPr>
                    <w:t>1.</w:t>
                  </w:r>
                </w:p>
              </w:tc>
              <w:tc>
                <w:tcPr>
                  <w:tcW w:w="3231" w:type="dxa"/>
                  <w:tcBorders>
                    <w:top w:val="single" w:sz="4" w:space="0" w:color="00000A"/>
                    <w:left w:val="single" w:sz="4" w:space="0" w:color="00000A"/>
                    <w:bottom w:val="single" w:sz="4" w:space="0" w:color="00000A"/>
                    <w:right w:val="single" w:sz="4" w:space="0" w:color="00000A"/>
                  </w:tcBorders>
                  <w:hideMark/>
                </w:tcPr>
                <w:p w14:paraId="2AD45478" w14:textId="77777777" w:rsidR="00C75829" w:rsidRPr="00EE2547" w:rsidRDefault="00C75829" w:rsidP="00C75829">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sz w:val="18"/>
                      <w:szCs w:val="18"/>
                      <w:lang w:eastAsia="en-US"/>
                    </w:rPr>
                    <w:t>Program vijeća manjina</w:t>
                  </w:r>
                </w:p>
              </w:tc>
              <w:tc>
                <w:tcPr>
                  <w:tcW w:w="1417" w:type="dxa"/>
                  <w:tcBorders>
                    <w:top w:val="single" w:sz="4" w:space="0" w:color="00000A"/>
                    <w:left w:val="single" w:sz="4" w:space="0" w:color="00000A"/>
                    <w:bottom w:val="single" w:sz="4" w:space="0" w:color="00000A"/>
                    <w:right w:val="single" w:sz="4" w:space="0" w:color="00000A"/>
                  </w:tcBorders>
                  <w:vAlign w:val="center"/>
                </w:tcPr>
                <w:p w14:paraId="06F0ECA1" w14:textId="0A719C51" w:rsidR="00C75829" w:rsidRDefault="00C75829" w:rsidP="00C75829">
                  <w:pPr>
                    <w:suppressAutoHyphens w:val="0"/>
                    <w:spacing w:after="0" w:line="240" w:lineRule="auto"/>
                    <w:jc w:val="right"/>
                    <w:rPr>
                      <w:rFonts w:ascii="Times New Roman" w:hAnsi="Times New Roman" w:cs="Times New Roman"/>
                      <w:sz w:val="18"/>
                      <w:szCs w:val="18"/>
                      <w:lang w:eastAsia="en-US"/>
                    </w:rPr>
                  </w:pPr>
                  <w:r>
                    <w:rPr>
                      <w:rFonts w:ascii="Times New Roman" w:hAnsi="Times New Roman" w:cs="Times New Roman"/>
                      <w:sz w:val="18"/>
                      <w:szCs w:val="18"/>
                      <w:lang w:eastAsia="en-US"/>
                    </w:rPr>
                    <w:t>8.350,00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15E85D2C" w14:textId="0EED0D51" w:rsidR="00C75829" w:rsidRPr="00EE2547" w:rsidRDefault="00C75829" w:rsidP="00C75829">
                  <w:pPr>
                    <w:suppressAutoHyphens w:val="0"/>
                    <w:spacing w:after="0" w:line="240" w:lineRule="auto"/>
                    <w:jc w:val="right"/>
                    <w:rPr>
                      <w:rFonts w:ascii="Times New Roman" w:hAnsi="Times New Roman" w:cs="Times New Roman"/>
                      <w:sz w:val="18"/>
                      <w:szCs w:val="18"/>
                      <w:lang w:eastAsia="en-US"/>
                    </w:rPr>
                  </w:pPr>
                  <w:r>
                    <w:rPr>
                      <w:rFonts w:ascii="Times New Roman" w:hAnsi="Times New Roman" w:cs="Times New Roman"/>
                      <w:sz w:val="18"/>
                      <w:szCs w:val="18"/>
                      <w:lang w:eastAsia="en-US"/>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E4B3116" w14:textId="77777777" w:rsidR="00C75829" w:rsidRPr="00EE2547" w:rsidRDefault="00C75829" w:rsidP="00C75829">
                  <w:pPr>
                    <w:suppressAutoHyphens w:val="0"/>
                    <w:spacing w:after="0" w:line="240" w:lineRule="auto"/>
                    <w:jc w:val="right"/>
                    <w:rPr>
                      <w:rFonts w:ascii="Times New Roman" w:hAnsi="Times New Roman" w:cs="Times New Roman"/>
                      <w:sz w:val="18"/>
                      <w:szCs w:val="18"/>
                      <w:lang w:eastAsia="en-US"/>
                    </w:rPr>
                  </w:pPr>
                  <w:r>
                    <w:rPr>
                      <w:rFonts w:ascii="Times New Roman" w:hAnsi="Times New Roman" w:cs="Times New Roman"/>
                      <w:sz w:val="18"/>
                      <w:szCs w:val="18"/>
                      <w:lang w:eastAsia="en-US"/>
                    </w:rPr>
                    <w:t>8.350,00</w:t>
                  </w:r>
                </w:p>
              </w:tc>
            </w:tr>
            <w:tr w:rsidR="00C75829" w:rsidRPr="00EE2547" w14:paraId="5A6E2514" w14:textId="77777777" w:rsidTr="00C75829">
              <w:trPr>
                <w:trHeight w:val="231"/>
              </w:trPr>
              <w:tc>
                <w:tcPr>
                  <w:tcW w:w="618" w:type="dxa"/>
                  <w:tcBorders>
                    <w:top w:val="single" w:sz="4" w:space="0" w:color="00000A"/>
                    <w:left w:val="single" w:sz="4" w:space="0" w:color="00000A"/>
                    <w:bottom w:val="single" w:sz="4" w:space="0" w:color="00000A"/>
                    <w:right w:val="single" w:sz="4" w:space="0" w:color="00000A"/>
                  </w:tcBorders>
                </w:tcPr>
                <w:p w14:paraId="1BFEBDC2" w14:textId="77777777" w:rsidR="00C75829" w:rsidRPr="00EE2547" w:rsidRDefault="00C75829" w:rsidP="00C75829">
                  <w:pPr>
                    <w:suppressAutoHyphens w:val="0"/>
                    <w:spacing w:after="0" w:line="240" w:lineRule="auto"/>
                    <w:rPr>
                      <w:rFonts w:ascii="Times New Roman" w:hAnsi="Times New Roman" w:cs="Times New Roman"/>
                      <w:sz w:val="18"/>
                      <w:szCs w:val="18"/>
                      <w:lang w:eastAsia="en-US"/>
                    </w:rPr>
                  </w:pPr>
                </w:p>
              </w:tc>
              <w:tc>
                <w:tcPr>
                  <w:tcW w:w="3231" w:type="dxa"/>
                  <w:tcBorders>
                    <w:top w:val="single" w:sz="4" w:space="0" w:color="00000A"/>
                    <w:left w:val="single" w:sz="4" w:space="0" w:color="00000A"/>
                    <w:bottom w:val="single" w:sz="4" w:space="0" w:color="00000A"/>
                    <w:right w:val="single" w:sz="4" w:space="0" w:color="00000A"/>
                  </w:tcBorders>
                  <w:hideMark/>
                </w:tcPr>
                <w:p w14:paraId="16C27F70" w14:textId="77777777" w:rsidR="00C75829" w:rsidRPr="00EE2547" w:rsidRDefault="00C75829" w:rsidP="00C75829">
                  <w:pPr>
                    <w:suppressAutoHyphens w:val="0"/>
                    <w:spacing w:after="0" w:line="240" w:lineRule="auto"/>
                    <w:jc w:val="right"/>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tcPr>
                <w:p w14:paraId="56A84D1D" w14:textId="438687FF" w:rsidR="00C75829" w:rsidRPr="00E14A38" w:rsidRDefault="00C75829" w:rsidP="00C75829">
                  <w:pPr>
                    <w:suppressAutoHyphens w:val="0"/>
                    <w:spacing w:after="0" w:line="240" w:lineRule="auto"/>
                    <w:jc w:val="right"/>
                    <w:rPr>
                      <w:rFonts w:ascii="Times New Roman" w:hAnsi="Times New Roman" w:cs="Times New Roman"/>
                      <w:b/>
                      <w:bCs/>
                      <w:sz w:val="18"/>
                      <w:szCs w:val="18"/>
                      <w:lang w:eastAsia="en-US"/>
                    </w:rPr>
                  </w:pPr>
                  <w:r w:rsidRPr="00E14A38">
                    <w:rPr>
                      <w:rFonts w:ascii="Times New Roman" w:hAnsi="Times New Roman" w:cs="Times New Roman"/>
                      <w:b/>
                      <w:bCs/>
                      <w:sz w:val="18"/>
                      <w:szCs w:val="18"/>
                      <w:lang w:eastAsia="en-US"/>
                    </w:rPr>
                    <w:t>8.350,00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10F6CE67" w14:textId="17897AB0" w:rsidR="00C75829" w:rsidRPr="00E14A38" w:rsidRDefault="00C75829" w:rsidP="00C75829">
                  <w:pPr>
                    <w:suppressAutoHyphens w:val="0"/>
                    <w:spacing w:after="0" w:line="240" w:lineRule="auto"/>
                    <w:jc w:val="right"/>
                    <w:rPr>
                      <w:rFonts w:ascii="Times New Roman" w:hAnsi="Times New Roman" w:cs="Times New Roman"/>
                      <w:b/>
                      <w:bCs/>
                      <w:color w:val="auto"/>
                      <w:sz w:val="18"/>
                      <w:szCs w:val="18"/>
                      <w:lang w:eastAsia="en-US"/>
                    </w:rPr>
                  </w:pPr>
                  <w:r>
                    <w:rPr>
                      <w:rFonts w:ascii="Times New Roman" w:hAnsi="Times New Roman" w:cs="Times New Roman"/>
                      <w:b/>
                      <w:bCs/>
                      <w:color w:val="auto"/>
                      <w:sz w:val="18"/>
                      <w:szCs w:val="18"/>
                      <w:lang w:eastAsia="en-US"/>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758F2F9" w14:textId="77777777" w:rsidR="00C75829" w:rsidRPr="00E14A38" w:rsidRDefault="00C75829" w:rsidP="00C75829">
                  <w:pPr>
                    <w:suppressAutoHyphens w:val="0"/>
                    <w:spacing w:after="0" w:line="240" w:lineRule="auto"/>
                    <w:jc w:val="right"/>
                    <w:rPr>
                      <w:rFonts w:ascii="Times New Roman" w:hAnsi="Times New Roman" w:cs="Times New Roman"/>
                      <w:b/>
                      <w:bCs/>
                      <w:color w:val="auto"/>
                      <w:sz w:val="18"/>
                      <w:szCs w:val="18"/>
                      <w:lang w:eastAsia="en-US"/>
                    </w:rPr>
                  </w:pPr>
                  <w:r w:rsidRPr="00E14A38">
                    <w:rPr>
                      <w:rFonts w:ascii="Times New Roman" w:hAnsi="Times New Roman" w:cs="Times New Roman"/>
                      <w:b/>
                      <w:bCs/>
                      <w:sz w:val="18"/>
                      <w:szCs w:val="18"/>
                      <w:lang w:eastAsia="en-US"/>
                    </w:rPr>
                    <w:t>8.350,00</w:t>
                  </w:r>
                </w:p>
              </w:tc>
            </w:tr>
          </w:tbl>
          <w:p w14:paraId="4E915C50" w14:textId="77777777" w:rsidR="003C0F5D" w:rsidRPr="00EE2547" w:rsidRDefault="003C0F5D" w:rsidP="008C5318">
            <w:pPr>
              <w:suppressAutoHyphens w:val="0"/>
              <w:spacing w:after="0" w:line="240" w:lineRule="auto"/>
              <w:rPr>
                <w:rFonts w:ascii="Times New Roman" w:hAnsi="Times New Roman" w:cs="Times New Roman"/>
                <w:sz w:val="18"/>
                <w:szCs w:val="18"/>
                <w:lang w:eastAsia="en-US"/>
              </w:rPr>
            </w:pPr>
          </w:p>
        </w:tc>
      </w:tr>
      <w:tr w:rsidR="003C0F5D" w:rsidRPr="00EE2547" w14:paraId="74F3AE8F" w14:textId="77777777" w:rsidTr="008C5318">
        <w:trPr>
          <w:trHeight w:val="141"/>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47992E81" w14:textId="77777777" w:rsidR="003C0F5D" w:rsidRPr="00EE2547" w:rsidRDefault="003C0F5D"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0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320"/>
              <w:gridCol w:w="1871"/>
              <w:gridCol w:w="964"/>
              <w:gridCol w:w="964"/>
              <w:gridCol w:w="964"/>
              <w:gridCol w:w="964"/>
              <w:gridCol w:w="1020"/>
            </w:tblGrid>
            <w:tr w:rsidR="00C75829" w:rsidRPr="00EE2547" w14:paraId="0257CD68" w14:textId="77777777" w:rsidTr="008C5318">
              <w:trPr>
                <w:trHeight w:val="553"/>
              </w:trPr>
              <w:tc>
                <w:tcPr>
                  <w:tcW w:w="1320" w:type="dxa"/>
                  <w:tcBorders>
                    <w:top w:val="single" w:sz="4" w:space="0" w:color="00000A"/>
                    <w:left w:val="single" w:sz="4" w:space="0" w:color="00000A"/>
                    <w:bottom w:val="single" w:sz="4" w:space="0" w:color="00000A"/>
                    <w:right w:val="single" w:sz="4" w:space="0" w:color="00000A"/>
                  </w:tcBorders>
                  <w:vAlign w:val="center"/>
                  <w:hideMark/>
                </w:tcPr>
                <w:p w14:paraId="5A99E766" w14:textId="77777777" w:rsidR="00C75829" w:rsidRPr="00EE2547" w:rsidRDefault="00C75829" w:rsidP="00C75829">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Pokazatelj uspješnosti</w:t>
                  </w:r>
                </w:p>
              </w:tc>
              <w:tc>
                <w:tcPr>
                  <w:tcW w:w="1871" w:type="dxa"/>
                  <w:tcBorders>
                    <w:top w:val="single" w:sz="4" w:space="0" w:color="00000A"/>
                    <w:left w:val="single" w:sz="4" w:space="0" w:color="00000A"/>
                    <w:bottom w:val="single" w:sz="4" w:space="0" w:color="00000A"/>
                    <w:right w:val="single" w:sz="4" w:space="0" w:color="00000A"/>
                  </w:tcBorders>
                  <w:vAlign w:val="center"/>
                  <w:hideMark/>
                </w:tcPr>
                <w:p w14:paraId="5D4F1A68" w14:textId="77777777" w:rsidR="00C75829" w:rsidRPr="00EE2547" w:rsidRDefault="00C75829" w:rsidP="00C75829">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EB4E644" w14:textId="77777777" w:rsidR="00C75829" w:rsidRPr="00EE2547" w:rsidRDefault="00C75829" w:rsidP="00C75829">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CF29A6A" w14:textId="77777777" w:rsidR="00C75829" w:rsidRPr="000115DC" w:rsidRDefault="00C75829" w:rsidP="00C75829">
                  <w:pPr>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color w:val="000000"/>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21ABAEF" w14:textId="54D759EE" w:rsidR="00C75829" w:rsidRPr="000115DC" w:rsidRDefault="00C75829" w:rsidP="00C7582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I.</w:t>
                  </w:r>
                  <w:r w:rsidRPr="000115DC">
                    <w:rPr>
                      <w:rFonts w:ascii="Times New Roman" w:eastAsia="Times New Roman" w:hAnsi="Times New Roman" w:cs="Times New Roman"/>
                      <w:color w:val="000000"/>
                      <w:sz w:val="18"/>
                      <w:szCs w:val="18"/>
                    </w:rPr>
                    <w:t xml:space="preserve"> rebalans 20</w:t>
                  </w:r>
                  <w:r>
                    <w:rPr>
                      <w:rFonts w:ascii="Times New Roman" w:eastAsia="Times New Roman" w:hAnsi="Times New Roman" w:cs="Times New Roman"/>
                      <w:color w:val="000000"/>
                      <w:sz w:val="18"/>
                      <w:szCs w:val="18"/>
                    </w:rPr>
                    <w:t>21</w:t>
                  </w:r>
                  <w:r w:rsidRPr="000115DC">
                    <w:rPr>
                      <w:rFonts w:ascii="Times New Roman" w:eastAsia="Times New Roman" w:hAnsi="Times New Roman" w:cs="Times New Roman"/>
                      <w:color w:val="000000"/>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6824848" w14:textId="77777777" w:rsidR="00C75829" w:rsidRPr="000115DC" w:rsidRDefault="00C75829" w:rsidP="00C75829">
                  <w:pPr>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color w:val="000000"/>
                      <w:sz w:val="18"/>
                      <w:szCs w:val="18"/>
                    </w:rPr>
                    <w:t>Promjena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F1BA363" w14:textId="64A1E416" w:rsidR="00C75829" w:rsidRPr="000115DC" w:rsidRDefault="00C75829" w:rsidP="00C7582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II.</w:t>
                  </w:r>
                  <w:r w:rsidRPr="000115DC">
                    <w:rPr>
                      <w:rFonts w:ascii="Times New Roman" w:eastAsia="Times New Roman" w:hAnsi="Times New Roman" w:cs="Times New Roman"/>
                      <w:color w:val="000000"/>
                      <w:sz w:val="18"/>
                      <w:szCs w:val="18"/>
                    </w:rPr>
                    <w:t xml:space="preserve"> rebalans 20</w:t>
                  </w:r>
                  <w:r>
                    <w:rPr>
                      <w:rFonts w:ascii="Times New Roman" w:eastAsia="Times New Roman" w:hAnsi="Times New Roman" w:cs="Times New Roman"/>
                      <w:color w:val="000000"/>
                      <w:sz w:val="18"/>
                      <w:szCs w:val="18"/>
                    </w:rPr>
                    <w:t>21</w:t>
                  </w:r>
                  <w:r w:rsidRPr="000115DC">
                    <w:rPr>
                      <w:rFonts w:ascii="Times New Roman" w:eastAsia="Times New Roman" w:hAnsi="Times New Roman" w:cs="Times New Roman"/>
                      <w:color w:val="000000"/>
                      <w:sz w:val="18"/>
                      <w:szCs w:val="18"/>
                    </w:rPr>
                    <w:t>.</w:t>
                  </w:r>
                </w:p>
              </w:tc>
            </w:tr>
            <w:tr w:rsidR="003C0F5D" w:rsidRPr="00EE2547" w14:paraId="19B2EDB4" w14:textId="77777777" w:rsidTr="008C5318">
              <w:trPr>
                <w:trHeight w:val="349"/>
              </w:trPr>
              <w:tc>
                <w:tcPr>
                  <w:tcW w:w="1320" w:type="dxa"/>
                  <w:tcBorders>
                    <w:top w:val="single" w:sz="4" w:space="0" w:color="00000A"/>
                    <w:left w:val="single" w:sz="4" w:space="0" w:color="00000A"/>
                    <w:bottom w:val="single" w:sz="4" w:space="0" w:color="00000A"/>
                    <w:right w:val="single" w:sz="4" w:space="0" w:color="00000A"/>
                  </w:tcBorders>
                  <w:vAlign w:val="center"/>
                  <w:hideMark/>
                </w:tcPr>
                <w:p w14:paraId="7D6FCA59" w14:textId="77777777" w:rsidR="003C0F5D" w:rsidRPr="00EE2547" w:rsidRDefault="003C0F5D" w:rsidP="008C5318">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Broj održanih događaja</w:t>
                  </w:r>
                </w:p>
              </w:tc>
              <w:tc>
                <w:tcPr>
                  <w:tcW w:w="1871" w:type="dxa"/>
                  <w:tcBorders>
                    <w:top w:val="single" w:sz="4" w:space="0" w:color="00000A"/>
                    <w:left w:val="single" w:sz="4" w:space="0" w:color="00000A"/>
                    <w:bottom w:val="single" w:sz="4" w:space="0" w:color="00000A"/>
                    <w:right w:val="single" w:sz="4" w:space="0" w:color="00000A"/>
                  </w:tcBorders>
                  <w:vAlign w:val="center"/>
                  <w:hideMark/>
                </w:tcPr>
                <w:p w14:paraId="44B2A1AF" w14:textId="77777777" w:rsidR="003C0F5D" w:rsidRPr="00EE2547" w:rsidRDefault="003C0F5D" w:rsidP="008C5318">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Posjetiti ili organizirati događaje</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3F18FF7" w14:textId="77777777" w:rsidR="003C0F5D" w:rsidRPr="00EE2547" w:rsidRDefault="003C0F5D" w:rsidP="008C5318">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52CC4F5" w14:textId="77777777" w:rsidR="003C0F5D" w:rsidRPr="00EE2547" w:rsidRDefault="003C0F5D" w:rsidP="008C5318">
                  <w:pPr>
                    <w:suppressAutoHyphens w:val="0"/>
                    <w:spacing w:after="0" w:line="240" w:lineRule="auto"/>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4</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18CB6C2" w14:textId="297DD6B3" w:rsidR="003C0F5D" w:rsidRPr="00EE2547" w:rsidRDefault="00C75829" w:rsidP="008C5318">
                  <w:pPr>
                    <w:suppressAutoHyphens w:val="0"/>
                    <w:spacing w:after="0" w:line="240" w:lineRule="auto"/>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3</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E4BFC74" w14:textId="7F649395" w:rsidR="003C0F5D" w:rsidRPr="00EE2547" w:rsidRDefault="00C75829" w:rsidP="008C5318">
                  <w:pPr>
                    <w:suppressAutoHyphens w:val="0"/>
                    <w:spacing w:after="0" w:line="240" w:lineRule="auto"/>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420CF06" w14:textId="77777777" w:rsidR="003C0F5D" w:rsidRPr="00EE2547" w:rsidRDefault="003C0F5D" w:rsidP="008C5318">
                  <w:pPr>
                    <w:suppressAutoHyphens w:val="0"/>
                    <w:spacing w:after="0" w:line="240" w:lineRule="auto"/>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3</w:t>
                  </w:r>
                </w:p>
              </w:tc>
            </w:tr>
          </w:tbl>
          <w:p w14:paraId="0055C1AD" w14:textId="77777777" w:rsidR="003C0F5D" w:rsidRPr="00EE2547" w:rsidRDefault="003C0F5D" w:rsidP="008C5318">
            <w:pPr>
              <w:suppressAutoHyphens w:val="0"/>
              <w:spacing w:after="0" w:line="240" w:lineRule="auto"/>
              <w:rPr>
                <w:rFonts w:ascii="Times New Roman" w:hAnsi="Times New Roman" w:cs="Times New Roman"/>
                <w:sz w:val="18"/>
                <w:szCs w:val="18"/>
                <w:lang w:eastAsia="en-US"/>
              </w:rPr>
            </w:pPr>
          </w:p>
        </w:tc>
      </w:tr>
    </w:tbl>
    <w:p w14:paraId="437CA44E" w14:textId="77777777" w:rsidR="003C0F5D" w:rsidRDefault="003C0F5D" w:rsidP="003C0F5D">
      <w:pPr>
        <w:spacing w:after="0" w:line="240" w:lineRule="auto"/>
        <w:jc w:val="center"/>
        <w:rPr>
          <w:rFonts w:ascii="Times New Roman" w:hAnsi="Times New Roman" w:cs="Times New Roman"/>
          <w:b/>
          <w:bCs/>
          <w:color w:val="auto"/>
          <w:sz w:val="24"/>
          <w:szCs w:val="24"/>
        </w:rPr>
      </w:pPr>
    </w:p>
    <w:p w14:paraId="1FB80C0B" w14:textId="77777777" w:rsidR="003C0F5D" w:rsidRDefault="003C0F5D" w:rsidP="003C0F5D">
      <w:pPr>
        <w:spacing w:after="0" w:line="240" w:lineRule="auto"/>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GLAVA 00406 - JAVNA USTANOVA U SPORTU</w:t>
      </w:r>
    </w:p>
    <w:p w14:paraId="72B2D550" w14:textId="77777777" w:rsidR="003C0F5D" w:rsidRDefault="003C0F5D" w:rsidP="003C0F5D">
      <w:pPr>
        <w:spacing w:after="0" w:line="240" w:lineRule="auto"/>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Proračunski korisnik 48347 - Javna ustanova za upravljanje sportskim </w:t>
      </w:r>
    </w:p>
    <w:p w14:paraId="51AE5DAA" w14:textId="77777777" w:rsidR="003C0F5D" w:rsidRDefault="003C0F5D" w:rsidP="003C0F5D">
      <w:pPr>
        <w:spacing w:after="0" w:line="240" w:lineRule="auto"/>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objektima u vlasništvu Grada Požege</w:t>
      </w:r>
    </w:p>
    <w:p w14:paraId="294C297C" w14:textId="77777777" w:rsidR="003C0F5D" w:rsidRDefault="003C0F5D" w:rsidP="003C0F5D">
      <w:pPr>
        <w:spacing w:after="0"/>
      </w:pPr>
    </w:p>
    <w:tbl>
      <w:tblPr>
        <w:tblW w:w="10485" w:type="dxa"/>
        <w:jc w:val="center"/>
        <w:tblLayout w:type="fixed"/>
        <w:tblLook w:val="04A0" w:firstRow="1" w:lastRow="0" w:firstColumn="1" w:lastColumn="0" w:noHBand="0" w:noVBand="1"/>
      </w:tblPr>
      <w:tblGrid>
        <w:gridCol w:w="2125"/>
        <w:gridCol w:w="8360"/>
      </w:tblGrid>
      <w:tr w:rsidR="003C0F5D" w14:paraId="10623578" w14:textId="77777777" w:rsidTr="008C5318">
        <w:trPr>
          <w:trHeight w:val="198"/>
          <w:jc w:val="center"/>
        </w:trPr>
        <w:tc>
          <w:tcPr>
            <w:tcW w:w="2126" w:type="dxa"/>
            <w:tcBorders>
              <w:top w:val="single" w:sz="4" w:space="0" w:color="000000"/>
              <w:left w:val="single" w:sz="4" w:space="0" w:color="000000"/>
              <w:bottom w:val="single" w:sz="4" w:space="0" w:color="000000"/>
              <w:right w:val="nil"/>
            </w:tcBorders>
            <w:vAlign w:val="center"/>
            <w:hideMark/>
          </w:tcPr>
          <w:p w14:paraId="69E05502"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ŠIFRA I NAZIV PROGRAMA:</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5E2A1B32"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2400 REDOVNA DJELTNOST USTANOVE U SPORTU</w:t>
            </w:r>
          </w:p>
        </w:tc>
      </w:tr>
      <w:tr w:rsidR="003C0F5D" w14:paraId="04EC3DC2" w14:textId="77777777" w:rsidTr="008C5318">
        <w:trPr>
          <w:trHeight w:val="332"/>
          <w:jc w:val="center"/>
        </w:trPr>
        <w:tc>
          <w:tcPr>
            <w:tcW w:w="2126" w:type="dxa"/>
            <w:tcBorders>
              <w:top w:val="single" w:sz="4" w:space="0" w:color="000000"/>
              <w:left w:val="single" w:sz="4" w:space="0" w:color="000000"/>
              <w:bottom w:val="single" w:sz="4" w:space="0" w:color="000000"/>
              <w:right w:val="nil"/>
            </w:tcBorders>
            <w:vAlign w:val="center"/>
            <w:hideMark/>
          </w:tcPr>
          <w:p w14:paraId="22A9EA14"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OPĆI I POSEBNI CILJEVI:</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6B85BE8E"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Cilj programa je realizacija obveze i zadataka Ustanove utvrđenih zakonskim i podzakonskim aktima te Statutom Ustanove.</w:t>
            </w:r>
            <w:r>
              <w:rPr>
                <w:rFonts w:ascii="Times New Roman" w:hAnsi="Times New Roman" w:cs="Times New Roman"/>
                <w:b/>
                <w:color w:val="auto"/>
                <w:sz w:val="18"/>
                <w:szCs w:val="18"/>
              </w:rPr>
              <w:t xml:space="preserve"> </w:t>
            </w:r>
            <w:r>
              <w:rPr>
                <w:rFonts w:ascii="Times New Roman" w:hAnsi="Times New Roman" w:cs="Times New Roman"/>
                <w:color w:val="auto"/>
                <w:sz w:val="18"/>
                <w:szCs w:val="18"/>
              </w:rPr>
              <w:t>Ciljevi provedbe programa</w:t>
            </w:r>
            <w:r>
              <w:rPr>
                <w:rFonts w:ascii="Times New Roman" w:hAnsi="Times New Roman" w:cs="Times New Roman"/>
                <w:b/>
                <w:color w:val="auto"/>
                <w:sz w:val="18"/>
                <w:szCs w:val="18"/>
              </w:rPr>
              <w:t xml:space="preserve"> </w:t>
            </w:r>
            <w:r>
              <w:rPr>
                <w:rFonts w:ascii="Times New Roman" w:hAnsi="Times New Roman" w:cs="Times New Roman"/>
                <w:color w:val="auto"/>
                <w:sz w:val="18"/>
                <w:szCs w:val="18"/>
              </w:rPr>
              <w:t>Javne ustanove – sportski objekti Požega je unapređenje i podizanje kvalitete usluge dosadašnjim  korisnicima te povećanje broja korisnika</w:t>
            </w:r>
          </w:p>
        </w:tc>
      </w:tr>
      <w:tr w:rsidR="003C0F5D" w14:paraId="1F5A1602" w14:textId="77777777" w:rsidTr="008C5318">
        <w:trPr>
          <w:trHeight w:val="1519"/>
          <w:jc w:val="center"/>
        </w:trPr>
        <w:tc>
          <w:tcPr>
            <w:tcW w:w="2126" w:type="dxa"/>
            <w:tcBorders>
              <w:top w:val="single" w:sz="4" w:space="0" w:color="000000"/>
              <w:left w:val="single" w:sz="4" w:space="0" w:color="000000"/>
              <w:bottom w:val="single" w:sz="4" w:space="0" w:color="000000"/>
              <w:right w:val="nil"/>
            </w:tcBorders>
            <w:vAlign w:val="center"/>
            <w:hideMark/>
          </w:tcPr>
          <w:p w14:paraId="7609EBCD"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ZAKONSKA OSNOVA ZA UVOĐENJE PROGRAMA:</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75A81DBE"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proračunu (NN 87/08, 136/12, 15/15)</w:t>
            </w:r>
          </w:p>
          <w:p w14:paraId="4D89EF0B"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financiranju jedinica lokalne i područne (regionalne) samouprave (NN 127/17)</w:t>
            </w:r>
          </w:p>
          <w:p w14:paraId="3FA45DED"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Odluka o osnivanju</w:t>
            </w:r>
          </w:p>
          <w:p w14:paraId="1FB41A47"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Statut Ustanove</w:t>
            </w:r>
          </w:p>
          <w:p w14:paraId="5B60CCB7"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Pravilnik o unutarnjem redu i načinu rada JU</w:t>
            </w:r>
          </w:p>
          <w:p w14:paraId="2B9A67CA"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Odluka o koeficijentima</w:t>
            </w:r>
          </w:p>
          <w:p w14:paraId="5D8C8C05"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Odluka o uspostavi riznice</w:t>
            </w:r>
          </w:p>
          <w:p w14:paraId="73E47B46"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Uputa za izradu proračuna</w:t>
            </w:r>
          </w:p>
        </w:tc>
      </w:tr>
      <w:tr w:rsidR="003C0F5D" w14:paraId="5194776B" w14:textId="77777777" w:rsidTr="008C5318">
        <w:trPr>
          <w:trHeight w:val="60"/>
          <w:jc w:val="center"/>
        </w:trPr>
        <w:tc>
          <w:tcPr>
            <w:tcW w:w="2126" w:type="dxa"/>
            <w:tcBorders>
              <w:top w:val="single" w:sz="4" w:space="0" w:color="000000"/>
              <w:left w:val="single" w:sz="4" w:space="0" w:color="000000"/>
              <w:bottom w:val="single" w:sz="4" w:space="0" w:color="000000"/>
              <w:right w:val="nil"/>
            </w:tcBorders>
            <w:vAlign w:val="center"/>
            <w:hideMark/>
          </w:tcPr>
          <w:p w14:paraId="5E0AFBA7"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666526F5" w14:textId="77777777" w:rsidR="003C0F5D" w:rsidRDefault="003C0F5D" w:rsidP="008C5318">
            <w:pPr>
              <w:spacing w:after="0" w:line="240" w:lineRule="auto"/>
              <w:ind w:right="-284"/>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su Proračun  Javne ustanove –SPORTSKI OBJEKTI POŽEGA  za 2021. godinu, , stvarni troškovi iz prethodnih godina, potreba za dodatnim  ulaganjima u saniranje štete na  građevinskim objektima (zbog elementarne nepogode) i tekuće i investicijsko održavanje postrojenja i opreme.</w:t>
            </w:r>
          </w:p>
        </w:tc>
      </w:tr>
      <w:tr w:rsidR="003C0F5D" w14:paraId="55A7D399" w14:textId="77777777" w:rsidTr="008C5318">
        <w:trPr>
          <w:trHeight w:val="1201"/>
          <w:jc w:val="center"/>
        </w:trPr>
        <w:tc>
          <w:tcPr>
            <w:tcW w:w="2126" w:type="dxa"/>
            <w:tcBorders>
              <w:top w:val="single" w:sz="4" w:space="0" w:color="000000"/>
              <w:left w:val="single" w:sz="4" w:space="0" w:color="000000"/>
              <w:bottom w:val="single" w:sz="4" w:space="0" w:color="000000"/>
              <w:right w:val="nil"/>
            </w:tcBorders>
            <w:vAlign w:val="center"/>
            <w:hideMark/>
          </w:tcPr>
          <w:p w14:paraId="47B62BB9"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lastRenderedPageBreak/>
              <w:t>NAČIN I SREDSTVA ZA REALIZACIJU PROGRAMA:</w:t>
            </w:r>
          </w:p>
        </w:tc>
        <w:tc>
          <w:tcPr>
            <w:tcW w:w="8364" w:type="dxa"/>
            <w:tcBorders>
              <w:top w:val="single" w:sz="4" w:space="0" w:color="000000"/>
              <w:left w:val="single" w:sz="4" w:space="0" w:color="000000"/>
              <w:bottom w:val="single" w:sz="4" w:space="0" w:color="000000"/>
              <w:right w:val="single" w:sz="4" w:space="0" w:color="000000"/>
            </w:tcBorders>
            <w:vAlign w:val="center"/>
            <w:hideMark/>
          </w:tcPr>
          <w:tbl>
            <w:tblPr>
              <w:tblW w:w="8295" w:type="dxa"/>
              <w:tblLayout w:type="fixed"/>
              <w:tblLook w:val="04A0" w:firstRow="1" w:lastRow="0" w:firstColumn="1" w:lastColumn="0" w:noHBand="0" w:noVBand="1"/>
            </w:tblPr>
            <w:tblGrid>
              <w:gridCol w:w="584"/>
              <w:gridCol w:w="2563"/>
              <w:gridCol w:w="1349"/>
              <w:gridCol w:w="1911"/>
              <w:gridCol w:w="1559"/>
              <w:gridCol w:w="329"/>
            </w:tblGrid>
            <w:tr w:rsidR="00C75829" w14:paraId="210ECB9C" w14:textId="77777777" w:rsidTr="00C75829">
              <w:trPr>
                <w:trHeight w:val="230"/>
              </w:trPr>
              <w:tc>
                <w:tcPr>
                  <w:tcW w:w="584" w:type="dxa"/>
                  <w:tcBorders>
                    <w:top w:val="single" w:sz="4" w:space="0" w:color="000000"/>
                    <w:left w:val="single" w:sz="4" w:space="0" w:color="000000"/>
                    <w:bottom w:val="single" w:sz="4" w:space="0" w:color="000000"/>
                    <w:right w:val="nil"/>
                  </w:tcBorders>
                  <w:vAlign w:val="center"/>
                  <w:hideMark/>
                </w:tcPr>
                <w:p w14:paraId="32B8289B" w14:textId="77777777" w:rsidR="00C75829" w:rsidRDefault="00C75829" w:rsidP="00C75829">
                  <w:pPr>
                    <w:spacing w:after="0" w:line="240" w:lineRule="auto"/>
                    <w:jc w:val="center"/>
                    <w:rPr>
                      <w:rFonts w:ascii="Times New Roman" w:hAnsi="Times New Roman" w:cs="Times New Roman"/>
                      <w:b/>
                      <w:bCs/>
                      <w:color w:val="auto"/>
                      <w:sz w:val="18"/>
                      <w:szCs w:val="18"/>
                    </w:rPr>
                  </w:pPr>
                  <w:proofErr w:type="spellStart"/>
                  <w:r>
                    <w:rPr>
                      <w:rFonts w:ascii="Times New Roman" w:hAnsi="Times New Roman" w:cs="Times New Roman"/>
                      <w:b/>
                      <w:bCs/>
                      <w:color w:val="auto"/>
                      <w:sz w:val="18"/>
                      <w:szCs w:val="18"/>
                    </w:rPr>
                    <w:t>R.b</w:t>
                  </w:r>
                  <w:proofErr w:type="spellEnd"/>
                  <w:r>
                    <w:rPr>
                      <w:rFonts w:ascii="Times New Roman" w:hAnsi="Times New Roman" w:cs="Times New Roman"/>
                      <w:b/>
                      <w:bCs/>
                      <w:color w:val="auto"/>
                      <w:sz w:val="18"/>
                      <w:szCs w:val="18"/>
                    </w:rPr>
                    <w:t>.</w:t>
                  </w:r>
                </w:p>
              </w:tc>
              <w:tc>
                <w:tcPr>
                  <w:tcW w:w="2563" w:type="dxa"/>
                  <w:tcBorders>
                    <w:top w:val="single" w:sz="4" w:space="0" w:color="000000"/>
                    <w:left w:val="single" w:sz="4" w:space="0" w:color="000000"/>
                    <w:bottom w:val="single" w:sz="4" w:space="0" w:color="000000"/>
                    <w:right w:val="nil"/>
                  </w:tcBorders>
                  <w:vAlign w:val="center"/>
                  <w:hideMark/>
                </w:tcPr>
                <w:p w14:paraId="5DFA9853" w14:textId="77777777" w:rsidR="00C75829" w:rsidRDefault="00C75829" w:rsidP="00C7582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Naziv aktivnosti/projekta</w:t>
                  </w:r>
                </w:p>
              </w:tc>
              <w:tc>
                <w:tcPr>
                  <w:tcW w:w="1349" w:type="dxa"/>
                  <w:tcBorders>
                    <w:top w:val="single" w:sz="4" w:space="0" w:color="000000"/>
                    <w:left w:val="single" w:sz="4" w:space="0" w:color="000000"/>
                    <w:bottom w:val="single" w:sz="4" w:space="0" w:color="000000"/>
                    <w:right w:val="single" w:sz="4" w:space="0" w:color="000000"/>
                  </w:tcBorders>
                  <w:vAlign w:val="center"/>
                </w:tcPr>
                <w:p w14:paraId="39E1E777" w14:textId="5805D6C7" w:rsidR="00C75829" w:rsidRDefault="00C75829" w:rsidP="00C7582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911" w:type="dxa"/>
                  <w:tcBorders>
                    <w:top w:val="single" w:sz="4" w:space="0" w:color="000000"/>
                    <w:left w:val="single" w:sz="4" w:space="0" w:color="000000"/>
                    <w:bottom w:val="single" w:sz="4" w:space="0" w:color="000000"/>
                    <w:right w:val="nil"/>
                  </w:tcBorders>
                  <w:vAlign w:val="center"/>
                  <w:hideMark/>
                </w:tcPr>
                <w:p w14:paraId="6B341C49" w14:textId="77777777" w:rsidR="00C75829" w:rsidRDefault="00C75829" w:rsidP="00C7582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92DFE27" w14:textId="4F67EB48" w:rsidR="00C75829" w:rsidRDefault="00C75829" w:rsidP="00C7582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c>
                <w:tcPr>
                  <w:tcW w:w="329" w:type="dxa"/>
                  <w:tcBorders>
                    <w:top w:val="single" w:sz="4" w:space="0" w:color="000000"/>
                    <w:left w:val="single" w:sz="4" w:space="0" w:color="000000"/>
                    <w:bottom w:val="single" w:sz="4" w:space="0" w:color="000000"/>
                    <w:right w:val="single" w:sz="4" w:space="0" w:color="000000"/>
                  </w:tcBorders>
                </w:tcPr>
                <w:p w14:paraId="047BEBB9" w14:textId="77777777" w:rsidR="00C75829" w:rsidRDefault="00C75829" w:rsidP="00C75829">
                  <w:pPr>
                    <w:spacing w:after="0" w:line="240" w:lineRule="auto"/>
                    <w:jc w:val="center"/>
                    <w:rPr>
                      <w:rFonts w:ascii="Times New Roman" w:hAnsi="Times New Roman" w:cs="Times New Roman"/>
                      <w:b/>
                      <w:bCs/>
                      <w:color w:val="auto"/>
                      <w:sz w:val="16"/>
                      <w:szCs w:val="16"/>
                    </w:rPr>
                  </w:pPr>
                </w:p>
              </w:tc>
            </w:tr>
            <w:tr w:rsidR="00C75829" w14:paraId="347236D7" w14:textId="77777777" w:rsidTr="00C75829">
              <w:trPr>
                <w:trHeight w:val="230"/>
              </w:trPr>
              <w:tc>
                <w:tcPr>
                  <w:tcW w:w="584" w:type="dxa"/>
                  <w:tcBorders>
                    <w:top w:val="single" w:sz="4" w:space="0" w:color="000000"/>
                    <w:left w:val="single" w:sz="4" w:space="0" w:color="000000"/>
                    <w:bottom w:val="single" w:sz="4" w:space="0" w:color="000000"/>
                    <w:right w:val="nil"/>
                  </w:tcBorders>
                  <w:vAlign w:val="center"/>
                  <w:hideMark/>
                </w:tcPr>
                <w:p w14:paraId="4FA5EA60" w14:textId="77777777" w:rsidR="00C75829" w:rsidRDefault="00C75829" w:rsidP="00C7582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563" w:type="dxa"/>
                  <w:tcBorders>
                    <w:top w:val="single" w:sz="4" w:space="0" w:color="000000"/>
                    <w:left w:val="single" w:sz="4" w:space="0" w:color="000000"/>
                    <w:bottom w:val="single" w:sz="4" w:space="0" w:color="000000"/>
                    <w:right w:val="nil"/>
                  </w:tcBorders>
                  <w:vAlign w:val="center"/>
                  <w:hideMark/>
                </w:tcPr>
                <w:p w14:paraId="2B1D4263" w14:textId="77777777" w:rsidR="00C75829" w:rsidRDefault="00C75829" w:rsidP="00C7582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Osnovna aktivnost ustanove u sportu</w:t>
                  </w:r>
                </w:p>
              </w:tc>
              <w:tc>
                <w:tcPr>
                  <w:tcW w:w="1349" w:type="dxa"/>
                  <w:tcBorders>
                    <w:top w:val="single" w:sz="4" w:space="0" w:color="000000"/>
                    <w:left w:val="single" w:sz="4" w:space="0" w:color="000000"/>
                    <w:bottom w:val="single" w:sz="4" w:space="0" w:color="000000"/>
                    <w:right w:val="single" w:sz="4" w:space="0" w:color="000000"/>
                  </w:tcBorders>
                  <w:vAlign w:val="center"/>
                </w:tcPr>
                <w:p w14:paraId="15A29B84" w14:textId="730D8840" w:rsidR="00C75829" w:rsidRDefault="00C75829" w:rsidP="00C75829">
                  <w:pPr>
                    <w:snapToGrid w:val="0"/>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1.731.700,00</w:t>
                  </w:r>
                </w:p>
              </w:tc>
              <w:tc>
                <w:tcPr>
                  <w:tcW w:w="1911" w:type="dxa"/>
                  <w:tcBorders>
                    <w:top w:val="single" w:sz="4" w:space="0" w:color="000000"/>
                    <w:left w:val="single" w:sz="4" w:space="0" w:color="000000"/>
                    <w:bottom w:val="single" w:sz="4" w:space="0" w:color="000000"/>
                    <w:right w:val="nil"/>
                  </w:tcBorders>
                  <w:vAlign w:val="center"/>
                </w:tcPr>
                <w:p w14:paraId="401B2A33" w14:textId="0D65FACF" w:rsidR="00C75829" w:rsidRDefault="00C75829" w:rsidP="00C75829">
                  <w:pPr>
                    <w:snapToGrid w:val="0"/>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D2EC71C" w14:textId="77777777" w:rsidR="00C75829" w:rsidRDefault="00C75829" w:rsidP="00C75829">
                  <w:pPr>
                    <w:snapToGrid w:val="0"/>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1.731.700,00</w:t>
                  </w:r>
                </w:p>
              </w:tc>
              <w:tc>
                <w:tcPr>
                  <w:tcW w:w="329" w:type="dxa"/>
                  <w:tcBorders>
                    <w:top w:val="single" w:sz="4" w:space="0" w:color="000000"/>
                    <w:left w:val="single" w:sz="4" w:space="0" w:color="000000"/>
                    <w:bottom w:val="single" w:sz="4" w:space="0" w:color="000000"/>
                    <w:right w:val="single" w:sz="4" w:space="0" w:color="000000"/>
                  </w:tcBorders>
                </w:tcPr>
                <w:p w14:paraId="36995C2F" w14:textId="77777777" w:rsidR="00C75829" w:rsidRDefault="00C75829" w:rsidP="00C75829">
                  <w:pPr>
                    <w:snapToGrid w:val="0"/>
                    <w:spacing w:after="0" w:line="240" w:lineRule="auto"/>
                    <w:jc w:val="right"/>
                    <w:rPr>
                      <w:rFonts w:ascii="Times New Roman" w:hAnsi="Times New Roman" w:cs="Times New Roman"/>
                      <w:color w:val="auto"/>
                      <w:sz w:val="18"/>
                      <w:szCs w:val="18"/>
                    </w:rPr>
                  </w:pPr>
                </w:p>
              </w:tc>
            </w:tr>
            <w:tr w:rsidR="00C75829" w14:paraId="53FFB51A" w14:textId="77777777" w:rsidTr="00C75829">
              <w:trPr>
                <w:trHeight w:val="230"/>
              </w:trPr>
              <w:tc>
                <w:tcPr>
                  <w:tcW w:w="584" w:type="dxa"/>
                  <w:tcBorders>
                    <w:top w:val="single" w:sz="4" w:space="0" w:color="000000"/>
                    <w:left w:val="single" w:sz="4" w:space="0" w:color="000000"/>
                    <w:bottom w:val="single" w:sz="4" w:space="0" w:color="000000"/>
                    <w:right w:val="nil"/>
                  </w:tcBorders>
                  <w:vAlign w:val="center"/>
                  <w:hideMark/>
                </w:tcPr>
                <w:p w14:paraId="1CAE9FB0" w14:textId="77777777" w:rsidR="00C75829" w:rsidRDefault="00C75829" w:rsidP="00C7582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2563" w:type="dxa"/>
                  <w:tcBorders>
                    <w:top w:val="single" w:sz="4" w:space="0" w:color="000000"/>
                    <w:left w:val="single" w:sz="4" w:space="0" w:color="000000"/>
                    <w:bottom w:val="single" w:sz="4" w:space="0" w:color="000000"/>
                    <w:right w:val="nil"/>
                  </w:tcBorders>
                  <w:vAlign w:val="center"/>
                  <w:hideMark/>
                </w:tcPr>
                <w:p w14:paraId="7230E4A6" w14:textId="77777777" w:rsidR="00C75829" w:rsidRDefault="00C75829" w:rsidP="00C75829">
                  <w:pPr>
                    <w:snapToGrid w:val="0"/>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Nabava opreme ustanove u sportu</w:t>
                  </w:r>
                </w:p>
              </w:tc>
              <w:tc>
                <w:tcPr>
                  <w:tcW w:w="1349" w:type="dxa"/>
                  <w:tcBorders>
                    <w:top w:val="single" w:sz="4" w:space="0" w:color="000000"/>
                    <w:left w:val="single" w:sz="4" w:space="0" w:color="000000"/>
                    <w:bottom w:val="single" w:sz="4" w:space="0" w:color="000000"/>
                    <w:right w:val="single" w:sz="4" w:space="0" w:color="000000"/>
                  </w:tcBorders>
                  <w:vAlign w:val="center"/>
                </w:tcPr>
                <w:p w14:paraId="788875A3" w14:textId="6930F808" w:rsidR="00C75829" w:rsidRDefault="00C75829" w:rsidP="00C75829">
                  <w:pPr>
                    <w:snapToGrid w:val="0"/>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8.160,00</w:t>
                  </w:r>
                </w:p>
              </w:tc>
              <w:tc>
                <w:tcPr>
                  <w:tcW w:w="1911" w:type="dxa"/>
                  <w:tcBorders>
                    <w:top w:val="single" w:sz="4" w:space="0" w:color="000000"/>
                    <w:left w:val="single" w:sz="4" w:space="0" w:color="000000"/>
                    <w:bottom w:val="single" w:sz="4" w:space="0" w:color="000000"/>
                    <w:right w:val="nil"/>
                  </w:tcBorders>
                  <w:vAlign w:val="center"/>
                </w:tcPr>
                <w:p w14:paraId="6FD1BF53" w14:textId="4D81CBCC" w:rsidR="00C75829" w:rsidRDefault="00C75829" w:rsidP="00C75829">
                  <w:pPr>
                    <w:snapToGrid w:val="0"/>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CA5C232" w14:textId="77777777" w:rsidR="00C75829" w:rsidRDefault="00C75829" w:rsidP="00C75829">
                  <w:pPr>
                    <w:snapToGrid w:val="0"/>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8.160,00</w:t>
                  </w:r>
                </w:p>
              </w:tc>
              <w:tc>
                <w:tcPr>
                  <w:tcW w:w="329" w:type="dxa"/>
                  <w:tcBorders>
                    <w:top w:val="single" w:sz="4" w:space="0" w:color="000000"/>
                    <w:left w:val="single" w:sz="4" w:space="0" w:color="000000"/>
                    <w:bottom w:val="single" w:sz="4" w:space="0" w:color="000000"/>
                    <w:right w:val="single" w:sz="4" w:space="0" w:color="000000"/>
                  </w:tcBorders>
                </w:tcPr>
                <w:p w14:paraId="5E17D97F" w14:textId="77777777" w:rsidR="00C75829" w:rsidRDefault="00C75829" w:rsidP="00C75829">
                  <w:pPr>
                    <w:snapToGrid w:val="0"/>
                    <w:spacing w:after="0" w:line="240" w:lineRule="auto"/>
                    <w:jc w:val="right"/>
                    <w:rPr>
                      <w:rFonts w:ascii="Times New Roman" w:hAnsi="Times New Roman" w:cs="Times New Roman"/>
                      <w:color w:val="auto"/>
                      <w:sz w:val="18"/>
                      <w:szCs w:val="18"/>
                    </w:rPr>
                  </w:pPr>
                </w:p>
              </w:tc>
            </w:tr>
            <w:tr w:rsidR="00C75829" w14:paraId="3666469E" w14:textId="77777777" w:rsidTr="00C75829">
              <w:trPr>
                <w:trHeight w:val="230"/>
              </w:trPr>
              <w:tc>
                <w:tcPr>
                  <w:tcW w:w="584" w:type="dxa"/>
                  <w:tcBorders>
                    <w:top w:val="single" w:sz="4" w:space="0" w:color="000000"/>
                    <w:left w:val="single" w:sz="4" w:space="0" w:color="000000"/>
                    <w:bottom w:val="single" w:sz="4" w:space="0" w:color="000000"/>
                    <w:right w:val="nil"/>
                  </w:tcBorders>
                  <w:vAlign w:val="center"/>
                </w:tcPr>
                <w:p w14:paraId="13D389BA" w14:textId="77777777" w:rsidR="00C75829" w:rsidRDefault="00C75829" w:rsidP="00C75829">
                  <w:pPr>
                    <w:snapToGrid w:val="0"/>
                    <w:spacing w:after="0" w:line="240" w:lineRule="auto"/>
                    <w:jc w:val="center"/>
                    <w:rPr>
                      <w:rFonts w:ascii="Times New Roman" w:hAnsi="Times New Roman" w:cs="Times New Roman"/>
                      <w:b/>
                      <w:bCs/>
                      <w:color w:val="auto"/>
                      <w:sz w:val="18"/>
                      <w:szCs w:val="18"/>
                    </w:rPr>
                  </w:pPr>
                </w:p>
              </w:tc>
              <w:tc>
                <w:tcPr>
                  <w:tcW w:w="2563" w:type="dxa"/>
                  <w:tcBorders>
                    <w:top w:val="single" w:sz="4" w:space="0" w:color="000000"/>
                    <w:left w:val="single" w:sz="4" w:space="0" w:color="000000"/>
                    <w:bottom w:val="single" w:sz="4" w:space="0" w:color="000000"/>
                    <w:right w:val="nil"/>
                  </w:tcBorders>
                  <w:vAlign w:val="center"/>
                  <w:hideMark/>
                </w:tcPr>
                <w:p w14:paraId="355771E6" w14:textId="77777777" w:rsidR="00C75829" w:rsidRDefault="00C75829" w:rsidP="00C75829">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Ukupno program:</w:t>
                  </w:r>
                </w:p>
              </w:tc>
              <w:tc>
                <w:tcPr>
                  <w:tcW w:w="1349" w:type="dxa"/>
                  <w:tcBorders>
                    <w:top w:val="single" w:sz="4" w:space="0" w:color="000000"/>
                    <w:left w:val="single" w:sz="4" w:space="0" w:color="000000"/>
                    <w:bottom w:val="single" w:sz="4" w:space="0" w:color="000000"/>
                    <w:right w:val="single" w:sz="4" w:space="0" w:color="000000"/>
                  </w:tcBorders>
                  <w:vAlign w:val="center"/>
                </w:tcPr>
                <w:p w14:paraId="2EF018A8" w14:textId="16A8439E" w:rsidR="00C75829" w:rsidRDefault="00C75829" w:rsidP="00C75829">
                  <w:pPr>
                    <w:snapToGrid w:val="0"/>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1.739.860,00</w:t>
                  </w:r>
                </w:p>
              </w:tc>
              <w:tc>
                <w:tcPr>
                  <w:tcW w:w="1911" w:type="dxa"/>
                  <w:tcBorders>
                    <w:top w:val="single" w:sz="4" w:space="0" w:color="000000"/>
                    <w:left w:val="single" w:sz="4" w:space="0" w:color="000000"/>
                    <w:bottom w:val="single" w:sz="4" w:space="0" w:color="000000"/>
                    <w:right w:val="nil"/>
                  </w:tcBorders>
                  <w:vAlign w:val="center"/>
                </w:tcPr>
                <w:p w14:paraId="3D423E93" w14:textId="24578444" w:rsidR="00C75829" w:rsidRDefault="00C75829" w:rsidP="00C75829">
                  <w:pPr>
                    <w:snapToGrid w:val="0"/>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16769F1" w14:textId="77777777" w:rsidR="00C75829" w:rsidRDefault="00C75829" w:rsidP="00C75829">
                  <w:pPr>
                    <w:snapToGrid w:val="0"/>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1.739.860,00</w:t>
                  </w:r>
                </w:p>
              </w:tc>
              <w:tc>
                <w:tcPr>
                  <w:tcW w:w="329" w:type="dxa"/>
                  <w:tcBorders>
                    <w:top w:val="single" w:sz="4" w:space="0" w:color="000000"/>
                    <w:left w:val="single" w:sz="4" w:space="0" w:color="000000"/>
                    <w:bottom w:val="single" w:sz="4" w:space="0" w:color="000000"/>
                    <w:right w:val="single" w:sz="4" w:space="0" w:color="000000"/>
                  </w:tcBorders>
                </w:tcPr>
                <w:p w14:paraId="6758028A" w14:textId="77777777" w:rsidR="00C75829" w:rsidRDefault="00C75829" w:rsidP="00C75829">
                  <w:pPr>
                    <w:snapToGrid w:val="0"/>
                    <w:spacing w:after="0" w:line="240" w:lineRule="auto"/>
                    <w:jc w:val="right"/>
                    <w:rPr>
                      <w:rFonts w:ascii="Times New Roman" w:hAnsi="Times New Roman" w:cs="Times New Roman"/>
                      <w:b/>
                      <w:bCs/>
                      <w:color w:val="auto"/>
                      <w:sz w:val="18"/>
                      <w:szCs w:val="18"/>
                    </w:rPr>
                  </w:pPr>
                </w:p>
              </w:tc>
            </w:tr>
          </w:tbl>
          <w:p w14:paraId="0CAFF71D" w14:textId="77777777" w:rsidR="003C0F5D" w:rsidRDefault="003C0F5D" w:rsidP="008C5318">
            <w:pPr>
              <w:spacing w:after="0" w:line="240" w:lineRule="auto"/>
              <w:rPr>
                <w:rFonts w:ascii="Times New Roman" w:hAnsi="Times New Roman" w:cs="Times New Roman"/>
                <w:color w:val="auto"/>
                <w:sz w:val="18"/>
                <w:szCs w:val="18"/>
              </w:rPr>
            </w:pPr>
          </w:p>
        </w:tc>
      </w:tr>
      <w:tr w:rsidR="003C0F5D" w14:paraId="12CD5324" w14:textId="77777777" w:rsidTr="008C5318">
        <w:trPr>
          <w:trHeight w:val="849"/>
          <w:jc w:val="center"/>
        </w:trPr>
        <w:tc>
          <w:tcPr>
            <w:tcW w:w="2126" w:type="dxa"/>
            <w:tcBorders>
              <w:top w:val="single" w:sz="4" w:space="0" w:color="000000"/>
              <w:left w:val="single" w:sz="4" w:space="0" w:color="000000"/>
              <w:bottom w:val="single" w:sz="4" w:space="0" w:color="000000"/>
              <w:right w:val="nil"/>
            </w:tcBorders>
            <w:vAlign w:val="center"/>
            <w:hideMark/>
          </w:tcPr>
          <w:p w14:paraId="226D7A09"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RAZLOG ODSTUPANJA OD PROŠLOGODIŠNJIH PROJEKCIJA:</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5CEF82DC"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Cs/>
                <w:color w:val="auto"/>
                <w:sz w:val="18"/>
                <w:szCs w:val="18"/>
              </w:rPr>
              <w:t>Ciljevi provedbe programa</w:t>
            </w:r>
            <w:r>
              <w:rPr>
                <w:rFonts w:ascii="Times New Roman" w:hAnsi="Times New Roman" w:cs="Times New Roman"/>
                <w:b/>
                <w:color w:val="auto"/>
                <w:sz w:val="18"/>
                <w:szCs w:val="18"/>
              </w:rPr>
              <w:t xml:space="preserve"> </w:t>
            </w:r>
            <w:r>
              <w:rPr>
                <w:rFonts w:ascii="Times New Roman" w:hAnsi="Times New Roman" w:cs="Times New Roman"/>
                <w:color w:val="auto"/>
                <w:sz w:val="18"/>
                <w:szCs w:val="18"/>
              </w:rPr>
              <w:t>Javne ustanove – sportski objekti Požega je unapređenje i podizanje kvalitete usluge dosadašnjim korisnicima te povećanje broja korisnika.</w:t>
            </w:r>
          </w:p>
          <w:p w14:paraId="6B7C18B9"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Odstupanje od prošlogodišnjih projekcija je u vlastitim prihodima (ostvaren veći prihod na bazenima u odnosu na prošlu godinu), te veći  plan prihoda od osiguranja zbog elementarne nepogode koja je uzrokovala velika oštećenja na objektima. Plan je izvršiti građevinske radove na oštećenim objektima.</w:t>
            </w:r>
          </w:p>
        </w:tc>
      </w:tr>
      <w:tr w:rsidR="003C0F5D" w14:paraId="1944BBEC" w14:textId="77777777" w:rsidTr="008C5318">
        <w:trPr>
          <w:trHeight w:val="1258"/>
          <w:jc w:val="center"/>
        </w:trPr>
        <w:tc>
          <w:tcPr>
            <w:tcW w:w="2126" w:type="dxa"/>
            <w:tcBorders>
              <w:top w:val="single" w:sz="4" w:space="0" w:color="000000"/>
              <w:left w:val="single" w:sz="4" w:space="0" w:color="000000"/>
              <w:bottom w:val="single" w:sz="4" w:space="0" w:color="000000"/>
              <w:right w:val="nil"/>
            </w:tcBorders>
            <w:vAlign w:val="center"/>
            <w:hideMark/>
          </w:tcPr>
          <w:p w14:paraId="69FB4F23"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POKAZATELJI USPJEŠNOSTI:</w:t>
            </w:r>
          </w:p>
        </w:tc>
        <w:tc>
          <w:tcPr>
            <w:tcW w:w="8364" w:type="dxa"/>
            <w:tcBorders>
              <w:top w:val="single" w:sz="4" w:space="0" w:color="000000"/>
              <w:left w:val="single" w:sz="4" w:space="0" w:color="000000"/>
              <w:bottom w:val="single" w:sz="4" w:space="0" w:color="000000"/>
              <w:right w:val="single" w:sz="4" w:space="0" w:color="000000"/>
            </w:tcBorders>
            <w:vAlign w:val="center"/>
            <w:hideMark/>
          </w:tcPr>
          <w:tbl>
            <w:tblPr>
              <w:tblW w:w="7965" w:type="dxa"/>
              <w:tblLayout w:type="fixed"/>
              <w:tblLook w:val="04A0" w:firstRow="1" w:lastRow="0" w:firstColumn="1" w:lastColumn="0" w:noHBand="0" w:noVBand="1"/>
            </w:tblPr>
            <w:tblGrid>
              <w:gridCol w:w="1756"/>
              <w:gridCol w:w="1134"/>
              <w:gridCol w:w="850"/>
              <w:gridCol w:w="964"/>
              <w:gridCol w:w="1135"/>
              <w:gridCol w:w="992"/>
              <w:gridCol w:w="1134"/>
            </w:tblGrid>
            <w:tr w:rsidR="00C75829" w14:paraId="288642AE" w14:textId="77777777" w:rsidTr="00C75829">
              <w:tc>
                <w:tcPr>
                  <w:tcW w:w="1756" w:type="dxa"/>
                  <w:tcBorders>
                    <w:top w:val="single" w:sz="4" w:space="0" w:color="000000"/>
                    <w:left w:val="single" w:sz="4" w:space="0" w:color="000000"/>
                    <w:bottom w:val="single" w:sz="4" w:space="0" w:color="000000"/>
                    <w:right w:val="nil"/>
                  </w:tcBorders>
                  <w:vAlign w:val="center"/>
                  <w:hideMark/>
                </w:tcPr>
                <w:p w14:paraId="6917E15B" w14:textId="77777777" w:rsidR="00C75829" w:rsidRDefault="00C75829" w:rsidP="00C7582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134" w:type="dxa"/>
                  <w:tcBorders>
                    <w:top w:val="single" w:sz="4" w:space="0" w:color="000000"/>
                    <w:left w:val="single" w:sz="4" w:space="0" w:color="000000"/>
                    <w:bottom w:val="single" w:sz="4" w:space="0" w:color="000000"/>
                    <w:right w:val="nil"/>
                  </w:tcBorders>
                  <w:vAlign w:val="center"/>
                  <w:hideMark/>
                </w:tcPr>
                <w:p w14:paraId="542D529F" w14:textId="77777777" w:rsidR="00C75829" w:rsidRDefault="00C75829" w:rsidP="00C7582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69C7938C" w14:textId="77777777" w:rsidR="00C75829" w:rsidRDefault="00C75829" w:rsidP="00C7582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64" w:type="dxa"/>
                  <w:tcBorders>
                    <w:top w:val="single" w:sz="4" w:space="0" w:color="000000"/>
                    <w:left w:val="single" w:sz="4" w:space="0" w:color="000000"/>
                    <w:bottom w:val="single" w:sz="4" w:space="0" w:color="000000"/>
                    <w:right w:val="nil"/>
                  </w:tcBorders>
                  <w:vAlign w:val="center"/>
                  <w:hideMark/>
                </w:tcPr>
                <w:p w14:paraId="28745061" w14:textId="77777777" w:rsidR="00C75829" w:rsidRDefault="00C75829" w:rsidP="00C7582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1135" w:type="dxa"/>
                  <w:tcBorders>
                    <w:top w:val="single" w:sz="4" w:space="0" w:color="000000"/>
                    <w:left w:val="single" w:sz="4" w:space="0" w:color="000000"/>
                    <w:bottom w:val="single" w:sz="4" w:space="0" w:color="000000"/>
                    <w:right w:val="nil"/>
                  </w:tcBorders>
                  <w:vAlign w:val="center"/>
                  <w:hideMark/>
                </w:tcPr>
                <w:p w14:paraId="113C7002" w14:textId="2F50883B" w:rsidR="00C75829" w:rsidRPr="007F2782" w:rsidRDefault="00C75829" w:rsidP="00C75829">
                  <w:pPr>
                    <w:spacing w:after="0" w:line="240" w:lineRule="auto"/>
                    <w:jc w:val="center"/>
                    <w:rPr>
                      <w:rFonts w:ascii="Times New Roman" w:hAnsi="Times New Roman" w:cs="Times New Roman"/>
                      <w:color w:val="auto"/>
                      <w:sz w:val="18"/>
                      <w:szCs w:val="18"/>
                    </w:rPr>
                  </w:pPr>
                  <w:r w:rsidRPr="007F2782">
                    <w:rPr>
                      <w:rFonts w:ascii="Times New Roman" w:hAnsi="Times New Roman" w:cs="Times New Roman"/>
                      <w:color w:val="auto"/>
                      <w:sz w:val="18"/>
                      <w:szCs w:val="18"/>
                    </w:rPr>
                    <w:t>I. rebalans 2021.</w:t>
                  </w:r>
                </w:p>
              </w:tc>
              <w:tc>
                <w:tcPr>
                  <w:tcW w:w="992" w:type="dxa"/>
                  <w:tcBorders>
                    <w:top w:val="single" w:sz="4" w:space="0" w:color="000000"/>
                    <w:left w:val="single" w:sz="4" w:space="0" w:color="000000"/>
                    <w:bottom w:val="single" w:sz="4" w:space="0" w:color="000000"/>
                    <w:right w:val="nil"/>
                  </w:tcBorders>
                  <w:vAlign w:val="center"/>
                  <w:hideMark/>
                </w:tcPr>
                <w:p w14:paraId="56A1BD3D" w14:textId="77777777" w:rsidR="00C75829" w:rsidRPr="007F2782" w:rsidRDefault="00C75829" w:rsidP="00C75829">
                  <w:pPr>
                    <w:spacing w:after="0" w:line="240" w:lineRule="auto"/>
                    <w:jc w:val="center"/>
                    <w:rPr>
                      <w:rFonts w:ascii="Times New Roman" w:hAnsi="Times New Roman" w:cs="Times New Roman"/>
                      <w:color w:val="auto"/>
                      <w:sz w:val="18"/>
                      <w:szCs w:val="18"/>
                    </w:rPr>
                  </w:pPr>
                  <w:r w:rsidRPr="007F2782">
                    <w:rPr>
                      <w:rFonts w:ascii="Times New Roman" w:hAnsi="Times New Roman" w:cs="Times New Roman"/>
                      <w:color w:val="auto"/>
                      <w:sz w:val="18"/>
                      <w:szCs w:val="18"/>
                    </w:rPr>
                    <w:t xml:space="preserve">Promjena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5E5B610" w14:textId="3F87196C" w:rsidR="00C75829" w:rsidRPr="007F2782" w:rsidRDefault="00C75829" w:rsidP="00C75829">
                  <w:pPr>
                    <w:jc w:val="center"/>
                    <w:rPr>
                      <w:rFonts w:ascii="Times New Roman" w:hAnsi="Times New Roman" w:cs="Times New Roman"/>
                      <w:color w:val="auto"/>
                      <w:sz w:val="18"/>
                      <w:szCs w:val="18"/>
                    </w:rPr>
                  </w:pPr>
                  <w:r w:rsidRPr="007F2782">
                    <w:rPr>
                      <w:rFonts w:ascii="Times New Roman" w:hAnsi="Times New Roman" w:cs="Times New Roman"/>
                      <w:color w:val="auto"/>
                      <w:sz w:val="18"/>
                      <w:szCs w:val="18"/>
                    </w:rPr>
                    <w:t>II. rebalans 2021.</w:t>
                  </w:r>
                </w:p>
              </w:tc>
            </w:tr>
            <w:tr w:rsidR="003C0F5D" w14:paraId="5248BB83" w14:textId="77777777" w:rsidTr="00C75829">
              <w:tc>
                <w:tcPr>
                  <w:tcW w:w="1756" w:type="dxa"/>
                  <w:tcBorders>
                    <w:top w:val="single" w:sz="4" w:space="0" w:color="000000"/>
                    <w:left w:val="single" w:sz="4" w:space="0" w:color="000000"/>
                    <w:bottom w:val="single" w:sz="4" w:space="0" w:color="000000"/>
                    <w:right w:val="nil"/>
                  </w:tcBorders>
                  <w:hideMark/>
                </w:tcPr>
                <w:p w14:paraId="41B8CFE6"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Uredno izvršavanje preuzetih obveza</w:t>
                  </w:r>
                </w:p>
              </w:tc>
              <w:tc>
                <w:tcPr>
                  <w:tcW w:w="1134" w:type="dxa"/>
                  <w:tcBorders>
                    <w:top w:val="single" w:sz="4" w:space="0" w:color="000000"/>
                    <w:left w:val="single" w:sz="4" w:space="0" w:color="000000"/>
                    <w:bottom w:val="single" w:sz="4" w:space="0" w:color="000000"/>
                    <w:right w:val="nil"/>
                  </w:tcBorders>
                  <w:hideMark/>
                </w:tcPr>
                <w:p w14:paraId="6A0C775B"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Obveze ustanove</w:t>
                  </w:r>
                </w:p>
              </w:tc>
              <w:tc>
                <w:tcPr>
                  <w:tcW w:w="850" w:type="dxa"/>
                  <w:tcBorders>
                    <w:top w:val="single" w:sz="4" w:space="0" w:color="000000"/>
                    <w:left w:val="single" w:sz="4" w:space="0" w:color="000000"/>
                    <w:bottom w:val="single" w:sz="4" w:space="0" w:color="000000"/>
                    <w:right w:val="nil"/>
                  </w:tcBorders>
                  <w:vAlign w:val="center"/>
                  <w:hideMark/>
                </w:tcPr>
                <w:p w14:paraId="7B4BBEDD"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964" w:type="dxa"/>
                  <w:tcBorders>
                    <w:top w:val="single" w:sz="4" w:space="0" w:color="000000"/>
                    <w:left w:val="single" w:sz="4" w:space="0" w:color="000000"/>
                    <w:bottom w:val="single" w:sz="4" w:space="0" w:color="000000"/>
                    <w:right w:val="nil"/>
                  </w:tcBorders>
                  <w:vAlign w:val="center"/>
                  <w:hideMark/>
                </w:tcPr>
                <w:p w14:paraId="23E61834" w14:textId="77777777" w:rsidR="003C0F5D" w:rsidRDefault="003C0F5D" w:rsidP="008C5318">
                  <w:pPr>
                    <w:snapToGrid w:val="0"/>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1135" w:type="dxa"/>
                  <w:tcBorders>
                    <w:top w:val="single" w:sz="4" w:space="0" w:color="000000"/>
                    <w:left w:val="single" w:sz="4" w:space="0" w:color="000000"/>
                    <w:bottom w:val="single" w:sz="4" w:space="0" w:color="000000"/>
                    <w:right w:val="nil"/>
                  </w:tcBorders>
                  <w:vAlign w:val="center"/>
                  <w:hideMark/>
                </w:tcPr>
                <w:p w14:paraId="4D3B365E" w14:textId="0A56E69F" w:rsidR="003C0F5D" w:rsidRDefault="00C75829" w:rsidP="008C5318">
                  <w:pPr>
                    <w:snapToGrid w:val="0"/>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r w:rsidR="003C0F5D">
                    <w:rPr>
                      <w:rFonts w:ascii="Times New Roman" w:hAnsi="Times New Roman" w:cs="Times New Roman"/>
                      <w:color w:val="auto"/>
                      <w:sz w:val="18"/>
                      <w:szCs w:val="18"/>
                    </w:rPr>
                    <w:t>0</w:t>
                  </w:r>
                </w:p>
              </w:tc>
              <w:tc>
                <w:tcPr>
                  <w:tcW w:w="992" w:type="dxa"/>
                  <w:tcBorders>
                    <w:top w:val="single" w:sz="4" w:space="0" w:color="000000"/>
                    <w:left w:val="single" w:sz="4" w:space="0" w:color="000000"/>
                    <w:bottom w:val="single" w:sz="4" w:space="0" w:color="000000"/>
                    <w:right w:val="nil"/>
                  </w:tcBorders>
                  <w:vAlign w:val="center"/>
                  <w:hideMark/>
                </w:tcPr>
                <w:p w14:paraId="73A185D1" w14:textId="41CCC996" w:rsidR="003C0F5D" w:rsidRDefault="003C0F5D" w:rsidP="008C5318">
                  <w:pPr>
                    <w:snapToGrid w:val="0"/>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697A2AE" w14:textId="77777777" w:rsidR="003C0F5D" w:rsidRDefault="003C0F5D" w:rsidP="008C5318">
                  <w:pPr>
                    <w:snapToGrid w:val="0"/>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r>
          </w:tbl>
          <w:p w14:paraId="4B4E634F" w14:textId="77777777" w:rsidR="003C0F5D" w:rsidRDefault="003C0F5D" w:rsidP="008C5318">
            <w:pPr>
              <w:spacing w:after="0" w:line="240" w:lineRule="auto"/>
              <w:rPr>
                <w:rFonts w:ascii="Times New Roman" w:hAnsi="Times New Roman" w:cs="Times New Roman"/>
                <w:color w:val="auto"/>
                <w:sz w:val="18"/>
                <w:szCs w:val="18"/>
              </w:rPr>
            </w:pPr>
          </w:p>
        </w:tc>
      </w:tr>
    </w:tbl>
    <w:p w14:paraId="7CEA07A0" w14:textId="77777777" w:rsidR="003C0F5D" w:rsidRDefault="003C0F5D" w:rsidP="003C0F5D">
      <w:pPr>
        <w:spacing w:after="0" w:line="240" w:lineRule="auto"/>
        <w:jc w:val="center"/>
        <w:rPr>
          <w:rFonts w:ascii="Times New Roman" w:hAnsi="Times New Roman" w:cs="Times New Roman"/>
          <w:b/>
          <w:bCs/>
          <w:color w:val="auto"/>
          <w:sz w:val="24"/>
          <w:szCs w:val="24"/>
        </w:rPr>
      </w:pPr>
    </w:p>
    <w:p w14:paraId="39337C7D" w14:textId="77777777" w:rsidR="003C0F5D" w:rsidRDefault="003C0F5D" w:rsidP="003C0F5D">
      <w:pPr>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RAZDJEL 005 - UPRAVNI ODJEL ZA IMOVINSKO-PRAVNE POSLOVE</w:t>
      </w:r>
    </w:p>
    <w:p w14:paraId="073B8887" w14:textId="77777777" w:rsidR="003C0F5D" w:rsidRDefault="003C0F5D" w:rsidP="003C0F5D">
      <w:pPr>
        <w:spacing w:after="0" w:line="240" w:lineRule="auto"/>
        <w:jc w:val="center"/>
        <w:rPr>
          <w:rFonts w:ascii="Times New Roman" w:hAnsi="Times New Roman" w:cs="Times New Roman"/>
          <w:b/>
          <w:color w:val="auto"/>
          <w:sz w:val="18"/>
          <w:szCs w:val="18"/>
        </w:rPr>
      </w:pPr>
    </w:p>
    <w:tbl>
      <w:tblPr>
        <w:tblStyle w:val="Reetkatablice"/>
        <w:tblW w:w="10348" w:type="dxa"/>
        <w:tblInd w:w="-601" w:type="dxa"/>
        <w:tblLook w:val="04A0" w:firstRow="1" w:lastRow="0" w:firstColumn="1" w:lastColumn="0" w:noHBand="0" w:noVBand="1"/>
      </w:tblPr>
      <w:tblGrid>
        <w:gridCol w:w="2126"/>
        <w:gridCol w:w="8222"/>
      </w:tblGrid>
      <w:tr w:rsidR="003C0F5D" w14:paraId="37B1FEF0" w14:textId="77777777" w:rsidTr="008C5318">
        <w:trPr>
          <w:trHeight w:val="1915"/>
        </w:trPr>
        <w:tc>
          <w:tcPr>
            <w:tcW w:w="2126" w:type="dxa"/>
            <w:tcBorders>
              <w:top w:val="single" w:sz="4" w:space="0" w:color="auto"/>
              <w:left w:val="single" w:sz="4" w:space="0" w:color="auto"/>
              <w:bottom w:val="single" w:sz="4" w:space="0" w:color="auto"/>
              <w:right w:val="single" w:sz="4" w:space="0" w:color="auto"/>
            </w:tcBorders>
            <w:vAlign w:val="center"/>
            <w:hideMark/>
          </w:tcPr>
          <w:p w14:paraId="11F1509A" w14:textId="77777777" w:rsidR="003C0F5D" w:rsidRDefault="003C0F5D"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SAŽETAK DJELOKRUGA RADA: </w:t>
            </w:r>
          </w:p>
        </w:tc>
        <w:tc>
          <w:tcPr>
            <w:tcW w:w="8222" w:type="dxa"/>
            <w:tcBorders>
              <w:top w:val="single" w:sz="4" w:space="0" w:color="auto"/>
              <w:left w:val="single" w:sz="4" w:space="0" w:color="auto"/>
              <w:bottom w:val="single" w:sz="4" w:space="0" w:color="auto"/>
              <w:right w:val="single" w:sz="4" w:space="0" w:color="auto"/>
            </w:tcBorders>
            <w:vAlign w:val="center"/>
            <w:hideMark/>
          </w:tcPr>
          <w:p w14:paraId="71ADE834" w14:textId="77777777" w:rsidR="003C0F5D" w:rsidRDefault="003C0F5D"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Na temelju Odluke o ustrojstvu, Upravni odjel za imovinsko-pravne poslove Grada Požege obavlja poslove </w:t>
            </w:r>
            <w:r>
              <w:rPr>
                <w:rFonts w:ascii="Times New Roman" w:hAnsi="Times New Roman"/>
                <w:bCs/>
                <w:sz w:val="18"/>
                <w:szCs w:val="18"/>
              </w:rPr>
              <w:t>zastupanja Grada Požege pred pravosudnim i drugim tijelima, obavlja poslove u</w:t>
            </w:r>
            <w:r>
              <w:rPr>
                <w:rFonts w:ascii="Times New Roman" w:hAnsi="Times New Roman"/>
                <w:sz w:val="18"/>
                <w:szCs w:val="18"/>
              </w:rPr>
              <w:t xml:space="preserve">pravljanja stambenim i poslovnim prostorima u vlasništvu Grada, predlaganje odluka o davanju u zakup, odnosno najam poslovnih prostora i stanova, obavljaju se poslovi </w:t>
            </w:r>
            <w:r>
              <w:rPr>
                <w:rFonts w:ascii="Times New Roman" w:hAnsi="Times New Roman"/>
                <w:bCs/>
                <w:sz w:val="18"/>
                <w:szCs w:val="18"/>
              </w:rPr>
              <w:t>u svezi</w:t>
            </w:r>
            <w:r>
              <w:rPr>
                <w:rFonts w:ascii="Times New Roman" w:hAnsi="Times New Roman"/>
                <w:sz w:val="18"/>
                <w:szCs w:val="18"/>
              </w:rPr>
              <w:t xml:space="preserve"> sa stjecanjem, otuđivanjem, davanjem na upravljanje zemljišta, u vlasništvu Grada Požege</w:t>
            </w:r>
            <w:r>
              <w:rPr>
                <w:rFonts w:ascii="Times New Roman" w:hAnsi="Times New Roman"/>
                <w:bCs/>
                <w:sz w:val="18"/>
                <w:szCs w:val="18"/>
              </w:rPr>
              <w:t xml:space="preserve">, poslovi </w:t>
            </w:r>
            <w:r>
              <w:rPr>
                <w:rFonts w:ascii="Times New Roman" w:hAnsi="Times New Roman"/>
                <w:sz w:val="18"/>
                <w:szCs w:val="18"/>
              </w:rPr>
              <w:t>evidencije nekretnina i uknjižba prava vlasništva na nekretninama Grada Požege, provođenje postupka javnih natječaja za zakup i prodaju poslovnih prostora i stanova u vlasništvu Grada Požege.</w:t>
            </w:r>
          </w:p>
        </w:tc>
      </w:tr>
    </w:tbl>
    <w:p w14:paraId="428E1454" w14:textId="77777777" w:rsidR="003C0F5D" w:rsidRDefault="003C0F5D" w:rsidP="003C0F5D">
      <w:pPr>
        <w:spacing w:after="0" w:line="240" w:lineRule="auto"/>
        <w:jc w:val="center"/>
        <w:rPr>
          <w:rFonts w:ascii="Times New Roman" w:hAnsi="Times New Roman" w:cs="Times New Roman"/>
          <w:b/>
          <w:color w:val="auto"/>
          <w:sz w:val="18"/>
          <w:szCs w:val="18"/>
        </w:rPr>
      </w:pPr>
    </w:p>
    <w:tbl>
      <w:tblPr>
        <w:tblW w:w="10320" w:type="dxa"/>
        <w:tblInd w:w="-572" w:type="dxa"/>
        <w:tblLayout w:type="fixed"/>
        <w:tblCellMar>
          <w:left w:w="10" w:type="dxa"/>
          <w:right w:w="10" w:type="dxa"/>
        </w:tblCellMar>
        <w:tblLook w:val="04A0" w:firstRow="1" w:lastRow="0" w:firstColumn="1" w:lastColumn="0" w:noHBand="0" w:noVBand="1"/>
      </w:tblPr>
      <w:tblGrid>
        <w:gridCol w:w="2094"/>
        <w:gridCol w:w="8226"/>
      </w:tblGrid>
      <w:tr w:rsidR="003C0F5D" w14:paraId="7CFADF6F" w14:textId="77777777" w:rsidTr="008C5318">
        <w:trPr>
          <w:trHeight w:val="421"/>
        </w:trPr>
        <w:tc>
          <w:tcPr>
            <w:tcW w:w="2093"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bottom"/>
            <w:hideMark/>
          </w:tcPr>
          <w:p w14:paraId="5FAEBDDE"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ŠIFRA I NAZIV PROGRAMA: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hideMark/>
          </w:tcPr>
          <w:p w14:paraId="4DB6E84E"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1000 REDOVNA DJELATNOST UPRAVNI TIJELA</w:t>
            </w:r>
          </w:p>
        </w:tc>
      </w:tr>
      <w:tr w:rsidR="003C0F5D" w14:paraId="2B4552A4" w14:textId="77777777" w:rsidTr="008C5318">
        <w:trPr>
          <w:trHeight w:val="765"/>
        </w:trPr>
        <w:tc>
          <w:tcPr>
            <w:tcW w:w="2093"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3F5AA321"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OPĆI I POSEBNI CILJEVI:</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hideMark/>
          </w:tcPr>
          <w:p w14:paraId="133101EE"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Opći cilj: praćenje troškova rada </w:t>
            </w:r>
            <w:r>
              <w:rPr>
                <w:rFonts w:ascii="Times New Roman" w:hAnsi="Times New Roman" w:cs="Times New Roman"/>
                <w:sz w:val="18"/>
                <w:szCs w:val="18"/>
              </w:rPr>
              <w:t xml:space="preserve">Upravnog odjela za imovinsko-pravne poslove Grada Požege </w:t>
            </w:r>
            <w:r>
              <w:rPr>
                <w:rFonts w:ascii="Times New Roman" w:hAnsi="Times New Roman" w:cs="Times New Roman"/>
                <w:color w:val="auto"/>
                <w:sz w:val="18"/>
                <w:szCs w:val="18"/>
              </w:rPr>
              <w:t>u skladu sa zakonskim propisima u okviru planiranih proračunskih sredstava, poštujući načelo ekonomičnosti, te namjenskog i svrhovitog korištenja sredstava.</w:t>
            </w:r>
          </w:p>
          <w:p w14:paraId="5A23D23D"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Posebni cilj: provoditi mjere efikasnog korištenja sredstava </w:t>
            </w:r>
          </w:p>
        </w:tc>
      </w:tr>
      <w:tr w:rsidR="003C0F5D" w14:paraId="1EE363A4" w14:textId="77777777" w:rsidTr="008C5318">
        <w:trPr>
          <w:trHeight w:val="777"/>
        </w:trPr>
        <w:tc>
          <w:tcPr>
            <w:tcW w:w="2093"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1D80274F"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ZAKONSKA OSNOVA ZA UVOĐENJE PROGRAMA: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hideMark/>
          </w:tcPr>
          <w:p w14:paraId="5870D159"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Zakon o proračunu (NN, broj: 87/08., 136/12. i 15/15.),</w:t>
            </w:r>
          </w:p>
          <w:p w14:paraId="7B1C2064"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Statut Grada Požege (Službene novine Grada Požege, broj: 2/21.)</w:t>
            </w:r>
            <w:r>
              <w:rPr>
                <w:rFonts w:ascii="Times New Roman" w:hAnsi="Times New Roman" w:cs="Times New Roman"/>
                <w:color w:val="auto"/>
              </w:rPr>
              <w:t xml:space="preserve"> </w:t>
            </w:r>
          </w:p>
          <w:p w14:paraId="01138D19"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Zakon o lokalnoj i područnoj (regionalnoj) samoupravi (NN, broj: 33/01., 60/01., 129/05., 109/07., 125/08., 36/09., 150/11., 144/12., 19/13. – pročišćeni tekst, 137/15.  – ispravak, 123/17. i 98/19. i 144/20.)</w:t>
            </w:r>
          </w:p>
          <w:p w14:paraId="6618B9CB"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Zakon o vlasništvu i drugim stvarnim pravima (NN, broj: </w:t>
            </w:r>
            <w:hyperlink r:id="rId9" w:history="1">
              <w:r>
                <w:rPr>
                  <w:rStyle w:val="Hiperveza"/>
                  <w:rFonts w:ascii="Times New Roman" w:hAnsi="Times New Roman" w:cs="Times New Roman"/>
                  <w:color w:val="auto"/>
                  <w:sz w:val="18"/>
                  <w:szCs w:val="18"/>
                </w:rPr>
                <w:t>91/96</w:t>
              </w:r>
            </w:hyperlink>
            <w:r>
              <w:rPr>
                <w:rFonts w:ascii="Times New Roman" w:hAnsi="Times New Roman" w:cs="Times New Roman"/>
                <w:color w:val="auto"/>
                <w:sz w:val="18"/>
                <w:szCs w:val="18"/>
              </w:rPr>
              <w:t xml:space="preserve">, </w:t>
            </w:r>
            <w:hyperlink r:id="rId10" w:history="1">
              <w:r>
                <w:rPr>
                  <w:rStyle w:val="Hiperveza"/>
                  <w:rFonts w:ascii="Times New Roman" w:hAnsi="Times New Roman" w:cs="Times New Roman"/>
                  <w:color w:val="auto"/>
                  <w:sz w:val="18"/>
                  <w:szCs w:val="18"/>
                </w:rPr>
                <w:t>68/98</w:t>
              </w:r>
            </w:hyperlink>
            <w:r>
              <w:rPr>
                <w:rFonts w:ascii="Times New Roman" w:hAnsi="Times New Roman" w:cs="Times New Roman"/>
                <w:color w:val="auto"/>
                <w:sz w:val="18"/>
                <w:szCs w:val="18"/>
              </w:rPr>
              <w:t xml:space="preserve">, </w:t>
            </w:r>
            <w:hyperlink r:id="rId11" w:history="1">
              <w:r>
                <w:rPr>
                  <w:rStyle w:val="Hiperveza"/>
                  <w:rFonts w:ascii="Times New Roman" w:hAnsi="Times New Roman" w:cs="Times New Roman"/>
                  <w:color w:val="auto"/>
                  <w:sz w:val="18"/>
                  <w:szCs w:val="18"/>
                </w:rPr>
                <w:t>137/99</w:t>
              </w:r>
            </w:hyperlink>
            <w:r>
              <w:rPr>
                <w:rFonts w:ascii="Times New Roman" w:hAnsi="Times New Roman" w:cs="Times New Roman"/>
                <w:color w:val="auto"/>
                <w:sz w:val="18"/>
                <w:szCs w:val="18"/>
              </w:rPr>
              <w:t xml:space="preserve">, </w:t>
            </w:r>
            <w:hyperlink r:id="rId12" w:history="1">
              <w:r>
                <w:rPr>
                  <w:rStyle w:val="Hiperveza"/>
                  <w:rFonts w:ascii="Times New Roman" w:hAnsi="Times New Roman" w:cs="Times New Roman"/>
                  <w:color w:val="auto"/>
                  <w:sz w:val="18"/>
                  <w:szCs w:val="18"/>
                </w:rPr>
                <w:t>22/00</w:t>
              </w:r>
            </w:hyperlink>
            <w:r>
              <w:rPr>
                <w:rFonts w:ascii="Times New Roman" w:hAnsi="Times New Roman" w:cs="Times New Roman"/>
                <w:color w:val="auto"/>
                <w:sz w:val="18"/>
                <w:szCs w:val="18"/>
              </w:rPr>
              <w:t xml:space="preserve">, </w:t>
            </w:r>
            <w:hyperlink r:id="rId13" w:history="1">
              <w:r>
                <w:rPr>
                  <w:rStyle w:val="Hiperveza"/>
                  <w:rFonts w:ascii="Times New Roman" w:hAnsi="Times New Roman" w:cs="Times New Roman"/>
                  <w:color w:val="auto"/>
                  <w:sz w:val="18"/>
                  <w:szCs w:val="18"/>
                </w:rPr>
                <w:t>73/00</w:t>
              </w:r>
            </w:hyperlink>
            <w:r>
              <w:rPr>
                <w:rFonts w:ascii="Times New Roman" w:hAnsi="Times New Roman" w:cs="Times New Roman"/>
                <w:color w:val="auto"/>
                <w:sz w:val="18"/>
                <w:szCs w:val="18"/>
              </w:rPr>
              <w:t xml:space="preserve">, </w:t>
            </w:r>
            <w:hyperlink r:id="rId14" w:history="1">
              <w:r>
                <w:rPr>
                  <w:rStyle w:val="Hiperveza"/>
                  <w:rFonts w:ascii="Times New Roman" w:hAnsi="Times New Roman" w:cs="Times New Roman"/>
                  <w:color w:val="auto"/>
                  <w:sz w:val="18"/>
                  <w:szCs w:val="18"/>
                </w:rPr>
                <w:t>129/00</w:t>
              </w:r>
            </w:hyperlink>
            <w:r>
              <w:rPr>
                <w:rFonts w:ascii="Times New Roman" w:hAnsi="Times New Roman" w:cs="Times New Roman"/>
                <w:color w:val="auto"/>
                <w:sz w:val="18"/>
                <w:szCs w:val="18"/>
              </w:rPr>
              <w:t xml:space="preserve">, </w:t>
            </w:r>
            <w:hyperlink r:id="rId15" w:history="1">
              <w:r>
                <w:rPr>
                  <w:rStyle w:val="Hiperveza"/>
                  <w:rFonts w:ascii="Times New Roman" w:hAnsi="Times New Roman" w:cs="Times New Roman"/>
                  <w:color w:val="auto"/>
                  <w:sz w:val="18"/>
                  <w:szCs w:val="18"/>
                </w:rPr>
                <w:t>114/01</w:t>
              </w:r>
            </w:hyperlink>
            <w:r>
              <w:rPr>
                <w:rFonts w:ascii="Times New Roman" w:hAnsi="Times New Roman" w:cs="Times New Roman"/>
                <w:color w:val="auto"/>
                <w:sz w:val="18"/>
                <w:szCs w:val="18"/>
              </w:rPr>
              <w:t xml:space="preserve">, </w:t>
            </w:r>
            <w:hyperlink r:id="rId16" w:history="1">
              <w:r>
                <w:rPr>
                  <w:rStyle w:val="Hiperveza"/>
                  <w:rFonts w:ascii="Times New Roman" w:hAnsi="Times New Roman" w:cs="Times New Roman"/>
                  <w:color w:val="auto"/>
                  <w:sz w:val="18"/>
                  <w:szCs w:val="18"/>
                </w:rPr>
                <w:t>79/06</w:t>
              </w:r>
            </w:hyperlink>
            <w:r>
              <w:rPr>
                <w:rFonts w:ascii="Times New Roman" w:hAnsi="Times New Roman" w:cs="Times New Roman"/>
                <w:color w:val="auto"/>
                <w:sz w:val="18"/>
                <w:szCs w:val="18"/>
              </w:rPr>
              <w:t xml:space="preserve">, </w:t>
            </w:r>
            <w:hyperlink r:id="rId17" w:history="1">
              <w:r>
                <w:rPr>
                  <w:rStyle w:val="Hiperveza"/>
                  <w:rFonts w:ascii="Times New Roman" w:hAnsi="Times New Roman" w:cs="Times New Roman"/>
                  <w:color w:val="auto"/>
                  <w:sz w:val="18"/>
                  <w:szCs w:val="18"/>
                </w:rPr>
                <w:t>141/06</w:t>
              </w:r>
            </w:hyperlink>
            <w:r>
              <w:rPr>
                <w:rFonts w:ascii="Times New Roman" w:hAnsi="Times New Roman" w:cs="Times New Roman"/>
                <w:color w:val="auto"/>
                <w:sz w:val="18"/>
                <w:szCs w:val="18"/>
              </w:rPr>
              <w:t xml:space="preserve">, </w:t>
            </w:r>
            <w:hyperlink r:id="rId18" w:history="1">
              <w:r>
                <w:rPr>
                  <w:rStyle w:val="Hiperveza"/>
                  <w:rFonts w:ascii="Times New Roman" w:hAnsi="Times New Roman" w:cs="Times New Roman"/>
                  <w:color w:val="auto"/>
                  <w:sz w:val="18"/>
                  <w:szCs w:val="18"/>
                </w:rPr>
                <w:t>146/08</w:t>
              </w:r>
            </w:hyperlink>
            <w:r>
              <w:rPr>
                <w:rFonts w:ascii="Times New Roman" w:hAnsi="Times New Roman" w:cs="Times New Roman"/>
                <w:color w:val="auto"/>
                <w:sz w:val="18"/>
                <w:szCs w:val="18"/>
              </w:rPr>
              <w:t xml:space="preserve">, </w:t>
            </w:r>
            <w:hyperlink r:id="rId19" w:history="1">
              <w:r>
                <w:rPr>
                  <w:rStyle w:val="Hiperveza"/>
                  <w:rFonts w:ascii="Times New Roman" w:hAnsi="Times New Roman" w:cs="Times New Roman"/>
                  <w:color w:val="auto"/>
                  <w:sz w:val="18"/>
                  <w:szCs w:val="18"/>
                </w:rPr>
                <w:t>38/09</w:t>
              </w:r>
            </w:hyperlink>
            <w:r>
              <w:rPr>
                <w:rFonts w:ascii="Times New Roman" w:hAnsi="Times New Roman" w:cs="Times New Roman"/>
                <w:color w:val="auto"/>
                <w:sz w:val="18"/>
                <w:szCs w:val="18"/>
              </w:rPr>
              <w:t xml:space="preserve">, </w:t>
            </w:r>
            <w:hyperlink r:id="rId20" w:history="1">
              <w:r>
                <w:rPr>
                  <w:rStyle w:val="Hiperveza"/>
                  <w:rFonts w:ascii="Times New Roman" w:hAnsi="Times New Roman" w:cs="Times New Roman"/>
                  <w:color w:val="auto"/>
                  <w:sz w:val="18"/>
                  <w:szCs w:val="18"/>
                </w:rPr>
                <w:t>153/09</w:t>
              </w:r>
            </w:hyperlink>
            <w:r>
              <w:rPr>
                <w:rFonts w:ascii="Times New Roman" w:hAnsi="Times New Roman" w:cs="Times New Roman"/>
                <w:color w:val="auto"/>
                <w:sz w:val="18"/>
                <w:szCs w:val="18"/>
              </w:rPr>
              <w:t xml:space="preserve">, </w:t>
            </w:r>
            <w:hyperlink r:id="rId21" w:history="1">
              <w:r>
                <w:rPr>
                  <w:rStyle w:val="Hiperveza"/>
                  <w:rFonts w:ascii="Times New Roman" w:hAnsi="Times New Roman" w:cs="Times New Roman"/>
                  <w:color w:val="auto"/>
                  <w:sz w:val="18"/>
                  <w:szCs w:val="18"/>
                </w:rPr>
                <w:t>143/12</w:t>
              </w:r>
            </w:hyperlink>
            <w:r>
              <w:rPr>
                <w:rFonts w:ascii="Times New Roman" w:hAnsi="Times New Roman" w:cs="Times New Roman"/>
                <w:color w:val="auto"/>
                <w:sz w:val="18"/>
                <w:szCs w:val="18"/>
              </w:rPr>
              <w:t xml:space="preserve">, </w:t>
            </w:r>
            <w:hyperlink r:id="rId22" w:history="1">
              <w:r>
                <w:rPr>
                  <w:rStyle w:val="Hiperveza"/>
                  <w:rFonts w:ascii="Times New Roman" w:hAnsi="Times New Roman" w:cs="Times New Roman"/>
                  <w:color w:val="auto"/>
                  <w:sz w:val="18"/>
                  <w:szCs w:val="18"/>
                </w:rPr>
                <w:t>152/14</w:t>
              </w:r>
            </w:hyperlink>
            <w:r>
              <w:rPr>
                <w:rFonts w:ascii="Times New Roman" w:hAnsi="Times New Roman" w:cs="Times New Roman"/>
                <w:color w:val="auto"/>
                <w:sz w:val="18"/>
                <w:szCs w:val="18"/>
              </w:rPr>
              <w:t>)</w:t>
            </w:r>
          </w:p>
          <w:p w14:paraId="5D9C860D"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Zakon o zakupu i kupoprodaji poslovnog prostora (NN, broj: </w:t>
            </w:r>
            <w:hyperlink r:id="rId23" w:tgtFrame="_blank" w:history="1">
              <w:r>
                <w:rPr>
                  <w:rStyle w:val="Hiperveza"/>
                  <w:rFonts w:ascii="Times New Roman" w:hAnsi="Times New Roman" w:cs="Times New Roman"/>
                  <w:color w:val="auto"/>
                  <w:sz w:val="18"/>
                  <w:szCs w:val="18"/>
                </w:rPr>
                <w:t>125/11</w:t>
              </w:r>
            </w:hyperlink>
            <w:r>
              <w:rPr>
                <w:rFonts w:ascii="Times New Roman" w:hAnsi="Times New Roman" w:cs="Times New Roman"/>
                <w:color w:val="auto"/>
                <w:sz w:val="18"/>
                <w:szCs w:val="18"/>
              </w:rPr>
              <w:t xml:space="preserve">, </w:t>
            </w:r>
            <w:hyperlink r:id="rId24" w:tgtFrame="_blank" w:history="1">
              <w:r>
                <w:rPr>
                  <w:rStyle w:val="Hiperveza"/>
                  <w:rFonts w:ascii="Times New Roman" w:hAnsi="Times New Roman" w:cs="Times New Roman"/>
                  <w:color w:val="auto"/>
                  <w:sz w:val="18"/>
                  <w:szCs w:val="18"/>
                </w:rPr>
                <w:t>64/15</w:t>
              </w:r>
            </w:hyperlink>
            <w:r>
              <w:rPr>
                <w:rFonts w:ascii="Times New Roman" w:hAnsi="Times New Roman" w:cs="Times New Roman"/>
                <w:color w:val="auto"/>
                <w:sz w:val="18"/>
                <w:szCs w:val="18"/>
              </w:rPr>
              <w:t xml:space="preserve">, </w:t>
            </w:r>
            <w:hyperlink r:id="rId25" w:tgtFrame="_blank" w:history="1">
              <w:r>
                <w:rPr>
                  <w:rStyle w:val="Hiperveza"/>
                  <w:rFonts w:ascii="Times New Roman" w:hAnsi="Times New Roman" w:cs="Times New Roman"/>
                  <w:color w:val="auto"/>
                  <w:sz w:val="18"/>
                  <w:szCs w:val="18"/>
                </w:rPr>
                <w:t>112/18</w:t>
              </w:r>
            </w:hyperlink>
            <w:r>
              <w:rPr>
                <w:rFonts w:ascii="Times New Roman" w:hAnsi="Times New Roman" w:cs="Times New Roman"/>
                <w:color w:val="auto"/>
                <w:sz w:val="18"/>
                <w:szCs w:val="18"/>
              </w:rPr>
              <w:t>)</w:t>
            </w:r>
          </w:p>
          <w:p w14:paraId="58CF75D7"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Zakon o najmu stanova (NN, broj: </w:t>
            </w:r>
            <w:hyperlink r:id="rId26" w:tgtFrame="_blank" w:history="1">
              <w:r>
                <w:rPr>
                  <w:rStyle w:val="Hiperveza"/>
                  <w:rFonts w:ascii="Times New Roman" w:hAnsi="Times New Roman" w:cs="Times New Roman"/>
                  <w:color w:val="auto"/>
                  <w:sz w:val="18"/>
                  <w:szCs w:val="18"/>
                </w:rPr>
                <w:t>91/96</w:t>
              </w:r>
            </w:hyperlink>
            <w:r>
              <w:rPr>
                <w:rFonts w:ascii="Times New Roman" w:hAnsi="Times New Roman" w:cs="Times New Roman"/>
                <w:color w:val="auto"/>
                <w:sz w:val="18"/>
                <w:szCs w:val="18"/>
              </w:rPr>
              <w:t xml:space="preserve">, </w:t>
            </w:r>
            <w:hyperlink r:id="rId27" w:tgtFrame="_blank" w:history="1">
              <w:r>
                <w:rPr>
                  <w:rStyle w:val="Hiperveza"/>
                  <w:rFonts w:ascii="Times New Roman" w:hAnsi="Times New Roman" w:cs="Times New Roman"/>
                  <w:color w:val="auto"/>
                  <w:sz w:val="18"/>
                  <w:szCs w:val="18"/>
                </w:rPr>
                <w:t>48/98</w:t>
              </w:r>
            </w:hyperlink>
            <w:r>
              <w:rPr>
                <w:rFonts w:ascii="Times New Roman" w:hAnsi="Times New Roman" w:cs="Times New Roman"/>
                <w:color w:val="auto"/>
                <w:sz w:val="18"/>
                <w:szCs w:val="18"/>
              </w:rPr>
              <w:t xml:space="preserve">, </w:t>
            </w:r>
            <w:hyperlink r:id="rId28" w:tgtFrame="_blank" w:history="1">
              <w:r>
                <w:rPr>
                  <w:rStyle w:val="Hiperveza"/>
                  <w:rFonts w:ascii="Times New Roman" w:hAnsi="Times New Roman" w:cs="Times New Roman"/>
                  <w:color w:val="auto"/>
                  <w:sz w:val="18"/>
                  <w:szCs w:val="18"/>
                </w:rPr>
                <w:t>66/98</w:t>
              </w:r>
            </w:hyperlink>
            <w:r>
              <w:rPr>
                <w:rFonts w:ascii="Times New Roman" w:hAnsi="Times New Roman" w:cs="Times New Roman"/>
                <w:color w:val="auto"/>
                <w:sz w:val="18"/>
                <w:szCs w:val="18"/>
              </w:rPr>
              <w:t xml:space="preserve">, </w:t>
            </w:r>
            <w:hyperlink r:id="rId29" w:tgtFrame="_blank" w:history="1">
              <w:r>
                <w:rPr>
                  <w:rStyle w:val="Hiperveza"/>
                  <w:rFonts w:ascii="Times New Roman" w:hAnsi="Times New Roman" w:cs="Times New Roman"/>
                  <w:color w:val="auto"/>
                  <w:sz w:val="18"/>
                  <w:szCs w:val="18"/>
                </w:rPr>
                <w:t>22/06</w:t>
              </w:r>
            </w:hyperlink>
            <w:r>
              <w:rPr>
                <w:rFonts w:ascii="Times New Roman" w:hAnsi="Times New Roman" w:cs="Times New Roman"/>
                <w:color w:val="auto"/>
                <w:sz w:val="18"/>
                <w:szCs w:val="18"/>
              </w:rPr>
              <w:t xml:space="preserve">, </w:t>
            </w:r>
            <w:hyperlink r:id="rId30" w:tgtFrame="_blank" w:history="1">
              <w:r>
                <w:rPr>
                  <w:rStyle w:val="Hiperveza"/>
                  <w:rFonts w:ascii="Times New Roman" w:hAnsi="Times New Roman" w:cs="Times New Roman"/>
                  <w:color w:val="auto"/>
                  <w:sz w:val="18"/>
                  <w:szCs w:val="18"/>
                </w:rPr>
                <w:t>68/18</w:t>
              </w:r>
            </w:hyperlink>
            <w:r>
              <w:rPr>
                <w:rFonts w:ascii="Times New Roman" w:hAnsi="Times New Roman" w:cs="Times New Roman"/>
                <w:color w:val="auto"/>
                <w:sz w:val="18"/>
                <w:szCs w:val="18"/>
              </w:rPr>
              <w:t xml:space="preserve">, </w:t>
            </w:r>
            <w:hyperlink r:id="rId31" w:tgtFrame="_blank" w:history="1">
              <w:r>
                <w:rPr>
                  <w:rStyle w:val="Hiperveza"/>
                  <w:rFonts w:ascii="Times New Roman" w:hAnsi="Times New Roman" w:cs="Times New Roman"/>
                  <w:color w:val="auto"/>
                  <w:sz w:val="18"/>
                  <w:szCs w:val="18"/>
                </w:rPr>
                <w:t>105/20</w:t>
              </w:r>
            </w:hyperlink>
            <w:r>
              <w:rPr>
                <w:rFonts w:ascii="Times New Roman" w:hAnsi="Times New Roman" w:cs="Times New Roman"/>
                <w:color w:val="auto"/>
                <w:sz w:val="18"/>
                <w:szCs w:val="18"/>
              </w:rPr>
              <w:t>)</w:t>
            </w:r>
          </w:p>
          <w:p w14:paraId="29E8A022" w14:textId="77777777" w:rsidR="003C0F5D" w:rsidRDefault="003C0F5D" w:rsidP="008C5318">
            <w:pPr>
              <w:spacing w:after="0" w:line="240" w:lineRule="auto"/>
              <w:jc w:val="both"/>
              <w:rPr>
                <w:rFonts w:ascii="Times New Roman" w:hAnsi="Times New Roman" w:cs="Times New Roman"/>
              </w:rPr>
            </w:pPr>
            <w:r>
              <w:rPr>
                <w:rFonts w:ascii="Times New Roman" w:hAnsi="Times New Roman" w:cs="Times New Roman"/>
                <w:color w:val="auto"/>
                <w:sz w:val="18"/>
                <w:szCs w:val="18"/>
              </w:rPr>
              <w:t xml:space="preserve">Zakon o parničnom postupku (NN, broj: </w:t>
            </w:r>
            <w:hyperlink r:id="rId32" w:history="1">
              <w:r>
                <w:rPr>
                  <w:rStyle w:val="Hiperveza"/>
                  <w:rFonts w:ascii="Times New Roman" w:hAnsi="Times New Roman" w:cs="Times New Roman"/>
                  <w:color w:val="auto"/>
                  <w:sz w:val="18"/>
                  <w:szCs w:val="18"/>
                </w:rPr>
                <w:t>53/91</w:t>
              </w:r>
            </w:hyperlink>
            <w:r>
              <w:rPr>
                <w:rFonts w:ascii="Times New Roman" w:hAnsi="Times New Roman" w:cs="Times New Roman"/>
                <w:color w:val="auto"/>
                <w:sz w:val="18"/>
                <w:szCs w:val="18"/>
              </w:rPr>
              <w:t xml:space="preserve">, </w:t>
            </w:r>
            <w:hyperlink r:id="rId33" w:history="1">
              <w:r>
                <w:rPr>
                  <w:rStyle w:val="Hiperveza"/>
                  <w:rFonts w:ascii="Times New Roman" w:hAnsi="Times New Roman" w:cs="Times New Roman"/>
                  <w:color w:val="auto"/>
                  <w:sz w:val="18"/>
                  <w:szCs w:val="18"/>
                </w:rPr>
                <w:t>91/92</w:t>
              </w:r>
            </w:hyperlink>
            <w:r>
              <w:rPr>
                <w:rFonts w:ascii="Times New Roman" w:hAnsi="Times New Roman" w:cs="Times New Roman"/>
                <w:color w:val="auto"/>
                <w:sz w:val="18"/>
                <w:szCs w:val="18"/>
              </w:rPr>
              <w:t xml:space="preserve">, </w:t>
            </w:r>
            <w:hyperlink r:id="rId34" w:history="1">
              <w:r>
                <w:rPr>
                  <w:rStyle w:val="Hiperveza"/>
                  <w:rFonts w:ascii="Times New Roman" w:hAnsi="Times New Roman" w:cs="Times New Roman"/>
                  <w:color w:val="auto"/>
                  <w:sz w:val="18"/>
                  <w:szCs w:val="18"/>
                </w:rPr>
                <w:t>58/93</w:t>
              </w:r>
            </w:hyperlink>
            <w:r>
              <w:rPr>
                <w:rFonts w:ascii="Times New Roman" w:hAnsi="Times New Roman" w:cs="Times New Roman"/>
                <w:color w:val="auto"/>
                <w:sz w:val="18"/>
                <w:szCs w:val="18"/>
              </w:rPr>
              <w:t xml:space="preserve">, </w:t>
            </w:r>
            <w:hyperlink r:id="rId35" w:history="1">
              <w:r>
                <w:rPr>
                  <w:rStyle w:val="Hiperveza"/>
                  <w:rFonts w:ascii="Times New Roman" w:hAnsi="Times New Roman" w:cs="Times New Roman"/>
                  <w:color w:val="auto"/>
                  <w:sz w:val="18"/>
                  <w:szCs w:val="18"/>
                </w:rPr>
                <w:t>112/99</w:t>
              </w:r>
            </w:hyperlink>
            <w:r>
              <w:rPr>
                <w:rFonts w:ascii="Times New Roman" w:hAnsi="Times New Roman" w:cs="Times New Roman"/>
                <w:color w:val="auto"/>
                <w:sz w:val="18"/>
                <w:szCs w:val="18"/>
              </w:rPr>
              <w:t xml:space="preserve">, </w:t>
            </w:r>
            <w:hyperlink r:id="rId36" w:history="1">
              <w:r>
                <w:rPr>
                  <w:rStyle w:val="Hiperveza"/>
                  <w:rFonts w:ascii="Times New Roman" w:hAnsi="Times New Roman" w:cs="Times New Roman"/>
                  <w:color w:val="auto"/>
                  <w:sz w:val="18"/>
                  <w:szCs w:val="18"/>
                </w:rPr>
                <w:t>88/01</w:t>
              </w:r>
            </w:hyperlink>
            <w:r>
              <w:rPr>
                <w:rFonts w:ascii="Times New Roman" w:hAnsi="Times New Roman" w:cs="Times New Roman"/>
                <w:color w:val="auto"/>
                <w:sz w:val="18"/>
                <w:szCs w:val="18"/>
              </w:rPr>
              <w:t xml:space="preserve">, </w:t>
            </w:r>
            <w:hyperlink r:id="rId37" w:history="1">
              <w:r>
                <w:rPr>
                  <w:rStyle w:val="Hiperveza"/>
                  <w:rFonts w:ascii="Times New Roman" w:hAnsi="Times New Roman" w:cs="Times New Roman"/>
                  <w:color w:val="auto"/>
                  <w:sz w:val="18"/>
                  <w:szCs w:val="18"/>
                </w:rPr>
                <w:t>117/03</w:t>
              </w:r>
            </w:hyperlink>
            <w:r>
              <w:rPr>
                <w:rFonts w:ascii="Times New Roman" w:hAnsi="Times New Roman" w:cs="Times New Roman"/>
                <w:color w:val="auto"/>
                <w:sz w:val="18"/>
                <w:szCs w:val="18"/>
              </w:rPr>
              <w:t xml:space="preserve">, </w:t>
            </w:r>
            <w:hyperlink r:id="rId38" w:history="1">
              <w:r>
                <w:rPr>
                  <w:rStyle w:val="Hiperveza"/>
                  <w:rFonts w:ascii="Times New Roman" w:hAnsi="Times New Roman" w:cs="Times New Roman"/>
                  <w:color w:val="auto"/>
                  <w:sz w:val="18"/>
                  <w:szCs w:val="18"/>
                </w:rPr>
                <w:t>88/05</w:t>
              </w:r>
            </w:hyperlink>
            <w:r>
              <w:rPr>
                <w:rFonts w:ascii="Times New Roman" w:hAnsi="Times New Roman" w:cs="Times New Roman"/>
                <w:color w:val="auto"/>
                <w:sz w:val="18"/>
                <w:szCs w:val="18"/>
              </w:rPr>
              <w:t xml:space="preserve">, </w:t>
            </w:r>
            <w:hyperlink r:id="rId39" w:history="1">
              <w:r>
                <w:rPr>
                  <w:rStyle w:val="Hiperveza"/>
                  <w:rFonts w:ascii="Times New Roman" w:hAnsi="Times New Roman" w:cs="Times New Roman"/>
                  <w:color w:val="auto"/>
                  <w:sz w:val="18"/>
                  <w:szCs w:val="18"/>
                </w:rPr>
                <w:t>02/07</w:t>
              </w:r>
            </w:hyperlink>
            <w:r>
              <w:rPr>
                <w:rFonts w:ascii="Times New Roman" w:hAnsi="Times New Roman" w:cs="Times New Roman"/>
                <w:color w:val="auto"/>
                <w:sz w:val="18"/>
                <w:szCs w:val="18"/>
              </w:rPr>
              <w:t xml:space="preserve">, </w:t>
            </w:r>
            <w:hyperlink r:id="rId40" w:history="1">
              <w:r>
                <w:rPr>
                  <w:rStyle w:val="Hiperveza"/>
                  <w:rFonts w:ascii="Times New Roman" w:hAnsi="Times New Roman" w:cs="Times New Roman"/>
                  <w:color w:val="auto"/>
                  <w:sz w:val="18"/>
                  <w:szCs w:val="18"/>
                </w:rPr>
                <w:t>84/08</w:t>
              </w:r>
            </w:hyperlink>
            <w:r>
              <w:rPr>
                <w:rFonts w:ascii="Times New Roman" w:hAnsi="Times New Roman" w:cs="Times New Roman"/>
                <w:color w:val="auto"/>
                <w:sz w:val="18"/>
                <w:szCs w:val="18"/>
              </w:rPr>
              <w:t xml:space="preserve">, </w:t>
            </w:r>
            <w:hyperlink r:id="rId41" w:history="1">
              <w:r>
                <w:rPr>
                  <w:rStyle w:val="Hiperveza"/>
                  <w:rFonts w:ascii="Times New Roman" w:hAnsi="Times New Roman" w:cs="Times New Roman"/>
                  <w:color w:val="auto"/>
                  <w:sz w:val="18"/>
                  <w:szCs w:val="18"/>
                </w:rPr>
                <w:t>96/08</w:t>
              </w:r>
            </w:hyperlink>
            <w:r>
              <w:rPr>
                <w:rFonts w:ascii="Times New Roman" w:hAnsi="Times New Roman" w:cs="Times New Roman"/>
                <w:color w:val="auto"/>
                <w:sz w:val="18"/>
                <w:szCs w:val="18"/>
              </w:rPr>
              <w:t xml:space="preserve">, </w:t>
            </w:r>
            <w:hyperlink r:id="rId42" w:history="1">
              <w:r>
                <w:rPr>
                  <w:rStyle w:val="Hiperveza"/>
                  <w:rFonts w:ascii="Times New Roman" w:hAnsi="Times New Roman" w:cs="Times New Roman"/>
                  <w:color w:val="auto"/>
                  <w:sz w:val="18"/>
                  <w:szCs w:val="18"/>
                </w:rPr>
                <w:t>123/08</w:t>
              </w:r>
            </w:hyperlink>
            <w:r>
              <w:rPr>
                <w:rFonts w:ascii="Times New Roman" w:hAnsi="Times New Roman" w:cs="Times New Roman"/>
                <w:color w:val="auto"/>
                <w:sz w:val="18"/>
                <w:szCs w:val="18"/>
              </w:rPr>
              <w:t xml:space="preserve">, </w:t>
            </w:r>
            <w:hyperlink r:id="rId43" w:history="1">
              <w:r>
                <w:rPr>
                  <w:rStyle w:val="Hiperveza"/>
                  <w:rFonts w:ascii="Times New Roman" w:hAnsi="Times New Roman" w:cs="Times New Roman"/>
                  <w:color w:val="auto"/>
                  <w:sz w:val="18"/>
                  <w:szCs w:val="18"/>
                </w:rPr>
                <w:t>57/11</w:t>
              </w:r>
            </w:hyperlink>
            <w:r>
              <w:rPr>
                <w:rFonts w:ascii="Times New Roman" w:hAnsi="Times New Roman" w:cs="Times New Roman"/>
                <w:color w:val="auto"/>
                <w:sz w:val="18"/>
                <w:szCs w:val="18"/>
              </w:rPr>
              <w:t xml:space="preserve">, </w:t>
            </w:r>
            <w:hyperlink r:id="rId44" w:history="1">
              <w:r>
                <w:rPr>
                  <w:rStyle w:val="Hiperveza"/>
                  <w:rFonts w:ascii="Times New Roman" w:hAnsi="Times New Roman" w:cs="Times New Roman"/>
                  <w:color w:val="auto"/>
                  <w:sz w:val="18"/>
                  <w:szCs w:val="18"/>
                </w:rPr>
                <w:t>148/11</w:t>
              </w:r>
            </w:hyperlink>
            <w:r>
              <w:rPr>
                <w:rFonts w:ascii="Times New Roman" w:hAnsi="Times New Roman" w:cs="Times New Roman"/>
                <w:color w:val="auto"/>
                <w:sz w:val="18"/>
                <w:szCs w:val="18"/>
              </w:rPr>
              <w:t xml:space="preserve">, </w:t>
            </w:r>
            <w:hyperlink r:id="rId45" w:history="1">
              <w:r>
                <w:rPr>
                  <w:rStyle w:val="Hiperveza"/>
                  <w:rFonts w:ascii="Times New Roman" w:hAnsi="Times New Roman" w:cs="Times New Roman"/>
                  <w:color w:val="auto"/>
                  <w:sz w:val="18"/>
                  <w:szCs w:val="18"/>
                </w:rPr>
                <w:t>25/13</w:t>
              </w:r>
            </w:hyperlink>
            <w:r>
              <w:rPr>
                <w:rFonts w:ascii="Times New Roman" w:hAnsi="Times New Roman" w:cs="Times New Roman"/>
                <w:color w:val="auto"/>
                <w:sz w:val="18"/>
                <w:szCs w:val="18"/>
              </w:rPr>
              <w:t xml:space="preserve">, </w:t>
            </w:r>
            <w:hyperlink r:id="rId46" w:history="1">
              <w:r>
                <w:rPr>
                  <w:rStyle w:val="Hiperveza"/>
                  <w:rFonts w:ascii="Times New Roman" w:hAnsi="Times New Roman" w:cs="Times New Roman"/>
                  <w:color w:val="auto"/>
                  <w:sz w:val="18"/>
                  <w:szCs w:val="18"/>
                </w:rPr>
                <w:t>89/14</w:t>
              </w:r>
            </w:hyperlink>
            <w:r>
              <w:rPr>
                <w:rFonts w:ascii="Times New Roman" w:hAnsi="Times New Roman" w:cs="Times New Roman"/>
                <w:color w:val="auto"/>
                <w:sz w:val="18"/>
                <w:szCs w:val="18"/>
              </w:rPr>
              <w:t xml:space="preserve">, </w:t>
            </w:r>
            <w:hyperlink r:id="rId47" w:tgtFrame="_blank" w:history="1">
              <w:r>
                <w:rPr>
                  <w:rStyle w:val="Hiperveza"/>
                  <w:rFonts w:ascii="Times New Roman" w:hAnsi="Times New Roman" w:cs="Times New Roman"/>
                  <w:color w:val="auto"/>
                  <w:sz w:val="18"/>
                  <w:szCs w:val="18"/>
                </w:rPr>
                <w:t>70/19</w:t>
              </w:r>
            </w:hyperlink>
            <w:r>
              <w:rPr>
                <w:rFonts w:ascii="Times New Roman" w:hAnsi="Times New Roman" w:cs="Times New Roman"/>
              </w:rPr>
              <w:t>)</w:t>
            </w:r>
          </w:p>
          <w:p w14:paraId="5C5408D3" w14:textId="77777777" w:rsidR="003C0F5D" w:rsidRDefault="003C0F5D" w:rsidP="008C5318">
            <w:pPr>
              <w:spacing w:after="0" w:line="240" w:lineRule="auto"/>
              <w:jc w:val="both"/>
              <w:rPr>
                <w:rFonts w:ascii="Times New Roman" w:hAnsi="Times New Roman" w:cs="Times New Roman"/>
              </w:rPr>
            </w:pPr>
            <w:r>
              <w:rPr>
                <w:rFonts w:ascii="Times New Roman" w:eastAsia="Times New Roman" w:hAnsi="Times New Roman" w:cs="Times New Roman"/>
                <w:color w:val="auto"/>
                <w:kern w:val="36"/>
                <w:sz w:val="18"/>
                <w:szCs w:val="18"/>
                <w:lang w:eastAsia="hr-HR"/>
              </w:rPr>
              <w:t xml:space="preserve">Zakon o naknadi za imovinu oduzetu za vrijeme jugoslavenske komunističke vladavine (NN, broj: </w:t>
            </w:r>
            <w:r>
              <w:rPr>
                <w:rFonts w:ascii="Times New Roman" w:hAnsi="Times New Roman" w:cs="Times New Roman"/>
                <w:sz w:val="18"/>
                <w:szCs w:val="18"/>
              </w:rPr>
              <w:t>92/96, 39/99, 42/99, 92/99, 43/00, 131/00, 27/01, 34/01, 65/01, 118/01, 80/02, 81/02, 98/19)</w:t>
            </w:r>
          </w:p>
        </w:tc>
      </w:tr>
      <w:tr w:rsidR="003C0F5D" w14:paraId="6523DA17" w14:textId="77777777" w:rsidTr="008C5318">
        <w:trPr>
          <w:trHeight w:val="1683"/>
        </w:trPr>
        <w:tc>
          <w:tcPr>
            <w:tcW w:w="2093"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14724E04"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0027B537"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p>
          <w:p w14:paraId="0E5FB695"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*procjena potrebnih sredstava za troškove iz nadležnosti Upravnog odjela za imovinsko-pravne poslove </w:t>
            </w:r>
          </w:p>
          <w:p w14:paraId="08EC1D11" w14:textId="77777777" w:rsidR="003C0F5D" w:rsidRDefault="003C0F5D" w:rsidP="008C5318">
            <w:pPr>
              <w:spacing w:after="0" w:line="240" w:lineRule="auto"/>
              <w:jc w:val="both"/>
              <w:rPr>
                <w:rFonts w:ascii="Times New Roman" w:hAnsi="Times New Roman" w:cs="Times New Roman"/>
                <w:color w:val="auto"/>
                <w:sz w:val="18"/>
                <w:szCs w:val="18"/>
              </w:rPr>
            </w:pPr>
          </w:p>
        </w:tc>
      </w:tr>
      <w:tr w:rsidR="003C0F5D" w14:paraId="61DA0F82" w14:textId="77777777" w:rsidTr="008C5318">
        <w:trPr>
          <w:trHeight w:val="954"/>
        </w:trPr>
        <w:tc>
          <w:tcPr>
            <w:tcW w:w="2093"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2B728A3E"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NAČIN I SREDSTVA ZA REALIZACIJU PROGRAMA: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hideMark/>
          </w:tcPr>
          <w:tbl>
            <w:tblPr>
              <w:tblW w:w="8055" w:type="dxa"/>
              <w:jc w:val="center"/>
              <w:tblLayout w:type="fixed"/>
              <w:tblCellMar>
                <w:left w:w="10" w:type="dxa"/>
                <w:right w:w="10" w:type="dxa"/>
              </w:tblCellMar>
              <w:tblLook w:val="04A0" w:firstRow="1" w:lastRow="0" w:firstColumn="1" w:lastColumn="0" w:noHBand="0" w:noVBand="1"/>
            </w:tblPr>
            <w:tblGrid>
              <w:gridCol w:w="569"/>
              <w:gridCol w:w="3208"/>
              <w:gridCol w:w="1559"/>
              <w:gridCol w:w="1276"/>
              <w:gridCol w:w="1443"/>
            </w:tblGrid>
            <w:tr w:rsidR="00F64586" w14:paraId="73E534AE" w14:textId="77777777" w:rsidTr="00F64586">
              <w:trPr>
                <w:trHeight w:val="238"/>
                <w:jc w:val="center"/>
              </w:trPr>
              <w:tc>
                <w:tcPr>
                  <w:tcW w:w="56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642E2910" w14:textId="77777777" w:rsidR="00F64586" w:rsidRDefault="00F64586" w:rsidP="00F64586">
                  <w:pPr>
                    <w:spacing w:after="0" w:line="240" w:lineRule="auto"/>
                    <w:jc w:val="center"/>
                    <w:rPr>
                      <w:rFonts w:ascii="Times New Roman" w:hAnsi="Times New Roman" w:cs="Times New Roman"/>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208"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59EA4206" w14:textId="77777777" w:rsidR="00F64586" w:rsidRDefault="00F64586" w:rsidP="00F64586">
                  <w:pPr>
                    <w:spacing w:after="0" w:line="240" w:lineRule="auto"/>
                    <w:jc w:val="center"/>
                    <w:rPr>
                      <w:rFonts w:ascii="Times New Roman" w:hAnsi="Times New Roman" w:cs="Times New Roman"/>
                      <w:color w:val="auto"/>
                      <w:sz w:val="18"/>
                      <w:szCs w:val="18"/>
                    </w:rPr>
                  </w:pPr>
                  <w:r>
                    <w:rPr>
                      <w:rFonts w:ascii="Times New Roman" w:hAnsi="Times New Roman" w:cs="Times New Roman"/>
                      <w:b/>
                      <w:color w:val="auto"/>
                      <w:sz w:val="18"/>
                      <w:szCs w:val="18"/>
                    </w:rPr>
                    <w:t>Naziv aktivnosti/projekta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9E46C8" w14:textId="742A3386" w:rsidR="00F64586" w:rsidRDefault="00F64586" w:rsidP="00F64586">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I. REBALANS 2021.</w:t>
                  </w:r>
                </w:p>
              </w:tc>
              <w:tc>
                <w:tcPr>
                  <w:tcW w:w="1276"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4325C423" w14:textId="77777777" w:rsidR="00F64586" w:rsidRDefault="00F64586" w:rsidP="00F64586">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PROMJENA</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1AE23A59" w14:textId="168C68C6" w:rsidR="00F64586" w:rsidRDefault="00F64586" w:rsidP="00F64586">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II. REBALANS 2021.</w:t>
                  </w:r>
                </w:p>
              </w:tc>
            </w:tr>
            <w:tr w:rsidR="00F64586" w14:paraId="3683B15A" w14:textId="77777777" w:rsidTr="00F64586">
              <w:trPr>
                <w:trHeight w:val="238"/>
                <w:jc w:val="center"/>
              </w:trPr>
              <w:tc>
                <w:tcPr>
                  <w:tcW w:w="56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3B22FAEF" w14:textId="77777777" w:rsidR="00F64586" w:rsidRDefault="00F64586" w:rsidP="00F6458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08"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48018940" w14:textId="77777777" w:rsidR="00F64586" w:rsidRDefault="00F64586" w:rsidP="00F6458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Osnovna aktivnost upravnih tijela Grada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68D55B" w14:textId="12078243" w:rsidR="00F64586" w:rsidRDefault="00F64586" w:rsidP="00F6458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380.500,00</w:t>
                  </w:r>
                </w:p>
              </w:tc>
              <w:tc>
                <w:tcPr>
                  <w:tcW w:w="1276"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tcPr>
                <w:p w14:paraId="2B146DFC" w14:textId="2E9D6FC3" w:rsidR="00F64586" w:rsidRDefault="00F64586" w:rsidP="00F6458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-252.000,00</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49CC1D0F" w14:textId="333A4E7F" w:rsidR="00F64586" w:rsidRDefault="00F64586" w:rsidP="00F6458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128.500,00</w:t>
                  </w:r>
                </w:p>
              </w:tc>
            </w:tr>
            <w:tr w:rsidR="00F64586" w14:paraId="5325EAD0" w14:textId="77777777" w:rsidTr="00F64586">
              <w:trPr>
                <w:trHeight w:val="238"/>
                <w:jc w:val="center"/>
              </w:trPr>
              <w:tc>
                <w:tcPr>
                  <w:tcW w:w="56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tcPr>
                <w:p w14:paraId="7537888F" w14:textId="77777777" w:rsidR="00F64586" w:rsidRDefault="00F64586" w:rsidP="00F64586">
                  <w:pPr>
                    <w:snapToGrid w:val="0"/>
                    <w:spacing w:after="0" w:line="240" w:lineRule="auto"/>
                    <w:jc w:val="center"/>
                    <w:rPr>
                      <w:rFonts w:ascii="Times New Roman" w:hAnsi="Times New Roman" w:cs="Times New Roman"/>
                      <w:b/>
                      <w:color w:val="auto"/>
                      <w:sz w:val="18"/>
                      <w:szCs w:val="18"/>
                    </w:rPr>
                  </w:pPr>
                </w:p>
              </w:tc>
              <w:tc>
                <w:tcPr>
                  <w:tcW w:w="3208"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6E7EBEFF" w14:textId="77777777" w:rsidR="00F64586" w:rsidRDefault="00F64586" w:rsidP="00F64586">
                  <w:pPr>
                    <w:spacing w:after="0" w:line="240" w:lineRule="auto"/>
                    <w:jc w:val="right"/>
                    <w:rPr>
                      <w:rFonts w:ascii="Times New Roman" w:hAnsi="Times New Roman" w:cs="Times New Roman"/>
                      <w:color w:val="auto"/>
                      <w:sz w:val="18"/>
                      <w:szCs w:val="18"/>
                    </w:rPr>
                  </w:pPr>
                  <w:r>
                    <w:rPr>
                      <w:rFonts w:ascii="Times New Roman" w:hAnsi="Times New Roman" w:cs="Times New Roman"/>
                      <w:b/>
                      <w:color w:val="auto"/>
                      <w:sz w:val="18"/>
                      <w:szCs w:val="18"/>
                    </w:rPr>
                    <w:t>Ukupno program:</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05FAE3" w14:textId="451D0201" w:rsidR="00F64586" w:rsidRDefault="00F64586" w:rsidP="00F64586">
                  <w:pPr>
                    <w:spacing w:after="0" w:line="240" w:lineRule="auto"/>
                    <w:jc w:val="right"/>
                    <w:rPr>
                      <w:rFonts w:ascii="Times New Roman" w:hAnsi="Times New Roman" w:cs="Times New Roman"/>
                      <w:b/>
                      <w:color w:val="auto"/>
                      <w:sz w:val="18"/>
                      <w:szCs w:val="18"/>
                    </w:rPr>
                  </w:pPr>
                  <w:r w:rsidRPr="00E14A38">
                    <w:rPr>
                      <w:rFonts w:ascii="Times New Roman" w:hAnsi="Times New Roman" w:cs="Times New Roman"/>
                      <w:b/>
                      <w:color w:val="auto"/>
                      <w:sz w:val="18"/>
                      <w:szCs w:val="18"/>
                    </w:rPr>
                    <w:t>380.500,00</w:t>
                  </w:r>
                </w:p>
              </w:tc>
              <w:tc>
                <w:tcPr>
                  <w:tcW w:w="1276"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tcPr>
                <w:p w14:paraId="2AA66C19" w14:textId="552F41E6" w:rsidR="00F64586" w:rsidRPr="00E14A38" w:rsidRDefault="00F64586" w:rsidP="00F64586">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-252.000,00</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4D8DC75C" w14:textId="257534C8" w:rsidR="00F64586" w:rsidRPr="00E14A38" w:rsidRDefault="00F64586" w:rsidP="00F64586">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128.500,00</w:t>
                  </w:r>
                </w:p>
              </w:tc>
            </w:tr>
          </w:tbl>
          <w:p w14:paraId="70AE17F5" w14:textId="77777777" w:rsidR="003C0F5D" w:rsidRDefault="003C0F5D" w:rsidP="008C5318">
            <w:pPr>
              <w:suppressAutoHyphens w:val="0"/>
              <w:spacing w:after="0" w:line="256" w:lineRule="auto"/>
              <w:jc w:val="center"/>
              <w:rPr>
                <w:rFonts w:asciiTheme="minorHAnsi" w:eastAsiaTheme="minorHAnsi" w:hAnsiTheme="minorHAnsi" w:cstheme="minorBidi"/>
                <w:color w:val="auto"/>
                <w:lang w:eastAsia="en-US"/>
              </w:rPr>
            </w:pPr>
          </w:p>
        </w:tc>
      </w:tr>
      <w:tr w:rsidR="003C0F5D" w14:paraId="12E3213B" w14:textId="77777777" w:rsidTr="008C5318">
        <w:trPr>
          <w:trHeight w:val="847"/>
        </w:trPr>
        <w:tc>
          <w:tcPr>
            <w:tcW w:w="2093"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0591D1A9"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lastRenderedPageBreak/>
              <w:t>RAZLOG ODSTUPANJA OD PROŠLOGODIŠNJIH PROJEKCIJA: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hideMark/>
          </w:tcPr>
          <w:p w14:paraId="4624F54B"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Upravni odjel za imovinsko-pravne poslove osnovan je u srpnju 2021. godine Odlukom o ustrojstvu upravnih tijela Grada Požege (Službene novine Grada Požege, broj: 12/21.)</w:t>
            </w:r>
          </w:p>
        </w:tc>
      </w:tr>
      <w:tr w:rsidR="003C0F5D" w14:paraId="489E0EA7" w14:textId="77777777" w:rsidTr="008C5318">
        <w:trPr>
          <w:trHeight w:val="2282"/>
        </w:trPr>
        <w:tc>
          <w:tcPr>
            <w:tcW w:w="2093"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2E7E85E3"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hideMark/>
          </w:tcPr>
          <w:tbl>
            <w:tblPr>
              <w:tblW w:w="7935" w:type="dxa"/>
              <w:jc w:val="center"/>
              <w:tblLayout w:type="fixed"/>
              <w:tblCellMar>
                <w:left w:w="10" w:type="dxa"/>
                <w:right w:w="10" w:type="dxa"/>
              </w:tblCellMar>
              <w:tblLook w:val="04A0" w:firstRow="1" w:lastRow="0" w:firstColumn="1" w:lastColumn="0" w:noHBand="0" w:noVBand="1"/>
            </w:tblPr>
            <w:tblGrid>
              <w:gridCol w:w="1702"/>
              <w:gridCol w:w="1417"/>
              <w:gridCol w:w="850"/>
              <w:gridCol w:w="992"/>
              <w:gridCol w:w="991"/>
              <w:gridCol w:w="991"/>
              <w:gridCol w:w="992"/>
            </w:tblGrid>
            <w:tr w:rsidR="00F64586" w14:paraId="537F996B" w14:textId="77777777" w:rsidTr="00F64586">
              <w:trPr>
                <w:trHeight w:val="694"/>
                <w:jc w:val="center"/>
              </w:trPr>
              <w:tc>
                <w:tcPr>
                  <w:tcW w:w="170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6E32ACF" w14:textId="77777777" w:rsidR="00F64586" w:rsidRDefault="00F64586" w:rsidP="00F6458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417"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3EE1CC5" w14:textId="77777777" w:rsidR="00F64586" w:rsidRDefault="00F64586" w:rsidP="00F6458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85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0D275AD" w14:textId="77777777" w:rsidR="00F64586" w:rsidRDefault="00F64586" w:rsidP="00F6458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4F94BF6" w14:textId="77777777" w:rsidR="00F64586" w:rsidRDefault="00F64586" w:rsidP="00F6458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99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AE3D53D" w14:textId="33EE76E6" w:rsidR="00F64586" w:rsidRDefault="00F64586" w:rsidP="00F6458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9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17859D4" w14:textId="77777777" w:rsidR="00F64586" w:rsidRDefault="00F64586" w:rsidP="00F6458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92"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111AFD99" w14:textId="48175224" w:rsidR="00F64586" w:rsidRDefault="00F64586" w:rsidP="00F6458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3C0F5D" w14:paraId="605E0427" w14:textId="77777777" w:rsidTr="00F64586">
              <w:trPr>
                <w:trHeight w:val="1851"/>
                <w:jc w:val="center"/>
              </w:trPr>
              <w:tc>
                <w:tcPr>
                  <w:tcW w:w="170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12D789C"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Izvršavanje poslova iz djelokruga rada</w:t>
                  </w:r>
                </w:p>
              </w:tc>
              <w:tc>
                <w:tcPr>
                  <w:tcW w:w="1417"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878D13D"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Pravovremeno podmirivanje tekućih troškova </w:t>
                  </w:r>
                </w:p>
              </w:tc>
              <w:tc>
                <w:tcPr>
                  <w:tcW w:w="85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DFFDF76"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C2C8497"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99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2E75CB5" w14:textId="5F65DEF5" w:rsidR="003C0F5D" w:rsidRDefault="00F64586"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r w:rsidR="003C0F5D">
                    <w:rPr>
                      <w:rFonts w:ascii="Times New Roman" w:hAnsi="Times New Roman" w:cs="Times New Roman"/>
                      <w:color w:val="auto"/>
                      <w:sz w:val="18"/>
                      <w:szCs w:val="18"/>
                    </w:rPr>
                    <w:t>0</w:t>
                  </w:r>
                </w:p>
              </w:tc>
              <w:tc>
                <w:tcPr>
                  <w:tcW w:w="99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0DC9360" w14:textId="15786DC1"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190E9B06"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r>
          </w:tbl>
          <w:p w14:paraId="11D2373E" w14:textId="77777777" w:rsidR="003C0F5D" w:rsidRDefault="003C0F5D" w:rsidP="008C5318">
            <w:pPr>
              <w:suppressAutoHyphens w:val="0"/>
              <w:spacing w:after="0" w:line="256" w:lineRule="auto"/>
              <w:jc w:val="center"/>
              <w:rPr>
                <w:rFonts w:asciiTheme="minorHAnsi" w:eastAsiaTheme="minorHAnsi" w:hAnsiTheme="minorHAnsi" w:cstheme="minorBidi"/>
                <w:color w:val="auto"/>
                <w:lang w:eastAsia="en-US"/>
              </w:rPr>
            </w:pPr>
          </w:p>
        </w:tc>
      </w:tr>
    </w:tbl>
    <w:p w14:paraId="72A5014B" w14:textId="77777777" w:rsidR="003C0F5D" w:rsidRDefault="003C0F5D" w:rsidP="003C0F5D">
      <w:pPr>
        <w:spacing w:after="0" w:line="240" w:lineRule="auto"/>
        <w:rPr>
          <w:rFonts w:ascii="Times New Roman" w:hAnsi="Times New Roman" w:cs="Times New Roman"/>
          <w:b/>
          <w:bCs/>
          <w:color w:val="auto"/>
          <w:sz w:val="24"/>
          <w:szCs w:val="24"/>
        </w:rPr>
      </w:pPr>
    </w:p>
    <w:p w14:paraId="3F2F9847" w14:textId="77777777" w:rsidR="003C0F5D" w:rsidRDefault="003C0F5D" w:rsidP="003C0F5D">
      <w:pPr>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RAZDJEL 006 - UPRAVNI ODJEL ZA FINANCIJE I PRORAČUN</w:t>
      </w:r>
    </w:p>
    <w:p w14:paraId="1FF1A35A" w14:textId="77777777" w:rsidR="003C0F5D" w:rsidRDefault="003C0F5D" w:rsidP="003C0F5D">
      <w:pPr>
        <w:spacing w:after="0" w:line="240" w:lineRule="auto"/>
        <w:jc w:val="center"/>
        <w:rPr>
          <w:rFonts w:ascii="Times New Roman" w:hAnsi="Times New Roman" w:cs="Times New Roman"/>
          <w:b/>
          <w:color w:val="auto"/>
          <w:sz w:val="18"/>
          <w:szCs w:val="18"/>
        </w:rPr>
      </w:pPr>
    </w:p>
    <w:tbl>
      <w:tblPr>
        <w:tblStyle w:val="Reetkatablice"/>
        <w:tblW w:w="10348" w:type="dxa"/>
        <w:tblInd w:w="-601" w:type="dxa"/>
        <w:tblLook w:val="04A0" w:firstRow="1" w:lastRow="0" w:firstColumn="1" w:lastColumn="0" w:noHBand="0" w:noVBand="1"/>
      </w:tblPr>
      <w:tblGrid>
        <w:gridCol w:w="2126"/>
        <w:gridCol w:w="8222"/>
      </w:tblGrid>
      <w:tr w:rsidR="003C0F5D" w14:paraId="7395E649" w14:textId="77777777" w:rsidTr="008C5318">
        <w:trPr>
          <w:trHeight w:val="1915"/>
        </w:trPr>
        <w:tc>
          <w:tcPr>
            <w:tcW w:w="2126" w:type="dxa"/>
            <w:tcBorders>
              <w:top w:val="single" w:sz="4" w:space="0" w:color="auto"/>
              <w:left w:val="single" w:sz="4" w:space="0" w:color="auto"/>
              <w:bottom w:val="single" w:sz="4" w:space="0" w:color="auto"/>
              <w:right w:val="single" w:sz="4" w:space="0" w:color="auto"/>
            </w:tcBorders>
            <w:vAlign w:val="center"/>
            <w:hideMark/>
          </w:tcPr>
          <w:p w14:paraId="14147915" w14:textId="77777777" w:rsidR="003C0F5D" w:rsidRDefault="003C0F5D"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SAŽETAK DJELOKRUGA RADA: </w:t>
            </w:r>
          </w:p>
        </w:tc>
        <w:tc>
          <w:tcPr>
            <w:tcW w:w="8222" w:type="dxa"/>
            <w:tcBorders>
              <w:top w:val="single" w:sz="4" w:space="0" w:color="auto"/>
              <w:left w:val="single" w:sz="4" w:space="0" w:color="auto"/>
              <w:bottom w:val="single" w:sz="4" w:space="0" w:color="auto"/>
              <w:right w:val="single" w:sz="4" w:space="0" w:color="auto"/>
            </w:tcBorders>
            <w:vAlign w:val="center"/>
            <w:hideMark/>
          </w:tcPr>
          <w:p w14:paraId="7075D5BF" w14:textId="77777777" w:rsidR="003C0F5D" w:rsidRDefault="003C0F5D"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Na temelju Odluke o izmjenama i dopunama Odluke o ustrojstvu upravnih tijela Grada Požege, Upravni odjel za financije Grada Požege se zamjenjuje Upravnim odjelom za financije i proračun koji obavlja poslove u svezi s propisivanjem i naplatom poreza Grada Požege, politikom planiranja i ostvarivanja prihoda, izradom nacrta proračuna i rebalansa proračuna, praćenjem provedbe proračuna, izradom polugodišnjeg i godišnjeg obračuna proračuna, izradom periodičnih i godišnjeg financijskog izvještaja, financijskom evidencijom imovine, sastavljanjem bilance imovine, vođenjem knjigovodstvene evidencije o svim računima koji čine proračun, poslovima financijskog poslovanja, likvidature, blagajne, obračuna plaća, osiguravanja imovine i likvidacije polica, te poslove naplate odštetnih zahtjeva. Odjel obavlja poslove računovodstvene evidencije, obračuna, isplata plaće i drugih obveza, izrade financijskih izvještaja za proračunske korisnike Grada Požege koji rade u sustavu lokalne riznice, osim za osnovne škole. Odjel obavlja i poslove javne nabave koji se odnose na utvrđivanje ukupnih potreba za nabavu, uspostavljanje baze podataka o zahtjevima, izradom dokumentacije i provođenjem postupaka te praćenje izvršenja istih.</w:t>
            </w:r>
          </w:p>
        </w:tc>
      </w:tr>
    </w:tbl>
    <w:p w14:paraId="58B07FEB" w14:textId="77777777" w:rsidR="003C0F5D" w:rsidRDefault="003C0F5D" w:rsidP="003C0F5D">
      <w:pPr>
        <w:spacing w:after="0" w:line="240" w:lineRule="auto"/>
        <w:jc w:val="center"/>
        <w:rPr>
          <w:rFonts w:ascii="Times New Roman" w:hAnsi="Times New Roman" w:cs="Times New Roman"/>
          <w:b/>
          <w:color w:val="auto"/>
          <w:sz w:val="18"/>
          <w:szCs w:val="18"/>
        </w:rPr>
      </w:pPr>
    </w:p>
    <w:tbl>
      <w:tblPr>
        <w:tblW w:w="10320" w:type="dxa"/>
        <w:tblInd w:w="-572" w:type="dxa"/>
        <w:tblLayout w:type="fixed"/>
        <w:tblCellMar>
          <w:left w:w="10" w:type="dxa"/>
          <w:right w:w="10" w:type="dxa"/>
        </w:tblCellMar>
        <w:tblLook w:val="04A0" w:firstRow="1" w:lastRow="0" w:firstColumn="1" w:lastColumn="0" w:noHBand="0" w:noVBand="1"/>
      </w:tblPr>
      <w:tblGrid>
        <w:gridCol w:w="2094"/>
        <w:gridCol w:w="8226"/>
      </w:tblGrid>
      <w:tr w:rsidR="003C0F5D" w14:paraId="3626AA59" w14:textId="77777777" w:rsidTr="008C5318">
        <w:trPr>
          <w:trHeight w:val="421"/>
        </w:trPr>
        <w:tc>
          <w:tcPr>
            <w:tcW w:w="2094"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bottom"/>
            <w:hideMark/>
          </w:tcPr>
          <w:p w14:paraId="06284EE3"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ŠIFRA I NAZIV PROGRAMA:</w:t>
            </w:r>
          </w:p>
        </w:tc>
        <w:tc>
          <w:tcPr>
            <w:tcW w:w="8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hideMark/>
          </w:tcPr>
          <w:p w14:paraId="53671F40"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1000 REDOVNA DJELATNOST UPRAVNI TIJELA</w:t>
            </w:r>
          </w:p>
        </w:tc>
      </w:tr>
      <w:tr w:rsidR="003C0F5D" w14:paraId="41153882" w14:textId="77777777" w:rsidTr="008C5318">
        <w:trPr>
          <w:trHeight w:val="1218"/>
        </w:trPr>
        <w:tc>
          <w:tcPr>
            <w:tcW w:w="2094"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0461F8D8"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OPĆI I POSEBNI CILJEVI:</w:t>
            </w:r>
          </w:p>
        </w:tc>
        <w:tc>
          <w:tcPr>
            <w:tcW w:w="8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hideMark/>
          </w:tcPr>
          <w:p w14:paraId="3D942826"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Opći cilj: pratiti i financirati troškove rada svih upravnih tijela Grada Požege u skladu sa zakonskim propisima u okviru planiranih proračunskih sredstava, poštujući načelo ekonomičnosti, te namjenskog i svrhovitog korištenja sredstava, pravovremeno podmirivati obveze proizašle iz primljenih kredita, a sve u cilju učinkovitog i djelotvornog pružanja javnih usluga i funkcioniranja Grada.</w:t>
            </w:r>
          </w:p>
          <w:p w14:paraId="77D4FDB0"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Posebni cilj: provoditi mjere efikasnog korištenja sredstava kako bi se više sredstava usmjerilo na razvojne programe i projekte drugih upravnih tijela.</w:t>
            </w:r>
          </w:p>
        </w:tc>
      </w:tr>
      <w:tr w:rsidR="003C0F5D" w14:paraId="71392147" w14:textId="77777777" w:rsidTr="008C5318">
        <w:trPr>
          <w:trHeight w:val="3658"/>
        </w:trPr>
        <w:tc>
          <w:tcPr>
            <w:tcW w:w="2094"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66259889"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ZAKONSKA OSNOVA ZA UVOĐENJE PROGRAMA:</w:t>
            </w:r>
          </w:p>
        </w:tc>
        <w:tc>
          <w:tcPr>
            <w:tcW w:w="8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hideMark/>
          </w:tcPr>
          <w:p w14:paraId="4B599A48" w14:textId="77777777" w:rsidR="003C0F5D" w:rsidRPr="00A12837" w:rsidRDefault="003C0F5D"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Zakon o proračunu (NN, broj: 87/08., 136/12. i 15/15.),</w:t>
            </w:r>
          </w:p>
          <w:p w14:paraId="4780A62E" w14:textId="77777777" w:rsidR="003C0F5D" w:rsidRPr="00A12837" w:rsidRDefault="003C0F5D"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Statut Grada Požege (Službene novine Grada Požege, broj: 2/21.)</w:t>
            </w:r>
            <w:r w:rsidRPr="00A12837">
              <w:rPr>
                <w:color w:val="auto"/>
              </w:rPr>
              <w:t xml:space="preserve"> </w:t>
            </w:r>
          </w:p>
          <w:p w14:paraId="2D740D60" w14:textId="77777777" w:rsidR="003C0F5D" w:rsidRPr="00A12837" w:rsidRDefault="003C0F5D"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Zakon o lokalnoj i područnoj (regionalnoj) samoupravi (NN, broj: 33/01., 60/01., 129/05., 109/07., 125/08., 36/09., 150/11., 144/12., 19/13. – pročišćeni tekst, 137/15.  – ispravak, 123/17., 98/19. i 144/20.)</w:t>
            </w:r>
          </w:p>
          <w:p w14:paraId="5831ED79" w14:textId="77777777" w:rsidR="003C0F5D" w:rsidRPr="00A12837" w:rsidRDefault="003C0F5D"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Zakon o službenicima i namještenicima u lokalnoj i područnoj (regionalnoj) samoupravi (NN, broj: 86/08., 61/11., 04/18. i 112/19.),</w:t>
            </w:r>
          </w:p>
          <w:p w14:paraId="0E700D62" w14:textId="77777777" w:rsidR="003C0F5D" w:rsidRPr="00A12837" w:rsidRDefault="003C0F5D"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Zakon o plaćama u lokalnoj i područnoj (regionalnoj) samoupravi (NN, broj: 28/10.)</w:t>
            </w:r>
          </w:p>
          <w:p w14:paraId="7BBE1495" w14:textId="77777777" w:rsidR="003C0F5D" w:rsidRPr="00A12837" w:rsidRDefault="003C0F5D"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Odluka o koeficijentima za obračun plaća službenika i namještenika u upravnim tijelima Grada Požege (Službene novine Grada Požege, broj: 17/17., 19/18. i 16/21.)</w:t>
            </w:r>
          </w:p>
          <w:p w14:paraId="462889DF" w14:textId="77777777" w:rsidR="003C0F5D" w:rsidRPr="00A12837" w:rsidRDefault="003C0F5D"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Odluka o plaći i drugim materijalnim pravima gradonačelnika i zamjenika gradonačelnika Grada Požege (Službene novine Grada Požege, broj: 1/15. i 14 /15)</w:t>
            </w:r>
          </w:p>
          <w:p w14:paraId="1C3DFFAA" w14:textId="77777777" w:rsidR="003C0F5D" w:rsidRPr="00A12837" w:rsidRDefault="003C0F5D"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Odluka o naknadama za rad članova Gradskog vijeća Grada Požege, članova radnih tijela Gradskog vijeća Grada Požege, članova Savjetodavno-stručnog tijela Gradonačelnika Grada Požege i članova radnih tijela Grada Požege (Službene novine Grada Požege, broj: 10/10.,13/12. i 15/13.)</w:t>
            </w:r>
          </w:p>
          <w:p w14:paraId="1185D375" w14:textId="77777777" w:rsidR="003C0F5D" w:rsidRPr="00A12837" w:rsidRDefault="003C0F5D"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Kolektivni ugovor za zaposlene u upravnim tijelima Grada Požege (Službene novine Grada Požege, broj: 7/21.)</w:t>
            </w:r>
          </w:p>
          <w:p w14:paraId="560DF9E8" w14:textId="77777777" w:rsidR="003C0F5D" w:rsidRDefault="003C0F5D"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Zakon o sustavu unutarnjih financijskih kontrola u javnom sektoru (NN, broj: 78/15. i 102/19.)</w:t>
            </w:r>
          </w:p>
        </w:tc>
      </w:tr>
      <w:tr w:rsidR="003C0F5D" w14:paraId="21FCCAD6" w14:textId="77777777" w:rsidTr="008C5318">
        <w:trPr>
          <w:trHeight w:val="1683"/>
        </w:trPr>
        <w:tc>
          <w:tcPr>
            <w:tcW w:w="2094"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37BEA57E"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27DFA0A0"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*realizacija rashoda u protekloj i ovoj godini, </w:t>
            </w:r>
          </w:p>
          <w:p w14:paraId="4921E966"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*procjena potrebnih sredstava za plaće na temelju simulacije izračuna za sve zaposlene, </w:t>
            </w:r>
          </w:p>
          <w:p w14:paraId="3503CEA3"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*procjena potrebnih materijalnih troškova za podmirenje svih rashoda za naknade troškova zaposlenima, materijal i usluge, ostale rashode, zakupnine, odnosno leasinge, nabavu opreme </w:t>
            </w:r>
          </w:p>
          <w:p w14:paraId="6E1B2239"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*procjena potrebnih sredstava za otplatu kredita na temelju otplatnog plana .</w:t>
            </w:r>
          </w:p>
        </w:tc>
      </w:tr>
      <w:tr w:rsidR="003C0F5D" w14:paraId="427691A2" w14:textId="77777777" w:rsidTr="008C5318">
        <w:trPr>
          <w:trHeight w:val="1417"/>
        </w:trPr>
        <w:tc>
          <w:tcPr>
            <w:tcW w:w="2094"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79FE3D65"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lastRenderedPageBreak/>
              <w:t>NAČIN I SREDSTVA ZA REALIZACIJU PROGRAMA:</w:t>
            </w:r>
          </w:p>
        </w:tc>
        <w:tc>
          <w:tcPr>
            <w:tcW w:w="8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hideMark/>
          </w:tcPr>
          <w:tbl>
            <w:tblPr>
              <w:tblW w:w="8055" w:type="dxa"/>
              <w:jc w:val="center"/>
              <w:tblLayout w:type="fixed"/>
              <w:tblCellMar>
                <w:left w:w="10" w:type="dxa"/>
                <w:right w:w="10" w:type="dxa"/>
              </w:tblCellMar>
              <w:tblLook w:val="04A0" w:firstRow="1" w:lastRow="0" w:firstColumn="1" w:lastColumn="0" w:noHBand="0" w:noVBand="1"/>
            </w:tblPr>
            <w:tblGrid>
              <w:gridCol w:w="569"/>
              <w:gridCol w:w="3208"/>
              <w:gridCol w:w="1559"/>
              <w:gridCol w:w="1276"/>
              <w:gridCol w:w="1443"/>
            </w:tblGrid>
            <w:tr w:rsidR="00F64586" w14:paraId="72DA392B" w14:textId="77777777" w:rsidTr="00F64586">
              <w:trPr>
                <w:trHeight w:val="238"/>
                <w:jc w:val="center"/>
              </w:trPr>
              <w:tc>
                <w:tcPr>
                  <w:tcW w:w="56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29863ABD" w14:textId="77777777" w:rsidR="00F64586" w:rsidRDefault="00F64586" w:rsidP="00F64586">
                  <w:pPr>
                    <w:spacing w:after="0" w:line="240" w:lineRule="auto"/>
                    <w:jc w:val="center"/>
                    <w:rPr>
                      <w:rFonts w:ascii="Times New Roman" w:hAnsi="Times New Roman" w:cs="Times New Roman"/>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208"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1D881FA2" w14:textId="77777777" w:rsidR="00F64586" w:rsidRDefault="00F64586" w:rsidP="00F64586">
                  <w:pPr>
                    <w:spacing w:after="0" w:line="240" w:lineRule="auto"/>
                    <w:jc w:val="center"/>
                    <w:rPr>
                      <w:rFonts w:ascii="Times New Roman" w:hAnsi="Times New Roman" w:cs="Times New Roman"/>
                      <w:color w:val="auto"/>
                      <w:sz w:val="18"/>
                      <w:szCs w:val="18"/>
                    </w:rPr>
                  </w:pPr>
                  <w:r>
                    <w:rPr>
                      <w:rFonts w:ascii="Times New Roman" w:hAnsi="Times New Roman" w:cs="Times New Roman"/>
                      <w:b/>
                      <w:color w:val="auto"/>
                      <w:sz w:val="18"/>
                      <w:szCs w:val="18"/>
                    </w:rPr>
                    <w:t>Naziv aktivnosti/projekta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B57B95" w14:textId="1EE4E4C9" w:rsidR="00F64586" w:rsidRDefault="00F64586" w:rsidP="00F64586">
                  <w:pPr>
                    <w:spacing w:after="0" w:line="240" w:lineRule="auto"/>
                    <w:jc w:val="center"/>
                    <w:rPr>
                      <w:rFonts w:ascii="Times New Roman" w:hAnsi="Times New Roman" w:cs="Times New Roman"/>
                      <w:b/>
                      <w:color w:val="auto"/>
                      <w:sz w:val="18"/>
                      <w:szCs w:val="18"/>
                    </w:rPr>
                  </w:pPr>
                  <w:r w:rsidRPr="00C60164">
                    <w:rPr>
                      <w:rFonts w:ascii="Times New Roman" w:hAnsi="Times New Roman" w:cs="Times New Roman"/>
                      <w:b/>
                      <w:color w:val="auto"/>
                      <w:sz w:val="18"/>
                      <w:szCs w:val="18"/>
                    </w:rPr>
                    <w:t>I. REBALANS 2021.</w:t>
                  </w:r>
                </w:p>
              </w:tc>
              <w:tc>
                <w:tcPr>
                  <w:tcW w:w="1276"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441FB46C" w14:textId="77777777" w:rsidR="00F64586" w:rsidRPr="00C60164" w:rsidRDefault="00F64586" w:rsidP="00F64586">
                  <w:pPr>
                    <w:spacing w:after="0" w:line="240" w:lineRule="auto"/>
                    <w:jc w:val="center"/>
                    <w:rPr>
                      <w:rFonts w:ascii="Times New Roman" w:hAnsi="Times New Roman" w:cs="Times New Roman"/>
                      <w:b/>
                      <w:color w:val="auto"/>
                      <w:sz w:val="18"/>
                      <w:szCs w:val="18"/>
                    </w:rPr>
                  </w:pPr>
                  <w:r w:rsidRPr="00C60164">
                    <w:rPr>
                      <w:rFonts w:ascii="Times New Roman" w:hAnsi="Times New Roman" w:cs="Times New Roman"/>
                      <w:b/>
                      <w:color w:val="auto"/>
                      <w:sz w:val="18"/>
                      <w:szCs w:val="18"/>
                    </w:rPr>
                    <w:t>PROMJENA</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0F596090" w14:textId="360882B9" w:rsidR="00F64586" w:rsidRPr="00C60164" w:rsidRDefault="00F64586" w:rsidP="00F64586">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I</w:t>
                  </w:r>
                  <w:r w:rsidRPr="00C60164">
                    <w:rPr>
                      <w:rFonts w:ascii="Times New Roman" w:hAnsi="Times New Roman" w:cs="Times New Roman"/>
                      <w:b/>
                      <w:color w:val="auto"/>
                      <w:sz w:val="18"/>
                      <w:szCs w:val="18"/>
                    </w:rPr>
                    <w:t>I. REBALANS 2021.</w:t>
                  </w:r>
                </w:p>
              </w:tc>
            </w:tr>
            <w:tr w:rsidR="00F64586" w14:paraId="5F76DD8B" w14:textId="77777777" w:rsidTr="00F64586">
              <w:trPr>
                <w:trHeight w:val="238"/>
                <w:jc w:val="center"/>
              </w:trPr>
              <w:tc>
                <w:tcPr>
                  <w:tcW w:w="56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38D0240D" w14:textId="77777777" w:rsidR="00F64586" w:rsidRDefault="00F64586" w:rsidP="00F6458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08"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2403E343" w14:textId="77777777" w:rsidR="00F64586" w:rsidRDefault="00F64586" w:rsidP="00F6458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Osnovna aktivnost upravnih tijela Grada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C9FA47" w14:textId="4E29BA5A" w:rsidR="00F64586" w:rsidRDefault="00F64586" w:rsidP="00F6458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2.546.410,00</w:t>
                  </w:r>
                </w:p>
              </w:tc>
              <w:tc>
                <w:tcPr>
                  <w:tcW w:w="1276"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tcPr>
                <w:p w14:paraId="57011200" w14:textId="1C44A3B9" w:rsidR="00F64586" w:rsidRDefault="00F64586" w:rsidP="00F6458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59.700,00</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5F1C65B6" w14:textId="54F79E81" w:rsidR="00F64586" w:rsidRDefault="00F64586" w:rsidP="00F6458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2.606.110,00</w:t>
                  </w:r>
                </w:p>
              </w:tc>
            </w:tr>
            <w:tr w:rsidR="00F64586" w14:paraId="1C67EA53" w14:textId="77777777" w:rsidTr="00F64586">
              <w:trPr>
                <w:trHeight w:val="238"/>
                <w:jc w:val="center"/>
              </w:trPr>
              <w:tc>
                <w:tcPr>
                  <w:tcW w:w="56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6E1E02F2" w14:textId="77777777" w:rsidR="00F64586" w:rsidRDefault="00F64586" w:rsidP="00F6458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208"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1063FBDF" w14:textId="77777777" w:rsidR="00F64586" w:rsidRDefault="00F64586" w:rsidP="00F6458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Tekuća zaliha proračuna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A56B15" w14:textId="31DEE58A" w:rsidR="00F64586" w:rsidRDefault="00F64586" w:rsidP="00F6458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200.000,00</w:t>
                  </w:r>
                </w:p>
              </w:tc>
              <w:tc>
                <w:tcPr>
                  <w:tcW w:w="1276"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tcPr>
                <w:p w14:paraId="4917AF94" w14:textId="60AE3D7E" w:rsidR="00F64586" w:rsidRDefault="00F64586" w:rsidP="00F6458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2CB7A5FF" w14:textId="77777777" w:rsidR="00F64586" w:rsidRDefault="00F64586" w:rsidP="00F6458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200.000,00</w:t>
                  </w:r>
                </w:p>
              </w:tc>
            </w:tr>
            <w:tr w:rsidR="00F64586" w14:paraId="5F845D6E" w14:textId="77777777" w:rsidTr="00F64586">
              <w:trPr>
                <w:trHeight w:val="238"/>
                <w:jc w:val="center"/>
              </w:trPr>
              <w:tc>
                <w:tcPr>
                  <w:tcW w:w="56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59953EF4" w14:textId="77777777" w:rsidR="00F64586" w:rsidRDefault="00F64586" w:rsidP="00F6458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3208"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4D9CF773" w14:textId="77777777" w:rsidR="00F64586" w:rsidRDefault="00F64586" w:rsidP="00F6458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Otplata primljenih zajmova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0DE84B" w14:textId="4F18A69D" w:rsidR="00F64586" w:rsidRDefault="00F64586" w:rsidP="00F6458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1.060.400,00</w:t>
                  </w:r>
                </w:p>
              </w:tc>
              <w:tc>
                <w:tcPr>
                  <w:tcW w:w="1276"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tcPr>
                <w:p w14:paraId="05F1A449" w14:textId="42D4191A" w:rsidR="00F64586" w:rsidRDefault="00F64586" w:rsidP="00F6458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223828DD" w14:textId="77777777" w:rsidR="00F64586" w:rsidRDefault="00F64586" w:rsidP="00F6458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1.060.400,00</w:t>
                  </w:r>
                </w:p>
              </w:tc>
            </w:tr>
            <w:tr w:rsidR="00F64586" w14:paraId="12D50E29" w14:textId="77777777" w:rsidTr="00F64586">
              <w:trPr>
                <w:trHeight w:val="238"/>
                <w:jc w:val="center"/>
              </w:trPr>
              <w:tc>
                <w:tcPr>
                  <w:tcW w:w="56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tcPr>
                <w:p w14:paraId="7401392C" w14:textId="77777777" w:rsidR="00F64586" w:rsidRDefault="00F64586" w:rsidP="00F64586">
                  <w:pPr>
                    <w:snapToGrid w:val="0"/>
                    <w:spacing w:after="0" w:line="240" w:lineRule="auto"/>
                    <w:jc w:val="center"/>
                    <w:rPr>
                      <w:rFonts w:ascii="Times New Roman" w:hAnsi="Times New Roman" w:cs="Times New Roman"/>
                      <w:b/>
                      <w:color w:val="auto"/>
                      <w:sz w:val="18"/>
                      <w:szCs w:val="18"/>
                    </w:rPr>
                  </w:pPr>
                </w:p>
              </w:tc>
              <w:tc>
                <w:tcPr>
                  <w:tcW w:w="3208"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6DFB429F" w14:textId="77777777" w:rsidR="00F64586" w:rsidRDefault="00F64586" w:rsidP="00F64586">
                  <w:pPr>
                    <w:spacing w:after="0" w:line="240" w:lineRule="auto"/>
                    <w:jc w:val="right"/>
                    <w:rPr>
                      <w:rFonts w:ascii="Times New Roman" w:hAnsi="Times New Roman" w:cs="Times New Roman"/>
                      <w:color w:val="auto"/>
                      <w:sz w:val="18"/>
                      <w:szCs w:val="18"/>
                    </w:rPr>
                  </w:pPr>
                  <w:r>
                    <w:rPr>
                      <w:rFonts w:ascii="Times New Roman" w:hAnsi="Times New Roman" w:cs="Times New Roman"/>
                      <w:b/>
                      <w:color w:val="auto"/>
                      <w:sz w:val="18"/>
                      <w:szCs w:val="18"/>
                    </w:rPr>
                    <w:t>Ukupno program:</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DBE0D0" w14:textId="7FBCB9CF" w:rsidR="00F64586" w:rsidRDefault="00F64586" w:rsidP="00F64586">
                  <w:pPr>
                    <w:spacing w:after="0" w:line="240" w:lineRule="auto"/>
                    <w:jc w:val="right"/>
                    <w:rPr>
                      <w:rFonts w:ascii="Times New Roman" w:hAnsi="Times New Roman" w:cs="Times New Roman"/>
                      <w:b/>
                      <w:color w:val="auto"/>
                      <w:sz w:val="18"/>
                      <w:szCs w:val="18"/>
                    </w:rPr>
                  </w:pPr>
                  <w:r>
                    <w:rPr>
                      <w:rFonts w:ascii="Times New Roman" w:hAnsi="Times New Roman" w:cs="Times New Roman"/>
                      <w:b/>
                      <w:bCs/>
                      <w:color w:val="auto"/>
                      <w:sz w:val="18"/>
                      <w:szCs w:val="18"/>
                    </w:rPr>
                    <w:t>3.806.810,00</w:t>
                  </w:r>
                </w:p>
              </w:tc>
              <w:tc>
                <w:tcPr>
                  <w:tcW w:w="1276"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tcPr>
                <w:p w14:paraId="022E04CC" w14:textId="69786423" w:rsidR="00F64586" w:rsidRDefault="00F64586" w:rsidP="00F64586">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59.700,00</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3A7AC49A" w14:textId="08E30079" w:rsidR="00F64586" w:rsidRPr="00766AD0" w:rsidRDefault="00F64586" w:rsidP="00F64586">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3.866.510,00</w:t>
                  </w:r>
                </w:p>
              </w:tc>
            </w:tr>
          </w:tbl>
          <w:p w14:paraId="128CE695" w14:textId="77777777" w:rsidR="003C0F5D" w:rsidRDefault="003C0F5D" w:rsidP="008C5318">
            <w:pPr>
              <w:spacing w:after="0" w:line="240" w:lineRule="auto"/>
              <w:rPr>
                <w:rFonts w:ascii="Times New Roman" w:hAnsi="Times New Roman" w:cs="Times New Roman"/>
                <w:color w:val="auto"/>
                <w:sz w:val="18"/>
                <w:szCs w:val="18"/>
              </w:rPr>
            </w:pPr>
          </w:p>
        </w:tc>
      </w:tr>
      <w:tr w:rsidR="003C0F5D" w14:paraId="2B53A4E2" w14:textId="77777777" w:rsidTr="008C5318">
        <w:trPr>
          <w:trHeight w:val="847"/>
        </w:trPr>
        <w:tc>
          <w:tcPr>
            <w:tcW w:w="2094"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59BDD3D5"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RAZLOG ODSTUPANJA OD PROŠLOGODIŠNJIH PROJEKCIJA:</w:t>
            </w:r>
          </w:p>
        </w:tc>
        <w:tc>
          <w:tcPr>
            <w:tcW w:w="8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hideMark/>
          </w:tcPr>
          <w:p w14:paraId="6274865E"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U Upravnom odjelu za financije i proračun planirana su sredstva za novo ustrojeni odjel na temelju Odluke o izmjenama i dopunama Odluke o ustrojstvu upravnih tijela Grada Požege koji je naslijedio Upravni odjel za financije. </w:t>
            </w:r>
          </w:p>
        </w:tc>
      </w:tr>
      <w:tr w:rsidR="003C0F5D" w14:paraId="1ED2CC37" w14:textId="77777777" w:rsidTr="008C5318">
        <w:trPr>
          <w:trHeight w:val="2282"/>
        </w:trPr>
        <w:tc>
          <w:tcPr>
            <w:tcW w:w="2094"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42E938AF"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hideMark/>
          </w:tcPr>
          <w:tbl>
            <w:tblPr>
              <w:tblW w:w="7935" w:type="dxa"/>
              <w:jc w:val="center"/>
              <w:tblLayout w:type="fixed"/>
              <w:tblCellMar>
                <w:left w:w="10" w:type="dxa"/>
                <w:right w:w="10" w:type="dxa"/>
              </w:tblCellMar>
              <w:tblLook w:val="04A0" w:firstRow="1" w:lastRow="0" w:firstColumn="1" w:lastColumn="0" w:noHBand="0" w:noVBand="1"/>
            </w:tblPr>
            <w:tblGrid>
              <w:gridCol w:w="1702"/>
              <w:gridCol w:w="1417"/>
              <w:gridCol w:w="850"/>
              <w:gridCol w:w="992"/>
              <w:gridCol w:w="991"/>
              <w:gridCol w:w="991"/>
              <w:gridCol w:w="992"/>
            </w:tblGrid>
            <w:tr w:rsidR="00F64586" w14:paraId="01F5CD5C" w14:textId="77777777" w:rsidTr="00F64586">
              <w:trPr>
                <w:trHeight w:val="694"/>
                <w:jc w:val="center"/>
              </w:trPr>
              <w:tc>
                <w:tcPr>
                  <w:tcW w:w="170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8306F77" w14:textId="77777777" w:rsidR="00F64586" w:rsidRDefault="00F64586" w:rsidP="00F6458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417"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530CC32" w14:textId="77777777" w:rsidR="00F64586" w:rsidRDefault="00F64586" w:rsidP="00F6458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85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C167B31" w14:textId="77777777" w:rsidR="00F64586" w:rsidRDefault="00F64586" w:rsidP="00F6458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5810FA0" w14:textId="77777777" w:rsidR="00F64586" w:rsidRDefault="00F64586" w:rsidP="00F6458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99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3411450" w14:textId="64EB4287" w:rsidR="00F64586" w:rsidRDefault="00F64586" w:rsidP="00F64586">
                  <w:pPr>
                    <w:spacing w:after="0" w:line="240" w:lineRule="auto"/>
                    <w:jc w:val="center"/>
                    <w:rPr>
                      <w:rFonts w:ascii="Times New Roman" w:hAnsi="Times New Roman" w:cs="Times New Roman"/>
                      <w:color w:val="auto"/>
                      <w:sz w:val="18"/>
                      <w:szCs w:val="18"/>
                    </w:rPr>
                  </w:pPr>
                  <w:r w:rsidRPr="00766AD0">
                    <w:rPr>
                      <w:rFonts w:ascii="Times New Roman" w:hAnsi="Times New Roman" w:cs="Times New Roman"/>
                      <w:color w:val="auto"/>
                      <w:sz w:val="18"/>
                      <w:szCs w:val="18"/>
                    </w:rPr>
                    <w:t>I.</w:t>
                  </w:r>
                  <w:r>
                    <w:rPr>
                      <w:rFonts w:ascii="Times New Roman" w:hAnsi="Times New Roman" w:cs="Times New Roman"/>
                      <w:color w:val="auto"/>
                      <w:sz w:val="18"/>
                      <w:szCs w:val="18"/>
                    </w:rPr>
                    <w:t xml:space="preserve"> </w:t>
                  </w:r>
                  <w:r w:rsidRPr="00766AD0">
                    <w:rPr>
                      <w:rFonts w:ascii="Times New Roman" w:hAnsi="Times New Roman" w:cs="Times New Roman"/>
                      <w:color w:val="auto"/>
                      <w:sz w:val="18"/>
                      <w:szCs w:val="18"/>
                    </w:rPr>
                    <w:t>r</w:t>
                  </w:r>
                  <w:r>
                    <w:rPr>
                      <w:rFonts w:ascii="Times New Roman" w:hAnsi="Times New Roman" w:cs="Times New Roman"/>
                      <w:color w:val="auto"/>
                      <w:sz w:val="18"/>
                      <w:szCs w:val="18"/>
                    </w:rPr>
                    <w:t>ebalans 2021.</w:t>
                  </w:r>
                </w:p>
              </w:tc>
              <w:tc>
                <w:tcPr>
                  <w:tcW w:w="99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2B51AD4" w14:textId="77777777" w:rsidR="00F64586" w:rsidRDefault="00F64586" w:rsidP="00F6458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92"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68D301B8" w14:textId="30641FF8" w:rsidR="00F64586" w:rsidRPr="00766AD0" w:rsidRDefault="00F64586" w:rsidP="00F64586">
                  <w:pPr>
                    <w:spacing w:after="0" w:line="240" w:lineRule="auto"/>
                    <w:jc w:val="center"/>
                    <w:rPr>
                      <w:rFonts w:ascii="Times New Roman" w:hAnsi="Times New Roman" w:cs="Times New Roman"/>
                      <w:color w:val="auto"/>
                      <w:sz w:val="18"/>
                      <w:szCs w:val="18"/>
                    </w:rPr>
                  </w:pPr>
                  <w:r w:rsidRPr="00766AD0">
                    <w:rPr>
                      <w:rFonts w:ascii="Times New Roman" w:hAnsi="Times New Roman" w:cs="Times New Roman"/>
                      <w:color w:val="auto"/>
                      <w:sz w:val="18"/>
                      <w:szCs w:val="18"/>
                    </w:rPr>
                    <w:t>I</w:t>
                  </w:r>
                  <w:r>
                    <w:rPr>
                      <w:rFonts w:ascii="Times New Roman" w:hAnsi="Times New Roman" w:cs="Times New Roman"/>
                      <w:color w:val="auto"/>
                      <w:sz w:val="18"/>
                      <w:szCs w:val="18"/>
                    </w:rPr>
                    <w:t>I</w:t>
                  </w:r>
                  <w:r w:rsidRPr="00766AD0">
                    <w:rPr>
                      <w:rFonts w:ascii="Times New Roman" w:hAnsi="Times New Roman" w:cs="Times New Roman"/>
                      <w:color w:val="auto"/>
                      <w:sz w:val="18"/>
                      <w:szCs w:val="18"/>
                    </w:rPr>
                    <w:t>.</w:t>
                  </w:r>
                  <w:r>
                    <w:rPr>
                      <w:rFonts w:ascii="Times New Roman" w:hAnsi="Times New Roman" w:cs="Times New Roman"/>
                      <w:color w:val="auto"/>
                      <w:sz w:val="18"/>
                      <w:szCs w:val="18"/>
                    </w:rPr>
                    <w:t xml:space="preserve"> </w:t>
                  </w:r>
                  <w:r w:rsidRPr="00766AD0">
                    <w:rPr>
                      <w:rFonts w:ascii="Times New Roman" w:hAnsi="Times New Roman" w:cs="Times New Roman"/>
                      <w:color w:val="auto"/>
                      <w:sz w:val="18"/>
                      <w:szCs w:val="18"/>
                    </w:rPr>
                    <w:t>r</w:t>
                  </w:r>
                  <w:r>
                    <w:rPr>
                      <w:rFonts w:ascii="Times New Roman" w:hAnsi="Times New Roman" w:cs="Times New Roman"/>
                      <w:color w:val="auto"/>
                      <w:sz w:val="18"/>
                      <w:szCs w:val="18"/>
                    </w:rPr>
                    <w:t>ebalans 2021.</w:t>
                  </w:r>
                </w:p>
              </w:tc>
            </w:tr>
            <w:tr w:rsidR="003C0F5D" w14:paraId="5A57CC0E" w14:textId="77777777" w:rsidTr="00F64586">
              <w:trPr>
                <w:trHeight w:val="1851"/>
                <w:jc w:val="center"/>
              </w:trPr>
              <w:tc>
                <w:tcPr>
                  <w:tcW w:w="170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DD3E9E9"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Izvršavanje poslova iz djelokruga rada, redovito podmirivanje svih financijskih obveza prema zaposlenicima, bankama i ostalima</w:t>
                  </w:r>
                </w:p>
              </w:tc>
              <w:tc>
                <w:tcPr>
                  <w:tcW w:w="1417"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5C15EEC"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Pravovremeno podmirivanje tekućih troškova poslovanja, podmirivanje dospjelih obveza po osnovi glavnica i kamata</w:t>
                  </w:r>
                </w:p>
              </w:tc>
              <w:tc>
                <w:tcPr>
                  <w:tcW w:w="85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66354F4"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BBF10F2"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99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BF9FAF1" w14:textId="6EB56563" w:rsidR="003C0F5D" w:rsidRDefault="00F64586"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r w:rsidR="003C0F5D">
                    <w:rPr>
                      <w:rFonts w:ascii="Times New Roman" w:hAnsi="Times New Roman" w:cs="Times New Roman"/>
                      <w:color w:val="auto"/>
                      <w:sz w:val="18"/>
                      <w:szCs w:val="18"/>
                    </w:rPr>
                    <w:t>0</w:t>
                  </w:r>
                </w:p>
              </w:tc>
              <w:tc>
                <w:tcPr>
                  <w:tcW w:w="99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501CC006" w14:textId="48813356"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79FF832A"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r>
          </w:tbl>
          <w:p w14:paraId="753C2134" w14:textId="77777777" w:rsidR="003C0F5D" w:rsidRDefault="003C0F5D" w:rsidP="008C5318">
            <w:pPr>
              <w:spacing w:after="0" w:line="240" w:lineRule="auto"/>
              <w:rPr>
                <w:rFonts w:ascii="Times New Roman" w:hAnsi="Times New Roman" w:cs="Times New Roman"/>
                <w:color w:val="auto"/>
                <w:sz w:val="18"/>
                <w:szCs w:val="18"/>
              </w:rPr>
            </w:pPr>
          </w:p>
        </w:tc>
      </w:tr>
    </w:tbl>
    <w:p w14:paraId="19003955" w14:textId="77777777" w:rsidR="000161E6" w:rsidRPr="00242EE5" w:rsidRDefault="000161E6" w:rsidP="00E14A38">
      <w:pPr>
        <w:spacing w:after="0" w:line="240" w:lineRule="auto"/>
        <w:rPr>
          <w:rFonts w:ascii="Times New Roman" w:hAnsi="Times New Roman" w:cs="Times New Roman"/>
          <w:b/>
          <w:bCs/>
          <w:color w:val="auto"/>
          <w:sz w:val="18"/>
          <w:szCs w:val="18"/>
        </w:rPr>
      </w:pPr>
    </w:p>
    <w:sectPr w:rsidR="000161E6" w:rsidRPr="00242EE5" w:rsidSect="00223EA0">
      <w:headerReference w:type="default" r:id="rId48"/>
      <w:footerReference w:type="default" r:id="rId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18D7B" w14:textId="77777777" w:rsidR="003B503A" w:rsidRDefault="003B503A" w:rsidP="00B37815">
      <w:pPr>
        <w:spacing w:after="0" w:line="240" w:lineRule="auto"/>
      </w:pPr>
      <w:r>
        <w:separator/>
      </w:r>
    </w:p>
  </w:endnote>
  <w:endnote w:type="continuationSeparator" w:id="0">
    <w:p w14:paraId="189EFD98" w14:textId="77777777" w:rsidR="003B503A" w:rsidRDefault="003B503A" w:rsidP="00B37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A00002AF"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389468"/>
      <w:docPartObj>
        <w:docPartGallery w:val="Page Numbers (Bottom of Page)"/>
        <w:docPartUnique/>
      </w:docPartObj>
    </w:sdtPr>
    <w:sdtEndPr/>
    <w:sdtContent>
      <w:p w14:paraId="12BF560B" w14:textId="57688AFE" w:rsidR="00E97919" w:rsidRDefault="004F0AE7">
        <w:pPr>
          <w:pStyle w:val="Podnoje"/>
        </w:pPr>
        <w:r>
          <w:rPr>
            <w:noProof/>
          </w:rPr>
          <mc:AlternateContent>
            <mc:Choice Requires="wpg">
              <w:drawing>
                <wp:anchor distT="0" distB="0" distL="114300" distR="114300" simplePos="0" relativeHeight="251659264" behindDoc="0" locked="0" layoutInCell="1" allowOverlap="1" wp14:anchorId="70A169CE" wp14:editId="75345C3B">
                  <wp:simplePos x="0" y="0"/>
                  <wp:positionH relativeFrom="page">
                    <wp:align>center</wp:align>
                  </wp:positionH>
                  <wp:positionV relativeFrom="bottomMargin">
                    <wp:align>center</wp:align>
                  </wp:positionV>
                  <wp:extent cx="7753350" cy="190500"/>
                  <wp:effectExtent l="9525" t="9525"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4F81F" w14:textId="77777777" w:rsidR="004F0AE7" w:rsidRDefault="004F0AE7">
                                <w:pPr>
                                  <w:jc w:val="center"/>
                                </w:pPr>
                                <w:r>
                                  <w:rPr>
                                    <w:color w:val="auto"/>
                                  </w:rPr>
                                  <w:fldChar w:fldCharType="begin"/>
                                </w:r>
                                <w:r>
                                  <w:instrText>PAGE    \* MERGEFORMAT</w:instrText>
                                </w:r>
                                <w:r>
                                  <w:rPr>
                                    <w:color w:val="auto"/>
                                  </w:rP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0A169CE" id="Group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7B64F81F" w14:textId="77777777" w:rsidR="004F0AE7" w:rsidRDefault="004F0AE7">
                          <w:pPr>
                            <w:jc w:val="center"/>
                          </w:pPr>
                          <w:r>
                            <w:rPr>
                              <w:color w:val="auto"/>
                            </w:rPr>
                            <w:fldChar w:fldCharType="begin"/>
                          </w:r>
                          <w:r>
                            <w:instrText>PAGE    \* MERGEFORMAT</w:instrText>
                          </w:r>
                          <w:r>
                            <w:rPr>
                              <w:color w:val="auto"/>
                            </w:rP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9F14A" w14:textId="77777777" w:rsidR="003B503A" w:rsidRDefault="003B503A" w:rsidP="00B37815">
      <w:pPr>
        <w:spacing w:after="0" w:line="240" w:lineRule="auto"/>
      </w:pPr>
      <w:r>
        <w:separator/>
      </w:r>
    </w:p>
  </w:footnote>
  <w:footnote w:type="continuationSeparator" w:id="0">
    <w:p w14:paraId="30E73941" w14:textId="77777777" w:rsidR="003B503A" w:rsidRDefault="003B503A" w:rsidP="00B37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D3771" w14:textId="4F3308EC" w:rsidR="00E97919" w:rsidRPr="004F0AE7" w:rsidRDefault="00E97919" w:rsidP="004F0AE7">
    <w:pPr>
      <w:tabs>
        <w:tab w:val="center" w:pos="4536"/>
        <w:tab w:val="right" w:pos="9072"/>
      </w:tabs>
      <w:suppressAutoHyphens w:val="0"/>
      <w:spacing w:after="0" w:line="240" w:lineRule="auto"/>
      <w:rPr>
        <w:color w:val="auto"/>
        <w:sz w:val="20"/>
        <w:szCs w:val="20"/>
        <w:u w:val="single"/>
        <w:lang w:eastAsia="hr-H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C5683"/>
    <w:multiLevelType w:val="multilevel"/>
    <w:tmpl w:val="33C44240"/>
    <w:lvl w:ilvl="0">
      <w:start w:val="3"/>
      <w:numFmt w:val="bullet"/>
      <w:lvlText w:val="-"/>
      <w:lvlJc w:val="left"/>
      <w:pPr>
        <w:ind w:left="720" w:hanging="360"/>
      </w:pPr>
      <w:rPr>
        <w:rFonts w:ascii="Times New Roman" w:hAnsi="Times New Roman" w:cs="Times New Roman"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8367871"/>
    <w:multiLevelType w:val="hybridMultilevel"/>
    <w:tmpl w:val="2834BB10"/>
    <w:lvl w:ilvl="0" w:tplc="DC4ABCD8">
      <w:numFmt w:val="bullet"/>
      <w:lvlText w:val="-"/>
      <w:lvlJc w:val="left"/>
      <w:pPr>
        <w:ind w:left="660" w:hanging="360"/>
      </w:pPr>
      <w:rPr>
        <w:rFonts w:ascii="Arial" w:eastAsia="Times New Roman" w:hAnsi="Arial" w:cs="Arial" w:hint="default"/>
      </w:rPr>
    </w:lvl>
    <w:lvl w:ilvl="1" w:tplc="041A0003" w:tentative="1">
      <w:start w:val="1"/>
      <w:numFmt w:val="bullet"/>
      <w:lvlText w:val="o"/>
      <w:lvlJc w:val="left"/>
      <w:pPr>
        <w:ind w:left="1380" w:hanging="360"/>
      </w:pPr>
      <w:rPr>
        <w:rFonts w:ascii="Courier New" w:hAnsi="Courier New" w:cs="Courier New" w:hint="default"/>
      </w:rPr>
    </w:lvl>
    <w:lvl w:ilvl="2" w:tplc="041A0005" w:tentative="1">
      <w:start w:val="1"/>
      <w:numFmt w:val="bullet"/>
      <w:lvlText w:val=""/>
      <w:lvlJc w:val="left"/>
      <w:pPr>
        <w:ind w:left="2100" w:hanging="360"/>
      </w:pPr>
      <w:rPr>
        <w:rFonts w:ascii="Wingdings" w:hAnsi="Wingdings" w:hint="default"/>
      </w:rPr>
    </w:lvl>
    <w:lvl w:ilvl="3" w:tplc="041A0001" w:tentative="1">
      <w:start w:val="1"/>
      <w:numFmt w:val="bullet"/>
      <w:lvlText w:val=""/>
      <w:lvlJc w:val="left"/>
      <w:pPr>
        <w:ind w:left="2820" w:hanging="360"/>
      </w:pPr>
      <w:rPr>
        <w:rFonts w:ascii="Symbol" w:hAnsi="Symbol" w:hint="default"/>
      </w:rPr>
    </w:lvl>
    <w:lvl w:ilvl="4" w:tplc="041A0003" w:tentative="1">
      <w:start w:val="1"/>
      <w:numFmt w:val="bullet"/>
      <w:lvlText w:val="o"/>
      <w:lvlJc w:val="left"/>
      <w:pPr>
        <w:ind w:left="3540" w:hanging="360"/>
      </w:pPr>
      <w:rPr>
        <w:rFonts w:ascii="Courier New" w:hAnsi="Courier New" w:cs="Courier New" w:hint="default"/>
      </w:rPr>
    </w:lvl>
    <w:lvl w:ilvl="5" w:tplc="041A0005" w:tentative="1">
      <w:start w:val="1"/>
      <w:numFmt w:val="bullet"/>
      <w:lvlText w:val=""/>
      <w:lvlJc w:val="left"/>
      <w:pPr>
        <w:ind w:left="4260" w:hanging="360"/>
      </w:pPr>
      <w:rPr>
        <w:rFonts w:ascii="Wingdings" w:hAnsi="Wingdings" w:hint="default"/>
      </w:rPr>
    </w:lvl>
    <w:lvl w:ilvl="6" w:tplc="041A0001" w:tentative="1">
      <w:start w:val="1"/>
      <w:numFmt w:val="bullet"/>
      <w:lvlText w:val=""/>
      <w:lvlJc w:val="left"/>
      <w:pPr>
        <w:ind w:left="4980" w:hanging="360"/>
      </w:pPr>
      <w:rPr>
        <w:rFonts w:ascii="Symbol" w:hAnsi="Symbol" w:hint="default"/>
      </w:rPr>
    </w:lvl>
    <w:lvl w:ilvl="7" w:tplc="041A0003" w:tentative="1">
      <w:start w:val="1"/>
      <w:numFmt w:val="bullet"/>
      <w:lvlText w:val="o"/>
      <w:lvlJc w:val="left"/>
      <w:pPr>
        <w:ind w:left="5700" w:hanging="360"/>
      </w:pPr>
      <w:rPr>
        <w:rFonts w:ascii="Courier New" w:hAnsi="Courier New" w:cs="Courier New" w:hint="default"/>
      </w:rPr>
    </w:lvl>
    <w:lvl w:ilvl="8" w:tplc="041A0005" w:tentative="1">
      <w:start w:val="1"/>
      <w:numFmt w:val="bullet"/>
      <w:lvlText w:val=""/>
      <w:lvlJc w:val="left"/>
      <w:pPr>
        <w:ind w:left="6420" w:hanging="360"/>
      </w:pPr>
      <w:rPr>
        <w:rFonts w:ascii="Wingdings" w:hAnsi="Wingdings" w:hint="default"/>
      </w:rPr>
    </w:lvl>
  </w:abstractNum>
  <w:abstractNum w:abstractNumId="2" w15:restartNumberingAfterBreak="0">
    <w:nsid w:val="1EEC6B77"/>
    <w:multiLevelType w:val="hybridMultilevel"/>
    <w:tmpl w:val="653898C8"/>
    <w:lvl w:ilvl="0" w:tplc="1ADEF5D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0EF3B26"/>
    <w:multiLevelType w:val="hybridMultilevel"/>
    <w:tmpl w:val="1FD0E5DE"/>
    <w:lvl w:ilvl="0" w:tplc="398AB40E">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26932AE"/>
    <w:multiLevelType w:val="hybridMultilevel"/>
    <w:tmpl w:val="D60AFEF4"/>
    <w:lvl w:ilvl="0" w:tplc="AFE4689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7C21215"/>
    <w:multiLevelType w:val="hybridMultilevel"/>
    <w:tmpl w:val="CF7450F0"/>
    <w:lvl w:ilvl="0" w:tplc="1F8A42C6">
      <w:start w:val="1"/>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53CB55F3"/>
    <w:multiLevelType w:val="multilevel"/>
    <w:tmpl w:val="1010860A"/>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5C7137C7"/>
    <w:multiLevelType w:val="hybridMultilevel"/>
    <w:tmpl w:val="3B76AB4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FF34987"/>
    <w:multiLevelType w:val="hybridMultilevel"/>
    <w:tmpl w:val="D68C4728"/>
    <w:lvl w:ilvl="0" w:tplc="007E560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31F60EB"/>
    <w:multiLevelType w:val="hybridMultilevel"/>
    <w:tmpl w:val="9F784670"/>
    <w:lvl w:ilvl="0" w:tplc="272C0F48">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FC1F62"/>
    <w:multiLevelType w:val="hybridMultilevel"/>
    <w:tmpl w:val="02CEE5C8"/>
    <w:lvl w:ilvl="0" w:tplc="6AD259D0">
      <w:start w:val="600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E7D7D7B"/>
    <w:multiLevelType w:val="hybridMultilevel"/>
    <w:tmpl w:val="B5ECC706"/>
    <w:lvl w:ilvl="0" w:tplc="B1CC4D08">
      <w:start w:val="1"/>
      <w:numFmt w:val="upperRoman"/>
      <w:lvlText w:val="%1."/>
      <w:lvlJc w:val="left"/>
      <w:pPr>
        <w:ind w:left="1080" w:hanging="720"/>
      </w:pPr>
      <w:rPr>
        <w:rFonts w:hint="default"/>
        <w:color w:val="000000"/>
        <w:sz w:val="1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0"/>
  </w:num>
  <w:num w:numId="3">
    <w:abstractNumId w:val="9"/>
  </w:num>
  <w:num w:numId="4">
    <w:abstractNumId w:val="3"/>
  </w:num>
  <w:num w:numId="5">
    <w:abstractNumId w:val="1"/>
  </w:num>
  <w:num w:numId="6">
    <w:abstractNumId w:val="5"/>
  </w:num>
  <w:num w:numId="7">
    <w:abstractNumId w:val="7"/>
  </w:num>
  <w:num w:numId="8">
    <w:abstractNumId w:val="0"/>
  </w:num>
  <w:num w:numId="9">
    <w:abstractNumId w:val="6"/>
  </w:num>
  <w:num w:numId="10">
    <w:abstractNumId w:val="10"/>
  </w:num>
  <w:num w:numId="11">
    <w:abstractNumId w:val="11"/>
  </w:num>
  <w:num w:numId="12">
    <w:abstractNumId w:val="8"/>
  </w:num>
  <w:num w:numId="13">
    <w:abstractNumId w:val="2"/>
  </w:num>
  <w:num w:numId="14">
    <w:abstractNumId w:val="0"/>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64"/>
    <w:rsid w:val="00001015"/>
    <w:rsid w:val="000053AF"/>
    <w:rsid w:val="00014A5C"/>
    <w:rsid w:val="000161E6"/>
    <w:rsid w:val="00016CF0"/>
    <w:rsid w:val="000170D1"/>
    <w:rsid w:val="00017909"/>
    <w:rsid w:val="00017E38"/>
    <w:rsid w:val="0002027F"/>
    <w:rsid w:val="00025AB7"/>
    <w:rsid w:val="000302F1"/>
    <w:rsid w:val="000306A3"/>
    <w:rsid w:val="00030F05"/>
    <w:rsid w:val="000334A5"/>
    <w:rsid w:val="00034FB0"/>
    <w:rsid w:val="0003653A"/>
    <w:rsid w:val="0003726A"/>
    <w:rsid w:val="00047712"/>
    <w:rsid w:val="00062527"/>
    <w:rsid w:val="000741F6"/>
    <w:rsid w:val="00074E5A"/>
    <w:rsid w:val="000764E8"/>
    <w:rsid w:val="00076D90"/>
    <w:rsid w:val="00077137"/>
    <w:rsid w:val="00077868"/>
    <w:rsid w:val="00087E5B"/>
    <w:rsid w:val="000A01A3"/>
    <w:rsid w:val="000A2DAF"/>
    <w:rsid w:val="000A3045"/>
    <w:rsid w:val="000C02A6"/>
    <w:rsid w:val="000C43F8"/>
    <w:rsid w:val="000C76B0"/>
    <w:rsid w:val="000D046F"/>
    <w:rsid w:val="000D44DC"/>
    <w:rsid w:val="000D4DA2"/>
    <w:rsid w:val="000E1276"/>
    <w:rsid w:val="000E27F2"/>
    <w:rsid w:val="000E3173"/>
    <w:rsid w:val="00106382"/>
    <w:rsid w:val="00106D85"/>
    <w:rsid w:val="00110DE0"/>
    <w:rsid w:val="0011213F"/>
    <w:rsid w:val="00114E7A"/>
    <w:rsid w:val="00117A43"/>
    <w:rsid w:val="00124FBB"/>
    <w:rsid w:val="00143ABE"/>
    <w:rsid w:val="00150ADF"/>
    <w:rsid w:val="00164F2F"/>
    <w:rsid w:val="0017148B"/>
    <w:rsid w:val="001771C0"/>
    <w:rsid w:val="00185D11"/>
    <w:rsid w:val="00193971"/>
    <w:rsid w:val="00195EBD"/>
    <w:rsid w:val="001A34A4"/>
    <w:rsid w:val="001B5B8B"/>
    <w:rsid w:val="001C0F8B"/>
    <w:rsid w:val="001C4632"/>
    <w:rsid w:val="001C5D98"/>
    <w:rsid w:val="001D182C"/>
    <w:rsid w:val="001D2781"/>
    <w:rsid w:val="001E6784"/>
    <w:rsid w:val="001F01B5"/>
    <w:rsid w:val="001F624C"/>
    <w:rsid w:val="00214F4A"/>
    <w:rsid w:val="00215F85"/>
    <w:rsid w:val="00222F05"/>
    <w:rsid w:val="00223EA0"/>
    <w:rsid w:val="00225474"/>
    <w:rsid w:val="002269B3"/>
    <w:rsid w:val="002313A3"/>
    <w:rsid w:val="00232B4A"/>
    <w:rsid w:val="00233AD8"/>
    <w:rsid w:val="0023595B"/>
    <w:rsid w:val="002407EF"/>
    <w:rsid w:val="00242EE5"/>
    <w:rsid w:val="002450BF"/>
    <w:rsid w:val="00252811"/>
    <w:rsid w:val="00254308"/>
    <w:rsid w:val="00264CB9"/>
    <w:rsid w:val="002678F3"/>
    <w:rsid w:val="00281008"/>
    <w:rsid w:val="00281D62"/>
    <w:rsid w:val="00294010"/>
    <w:rsid w:val="00295972"/>
    <w:rsid w:val="002A2B97"/>
    <w:rsid w:val="002A34F0"/>
    <w:rsid w:val="002B2AA2"/>
    <w:rsid w:val="002B2B21"/>
    <w:rsid w:val="002B44C5"/>
    <w:rsid w:val="002C00BB"/>
    <w:rsid w:val="002C5C75"/>
    <w:rsid w:val="002C627B"/>
    <w:rsid w:val="002D5564"/>
    <w:rsid w:val="002D718D"/>
    <w:rsid w:val="002E523C"/>
    <w:rsid w:val="002F2321"/>
    <w:rsid w:val="003114B6"/>
    <w:rsid w:val="0031257F"/>
    <w:rsid w:val="003153FB"/>
    <w:rsid w:val="003176A1"/>
    <w:rsid w:val="00320023"/>
    <w:rsid w:val="003232B7"/>
    <w:rsid w:val="00327ABF"/>
    <w:rsid w:val="00335088"/>
    <w:rsid w:val="00350D5E"/>
    <w:rsid w:val="00354854"/>
    <w:rsid w:val="00354D76"/>
    <w:rsid w:val="003577A5"/>
    <w:rsid w:val="00367945"/>
    <w:rsid w:val="00371349"/>
    <w:rsid w:val="0037750B"/>
    <w:rsid w:val="003816B0"/>
    <w:rsid w:val="00383F13"/>
    <w:rsid w:val="00393DC9"/>
    <w:rsid w:val="003966DD"/>
    <w:rsid w:val="003A4164"/>
    <w:rsid w:val="003A477E"/>
    <w:rsid w:val="003B1067"/>
    <w:rsid w:val="003B4090"/>
    <w:rsid w:val="003B503A"/>
    <w:rsid w:val="003B51FC"/>
    <w:rsid w:val="003C0F5D"/>
    <w:rsid w:val="003C236A"/>
    <w:rsid w:val="003C3DE7"/>
    <w:rsid w:val="003C6278"/>
    <w:rsid w:val="003E6C94"/>
    <w:rsid w:val="003F55F2"/>
    <w:rsid w:val="003F7AA5"/>
    <w:rsid w:val="00405546"/>
    <w:rsid w:val="004164A4"/>
    <w:rsid w:val="00425413"/>
    <w:rsid w:val="0043100D"/>
    <w:rsid w:val="00435C3C"/>
    <w:rsid w:val="00464877"/>
    <w:rsid w:val="00466724"/>
    <w:rsid w:val="00475FA5"/>
    <w:rsid w:val="00480238"/>
    <w:rsid w:val="00480BA7"/>
    <w:rsid w:val="00485F4D"/>
    <w:rsid w:val="00487DEA"/>
    <w:rsid w:val="004945AB"/>
    <w:rsid w:val="00496B59"/>
    <w:rsid w:val="004A3C69"/>
    <w:rsid w:val="004B29AF"/>
    <w:rsid w:val="004C7D14"/>
    <w:rsid w:val="004F0AE7"/>
    <w:rsid w:val="004F0B52"/>
    <w:rsid w:val="004F173A"/>
    <w:rsid w:val="00501557"/>
    <w:rsid w:val="00504145"/>
    <w:rsid w:val="00512870"/>
    <w:rsid w:val="00520FE5"/>
    <w:rsid w:val="00524BAC"/>
    <w:rsid w:val="00533E03"/>
    <w:rsid w:val="00535F5C"/>
    <w:rsid w:val="00550034"/>
    <w:rsid w:val="00562101"/>
    <w:rsid w:val="00570F21"/>
    <w:rsid w:val="005727CF"/>
    <w:rsid w:val="00576095"/>
    <w:rsid w:val="005A6F3F"/>
    <w:rsid w:val="005A738C"/>
    <w:rsid w:val="005B2A3B"/>
    <w:rsid w:val="005B3C45"/>
    <w:rsid w:val="005C19EE"/>
    <w:rsid w:val="005C33A4"/>
    <w:rsid w:val="005C648E"/>
    <w:rsid w:val="005C77EF"/>
    <w:rsid w:val="005D542A"/>
    <w:rsid w:val="005E65F5"/>
    <w:rsid w:val="005F0932"/>
    <w:rsid w:val="006102FF"/>
    <w:rsid w:val="00620670"/>
    <w:rsid w:val="006308F1"/>
    <w:rsid w:val="006430D4"/>
    <w:rsid w:val="00644FA3"/>
    <w:rsid w:val="00646590"/>
    <w:rsid w:val="006506C3"/>
    <w:rsid w:val="00666230"/>
    <w:rsid w:val="00677BED"/>
    <w:rsid w:val="00685248"/>
    <w:rsid w:val="00687D5D"/>
    <w:rsid w:val="006A0B0A"/>
    <w:rsid w:val="006B00D6"/>
    <w:rsid w:val="006C1C10"/>
    <w:rsid w:val="006D74E3"/>
    <w:rsid w:val="006E4030"/>
    <w:rsid w:val="006E64A0"/>
    <w:rsid w:val="006F14E6"/>
    <w:rsid w:val="00707AD8"/>
    <w:rsid w:val="00712823"/>
    <w:rsid w:val="00713321"/>
    <w:rsid w:val="0072362C"/>
    <w:rsid w:val="00725741"/>
    <w:rsid w:val="007277D8"/>
    <w:rsid w:val="00732923"/>
    <w:rsid w:val="00735576"/>
    <w:rsid w:val="007440CE"/>
    <w:rsid w:val="00745919"/>
    <w:rsid w:val="00750017"/>
    <w:rsid w:val="00753C90"/>
    <w:rsid w:val="00760B29"/>
    <w:rsid w:val="00766641"/>
    <w:rsid w:val="00794A27"/>
    <w:rsid w:val="00796B3D"/>
    <w:rsid w:val="007A42F5"/>
    <w:rsid w:val="007A765B"/>
    <w:rsid w:val="007B1007"/>
    <w:rsid w:val="007C1459"/>
    <w:rsid w:val="007C1F46"/>
    <w:rsid w:val="007C5C49"/>
    <w:rsid w:val="007C7ED5"/>
    <w:rsid w:val="007D2E6B"/>
    <w:rsid w:val="007D6638"/>
    <w:rsid w:val="007E0386"/>
    <w:rsid w:val="007F2782"/>
    <w:rsid w:val="007F4FBE"/>
    <w:rsid w:val="00800200"/>
    <w:rsid w:val="00801646"/>
    <w:rsid w:val="00804160"/>
    <w:rsid w:val="008070C6"/>
    <w:rsid w:val="008172C3"/>
    <w:rsid w:val="008173D7"/>
    <w:rsid w:val="008211B7"/>
    <w:rsid w:val="0082488B"/>
    <w:rsid w:val="00830F30"/>
    <w:rsid w:val="00831948"/>
    <w:rsid w:val="00833899"/>
    <w:rsid w:val="008408DA"/>
    <w:rsid w:val="00841B83"/>
    <w:rsid w:val="00845D0E"/>
    <w:rsid w:val="0084784A"/>
    <w:rsid w:val="00855CE7"/>
    <w:rsid w:val="00861DCC"/>
    <w:rsid w:val="00862F0A"/>
    <w:rsid w:val="008655DE"/>
    <w:rsid w:val="00866779"/>
    <w:rsid w:val="00866D51"/>
    <w:rsid w:val="00870217"/>
    <w:rsid w:val="00874A12"/>
    <w:rsid w:val="008768F7"/>
    <w:rsid w:val="008824FF"/>
    <w:rsid w:val="008846C5"/>
    <w:rsid w:val="00890D68"/>
    <w:rsid w:val="00891359"/>
    <w:rsid w:val="00893F1D"/>
    <w:rsid w:val="008B262F"/>
    <w:rsid w:val="008C5CB7"/>
    <w:rsid w:val="008C67C3"/>
    <w:rsid w:val="008D14AC"/>
    <w:rsid w:val="008D3D0B"/>
    <w:rsid w:val="008E112A"/>
    <w:rsid w:val="008E1487"/>
    <w:rsid w:val="008E3544"/>
    <w:rsid w:val="008E4F45"/>
    <w:rsid w:val="008E7468"/>
    <w:rsid w:val="008F5314"/>
    <w:rsid w:val="00904A32"/>
    <w:rsid w:val="00914585"/>
    <w:rsid w:val="0091704C"/>
    <w:rsid w:val="009232B2"/>
    <w:rsid w:val="0092728D"/>
    <w:rsid w:val="00933336"/>
    <w:rsid w:val="00946B91"/>
    <w:rsid w:val="00952EC7"/>
    <w:rsid w:val="00957747"/>
    <w:rsid w:val="00960A03"/>
    <w:rsid w:val="00964C78"/>
    <w:rsid w:val="00965570"/>
    <w:rsid w:val="00973278"/>
    <w:rsid w:val="00976CBD"/>
    <w:rsid w:val="009834DC"/>
    <w:rsid w:val="009865A4"/>
    <w:rsid w:val="00996353"/>
    <w:rsid w:val="00997462"/>
    <w:rsid w:val="009A016C"/>
    <w:rsid w:val="009A3490"/>
    <w:rsid w:val="009A6F94"/>
    <w:rsid w:val="009A7F6E"/>
    <w:rsid w:val="009B23FC"/>
    <w:rsid w:val="009B7465"/>
    <w:rsid w:val="009C09F0"/>
    <w:rsid w:val="009D20D6"/>
    <w:rsid w:val="009D3318"/>
    <w:rsid w:val="009E31FC"/>
    <w:rsid w:val="009E64EB"/>
    <w:rsid w:val="00A225E9"/>
    <w:rsid w:val="00A22CF9"/>
    <w:rsid w:val="00A2531B"/>
    <w:rsid w:val="00A26983"/>
    <w:rsid w:val="00A3448A"/>
    <w:rsid w:val="00A368B0"/>
    <w:rsid w:val="00A43FA2"/>
    <w:rsid w:val="00A44FD9"/>
    <w:rsid w:val="00A45133"/>
    <w:rsid w:val="00A4768D"/>
    <w:rsid w:val="00A50450"/>
    <w:rsid w:val="00A54108"/>
    <w:rsid w:val="00A669E0"/>
    <w:rsid w:val="00A80934"/>
    <w:rsid w:val="00A866E9"/>
    <w:rsid w:val="00A87C3E"/>
    <w:rsid w:val="00A87FB4"/>
    <w:rsid w:val="00AA1D53"/>
    <w:rsid w:val="00AA2A39"/>
    <w:rsid w:val="00AA2B3B"/>
    <w:rsid w:val="00AA5005"/>
    <w:rsid w:val="00AB1797"/>
    <w:rsid w:val="00AB1A14"/>
    <w:rsid w:val="00AD010A"/>
    <w:rsid w:val="00AD4126"/>
    <w:rsid w:val="00AD492A"/>
    <w:rsid w:val="00AE0417"/>
    <w:rsid w:val="00B01016"/>
    <w:rsid w:val="00B02670"/>
    <w:rsid w:val="00B04C41"/>
    <w:rsid w:val="00B07432"/>
    <w:rsid w:val="00B10EB6"/>
    <w:rsid w:val="00B135E7"/>
    <w:rsid w:val="00B2435E"/>
    <w:rsid w:val="00B321DE"/>
    <w:rsid w:val="00B34D88"/>
    <w:rsid w:val="00B369AF"/>
    <w:rsid w:val="00B375EC"/>
    <w:rsid w:val="00B37815"/>
    <w:rsid w:val="00B407C8"/>
    <w:rsid w:val="00B51141"/>
    <w:rsid w:val="00B515FD"/>
    <w:rsid w:val="00B5322C"/>
    <w:rsid w:val="00B611CF"/>
    <w:rsid w:val="00B644E2"/>
    <w:rsid w:val="00B649BD"/>
    <w:rsid w:val="00B6706C"/>
    <w:rsid w:val="00B72428"/>
    <w:rsid w:val="00B73D64"/>
    <w:rsid w:val="00B80E09"/>
    <w:rsid w:val="00B822D9"/>
    <w:rsid w:val="00B91D1D"/>
    <w:rsid w:val="00B944A6"/>
    <w:rsid w:val="00B961F0"/>
    <w:rsid w:val="00BA39CB"/>
    <w:rsid w:val="00BA49AC"/>
    <w:rsid w:val="00BC0D61"/>
    <w:rsid w:val="00BC6E32"/>
    <w:rsid w:val="00BE24DA"/>
    <w:rsid w:val="00BF7C9E"/>
    <w:rsid w:val="00C01598"/>
    <w:rsid w:val="00C02E47"/>
    <w:rsid w:val="00C1012B"/>
    <w:rsid w:val="00C14FF2"/>
    <w:rsid w:val="00C20B96"/>
    <w:rsid w:val="00C2679D"/>
    <w:rsid w:val="00C36682"/>
    <w:rsid w:val="00C45863"/>
    <w:rsid w:val="00C513C0"/>
    <w:rsid w:val="00C522C7"/>
    <w:rsid w:val="00C54911"/>
    <w:rsid w:val="00C55E0F"/>
    <w:rsid w:val="00C57C11"/>
    <w:rsid w:val="00C70B90"/>
    <w:rsid w:val="00C75829"/>
    <w:rsid w:val="00C854F8"/>
    <w:rsid w:val="00CA0313"/>
    <w:rsid w:val="00CA22C1"/>
    <w:rsid w:val="00CA3F76"/>
    <w:rsid w:val="00CC0212"/>
    <w:rsid w:val="00CC1EAC"/>
    <w:rsid w:val="00CC69D2"/>
    <w:rsid w:val="00CD09D3"/>
    <w:rsid w:val="00CD27E6"/>
    <w:rsid w:val="00CD35B4"/>
    <w:rsid w:val="00CD5025"/>
    <w:rsid w:val="00CD5034"/>
    <w:rsid w:val="00CD5388"/>
    <w:rsid w:val="00CE2DF7"/>
    <w:rsid w:val="00CE7F7E"/>
    <w:rsid w:val="00CF1302"/>
    <w:rsid w:val="00CF6A53"/>
    <w:rsid w:val="00D13F28"/>
    <w:rsid w:val="00D317CC"/>
    <w:rsid w:val="00D332E0"/>
    <w:rsid w:val="00D41415"/>
    <w:rsid w:val="00D43DE6"/>
    <w:rsid w:val="00D50374"/>
    <w:rsid w:val="00D51834"/>
    <w:rsid w:val="00D5186D"/>
    <w:rsid w:val="00D63DEB"/>
    <w:rsid w:val="00D66B76"/>
    <w:rsid w:val="00D67A95"/>
    <w:rsid w:val="00D742F3"/>
    <w:rsid w:val="00D7448E"/>
    <w:rsid w:val="00D754B1"/>
    <w:rsid w:val="00D906B7"/>
    <w:rsid w:val="00D96A91"/>
    <w:rsid w:val="00D97242"/>
    <w:rsid w:val="00DA30B3"/>
    <w:rsid w:val="00DB331F"/>
    <w:rsid w:val="00DC72B0"/>
    <w:rsid w:val="00DD1715"/>
    <w:rsid w:val="00DD4F88"/>
    <w:rsid w:val="00DE0C58"/>
    <w:rsid w:val="00DE2129"/>
    <w:rsid w:val="00DF1B2B"/>
    <w:rsid w:val="00E022E2"/>
    <w:rsid w:val="00E14A38"/>
    <w:rsid w:val="00E15B7A"/>
    <w:rsid w:val="00E17825"/>
    <w:rsid w:val="00E25CA7"/>
    <w:rsid w:val="00E273D2"/>
    <w:rsid w:val="00E61F3B"/>
    <w:rsid w:val="00E6426A"/>
    <w:rsid w:val="00E676D2"/>
    <w:rsid w:val="00E81631"/>
    <w:rsid w:val="00E82069"/>
    <w:rsid w:val="00E84694"/>
    <w:rsid w:val="00E871FF"/>
    <w:rsid w:val="00E96C4F"/>
    <w:rsid w:val="00E97919"/>
    <w:rsid w:val="00EA08F3"/>
    <w:rsid w:val="00EA18E4"/>
    <w:rsid w:val="00EA6179"/>
    <w:rsid w:val="00EB041B"/>
    <w:rsid w:val="00EC4B33"/>
    <w:rsid w:val="00EC5E2D"/>
    <w:rsid w:val="00ED10FA"/>
    <w:rsid w:val="00ED45FB"/>
    <w:rsid w:val="00ED4960"/>
    <w:rsid w:val="00ED624F"/>
    <w:rsid w:val="00ED6501"/>
    <w:rsid w:val="00EE2547"/>
    <w:rsid w:val="00EE5FDE"/>
    <w:rsid w:val="00EF107A"/>
    <w:rsid w:val="00EF38C9"/>
    <w:rsid w:val="00F01C09"/>
    <w:rsid w:val="00F0343C"/>
    <w:rsid w:val="00F03D18"/>
    <w:rsid w:val="00F07C60"/>
    <w:rsid w:val="00F1170D"/>
    <w:rsid w:val="00F36724"/>
    <w:rsid w:val="00F36DB1"/>
    <w:rsid w:val="00F40A43"/>
    <w:rsid w:val="00F45925"/>
    <w:rsid w:val="00F6267C"/>
    <w:rsid w:val="00F64586"/>
    <w:rsid w:val="00F6501D"/>
    <w:rsid w:val="00F679E5"/>
    <w:rsid w:val="00F85D7C"/>
    <w:rsid w:val="00F910D9"/>
    <w:rsid w:val="00F95F4C"/>
    <w:rsid w:val="00FA2543"/>
    <w:rsid w:val="00FA39E6"/>
    <w:rsid w:val="00FA742B"/>
    <w:rsid w:val="00FC3141"/>
    <w:rsid w:val="00FE041F"/>
    <w:rsid w:val="00FE0B4F"/>
    <w:rsid w:val="00FF0B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86D06"/>
  <w15:docId w15:val="{F537273C-C59F-4EE0-82D8-F9EA0BCD7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48E"/>
    <w:pPr>
      <w:suppressAutoHyphens/>
      <w:spacing w:after="200" w:line="276" w:lineRule="auto"/>
    </w:pPr>
    <w:rPr>
      <w:rFonts w:ascii="Calibri" w:eastAsia="Calibri" w:hAnsi="Calibri" w:cs="Calibri"/>
      <w:color w:val="00000A"/>
      <w:lang w:eastAsia="zh-CN"/>
    </w:rPr>
  </w:style>
  <w:style w:type="paragraph" w:styleId="Naslov1">
    <w:name w:val="heading 1"/>
    <w:basedOn w:val="Normal"/>
    <w:next w:val="Normal"/>
    <w:link w:val="Naslov1Char"/>
    <w:uiPriority w:val="9"/>
    <w:qFormat/>
    <w:rsid w:val="007277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9"/>
    <w:semiHidden/>
    <w:unhideWhenUsed/>
    <w:qFormat/>
    <w:rsid w:val="005C648E"/>
    <w:pPr>
      <w:keepNext/>
      <w:suppressAutoHyphens w:val="0"/>
      <w:spacing w:before="240" w:after="60" w:line="240" w:lineRule="auto"/>
      <w:outlineLvl w:val="1"/>
    </w:pPr>
    <w:rPr>
      <w:rFonts w:ascii="Arial" w:eastAsia="Times New Roman" w:hAnsi="Arial" w:cs="Arial"/>
      <w:b/>
      <w:bCs/>
      <w:i/>
      <w:iCs/>
      <w:sz w:val="28"/>
      <w:szCs w:val="2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7277D8"/>
    <w:rPr>
      <w:rFonts w:asciiTheme="majorHAnsi" w:eastAsiaTheme="majorEastAsia" w:hAnsiTheme="majorHAnsi" w:cstheme="majorBidi"/>
      <w:color w:val="2F5496" w:themeColor="accent1" w:themeShade="BF"/>
      <w:sz w:val="32"/>
      <w:szCs w:val="32"/>
      <w:lang w:eastAsia="zh-CN"/>
    </w:rPr>
  </w:style>
  <w:style w:type="character" w:customStyle="1" w:styleId="Naslov2Char">
    <w:name w:val="Naslov 2 Char"/>
    <w:basedOn w:val="Zadanifontodlomka"/>
    <w:link w:val="Naslov2"/>
    <w:uiPriority w:val="99"/>
    <w:semiHidden/>
    <w:qFormat/>
    <w:rsid w:val="005C648E"/>
    <w:rPr>
      <w:rFonts w:ascii="Arial" w:eastAsia="Times New Roman" w:hAnsi="Arial" w:cs="Arial"/>
      <w:b/>
      <w:bCs/>
      <w:i/>
      <w:iCs/>
      <w:color w:val="00000A"/>
      <w:sz w:val="28"/>
      <w:szCs w:val="28"/>
      <w:lang w:eastAsia="hr-HR"/>
    </w:rPr>
  </w:style>
  <w:style w:type="paragraph" w:customStyle="1" w:styleId="msonormal0">
    <w:name w:val="msonormal"/>
    <w:basedOn w:val="Normal"/>
    <w:rsid w:val="005C648E"/>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hr-HR"/>
    </w:rPr>
  </w:style>
  <w:style w:type="character" w:customStyle="1" w:styleId="ZaglavljeChar">
    <w:name w:val="Zaglavlje Char"/>
    <w:basedOn w:val="Zadanifontodlomka"/>
    <w:link w:val="Zaglavlje"/>
    <w:uiPriority w:val="99"/>
    <w:qFormat/>
    <w:rsid w:val="005C648E"/>
    <w:rPr>
      <w:rFonts w:ascii="Calibri" w:eastAsia="Calibri" w:hAnsi="Calibri" w:cs="Times New Roman"/>
      <w:sz w:val="20"/>
      <w:lang w:eastAsia="hr-HR"/>
    </w:rPr>
  </w:style>
  <w:style w:type="paragraph" w:styleId="Zaglavlje">
    <w:name w:val="header"/>
    <w:basedOn w:val="Normal"/>
    <w:link w:val="ZaglavljeChar"/>
    <w:uiPriority w:val="99"/>
    <w:unhideWhenUsed/>
    <w:rsid w:val="005C648E"/>
    <w:pPr>
      <w:tabs>
        <w:tab w:val="center" w:pos="4536"/>
        <w:tab w:val="right" w:pos="9072"/>
      </w:tabs>
      <w:suppressAutoHyphens w:val="0"/>
      <w:spacing w:after="0" w:line="240" w:lineRule="auto"/>
    </w:pPr>
    <w:rPr>
      <w:rFonts w:cs="Times New Roman"/>
      <w:color w:val="auto"/>
      <w:sz w:val="20"/>
      <w:lang w:eastAsia="hr-HR"/>
    </w:rPr>
  </w:style>
  <w:style w:type="character" w:customStyle="1" w:styleId="PodnojeChar">
    <w:name w:val="Podnožje Char"/>
    <w:basedOn w:val="Zadanifontodlomka"/>
    <w:link w:val="Podnoje"/>
    <w:uiPriority w:val="99"/>
    <w:qFormat/>
    <w:rsid w:val="005C648E"/>
    <w:rPr>
      <w:rFonts w:ascii="Calibri" w:eastAsia="Calibri" w:hAnsi="Calibri" w:cs="Times New Roman"/>
      <w:sz w:val="20"/>
      <w:lang w:eastAsia="hr-HR"/>
    </w:rPr>
  </w:style>
  <w:style w:type="paragraph" w:styleId="Podnoje">
    <w:name w:val="footer"/>
    <w:basedOn w:val="Normal"/>
    <w:link w:val="PodnojeChar"/>
    <w:uiPriority w:val="99"/>
    <w:unhideWhenUsed/>
    <w:rsid w:val="005C648E"/>
    <w:pPr>
      <w:tabs>
        <w:tab w:val="center" w:pos="4536"/>
        <w:tab w:val="right" w:pos="9072"/>
      </w:tabs>
      <w:suppressAutoHyphens w:val="0"/>
      <w:spacing w:after="0" w:line="240" w:lineRule="auto"/>
    </w:pPr>
    <w:rPr>
      <w:rFonts w:cs="Times New Roman"/>
      <w:color w:val="auto"/>
      <w:sz w:val="20"/>
      <w:lang w:eastAsia="hr-HR"/>
    </w:rPr>
  </w:style>
  <w:style w:type="character" w:customStyle="1" w:styleId="TijelotekstaChar">
    <w:name w:val="Tijelo teksta Char"/>
    <w:basedOn w:val="Zadanifontodlomka"/>
    <w:link w:val="Tijeloteksta"/>
    <w:semiHidden/>
    <w:rsid w:val="005C648E"/>
    <w:rPr>
      <w:rFonts w:ascii="Calibri" w:eastAsia="Calibri" w:hAnsi="Calibri" w:cs="Calibri"/>
      <w:color w:val="00000A"/>
    </w:rPr>
  </w:style>
  <w:style w:type="paragraph" w:styleId="Tijeloteksta">
    <w:name w:val="Body Text"/>
    <w:basedOn w:val="Normal"/>
    <w:link w:val="TijelotekstaChar"/>
    <w:semiHidden/>
    <w:unhideWhenUsed/>
    <w:rsid w:val="005C648E"/>
    <w:pPr>
      <w:suppressAutoHyphens w:val="0"/>
      <w:spacing w:after="140" w:line="288" w:lineRule="auto"/>
    </w:pPr>
    <w:rPr>
      <w:lang w:eastAsia="en-US"/>
    </w:rPr>
  </w:style>
  <w:style w:type="character" w:customStyle="1" w:styleId="TekstbaloniaChar">
    <w:name w:val="Tekst balončića Char"/>
    <w:basedOn w:val="Zadanifontodlomka"/>
    <w:link w:val="Tekstbalonia"/>
    <w:uiPriority w:val="99"/>
    <w:semiHidden/>
    <w:qFormat/>
    <w:rsid w:val="005C648E"/>
    <w:rPr>
      <w:rFonts w:ascii="Segoe UI" w:eastAsia="Calibri" w:hAnsi="Segoe UI" w:cs="Segoe UI"/>
      <w:sz w:val="18"/>
      <w:szCs w:val="18"/>
    </w:rPr>
  </w:style>
  <w:style w:type="paragraph" w:styleId="Tekstbalonia">
    <w:name w:val="Balloon Text"/>
    <w:basedOn w:val="Normal"/>
    <w:link w:val="TekstbaloniaChar"/>
    <w:uiPriority w:val="99"/>
    <w:semiHidden/>
    <w:unhideWhenUsed/>
    <w:qFormat/>
    <w:rsid w:val="005C648E"/>
    <w:pPr>
      <w:suppressAutoHyphens w:val="0"/>
      <w:spacing w:after="0" w:line="240" w:lineRule="auto"/>
    </w:pPr>
    <w:rPr>
      <w:rFonts w:ascii="Segoe UI" w:hAnsi="Segoe UI" w:cs="Segoe UI"/>
      <w:color w:val="auto"/>
      <w:sz w:val="18"/>
      <w:szCs w:val="18"/>
      <w:lang w:eastAsia="en-US"/>
    </w:rPr>
  </w:style>
  <w:style w:type="paragraph" w:styleId="Odlomakpopisa">
    <w:name w:val="List Paragraph"/>
    <w:basedOn w:val="Normal"/>
    <w:uiPriority w:val="99"/>
    <w:qFormat/>
    <w:rsid w:val="005C648E"/>
    <w:pPr>
      <w:suppressAutoHyphens w:val="0"/>
      <w:spacing w:after="0" w:line="240" w:lineRule="auto"/>
      <w:ind w:left="720"/>
    </w:pPr>
    <w:rPr>
      <w:rFonts w:ascii="Times New Roman" w:eastAsia="Times New Roman" w:hAnsi="Times New Roman" w:cs="Times New Roman"/>
      <w:sz w:val="24"/>
      <w:szCs w:val="24"/>
      <w:lang w:eastAsia="hr-HR"/>
    </w:rPr>
  </w:style>
  <w:style w:type="paragraph" w:customStyle="1" w:styleId="Stilnaslova">
    <w:name w:val="Stil naslova"/>
    <w:basedOn w:val="Normal"/>
    <w:next w:val="Tijeloteksta"/>
    <w:qFormat/>
    <w:rsid w:val="005C648E"/>
    <w:pPr>
      <w:keepNext/>
      <w:suppressAutoHyphens w:val="0"/>
      <w:spacing w:before="240" w:after="120"/>
    </w:pPr>
    <w:rPr>
      <w:rFonts w:ascii="Liberation Sans" w:eastAsia="Microsoft YaHei" w:hAnsi="Liberation Sans" w:cs="Arial"/>
      <w:sz w:val="28"/>
      <w:szCs w:val="28"/>
      <w:lang w:eastAsia="en-US"/>
    </w:rPr>
  </w:style>
  <w:style w:type="paragraph" w:customStyle="1" w:styleId="Indeks">
    <w:name w:val="Indeks"/>
    <w:basedOn w:val="Normal"/>
    <w:qFormat/>
    <w:rsid w:val="005C648E"/>
    <w:pPr>
      <w:suppressLineNumbers/>
      <w:suppressAutoHyphens w:val="0"/>
    </w:pPr>
    <w:rPr>
      <w:rFonts w:cs="Arial"/>
      <w:lang w:eastAsia="en-US"/>
    </w:rPr>
  </w:style>
  <w:style w:type="character" w:customStyle="1" w:styleId="Bodytext">
    <w:name w:val="Body text_"/>
    <w:link w:val="Tijeloteksta1"/>
    <w:uiPriority w:val="99"/>
    <w:qFormat/>
    <w:locked/>
    <w:rsid w:val="005C648E"/>
    <w:rPr>
      <w:sz w:val="23"/>
      <w:szCs w:val="23"/>
      <w:shd w:val="clear" w:color="auto" w:fill="FFFFFF"/>
    </w:rPr>
  </w:style>
  <w:style w:type="paragraph" w:customStyle="1" w:styleId="Tijeloteksta1">
    <w:name w:val="Tijelo teksta1"/>
    <w:basedOn w:val="Normal"/>
    <w:link w:val="Bodytext"/>
    <w:uiPriority w:val="99"/>
    <w:qFormat/>
    <w:rsid w:val="005C648E"/>
    <w:pPr>
      <w:shd w:val="clear" w:color="auto" w:fill="FFFFFF"/>
      <w:suppressAutoHyphens w:val="0"/>
      <w:spacing w:before="480" w:after="240" w:line="293" w:lineRule="exact"/>
      <w:ind w:hanging="700"/>
      <w:jc w:val="both"/>
    </w:pPr>
    <w:rPr>
      <w:rFonts w:asciiTheme="minorHAnsi" w:eastAsiaTheme="minorHAnsi" w:hAnsiTheme="minorHAnsi" w:cstheme="minorBidi"/>
      <w:color w:val="auto"/>
      <w:sz w:val="23"/>
      <w:szCs w:val="23"/>
      <w:lang w:eastAsia="en-US"/>
    </w:rPr>
  </w:style>
  <w:style w:type="paragraph" w:customStyle="1" w:styleId="Sadrajitablice">
    <w:name w:val="Sadržaji tablice"/>
    <w:basedOn w:val="Normal"/>
    <w:qFormat/>
    <w:rsid w:val="005C648E"/>
    <w:pPr>
      <w:suppressAutoHyphens w:val="0"/>
    </w:pPr>
    <w:rPr>
      <w:lang w:eastAsia="en-US"/>
    </w:rPr>
  </w:style>
  <w:style w:type="paragraph" w:customStyle="1" w:styleId="Naslovtablice">
    <w:name w:val="Naslov tablice"/>
    <w:basedOn w:val="Sadrajitablice"/>
    <w:qFormat/>
    <w:rsid w:val="005C648E"/>
  </w:style>
  <w:style w:type="character" w:customStyle="1" w:styleId="Internetskapoveznica">
    <w:name w:val="Internetska poveznica"/>
    <w:basedOn w:val="Zadanifontodlomka"/>
    <w:uiPriority w:val="99"/>
    <w:rsid w:val="005C648E"/>
    <w:rPr>
      <w:color w:val="0000FF"/>
      <w:u w:val="single"/>
    </w:rPr>
  </w:style>
  <w:style w:type="character" w:customStyle="1" w:styleId="apple-converted-space">
    <w:name w:val="apple-converted-space"/>
    <w:basedOn w:val="Zadanifontodlomka"/>
    <w:uiPriority w:val="99"/>
    <w:qFormat/>
    <w:rsid w:val="005C648E"/>
  </w:style>
  <w:style w:type="character" w:customStyle="1" w:styleId="ListLabel1">
    <w:name w:val="ListLabel 1"/>
    <w:qFormat/>
    <w:rsid w:val="005C648E"/>
    <w:rPr>
      <w:rFonts w:ascii="Times New Roman" w:eastAsia="Times New Roman" w:hAnsi="Times New Roman" w:cs="Times New Roman" w:hint="default"/>
    </w:rPr>
  </w:style>
  <w:style w:type="character" w:customStyle="1" w:styleId="ListLabel2">
    <w:name w:val="ListLabel 2"/>
    <w:qFormat/>
    <w:rsid w:val="005C648E"/>
    <w:rPr>
      <w:rFonts w:ascii="Courier New" w:hAnsi="Courier New" w:cs="Courier New" w:hint="default"/>
    </w:rPr>
  </w:style>
  <w:style w:type="character" w:customStyle="1" w:styleId="ListLabel3">
    <w:name w:val="ListLabel 3"/>
    <w:qFormat/>
    <w:rsid w:val="005C648E"/>
    <w:rPr>
      <w:rFonts w:ascii="Wingdings" w:hAnsi="Wingdings" w:cs="Wingdings" w:hint="default"/>
    </w:rPr>
  </w:style>
  <w:style w:type="character" w:customStyle="1" w:styleId="ListLabel4">
    <w:name w:val="ListLabel 4"/>
    <w:qFormat/>
    <w:rsid w:val="005C648E"/>
    <w:rPr>
      <w:rFonts w:ascii="Symbol" w:hAnsi="Symbol" w:cs="Symbol" w:hint="default"/>
    </w:rPr>
  </w:style>
  <w:style w:type="character" w:customStyle="1" w:styleId="ListLabel5">
    <w:name w:val="ListLabel 5"/>
    <w:qFormat/>
    <w:rsid w:val="005C648E"/>
    <w:rPr>
      <w:rFonts w:ascii="Courier New" w:hAnsi="Courier New" w:cs="Courier New" w:hint="default"/>
    </w:rPr>
  </w:style>
  <w:style w:type="character" w:customStyle="1" w:styleId="ListLabel6">
    <w:name w:val="ListLabel 6"/>
    <w:qFormat/>
    <w:rsid w:val="005C648E"/>
    <w:rPr>
      <w:rFonts w:ascii="Wingdings" w:hAnsi="Wingdings" w:cs="Wingdings" w:hint="default"/>
    </w:rPr>
  </w:style>
  <w:style w:type="character" w:customStyle="1" w:styleId="ListLabel7">
    <w:name w:val="ListLabel 7"/>
    <w:qFormat/>
    <w:rsid w:val="005C648E"/>
    <w:rPr>
      <w:rFonts w:ascii="Symbol" w:hAnsi="Symbol" w:cs="Symbol" w:hint="default"/>
    </w:rPr>
  </w:style>
  <w:style w:type="character" w:customStyle="1" w:styleId="ListLabel8">
    <w:name w:val="ListLabel 8"/>
    <w:qFormat/>
    <w:rsid w:val="005C648E"/>
    <w:rPr>
      <w:rFonts w:ascii="Courier New" w:hAnsi="Courier New" w:cs="Courier New" w:hint="default"/>
    </w:rPr>
  </w:style>
  <w:style w:type="character" w:customStyle="1" w:styleId="ListLabel9">
    <w:name w:val="ListLabel 9"/>
    <w:qFormat/>
    <w:rsid w:val="005C648E"/>
    <w:rPr>
      <w:rFonts w:ascii="Wingdings" w:hAnsi="Wingdings" w:cs="Wingdings" w:hint="default"/>
    </w:rPr>
  </w:style>
  <w:style w:type="character" w:customStyle="1" w:styleId="ListLabel10">
    <w:name w:val="ListLabel 10"/>
    <w:qFormat/>
    <w:rsid w:val="005C648E"/>
    <w:rPr>
      <w:rFonts w:ascii="Times New Roman" w:eastAsia="Times New Roman" w:hAnsi="Times New Roman" w:cs="Times New Roman" w:hint="default"/>
    </w:rPr>
  </w:style>
  <w:style w:type="character" w:customStyle="1" w:styleId="ListLabel11">
    <w:name w:val="ListLabel 11"/>
    <w:qFormat/>
    <w:rsid w:val="005C648E"/>
    <w:rPr>
      <w:rFonts w:ascii="Courier New" w:hAnsi="Courier New" w:cs="Courier New" w:hint="default"/>
    </w:rPr>
  </w:style>
  <w:style w:type="character" w:customStyle="1" w:styleId="ListLabel12">
    <w:name w:val="ListLabel 12"/>
    <w:qFormat/>
    <w:rsid w:val="005C648E"/>
    <w:rPr>
      <w:rFonts w:ascii="Wingdings" w:hAnsi="Wingdings" w:cs="Wingdings" w:hint="default"/>
    </w:rPr>
  </w:style>
  <w:style w:type="character" w:customStyle="1" w:styleId="ListLabel13">
    <w:name w:val="ListLabel 13"/>
    <w:qFormat/>
    <w:rsid w:val="005C648E"/>
    <w:rPr>
      <w:rFonts w:ascii="Symbol" w:hAnsi="Symbol" w:cs="Symbol" w:hint="default"/>
    </w:rPr>
  </w:style>
  <w:style w:type="character" w:customStyle="1" w:styleId="ListLabel14">
    <w:name w:val="ListLabel 14"/>
    <w:qFormat/>
    <w:rsid w:val="005C648E"/>
    <w:rPr>
      <w:rFonts w:ascii="Courier New" w:hAnsi="Courier New" w:cs="Courier New" w:hint="default"/>
    </w:rPr>
  </w:style>
  <w:style w:type="character" w:customStyle="1" w:styleId="ListLabel15">
    <w:name w:val="ListLabel 15"/>
    <w:qFormat/>
    <w:rsid w:val="005C648E"/>
    <w:rPr>
      <w:rFonts w:ascii="Wingdings" w:hAnsi="Wingdings" w:cs="Wingdings" w:hint="default"/>
    </w:rPr>
  </w:style>
  <w:style w:type="character" w:customStyle="1" w:styleId="ListLabel16">
    <w:name w:val="ListLabel 16"/>
    <w:qFormat/>
    <w:rsid w:val="005C648E"/>
    <w:rPr>
      <w:rFonts w:ascii="Symbol" w:hAnsi="Symbol" w:cs="Symbol" w:hint="default"/>
    </w:rPr>
  </w:style>
  <w:style w:type="character" w:customStyle="1" w:styleId="ListLabel17">
    <w:name w:val="ListLabel 17"/>
    <w:qFormat/>
    <w:rsid w:val="005C648E"/>
    <w:rPr>
      <w:rFonts w:ascii="Courier New" w:hAnsi="Courier New" w:cs="Courier New" w:hint="default"/>
    </w:rPr>
  </w:style>
  <w:style w:type="character" w:customStyle="1" w:styleId="ListLabel18">
    <w:name w:val="ListLabel 18"/>
    <w:qFormat/>
    <w:rsid w:val="005C648E"/>
    <w:rPr>
      <w:rFonts w:ascii="Wingdings" w:hAnsi="Wingdings" w:cs="Wingdings" w:hint="default"/>
    </w:rPr>
  </w:style>
  <w:style w:type="character" w:customStyle="1" w:styleId="ListLabel19">
    <w:name w:val="ListLabel 19"/>
    <w:qFormat/>
    <w:rsid w:val="005C648E"/>
    <w:rPr>
      <w:rFonts w:ascii="Arial" w:eastAsia="Calibri" w:hAnsi="Arial" w:cs="Times New Roman" w:hint="default"/>
      <w:sz w:val="18"/>
    </w:rPr>
  </w:style>
  <w:style w:type="character" w:customStyle="1" w:styleId="ListLabel20">
    <w:name w:val="ListLabel 20"/>
    <w:qFormat/>
    <w:rsid w:val="005C648E"/>
    <w:rPr>
      <w:rFonts w:ascii="Courier New" w:hAnsi="Courier New" w:cs="Courier New" w:hint="default"/>
    </w:rPr>
  </w:style>
  <w:style w:type="character" w:customStyle="1" w:styleId="ListLabel21">
    <w:name w:val="ListLabel 21"/>
    <w:qFormat/>
    <w:rsid w:val="005C648E"/>
    <w:rPr>
      <w:rFonts w:ascii="Courier New" w:hAnsi="Courier New" w:cs="Courier New" w:hint="default"/>
    </w:rPr>
  </w:style>
  <w:style w:type="character" w:customStyle="1" w:styleId="ListLabel22">
    <w:name w:val="ListLabel 22"/>
    <w:qFormat/>
    <w:rsid w:val="005C648E"/>
    <w:rPr>
      <w:rFonts w:ascii="Courier New" w:hAnsi="Courier New" w:cs="Courier New" w:hint="default"/>
    </w:rPr>
  </w:style>
  <w:style w:type="character" w:customStyle="1" w:styleId="ListLabel23">
    <w:name w:val="ListLabel 23"/>
    <w:qFormat/>
    <w:rsid w:val="005C648E"/>
    <w:rPr>
      <w:rFonts w:ascii="Arial" w:hAnsi="Arial" w:cs="Times New Roman" w:hint="default"/>
      <w:sz w:val="18"/>
    </w:rPr>
  </w:style>
  <w:style w:type="character" w:customStyle="1" w:styleId="ListLabel24">
    <w:name w:val="ListLabel 24"/>
    <w:qFormat/>
    <w:rsid w:val="005C648E"/>
    <w:rPr>
      <w:rFonts w:ascii="Courier New" w:hAnsi="Courier New" w:cs="Courier New" w:hint="default"/>
    </w:rPr>
  </w:style>
  <w:style w:type="character" w:customStyle="1" w:styleId="ListLabel25">
    <w:name w:val="ListLabel 25"/>
    <w:qFormat/>
    <w:rsid w:val="005C648E"/>
    <w:rPr>
      <w:rFonts w:ascii="Wingdings" w:hAnsi="Wingdings" w:cs="Wingdings" w:hint="default"/>
    </w:rPr>
  </w:style>
  <w:style w:type="character" w:customStyle="1" w:styleId="ListLabel26">
    <w:name w:val="ListLabel 26"/>
    <w:qFormat/>
    <w:rsid w:val="005C648E"/>
    <w:rPr>
      <w:rFonts w:ascii="Symbol" w:hAnsi="Symbol" w:cs="Symbol" w:hint="default"/>
    </w:rPr>
  </w:style>
  <w:style w:type="character" w:customStyle="1" w:styleId="ListLabel27">
    <w:name w:val="ListLabel 27"/>
    <w:qFormat/>
    <w:rsid w:val="005C648E"/>
    <w:rPr>
      <w:rFonts w:ascii="Courier New" w:hAnsi="Courier New" w:cs="Courier New" w:hint="default"/>
    </w:rPr>
  </w:style>
  <w:style w:type="character" w:customStyle="1" w:styleId="ListLabel28">
    <w:name w:val="ListLabel 28"/>
    <w:qFormat/>
    <w:rsid w:val="005C648E"/>
    <w:rPr>
      <w:rFonts w:ascii="Wingdings" w:hAnsi="Wingdings" w:cs="Wingdings" w:hint="default"/>
    </w:rPr>
  </w:style>
  <w:style w:type="character" w:customStyle="1" w:styleId="ListLabel29">
    <w:name w:val="ListLabel 29"/>
    <w:qFormat/>
    <w:rsid w:val="005C648E"/>
    <w:rPr>
      <w:rFonts w:ascii="Symbol" w:hAnsi="Symbol" w:cs="Symbol" w:hint="default"/>
    </w:rPr>
  </w:style>
  <w:style w:type="character" w:customStyle="1" w:styleId="ListLabel30">
    <w:name w:val="ListLabel 30"/>
    <w:qFormat/>
    <w:rsid w:val="005C648E"/>
    <w:rPr>
      <w:rFonts w:ascii="Courier New" w:hAnsi="Courier New" w:cs="Courier New" w:hint="default"/>
    </w:rPr>
  </w:style>
  <w:style w:type="character" w:customStyle="1" w:styleId="ListLabel31">
    <w:name w:val="ListLabel 31"/>
    <w:qFormat/>
    <w:rsid w:val="005C648E"/>
    <w:rPr>
      <w:rFonts w:ascii="Wingdings" w:hAnsi="Wingdings" w:cs="Wingdings" w:hint="default"/>
    </w:rPr>
  </w:style>
  <w:style w:type="character" w:customStyle="1" w:styleId="ListLabel32">
    <w:name w:val="ListLabel 32"/>
    <w:qFormat/>
    <w:rsid w:val="005C648E"/>
    <w:rPr>
      <w:rFonts w:ascii="Arial" w:hAnsi="Arial" w:cs="Times New Roman" w:hint="default"/>
      <w:sz w:val="18"/>
    </w:rPr>
  </w:style>
  <w:style w:type="character" w:customStyle="1" w:styleId="ListLabel33">
    <w:name w:val="ListLabel 33"/>
    <w:qFormat/>
    <w:rsid w:val="005C648E"/>
    <w:rPr>
      <w:rFonts w:ascii="Courier New" w:hAnsi="Courier New" w:cs="Courier New" w:hint="default"/>
    </w:rPr>
  </w:style>
  <w:style w:type="character" w:customStyle="1" w:styleId="ListLabel34">
    <w:name w:val="ListLabel 34"/>
    <w:qFormat/>
    <w:rsid w:val="005C648E"/>
    <w:rPr>
      <w:rFonts w:ascii="Wingdings" w:hAnsi="Wingdings" w:cs="Wingdings" w:hint="default"/>
    </w:rPr>
  </w:style>
  <w:style w:type="character" w:customStyle="1" w:styleId="ListLabel35">
    <w:name w:val="ListLabel 35"/>
    <w:qFormat/>
    <w:rsid w:val="005C648E"/>
    <w:rPr>
      <w:rFonts w:ascii="Symbol" w:hAnsi="Symbol" w:cs="Symbol" w:hint="default"/>
    </w:rPr>
  </w:style>
  <w:style w:type="character" w:customStyle="1" w:styleId="ListLabel36">
    <w:name w:val="ListLabel 36"/>
    <w:qFormat/>
    <w:rsid w:val="005C648E"/>
    <w:rPr>
      <w:rFonts w:ascii="Courier New" w:hAnsi="Courier New" w:cs="Courier New" w:hint="default"/>
    </w:rPr>
  </w:style>
  <w:style w:type="character" w:customStyle="1" w:styleId="ListLabel37">
    <w:name w:val="ListLabel 37"/>
    <w:qFormat/>
    <w:rsid w:val="005C648E"/>
    <w:rPr>
      <w:rFonts w:ascii="Wingdings" w:hAnsi="Wingdings" w:cs="Wingdings" w:hint="default"/>
    </w:rPr>
  </w:style>
  <w:style w:type="character" w:customStyle="1" w:styleId="ListLabel38">
    <w:name w:val="ListLabel 38"/>
    <w:qFormat/>
    <w:rsid w:val="005C648E"/>
    <w:rPr>
      <w:rFonts w:ascii="Symbol" w:hAnsi="Symbol" w:cs="Symbol" w:hint="default"/>
    </w:rPr>
  </w:style>
  <w:style w:type="character" w:customStyle="1" w:styleId="ListLabel39">
    <w:name w:val="ListLabel 39"/>
    <w:qFormat/>
    <w:rsid w:val="005C648E"/>
    <w:rPr>
      <w:rFonts w:ascii="Courier New" w:hAnsi="Courier New" w:cs="Courier New" w:hint="default"/>
    </w:rPr>
  </w:style>
  <w:style w:type="character" w:customStyle="1" w:styleId="ListLabel40">
    <w:name w:val="ListLabel 40"/>
    <w:qFormat/>
    <w:rsid w:val="005C648E"/>
    <w:rPr>
      <w:rFonts w:ascii="Wingdings" w:hAnsi="Wingdings" w:cs="Wingdings" w:hint="default"/>
    </w:rPr>
  </w:style>
  <w:style w:type="character" w:styleId="Hiperveza">
    <w:name w:val="Hyperlink"/>
    <w:basedOn w:val="Zadanifontodlomka"/>
    <w:uiPriority w:val="99"/>
    <w:semiHidden/>
    <w:unhideWhenUsed/>
    <w:rsid w:val="00480BA7"/>
    <w:rPr>
      <w:color w:val="0000FF"/>
      <w:u w:val="single"/>
    </w:rPr>
  </w:style>
  <w:style w:type="character" w:styleId="Naglaeno">
    <w:name w:val="Strong"/>
    <w:basedOn w:val="Zadanifontodlomka"/>
    <w:uiPriority w:val="22"/>
    <w:qFormat/>
    <w:rsid w:val="009C09F0"/>
    <w:rPr>
      <w:b/>
      <w:bCs/>
    </w:rPr>
  </w:style>
  <w:style w:type="paragraph" w:customStyle="1" w:styleId="Odlomakpopisa1">
    <w:name w:val="Odlomak popisa1"/>
    <w:basedOn w:val="Normal"/>
    <w:rsid w:val="00E96C4F"/>
    <w:pPr>
      <w:suppressAutoHyphens w:val="0"/>
      <w:spacing w:after="0" w:line="240" w:lineRule="auto"/>
      <w:ind w:left="720"/>
    </w:pPr>
    <w:rPr>
      <w:rFonts w:ascii="Times New Roman" w:eastAsiaTheme="minorHAnsi" w:hAnsi="Times New Roman" w:cs="Times New Roman"/>
      <w:sz w:val="24"/>
      <w:szCs w:val="24"/>
    </w:rPr>
  </w:style>
  <w:style w:type="character" w:customStyle="1" w:styleId="TekstkomentaraChar">
    <w:name w:val="Tekst komentara Char"/>
    <w:basedOn w:val="Zadanifontodlomka"/>
    <w:link w:val="Tekstkomentara"/>
    <w:uiPriority w:val="99"/>
    <w:semiHidden/>
    <w:rsid w:val="00C54911"/>
    <w:rPr>
      <w:rFonts w:ascii="Calibri" w:eastAsia="Calibri" w:hAnsi="Calibri" w:cs="Calibri"/>
      <w:color w:val="00000A"/>
      <w:sz w:val="20"/>
      <w:szCs w:val="20"/>
      <w:lang w:eastAsia="zh-CN"/>
    </w:rPr>
  </w:style>
  <w:style w:type="paragraph" w:styleId="Tekstkomentara">
    <w:name w:val="annotation text"/>
    <w:basedOn w:val="Normal"/>
    <w:link w:val="TekstkomentaraChar"/>
    <w:uiPriority w:val="99"/>
    <w:semiHidden/>
    <w:unhideWhenUsed/>
    <w:rsid w:val="00C54911"/>
    <w:pPr>
      <w:spacing w:line="240" w:lineRule="auto"/>
    </w:pPr>
    <w:rPr>
      <w:sz w:val="20"/>
      <w:szCs w:val="20"/>
    </w:rPr>
  </w:style>
  <w:style w:type="character" w:customStyle="1" w:styleId="PredmetkomentaraChar">
    <w:name w:val="Predmet komentara Char"/>
    <w:basedOn w:val="TekstkomentaraChar"/>
    <w:link w:val="Predmetkomentara"/>
    <w:uiPriority w:val="99"/>
    <w:semiHidden/>
    <w:rsid w:val="00C54911"/>
    <w:rPr>
      <w:rFonts w:ascii="Calibri" w:eastAsia="Calibri" w:hAnsi="Calibri" w:cs="Calibri"/>
      <w:b/>
      <w:bCs/>
      <w:color w:val="00000A"/>
      <w:sz w:val="20"/>
      <w:szCs w:val="20"/>
      <w:lang w:eastAsia="zh-CN"/>
    </w:rPr>
  </w:style>
  <w:style w:type="paragraph" w:styleId="Predmetkomentara">
    <w:name w:val="annotation subject"/>
    <w:basedOn w:val="Tekstkomentara"/>
    <w:next w:val="Tekstkomentara"/>
    <w:link w:val="PredmetkomentaraChar"/>
    <w:uiPriority w:val="99"/>
    <w:semiHidden/>
    <w:unhideWhenUsed/>
    <w:rsid w:val="00C54911"/>
    <w:rPr>
      <w:b/>
      <w:bCs/>
    </w:rPr>
  </w:style>
  <w:style w:type="paragraph" w:styleId="Bezproreda">
    <w:name w:val="No Spacing"/>
    <w:uiPriority w:val="1"/>
    <w:qFormat/>
    <w:rsid w:val="00F36DB1"/>
    <w:pPr>
      <w:suppressAutoHyphens/>
      <w:spacing w:after="0" w:line="240" w:lineRule="auto"/>
    </w:pPr>
    <w:rPr>
      <w:rFonts w:ascii="Calibri" w:eastAsia="Calibri" w:hAnsi="Calibri" w:cs="Calibri"/>
      <w:color w:val="00000A"/>
      <w:lang w:eastAsia="zh-CN"/>
    </w:rPr>
  </w:style>
  <w:style w:type="table" w:styleId="Reetkatablice">
    <w:name w:val="Table Grid"/>
    <w:basedOn w:val="Obinatablica"/>
    <w:uiPriority w:val="39"/>
    <w:rsid w:val="000A3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uvlaka3">
    <w:name w:val="Body Text Indent 3"/>
    <w:basedOn w:val="Normal"/>
    <w:link w:val="Tijeloteksta-uvlaka3Char"/>
    <w:uiPriority w:val="99"/>
    <w:semiHidden/>
    <w:unhideWhenUsed/>
    <w:rsid w:val="006C1C10"/>
    <w:pPr>
      <w:suppressAutoHyphens w:val="0"/>
      <w:spacing w:after="120" w:line="240" w:lineRule="auto"/>
      <w:ind w:left="283"/>
    </w:pPr>
    <w:rPr>
      <w:rFonts w:ascii="Times New Roman" w:eastAsia="Times New Roman" w:hAnsi="Times New Roman" w:cs="Times New Roman"/>
      <w:color w:val="auto"/>
      <w:sz w:val="16"/>
      <w:szCs w:val="16"/>
      <w:lang w:eastAsia="hr-HR"/>
    </w:rPr>
  </w:style>
  <w:style w:type="character" w:customStyle="1" w:styleId="Tijeloteksta-uvlaka3Char">
    <w:name w:val="Tijelo teksta - uvlaka 3 Char"/>
    <w:basedOn w:val="Zadanifontodlomka"/>
    <w:link w:val="Tijeloteksta-uvlaka3"/>
    <w:uiPriority w:val="99"/>
    <w:semiHidden/>
    <w:rsid w:val="006C1C10"/>
    <w:rPr>
      <w:rFonts w:ascii="Times New Roman" w:eastAsia="Times New Roman" w:hAnsi="Times New Roman" w:cs="Times New Roman"/>
      <w:sz w:val="16"/>
      <w:szCs w:val="16"/>
      <w:lang w:eastAsia="hr-HR"/>
    </w:rPr>
  </w:style>
  <w:style w:type="paragraph" w:styleId="Uvuenotijeloteksta">
    <w:name w:val="Body Text Indent"/>
    <w:basedOn w:val="Normal"/>
    <w:link w:val="UvuenotijelotekstaChar"/>
    <w:uiPriority w:val="99"/>
    <w:semiHidden/>
    <w:unhideWhenUsed/>
    <w:rsid w:val="00193971"/>
    <w:pPr>
      <w:spacing w:after="120"/>
      <w:ind w:left="283"/>
    </w:pPr>
  </w:style>
  <w:style w:type="character" w:customStyle="1" w:styleId="UvuenotijelotekstaChar">
    <w:name w:val="Uvučeno tijelo teksta Char"/>
    <w:basedOn w:val="Zadanifontodlomka"/>
    <w:link w:val="Uvuenotijeloteksta"/>
    <w:uiPriority w:val="99"/>
    <w:semiHidden/>
    <w:rsid w:val="00193971"/>
    <w:rPr>
      <w:rFonts w:ascii="Calibri" w:eastAsia="Calibri" w:hAnsi="Calibri" w:cs="Calibri"/>
      <w:color w:val="00000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6189">
      <w:bodyDiv w:val="1"/>
      <w:marLeft w:val="0"/>
      <w:marRight w:val="0"/>
      <w:marTop w:val="0"/>
      <w:marBottom w:val="0"/>
      <w:divBdr>
        <w:top w:val="none" w:sz="0" w:space="0" w:color="auto"/>
        <w:left w:val="none" w:sz="0" w:space="0" w:color="auto"/>
        <w:bottom w:val="none" w:sz="0" w:space="0" w:color="auto"/>
        <w:right w:val="none" w:sz="0" w:space="0" w:color="auto"/>
      </w:divBdr>
    </w:div>
    <w:div w:id="20672046">
      <w:bodyDiv w:val="1"/>
      <w:marLeft w:val="0"/>
      <w:marRight w:val="0"/>
      <w:marTop w:val="0"/>
      <w:marBottom w:val="0"/>
      <w:divBdr>
        <w:top w:val="none" w:sz="0" w:space="0" w:color="auto"/>
        <w:left w:val="none" w:sz="0" w:space="0" w:color="auto"/>
        <w:bottom w:val="none" w:sz="0" w:space="0" w:color="auto"/>
        <w:right w:val="none" w:sz="0" w:space="0" w:color="auto"/>
      </w:divBdr>
    </w:div>
    <w:div w:id="26293904">
      <w:bodyDiv w:val="1"/>
      <w:marLeft w:val="0"/>
      <w:marRight w:val="0"/>
      <w:marTop w:val="0"/>
      <w:marBottom w:val="0"/>
      <w:divBdr>
        <w:top w:val="none" w:sz="0" w:space="0" w:color="auto"/>
        <w:left w:val="none" w:sz="0" w:space="0" w:color="auto"/>
        <w:bottom w:val="none" w:sz="0" w:space="0" w:color="auto"/>
        <w:right w:val="none" w:sz="0" w:space="0" w:color="auto"/>
      </w:divBdr>
    </w:div>
    <w:div w:id="39481893">
      <w:bodyDiv w:val="1"/>
      <w:marLeft w:val="0"/>
      <w:marRight w:val="0"/>
      <w:marTop w:val="0"/>
      <w:marBottom w:val="0"/>
      <w:divBdr>
        <w:top w:val="none" w:sz="0" w:space="0" w:color="auto"/>
        <w:left w:val="none" w:sz="0" w:space="0" w:color="auto"/>
        <w:bottom w:val="none" w:sz="0" w:space="0" w:color="auto"/>
        <w:right w:val="none" w:sz="0" w:space="0" w:color="auto"/>
      </w:divBdr>
    </w:div>
    <w:div w:id="107430701">
      <w:bodyDiv w:val="1"/>
      <w:marLeft w:val="0"/>
      <w:marRight w:val="0"/>
      <w:marTop w:val="0"/>
      <w:marBottom w:val="0"/>
      <w:divBdr>
        <w:top w:val="none" w:sz="0" w:space="0" w:color="auto"/>
        <w:left w:val="none" w:sz="0" w:space="0" w:color="auto"/>
        <w:bottom w:val="none" w:sz="0" w:space="0" w:color="auto"/>
        <w:right w:val="none" w:sz="0" w:space="0" w:color="auto"/>
      </w:divBdr>
    </w:div>
    <w:div w:id="123500941">
      <w:bodyDiv w:val="1"/>
      <w:marLeft w:val="0"/>
      <w:marRight w:val="0"/>
      <w:marTop w:val="0"/>
      <w:marBottom w:val="0"/>
      <w:divBdr>
        <w:top w:val="none" w:sz="0" w:space="0" w:color="auto"/>
        <w:left w:val="none" w:sz="0" w:space="0" w:color="auto"/>
        <w:bottom w:val="none" w:sz="0" w:space="0" w:color="auto"/>
        <w:right w:val="none" w:sz="0" w:space="0" w:color="auto"/>
      </w:divBdr>
    </w:div>
    <w:div w:id="135882295">
      <w:bodyDiv w:val="1"/>
      <w:marLeft w:val="0"/>
      <w:marRight w:val="0"/>
      <w:marTop w:val="0"/>
      <w:marBottom w:val="0"/>
      <w:divBdr>
        <w:top w:val="none" w:sz="0" w:space="0" w:color="auto"/>
        <w:left w:val="none" w:sz="0" w:space="0" w:color="auto"/>
        <w:bottom w:val="none" w:sz="0" w:space="0" w:color="auto"/>
        <w:right w:val="none" w:sz="0" w:space="0" w:color="auto"/>
      </w:divBdr>
    </w:div>
    <w:div w:id="151794936">
      <w:bodyDiv w:val="1"/>
      <w:marLeft w:val="0"/>
      <w:marRight w:val="0"/>
      <w:marTop w:val="0"/>
      <w:marBottom w:val="0"/>
      <w:divBdr>
        <w:top w:val="none" w:sz="0" w:space="0" w:color="auto"/>
        <w:left w:val="none" w:sz="0" w:space="0" w:color="auto"/>
        <w:bottom w:val="none" w:sz="0" w:space="0" w:color="auto"/>
        <w:right w:val="none" w:sz="0" w:space="0" w:color="auto"/>
      </w:divBdr>
    </w:div>
    <w:div w:id="154106052">
      <w:bodyDiv w:val="1"/>
      <w:marLeft w:val="0"/>
      <w:marRight w:val="0"/>
      <w:marTop w:val="0"/>
      <w:marBottom w:val="0"/>
      <w:divBdr>
        <w:top w:val="none" w:sz="0" w:space="0" w:color="auto"/>
        <w:left w:val="none" w:sz="0" w:space="0" w:color="auto"/>
        <w:bottom w:val="none" w:sz="0" w:space="0" w:color="auto"/>
        <w:right w:val="none" w:sz="0" w:space="0" w:color="auto"/>
      </w:divBdr>
    </w:div>
    <w:div w:id="154690005">
      <w:bodyDiv w:val="1"/>
      <w:marLeft w:val="0"/>
      <w:marRight w:val="0"/>
      <w:marTop w:val="0"/>
      <w:marBottom w:val="0"/>
      <w:divBdr>
        <w:top w:val="none" w:sz="0" w:space="0" w:color="auto"/>
        <w:left w:val="none" w:sz="0" w:space="0" w:color="auto"/>
        <w:bottom w:val="none" w:sz="0" w:space="0" w:color="auto"/>
        <w:right w:val="none" w:sz="0" w:space="0" w:color="auto"/>
      </w:divBdr>
    </w:div>
    <w:div w:id="213739639">
      <w:bodyDiv w:val="1"/>
      <w:marLeft w:val="0"/>
      <w:marRight w:val="0"/>
      <w:marTop w:val="0"/>
      <w:marBottom w:val="0"/>
      <w:divBdr>
        <w:top w:val="none" w:sz="0" w:space="0" w:color="auto"/>
        <w:left w:val="none" w:sz="0" w:space="0" w:color="auto"/>
        <w:bottom w:val="none" w:sz="0" w:space="0" w:color="auto"/>
        <w:right w:val="none" w:sz="0" w:space="0" w:color="auto"/>
      </w:divBdr>
    </w:div>
    <w:div w:id="284780212">
      <w:bodyDiv w:val="1"/>
      <w:marLeft w:val="0"/>
      <w:marRight w:val="0"/>
      <w:marTop w:val="0"/>
      <w:marBottom w:val="0"/>
      <w:divBdr>
        <w:top w:val="none" w:sz="0" w:space="0" w:color="auto"/>
        <w:left w:val="none" w:sz="0" w:space="0" w:color="auto"/>
        <w:bottom w:val="none" w:sz="0" w:space="0" w:color="auto"/>
        <w:right w:val="none" w:sz="0" w:space="0" w:color="auto"/>
      </w:divBdr>
    </w:div>
    <w:div w:id="286935757">
      <w:bodyDiv w:val="1"/>
      <w:marLeft w:val="0"/>
      <w:marRight w:val="0"/>
      <w:marTop w:val="0"/>
      <w:marBottom w:val="0"/>
      <w:divBdr>
        <w:top w:val="none" w:sz="0" w:space="0" w:color="auto"/>
        <w:left w:val="none" w:sz="0" w:space="0" w:color="auto"/>
        <w:bottom w:val="none" w:sz="0" w:space="0" w:color="auto"/>
        <w:right w:val="none" w:sz="0" w:space="0" w:color="auto"/>
      </w:divBdr>
    </w:div>
    <w:div w:id="302121239">
      <w:bodyDiv w:val="1"/>
      <w:marLeft w:val="0"/>
      <w:marRight w:val="0"/>
      <w:marTop w:val="0"/>
      <w:marBottom w:val="0"/>
      <w:divBdr>
        <w:top w:val="none" w:sz="0" w:space="0" w:color="auto"/>
        <w:left w:val="none" w:sz="0" w:space="0" w:color="auto"/>
        <w:bottom w:val="none" w:sz="0" w:space="0" w:color="auto"/>
        <w:right w:val="none" w:sz="0" w:space="0" w:color="auto"/>
      </w:divBdr>
    </w:div>
    <w:div w:id="323709563">
      <w:bodyDiv w:val="1"/>
      <w:marLeft w:val="0"/>
      <w:marRight w:val="0"/>
      <w:marTop w:val="0"/>
      <w:marBottom w:val="0"/>
      <w:divBdr>
        <w:top w:val="none" w:sz="0" w:space="0" w:color="auto"/>
        <w:left w:val="none" w:sz="0" w:space="0" w:color="auto"/>
        <w:bottom w:val="none" w:sz="0" w:space="0" w:color="auto"/>
        <w:right w:val="none" w:sz="0" w:space="0" w:color="auto"/>
      </w:divBdr>
    </w:div>
    <w:div w:id="327245873">
      <w:bodyDiv w:val="1"/>
      <w:marLeft w:val="0"/>
      <w:marRight w:val="0"/>
      <w:marTop w:val="0"/>
      <w:marBottom w:val="0"/>
      <w:divBdr>
        <w:top w:val="none" w:sz="0" w:space="0" w:color="auto"/>
        <w:left w:val="none" w:sz="0" w:space="0" w:color="auto"/>
        <w:bottom w:val="none" w:sz="0" w:space="0" w:color="auto"/>
        <w:right w:val="none" w:sz="0" w:space="0" w:color="auto"/>
      </w:divBdr>
    </w:div>
    <w:div w:id="336810432">
      <w:bodyDiv w:val="1"/>
      <w:marLeft w:val="0"/>
      <w:marRight w:val="0"/>
      <w:marTop w:val="0"/>
      <w:marBottom w:val="0"/>
      <w:divBdr>
        <w:top w:val="none" w:sz="0" w:space="0" w:color="auto"/>
        <w:left w:val="none" w:sz="0" w:space="0" w:color="auto"/>
        <w:bottom w:val="none" w:sz="0" w:space="0" w:color="auto"/>
        <w:right w:val="none" w:sz="0" w:space="0" w:color="auto"/>
      </w:divBdr>
    </w:div>
    <w:div w:id="343634437">
      <w:bodyDiv w:val="1"/>
      <w:marLeft w:val="0"/>
      <w:marRight w:val="0"/>
      <w:marTop w:val="0"/>
      <w:marBottom w:val="0"/>
      <w:divBdr>
        <w:top w:val="none" w:sz="0" w:space="0" w:color="auto"/>
        <w:left w:val="none" w:sz="0" w:space="0" w:color="auto"/>
        <w:bottom w:val="none" w:sz="0" w:space="0" w:color="auto"/>
        <w:right w:val="none" w:sz="0" w:space="0" w:color="auto"/>
      </w:divBdr>
    </w:div>
    <w:div w:id="373428722">
      <w:bodyDiv w:val="1"/>
      <w:marLeft w:val="0"/>
      <w:marRight w:val="0"/>
      <w:marTop w:val="0"/>
      <w:marBottom w:val="0"/>
      <w:divBdr>
        <w:top w:val="none" w:sz="0" w:space="0" w:color="auto"/>
        <w:left w:val="none" w:sz="0" w:space="0" w:color="auto"/>
        <w:bottom w:val="none" w:sz="0" w:space="0" w:color="auto"/>
        <w:right w:val="none" w:sz="0" w:space="0" w:color="auto"/>
      </w:divBdr>
    </w:div>
    <w:div w:id="424495239">
      <w:bodyDiv w:val="1"/>
      <w:marLeft w:val="0"/>
      <w:marRight w:val="0"/>
      <w:marTop w:val="0"/>
      <w:marBottom w:val="0"/>
      <w:divBdr>
        <w:top w:val="none" w:sz="0" w:space="0" w:color="auto"/>
        <w:left w:val="none" w:sz="0" w:space="0" w:color="auto"/>
        <w:bottom w:val="none" w:sz="0" w:space="0" w:color="auto"/>
        <w:right w:val="none" w:sz="0" w:space="0" w:color="auto"/>
      </w:divBdr>
    </w:div>
    <w:div w:id="455026750">
      <w:bodyDiv w:val="1"/>
      <w:marLeft w:val="0"/>
      <w:marRight w:val="0"/>
      <w:marTop w:val="0"/>
      <w:marBottom w:val="0"/>
      <w:divBdr>
        <w:top w:val="none" w:sz="0" w:space="0" w:color="auto"/>
        <w:left w:val="none" w:sz="0" w:space="0" w:color="auto"/>
        <w:bottom w:val="none" w:sz="0" w:space="0" w:color="auto"/>
        <w:right w:val="none" w:sz="0" w:space="0" w:color="auto"/>
      </w:divBdr>
    </w:div>
    <w:div w:id="461769375">
      <w:bodyDiv w:val="1"/>
      <w:marLeft w:val="0"/>
      <w:marRight w:val="0"/>
      <w:marTop w:val="0"/>
      <w:marBottom w:val="0"/>
      <w:divBdr>
        <w:top w:val="none" w:sz="0" w:space="0" w:color="auto"/>
        <w:left w:val="none" w:sz="0" w:space="0" w:color="auto"/>
        <w:bottom w:val="none" w:sz="0" w:space="0" w:color="auto"/>
        <w:right w:val="none" w:sz="0" w:space="0" w:color="auto"/>
      </w:divBdr>
    </w:div>
    <w:div w:id="468863617">
      <w:bodyDiv w:val="1"/>
      <w:marLeft w:val="0"/>
      <w:marRight w:val="0"/>
      <w:marTop w:val="0"/>
      <w:marBottom w:val="0"/>
      <w:divBdr>
        <w:top w:val="none" w:sz="0" w:space="0" w:color="auto"/>
        <w:left w:val="none" w:sz="0" w:space="0" w:color="auto"/>
        <w:bottom w:val="none" w:sz="0" w:space="0" w:color="auto"/>
        <w:right w:val="none" w:sz="0" w:space="0" w:color="auto"/>
      </w:divBdr>
    </w:div>
    <w:div w:id="483200756">
      <w:bodyDiv w:val="1"/>
      <w:marLeft w:val="0"/>
      <w:marRight w:val="0"/>
      <w:marTop w:val="0"/>
      <w:marBottom w:val="0"/>
      <w:divBdr>
        <w:top w:val="none" w:sz="0" w:space="0" w:color="auto"/>
        <w:left w:val="none" w:sz="0" w:space="0" w:color="auto"/>
        <w:bottom w:val="none" w:sz="0" w:space="0" w:color="auto"/>
        <w:right w:val="none" w:sz="0" w:space="0" w:color="auto"/>
      </w:divBdr>
    </w:div>
    <w:div w:id="524176464">
      <w:bodyDiv w:val="1"/>
      <w:marLeft w:val="0"/>
      <w:marRight w:val="0"/>
      <w:marTop w:val="0"/>
      <w:marBottom w:val="0"/>
      <w:divBdr>
        <w:top w:val="none" w:sz="0" w:space="0" w:color="auto"/>
        <w:left w:val="none" w:sz="0" w:space="0" w:color="auto"/>
        <w:bottom w:val="none" w:sz="0" w:space="0" w:color="auto"/>
        <w:right w:val="none" w:sz="0" w:space="0" w:color="auto"/>
      </w:divBdr>
    </w:div>
    <w:div w:id="530068707">
      <w:bodyDiv w:val="1"/>
      <w:marLeft w:val="0"/>
      <w:marRight w:val="0"/>
      <w:marTop w:val="0"/>
      <w:marBottom w:val="0"/>
      <w:divBdr>
        <w:top w:val="none" w:sz="0" w:space="0" w:color="auto"/>
        <w:left w:val="none" w:sz="0" w:space="0" w:color="auto"/>
        <w:bottom w:val="none" w:sz="0" w:space="0" w:color="auto"/>
        <w:right w:val="none" w:sz="0" w:space="0" w:color="auto"/>
      </w:divBdr>
    </w:div>
    <w:div w:id="555750266">
      <w:bodyDiv w:val="1"/>
      <w:marLeft w:val="0"/>
      <w:marRight w:val="0"/>
      <w:marTop w:val="0"/>
      <w:marBottom w:val="0"/>
      <w:divBdr>
        <w:top w:val="none" w:sz="0" w:space="0" w:color="auto"/>
        <w:left w:val="none" w:sz="0" w:space="0" w:color="auto"/>
        <w:bottom w:val="none" w:sz="0" w:space="0" w:color="auto"/>
        <w:right w:val="none" w:sz="0" w:space="0" w:color="auto"/>
      </w:divBdr>
    </w:div>
    <w:div w:id="558830754">
      <w:bodyDiv w:val="1"/>
      <w:marLeft w:val="0"/>
      <w:marRight w:val="0"/>
      <w:marTop w:val="0"/>
      <w:marBottom w:val="0"/>
      <w:divBdr>
        <w:top w:val="none" w:sz="0" w:space="0" w:color="auto"/>
        <w:left w:val="none" w:sz="0" w:space="0" w:color="auto"/>
        <w:bottom w:val="none" w:sz="0" w:space="0" w:color="auto"/>
        <w:right w:val="none" w:sz="0" w:space="0" w:color="auto"/>
      </w:divBdr>
    </w:div>
    <w:div w:id="564995079">
      <w:bodyDiv w:val="1"/>
      <w:marLeft w:val="0"/>
      <w:marRight w:val="0"/>
      <w:marTop w:val="0"/>
      <w:marBottom w:val="0"/>
      <w:divBdr>
        <w:top w:val="none" w:sz="0" w:space="0" w:color="auto"/>
        <w:left w:val="none" w:sz="0" w:space="0" w:color="auto"/>
        <w:bottom w:val="none" w:sz="0" w:space="0" w:color="auto"/>
        <w:right w:val="none" w:sz="0" w:space="0" w:color="auto"/>
      </w:divBdr>
    </w:div>
    <w:div w:id="570584033">
      <w:bodyDiv w:val="1"/>
      <w:marLeft w:val="0"/>
      <w:marRight w:val="0"/>
      <w:marTop w:val="0"/>
      <w:marBottom w:val="0"/>
      <w:divBdr>
        <w:top w:val="none" w:sz="0" w:space="0" w:color="auto"/>
        <w:left w:val="none" w:sz="0" w:space="0" w:color="auto"/>
        <w:bottom w:val="none" w:sz="0" w:space="0" w:color="auto"/>
        <w:right w:val="none" w:sz="0" w:space="0" w:color="auto"/>
      </w:divBdr>
    </w:div>
    <w:div w:id="583610411">
      <w:bodyDiv w:val="1"/>
      <w:marLeft w:val="0"/>
      <w:marRight w:val="0"/>
      <w:marTop w:val="0"/>
      <w:marBottom w:val="0"/>
      <w:divBdr>
        <w:top w:val="none" w:sz="0" w:space="0" w:color="auto"/>
        <w:left w:val="none" w:sz="0" w:space="0" w:color="auto"/>
        <w:bottom w:val="none" w:sz="0" w:space="0" w:color="auto"/>
        <w:right w:val="none" w:sz="0" w:space="0" w:color="auto"/>
      </w:divBdr>
    </w:div>
    <w:div w:id="587737418">
      <w:bodyDiv w:val="1"/>
      <w:marLeft w:val="0"/>
      <w:marRight w:val="0"/>
      <w:marTop w:val="0"/>
      <w:marBottom w:val="0"/>
      <w:divBdr>
        <w:top w:val="none" w:sz="0" w:space="0" w:color="auto"/>
        <w:left w:val="none" w:sz="0" w:space="0" w:color="auto"/>
        <w:bottom w:val="none" w:sz="0" w:space="0" w:color="auto"/>
        <w:right w:val="none" w:sz="0" w:space="0" w:color="auto"/>
      </w:divBdr>
    </w:div>
    <w:div w:id="607201994">
      <w:bodyDiv w:val="1"/>
      <w:marLeft w:val="0"/>
      <w:marRight w:val="0"/>
      <w:marTop w:val="0"/>
      <w:marBottom w:val="0"/>
      <w:divBdr>
        <w:top w:val="none" w:sz="0" w:space="0" w:color="auto"/>
        <w:left w:val="none" w:sz="0" w:space="0" w:color="auto"/>
        <w:bottom w:val="none" w:sz="0" w:space="0" w:color="auto"/>
        <w:right w:val="none" w:sz="0" w:space="0" w:color="auto"/>
      </w:divBdr>
    </w:div>
    <w:div w:id="616104876">
      <w:bodyDiv w:val="1"/>
      <w:marLeft w:val="0"/>
      <w:marRight w:val="0"/>
      <w:marTop w:val="0"/>
      <w:marBottom w:val="0"/>
      <w:divBdr>
        <w:top w:val="none" w:sz="0" w:space="0" w:color="auto"/>
        <w:left w:val="none" w:sz="0" w:space="0" w:color="auto"/>
        <w:bottom w:val="none" w:sz="0" w:space="0" w:color="auto"/>
        <w:right w:val="none" w:sz="0" w:space="0" w:color="auto"/>
      </w:divBdr>
    </w:div>
    <w:div w:id="631788961">
      <w:bodyDiv w:val="1"/>
      <w:marLeft w:val="0"/>
      <w:marRight w:val="0"/>
      <w:marTop w:val="0"/>
      <w:marBottom w:val="0"/>
      <w:divBdr>
        <w:top w:val="none" w:sz="0" w:space="0" w:color="auto"/>
        <w:left w:val="none" w:sz="0" w:space="0" w:color="auto"/>
        <w:bottom w:val="none" w:sz="0" w:space="0" w:color="auto"/>
        <w:right w:val="none" w:sz="0" w:space="0" w:color="auto"/>
      </w:divBdr>
    </w:div>
    <w:div w:id="690229703">
      <w:bodyDiv w:val="1"/>
      <w:marLeft w:val="0"/>
      <w:marRight w:val="0"/>
      <w:marTop w:val="0"/>
      <w:marBottom w:val="0"/>
      <w:divBdr>
        <w:top w:val="none" w:sz="0" w:space="0" w:color="auto"/>
        <w:left w:val="none" w:sz="0" w:space="0" w:color="auto"/>
        <w:bottom w:val="none" w:sz="0" w:space="0" w:color="auto"/>
        <w:right w:val="none" w:sz="0" w:space="0" w:color="auto"/>
      </w:divBdr>
    </w:div>
    <w:div w:id="716507931">
      <w:bodyDiv w:val="1"/>
      <w:marLeft w:val="0"/>
      <w:marRight w:val="0"/>
      <w:marTop w:val="0"/>
      <w:marBottom w:val="0"/>
      <w:divBdr>
        <w:top w:val="none" w:sz="0" w:space="0" w:color="auto"/>
        <w:left w:val="none" w:sz="0" w:space="0" w:color="auto"/>
        <w:bottom w:val="none" w:sz="0" w:space="0" w:color="auto"/>
        <w:right w:val="none" w:sz="0" w:space="0" w:color="auto"/>
      </w:divBdr>
    </w:div>
    <w:div w:id="760414580">
      <w:bodyDiv w:val="1"/>
      <w:marLeft w:val="0"/>
      <w:marRight w:val="0"/>
      <w:marTop w:val="0"/>
      <w:marBottom w:val="0"/>
      <w:divBdr>
        <w:top w:val="none" w:sz="0" w:space="0" w:color="auto"/>
        <w:left w:val="none" w:sz="0" w:space="0" w:color="auto"/>
        <w:bottom w:val="none" w:sz="0" w:space="0" w:color="auto"/>
        <w:right w:val="none" w:sz="0" w:space="0" w:color="auto"/>
      </w:divBdr>
    </w:div>
    <w:div w:id="838617947">
      <w:bodyDiv w:val="1"/>
      <w:marLeft w:val="0"/>
      <w:marRight w:val="0"/>
      <w:marTop w:val="0"/>
      <w:marBottom w:val="0"/>
      <w:divBdr>
        <w:top w:val="none" w:sz="0" w:space="0" w:color="auto"/>
        <w:left w:val="none" w:sz="0" w:space="0" w:color="auto"/>
        <w:bottom w:val="none" w:sz="0" w:space="0" w:color="auto"/>
        <w:right w:val="none" w:sz="0" w:space="0" w:color="auto"/>
      </w:divBdr>
    </w:div>
    <w:div w:id="878661221">
      <w:bodyDiv w:val="1"/>
      <w:marLeft w:val="0"/>
      <w:marRight w:val="0"/>
      <w:marTop w:val="0"/>
      <w:marBottom w:val="0"/>
      <w:divBdr>
        <w:top w:val="none" w:sz="0" w:space="0" w:color="auto"/>
        <w:left w:val="none" w:sz="0" w:space="0" w:color="auto"/>
        <w:bottom w:val="none" w:sz="0" w:space="0" w:color="auto"/>
        <w:right w:val="none" w:sz="0" w:space="0" w:color="auto"/>
      </w:divBdr>
    </w:div>
    <w:div w:id="887910786">
      <w:bodyDiv w:val="1"/>
      <w:marLeft w:val="0"/>
      <w:marRight w:val="0"/>
      <w:marTop w:val="0"/>
      <w:marBottom w:val="0"/>
      <w:divBdr>
        <w:top w:val="none" w:sz="0" w:space="0" w:color="auto"/>
        <w:left w:val="none" w:sz="0" w:space="0" w:color="auto"/>
        <w:bottom w:val="none" w:sz="0" w:space="0" w:color="auto"/>
        <w:right w:val="none" w:sz="0" w:space="0" w:color="auto"/>
      </w:divBdr>
    </w:div>
    <w:div w:id="905186117">
      <w:bodyDiv w:val="1"/>
      <w:marLeft w:val="0"/>
      <w:marRight w:val="0"/>
      <w:marTop w:val="0"/>
      <w:marBottom w:val="0"/>
      <w:divBdr>
        <w:top w:val="none" w:sz="0" w:space="0" w:color="auto"/>
        <w:left w:val="none" w:sz="0" w:space="0" w:color="auto"/>
        <w:bottom w:val="none" w:sz="0" w:space="0" w:color="auto"/>
        <w:right w:val="none" w:sz="0" w:space="0" w:color="auto"/>
      </w:divBdr>
    </w:div>
    <w:div w:id="919871236">
      <w:bodyDiv w:val="1"/>
      <w:marLeft w:val="0"/>
      <w:marRight w:val="0"/>
      <w:marTop w:val="0"/>
      <w:marBottom w:val="0"/>
      <w:divBdr>
        <w:top w:val="none" w:sz="0" w:space="0" w:color="auto"/>
        <w:left w:val="none" w:sz="0" w:space="0" w:color="auto"/>
        <w:bottom w:val="none" w:sz="0" w:space="0" w:color="auto"/>
        <w:right w:val="none" w:sz="0" w:space="0" w:color="auto"/>
      </w:divBdr>
    </w:div>
    <w:div w:id="925726484">
      <w:bodyDiv w:val="1"/>
      <w:marLeft w:val="0"/>
      <w:marRight w:val="0"/>
      <w:marTop w:val="0"/>
      <w:marBottom w:val="0"/>
      <w:divBdr>
        <w:top w:val="none" w:sz="0" w:space="0" w:color="auto"/>
        <w:left w:val="none" w:sz="0" w:space="0" w:color="auto"/>
        <w:bottom w:val="none" w:sz="0" w:space="0" w:color="auto"/>
        <w:right w:val="none" w:sz="0" w:space="0" w:color="auto"/>
      </w:divBdr>
    </w:div>
    <w:div w:id="968434859">
      <w:bodyDiv w:val="1"/>
      <w:marLeft w:val="0"/>
      <w:marRight w:val="0"/>
      <w:marTop w:val="0"/>
      <w:marBottom w:val="0"/>
      <w:divBdr>
        <w:top w:val="none" w:sz="0" w:space="0" w:color="auto"/>
        <w:left w:val="none" w:sz="0" w:space="0" w:color="auto"/>
        <w:bottom w:val="none" w:sz="0" w:space="0" w:color="auto"/>
        <w:right w:val="none" w:sz="0" w:space="0" w:color="auto"/>
      </w:divBdr>
    </w:div>
    <w:div w:id="988938951">
      <w:bodyDiv w:val="1"/>
      <w:marLeft w:val="0"/>
      <w:marRight w:val="0"/>
      <w:marTop w:val="0"/>
      <w:marBottom w:val="0"/>
      <w:divBdr>
        <w:top w:val="none" w:sz="0" w:space="0" w:color="auto"/>
        <w:left w:val="none" w:sz="0" w:space="0" w:color="auto"/>
        <w:bottom w:val="none" w:sz="0" w:space="0" w:color="auto"/>
        <w:right w:val="none" w:sz="0" w:space="0" w:color="auto"/>
      </w:divBdr>
    </w:div>
    <w:div w:id="1028289698">
      <w:bodyDiv w:val="1"/>
      <w:marLeft w:val="0"/>
      <w:marRight w:val="0"/>
      <w:marTop w:val="0"/>
      <w:marBottom w:val="0"/>
      <w:divBdr>
        <w:top w:val="none" w:sz="0" w:space="0" w:color="auto"/>
        <w:left w:val="none" w:sz="0" w:space="0" w:color="auto"/>
        <w:bottom w:val="none" w:sz="0" w:space="0" w:color="auto"/>
        <w:right w:val="none" w:sz="0" w:space="0" w:color="auto"/>
      </w:divBdr>
    </w:div>
    <w:div w:id="1062290916">
      <w:bodyDiv w:val="1"/>
      <w:marLeft w:val="0"/>
      <w:marRight w:val="0"/>
      <w:marTop w:val="0"/>
      <w:marBottom w:val="0"/>
      <w:divBdr>
        <w:top w:val="none" w:sz="0" w:space="0" w:color="auto"/>
        <w:left w:val="none" w:sz="0" w:space="0" w:color="auto"/>
        <w:bottom w:val="none" w:sz="0" w:space="0" w:color="auto"/>
        <w:right w:val="none" w:sz="0" w:space="0" w:color="auto"/>
      </w:divBdr>
    </w:div>
    <w:div w:id="1064642311">
      <w:bodyDiv w:val="1"/>
      <w:marLeft w:val="0"/>
      <w:marRight w:val="0"/>
      <w:marTop w:val="0"/>
      <w:marBottom w:val="0"/>
      <w:divBdr>
        <w:top w:val="none" w:sz="0" w:space="0" w:color="auto"/>
        <w:left w:val="none" w:sz="0" w:space="0" w:color="auto"/>
        <w:bottom w:val="none" w:sz="0" w:space="0" w:color="auto"/>
        <w:right w:val="none" w:sz="0" w:space="0" w:color="auto"/>
      </w:divBdr>
    </w:div>
    <w:div w:id="1073040709">
      <w:bodyDiv w:val="1"/>
      <w:marLeft w:val="0"/>
      <w:marRight w:val="0"/>
      <w:marTop w:val="0"/>
      <w:marBottom w:val="0"/>
      <w:divBdr>
        <w:top w:val="none" w:sz="0" w:space="0" w:color="auto"/>
        <w:left w:val="none" w:sz="0" w:space="0" w:color="auto"/>
        <w:bottom w:val="none" w:sz="0" w:space="0" w:color="auto"/>
        <w:right w:val="none" w:sz="0" w:space="0" w:color="auto"/>
      </w:divBdr>
    </w:div>
    <w:div w:id="1074548117">
      <w:bodyDiv w:val="1"/>
      <w:marLeft w:val="0"/>
      <w:marRight w:val="0"/>
      <w:marTop w:val="0"/>
      <w:marBottom w:val="0"/>
      <w:divBdr>
        <w:top w:val="none" w:sz="0" w:space="0" w:color="auto"/>
        <w:left w:val="none" w:sz="0" w:space="0" w:color="auto"/>
        <w:bottom w:val="none" w:sz="0" w:space="0" w:color="auto"/>
        <w:right w:val="none" w:sz="0" w:space="0" w:color="auto"/>
      </w:divBdr>
    </w:div>
    <w:div w:id="1088621616">
      <w:bodyDiv w:val="1"/>
      <w:marLeft w:val="0"/>
      <w:marRight w:val="0"/>
      <w:marTop w:val="0"/>
      <w:marBottom w:val="0"/>
      <w:divBdr>
        <w:top w:val="none" w:sz="0" w:space="0" w:color="auto"/>
        <w:left w:val="none" w:sz="0" w:space="0" w:color="auto"/>
        <w:bottom w:val="none" w:sz="0" w:space="0" w:color="auto"/>
        <w:right w:val="none" w:sz="0" w:space="0" w:color="auto"/>
      </w:divBdr>
    </w:div>
    <w:div w:id="1094549021">
      <w:bodyDiv w:val="1"/>
      <w:marLeft w:val="0"/>
      <w:marRight w:val="0"/>
      <w:marTop w:val="0"/>
      <w:marBottom w:val="0"/>
      <w:divBdr>
        <w:top w:val="none" w:sz="0" w:space="0" w:color="auto"/>
        <w:left w:val="none" w:sz="0" w:space="0" w:color="auto"/>
        <w:bottom w:val="none" w:sz="0" w:space="0" w:color="auto"/>
        <w:right w:val="none" w:sz="0" w:space="0" w:color="auto"/>
      </w:divBdr>
    </w:div>
    <w:div w:id="1099644183">
      <w:bodyDiv w:val="1"/>
      <w:marLeft w:val="0"/>
      <w:marRight w:val="0"/>
      <w:marTop w:val="0"/>
      <w:marBottom w:val="0"/>
      <w:divBdr>
        <w:top w:val="none" w:sz="0" w:space="0" w:color="auto"/>
        <w:left w:val="none" w:sz="0" w:space="0" w:color="auto"/>
        <w:bottom w:val="none" w:sz="0" w:space="0" w:color="auto"/>
        <w:right w:val="none" w:sz="0" w:space="0" w:color="auto"/>
      </w:divBdr>
    </w:div>
    <w:div w:id="1103500829">
      <w:bodyDiv w:val="1"/>
      <w:marLeft w:val="0"/>
      <w:marRight w:val="0"/>
      <w:marTop w:val="0"/>
      <w:marBottom w:val="0"/>
      <w:divBdr>
        <w:top w:val="none" w:sz="0" w:space="0" w:color="auto"/>
        <w:left w:val="none" w:sz="0" w:space="0" w:color="auto"/>
        <w:bottom w:val="none" w:sz="0" w:space="0" w:color="auto"/>
        <w:right w:val="none" w:sz="0" w:space="0" w:color="auto"/>
      </w:divBdr>
    </w:div>
    <w:div w:id="1140683504">
      <w:bodyDiv w:val="1"/>
      <w:marLeft w:val="0"/>
      <w:marRight w:val="0"/>
      <w:marTop w:val="0"/>
      <w:marBottom w:val="0"/>
      <w:divBdr>
        <w:top w:val="none" w:sz="0" w:space="0" w:color="auto"/>
        <w:left w:val="none" w:sz="0" w:space="0" w:color="auto"/>
        <w:bottom w:val="none" w:sz="0" w:space="0" w:color="auto"/>
        <w:right w:val="none" w:sz="0" w:space="0" w:color="auto"/>
      </w:divBdr>
    </w:div>
    <w:div w:id="1149324789">
      <w:bodyDiv w:val="1"/>
      <w:marLeft w:val="0"/>
      <w:marRight w:val="0"/>
      <w:marTop w:val="0"/>
      <w:marBottom w:val="0"/>
      <w:divBdr>
        <w:top w:val="none" w:sz="0" w:space="0" w:color="auto"/>
        <w:left w:val="none" w:sz="0" w:space="0" w:color="auto"/>
        <w:bottom w:val="none" w:sz="0" w:space="0" w:color="auto"/>
        <w:right w:val="none" w:sz="0" w:space="0" w:color="auto"/>
      </w:divBdr>
    </w:div>
    <w:div w:id="1223905449">
      <w:bodyDiv w:val="1"/>
      <w:marLeft w:val="0"/>
      <w:marRight w:val="0"/>
      <w:marTop w:val="0"/>
      <w:marBottom w:val="0"/>
      <w:divBdr>
        <w:top w:val="none" w:sz="0" w:space="0" w:color="auto"/>
        <w:left w:val="none" w:sz="0" w:space="0" w:color="auto"/>
        <w:bottom w:val="none" w:sz="0" w:space="0" w:color="auto"/>
        <w:right w:val="none" w:sz="0" w:space="0" w:color="auto"/>
      </w:divBdr>
    </w:div>
    <w:div w:id="1248423868">
      <w:bodyDiv w:val="1"/>
      <w:marLeft w:val="0"/>
      <w:marRight w:val="0"/>
      <w:marTop w:val="0"/>
      <w:marBottom w:val="0"/>
      <w:divBdr>
        <w:top w:val="none" w:sz="0" w:space="0" w:color="auto"/>
        <w:left w:val="none" w:sz="0" w:space="0" w:color="auto"/>
        <w:bottom w:val="none" w:sz="0" w:space="0" w:color="auto"/>
        <w:right w:val="none" w:sz="0" w:space="0" w:color="auto"/>
      </w:divBdr>
    </w:div>
    <w:div w:id="1263534601">
      <w:bodyDiv w:val="1"/>
      <w:marLeft w:val="0"/>
      <w:marRight w:val="0"/>
      <w:marTop w:val="0"/>
      <w:marBottom w:val="0"/>
      <w:divBdr>
        <w:top w:val="none" w:sz="0" w:space="0" w:color="auto"/>
        <w:left w:val="none" w:sz="0" w:space="0" w:color="auto"/>
        <w:bottom w:val="none" w:sz="0" w:space="0" w:color="auto"/>
        <w:right w:val="none" w:sz="0" w:space="0" w:color="auto"/>
      </w:divBdr>
      <w:divsChild>
        <w:div w:id="681467649">
          <w:marLeft w:val="0"/>
          <w:marRight w:val="0"/>
          <w:marTop w:val="0"/>
          <w:marBottom w:val="0"/>
          <w:divBdr>
            <w:top w:val="none" w:sz="0" w:space="0" w:color="auto"/>
            <w:left w:val="none" w:sz="0" w:space="0" w:color="auto"/>
            <w:bottom w:val="none" w:sz="0" w:space="0" w:color="auto"/>
            <w:right w:val="none" w:sz="0" w:space="0" w:color="auto"/>
          </w:divBdr>
        </w:div>
      </w:divsChild>
    </w:div>
    <w:div w:id="1308164726">
      <w:bodyDiv w:val="1"/>
      <w:marLeft w:val="0"/>
      <w:marRight w:val="0"/>
      <w:marTop w:val="0"/>
      <w:marBottom w:val="0"/>
      <w:divBdr>
        <w:top w:val="none" w:sz="0" w:space="0" w:color="auto"/>
        <w:left w:val="none" w:sz="0" w:space="0" w:color="auto"/>
        <w:bottom w:val="none" w:sz="0" w:space="0" w:color="auto"/>
        <w:right w:val="none" w:sz="0" w:space="0" w:color="auto"/>
      </w:divBdr>
    </w:div>
    <w:div w:id="1313098853">
      <w:bodyDiv w:val="1"/>
      <w:marLeft w:val="0"/>
      <w:marRight w:val="0"/>
      <w:marTop w:val="0"/>
      <w:marBottom w:val="0"/>
      <w:divBdr>
        <w:top w:val="none" w:sz="0" w:space="0" w:color="auto"/>
        <w:left w:val="none" w:sz="0" w:space="0" w:color="auto"/>
        <w:bottom w:val="none" w:sz="0" w:space="0" w:color="auto"/>
        <w:right w:val="none" w:sz="0" w:space="0" w:color="auto"/>
      </w:divBdr>
    </w:div>
    <w:div w:id="1370646579">
      <w:bodyDiv w:val="1"/>
      <w:marLeft w:val="0"/>
      <w:marRight w:val="0"/>
      <w:marTop w:val="0"/>
      <w:marBottom w:val="0"/>
      <w:divBdr>
        <w:top w:val="none" w:sz="0" w:space="0" w:color="auto"/>
        <w:left w:val="none" w:sz="0" w:space="0" w:color="auto"/>
        <w:bottom w:val="none" w:sz="0" w:space="0" w:color="auto"/>
        <w:right w:val="none" w:sz="0" w:space="0" w:color="auto"/>
      </w:divBdr>
    </w:div>
    <w:div w:id="1371107526">
      <w:bodyDiv w:val="1"/>
      <w:marLeft w:val="0"/>
      <w:marRight w:val="0"/>
      <w:marTop w:val="0"/>
      <w:marBottom w:val="0"/>
      <w:divBdr>
        <w:top w:val="none" w:sz="0" w:space="0" w:color="auto"/>
        <w:left w:val="none" w:sz="0" w:space="0" w:color="auto"/>
        <w:bottom w:val="none" w:sz="0" w:space="0" w:color="auto"/>
        <w:right w:val="none" w:sz="0" w:space="0" w:color="auto"/>
      </w:divBdr>
    </w:div>
    <w:div w:id="1375304791">
      <w:bodyDiv w:val="1"/>
      <w:marLeft w:val="0"/>
      <w:marRight w:val="0"/>
      <w:marTop w:val="0"/>
      <w:marBottom w:val="0"/>
      <w:divBdr>
        <w:top w:val="none" w:sz="0" w:space="0" w:color="auto"/>
        <w:left w:val="none" w:sz="0" w:space="0" w:color="auto"/>
        <w:bottom w:val="none" w:sz="0" w:space="0" w:color="auto"/>
        <w:right w:val="none" w:sz="0" w:space="0" w:color="auto"/>
      </w:divBdr>
    </w:div>
    <w:div w:id="1421367805">
      <w:bodyDiv w:val="1"/>
      <w:marLeft w:val="0"/>
      <w:marRight w:val="0"/>
      <w:marTop w:val="0"/>
      <w:marBottom w:val="0"/>
      <w:divBdr>
        <w:top w:val="none" w:sz="0" w:space="0" w:color="auto"/>
        <w:left w:val="none" w:sz="0" w:space="0" w:color="auto"/>
        <w:bottom w:val="none" w:sz="0" w:space="0" w:color="auto"/>
        <w:right w:val="none" w:sz="0" w:space="0" w:color="auto"/>
      </w:divBdr>
    </w:div>
    <w:div w:id="1433547475">
      <w:bodyDiv w:val="1"/>
      <w:marLeft w:val="0"/>
      <w:marRight w:val="0"/>
      <w:marTop w:val="0"/>
      <w:marBottom w:val="0"/>
      <w:divBdr>
        <w:top w:val="none" w:sz="0" w:space="0" w:color="auto"/>
        <w:left w:val="none" w:sz="0" w:space="0" w:color="auto"/>
        <w:bottom w:val="none" w:sz="0" w:space="0" w:color="auto"/>
        <w:right w:val="none" w:sz="0" w:space="0" w:color="auto"/>
      </w:divBdr>
    </w:div>
    <w:div w:id="1438526105">
      <w:bodyDiv w:val="1"/>
      <w:marLeft w:val="0"/>
      <w:marRight w:val="0"/>
      <w:marTop w:val="0"/>
      <w:marBottom w:val="0"/>
      <w:divBdr>
        <w:top w:val="none" w:sz="0" w:space="0" w:color="auto"/>
        <w:left w:val="none" w:sz="0" w:space="0" w:color="auto"/>
        <w:bottom w:val="none" w:sz="0" w:space="0" w:color="auto"/>
        <w:right w:val="none" w:sz="0" w:space="0" w:color="auto"/>
      </w:divBdr>
    </w:div>
    <w:div w:id="1449667456">
      <w:bodyDiv w:val="1"/>
      <w:marLeft w:val="0"/>
      <w:marRight w:val="0"/>
      <w:marTop w:val="0"/>
      <w:marBottom w:val="0"/>
      <w:divBdr>
        <w:top w:val="none" w:sz="0" w:space="0" w:color="auto"/>
        <w:left w:val="none" w:sz="0" w:space="0" w:color="auto"/>
        <w:bottom w:val="none" w:sz="0" w:space="0" w:color="auto"/>
        <w:right w:val="none" w:sz="0" w:space="0" w:color="auto"/>
      </w:divBdr>
    </w:div>
    <w:div w:id="1470980018">
      <w:bodyDiv w:val="1"/>
      <w:marLeft w:val="0"/>
      <w:marRight w:val="0"/>
      <w:marTop w:val="0"/>
      <w:marBottom w:val="0"/>
      <w:divBdr>
        <w:top w:val="none" w:sz="0" w:space="0" w:color="auto"/>
        <w:left w:val="none" w:sz="0" w:space="0" w:color="auto"/>
        <w:bottom w:val="none" w:sz="0" w:space="0" w:color="auto"/>
        <w:right w:val="none" w:sz="0" w:space="0" w:color="auto"/>
      </w:divBdr>
    </w:div>
    <w:div w:id="1474709757">
      <w:bodyDiv w:val="1"/>
      <w:marLeft w:val="0"/>
      <w:marRight w:val="0"/>
      <w:marTop w:val="0"/>
      <w:marBottom w:val="0"/>
      <w:divBdr>
        <w:top w:val="none" w:sz="0" w:space="0" w:color="auto"/>
        <w:left w:val="none" w:sz="0" w:space="0" w:color="auto"/>
        <w:bottom w:val="none" w:sz="0" w:space="0" w:color="auto"/>
        <w:right w:val="none" w:sz="0" w:space="0" w:color="auto"/>
      </w:divBdr>
    </w:div>
    <w:div w:id="1479030813">
      <w:bodyDiv w:val="1"/>
      <w:marLeft w:val="0"/>
      <w:marRight w:val="0"/>
      <w:marTop w:val="0"/>
      <w:marBottom w:val="0"/>
      <w:divBdr>
        <w:top w:val="none" w:sz="0" w:space="0" w:color="auto"/>
        <w:left w:val="none" w:sz="0" w:space="0" w:color="auto"/>
        <w:bottom w:val="none" w:sz="0" w:space="0" w:color="auto"/>
        <w:right w:val="none" w:sz="0" w:space="0" w:color="auto"/>
      </w:divBdr>
    </w:div>
    <w:div w:id="1546605458">
      <w:bodyDiv w:val="1"/>
      <w:marLeft w:val="0"/>
      <w:marRight w:val="0"/>
      <w:marTop w:val="0"/>
      <w:marBottom w:val="0"/>
      <w:divBdr>
        <w:top w:val="none" w:sz="0" w:space="0" w:color="auto"/>
        <w:left w:val="none" w:sz="0" w:space="0" w:color="auto"/>
        <w:bottom w:val="none" w:sz="0" w:space="0" w:color="auto"/>
        <w:right w:val="none" w:sz="0" w:space="0" w:color="auto"/>
      </w:divBdr>
    </w:div>
    <w:div w:id="1553736447">
      <w:bodyDiv w:val="1"/>
      <w:marLeft w:val="0"/>
      <w:marRight w:val="0"/>
      <w:marTop w:val="0"/>
      <w:marBottom w:val="0"/>
      <w:divBdr>
        <w:top w:val="none" w:sz="0" w:space="0" w:color="auto"/>
        <w:left w:val="none" w:sz="0" w:space="0" w:color="auto"/>
        <w:bottom w:val="none" w:sz="0" w:space="0" w:color="auto"/>
        <w:right w:val="none" w:sz="0" w:space="0" w:color="auto"/>
      </w:divBdr>
    </w:div>
    <w:div w:id="1557820523">
      <w:bodyDiv w:val="1"/>
      <w:marLeft w:val="0"/>
      <w:marRight w:val="0"/>
      <w:marTop w:val="0"/>
      <w:marBottom w:val="0"/>
      <w:divBdr>
        <w:top w:val="none" w:sz="0" w:space="0" w:color="auto"/>
        <w:left w:val="none" w:sz="0" w:space="0" w:color="auto"/>
        <w:bottom w:val="none" w:sz="0" w:space="0" w:color="auto"/>
        <w:right w:val="none" w:sz="0" w:space="0" w:color="auto"/>
      </w:divBdr>
    </w:div>
    <w:div w:id="1565800907">
      <w:bodyDiv w:val="1"/>
      <w:marLeft w:val="0"/>
      <w:marRight w:val="0"/>
      <w:marTop w:val="0"/>
      <w:marBottom w:val="0"/>
      <w:divBdr>
        <w:top w:val="none" w:sz="0" w:space="0" w:color="auto"/>
        <w:left w:val="none" w:sz="0" w:space="0" w:color="auto"/>
        <w:bottom w:val="none" w:sz="0" w:space="0" w:color="auto"/>
        <w:right w:val="none" w:sz="0" w:space="0" w:color="auto"/>
      </w:divBdr>
    </w:div>
    <w:div w:id="1642495125">
      <w:bodyDiv w:val="1"/>
      <w:marLeft w:val="0"/>
      <w:marRight w:val="0"/>
      <w:marTop w:val="0"/>
      <w:marBottom w:val="0"/>
      <w:divBdr>
        <w:top w:val="none" w:sz="0" w:space="0" w:color="auto"/>
        <w:left w:val="none" w:sz="0" w:space="0" w:color="auto"/>
        <w:bottom w:val="none" w:sz="0" w:space="0" w:color="auto"/>
        <w:right w:val="none" w:sz="0" w:space="0" w:color="auto"/>
      </w:divBdr>
    </w:div>
    <w:div w:id="1682778524">
      <w:bodyDiv w:val="1"/>
      <w:marLeft w:val="0"/>
      <w:marRight w:val="0"/>
      <w:marTop w:val="0"/>
      <w:marBottom w:val="0"/>
      <w:divBdr>
        <w:top w:val="none" w:sz="0" w:space="0" w:color="auto"/>
        <w:left w:val="none" w:sz="0" w:space="0" w:color="auto"/>
        <w:bottom w:val="none" w:sz="0" w:space="0" w:color="auto"/>
        <w:right w:val="none" w:sz="0" w:space="0" w:color="auto"/>
      </w:divBdr>
    </w:div>
    <w:div w:id="1722167333">
      <w:bodyDiv w:val="1"/>
      <w:marLeft w:val="0"/>
      <w:marRight w:val="0"/>
      <w:marTop w:val="0"/>
      <w:marBottom w:val="0"/>
      <w:divBdr>
        <w:top w:val="none" w:sz="0" w:space="0" w:color="auto"/>
        <w:left w:val="none" w:sz="0" w:space="0" w:color="auto"/>
        <w:bottom w:val="none" w:sz="0" w:space="0" w:color="auto"/>
        <w:right w:val="none" w:sz="0" w:space="0" w:color="auto"/>
      </w:divBdr>
    </w:div>
    <w:div w:id="1725565406">
      <w:bodyDiv w:val="1"/>
      <w:marLeft w:val="0"/>
      <w:marRight w:val="0"/>
      <w:marTop w:val="0"/>
      <w:marBottom w:val="0"/>
      <w:divBdr>
        <w:top w:val="none" w:sz="0" w:space="0" w:color="auto"/>
        <w:left w:val="none" w:sz="0" w:space="0" w:color="auto"/>
        <w:bottom w:val="none" w:sz="0" w:space="0" w:color="auto"/>
        <w:right w:val="none" w:sz="0" w:space="0" w:color="auto"/>
      </w:divBdr>
    </w:div>
    <w:div w:id="1736977183">
      <w:bodyDiv w:val="1"/>
      <w:marLeft w:val="0"/>
      <w:marRight w:val="0"/>
      <w:marTop w:val="0"/>
      <w:marBottom w:val="0"/>
      <w:divBdr>
        <w:top w:val="none" w:sz="0" w:space="0" w:color="auto"/>
        <w:left w:val="none" w:sz="0" w:space="0" w:color="auto"/>
        <w:bottom w:val="none" w:sz="0" w:space="0" w:color="auto"/>
        <w:right w:val="none" w:sz="0" w:space="0" w:color="auto"/>
      </w:divBdr>
    </w:div>
    <w:div w:id="1773436174">
      <w:bodyDiv w:val="1"/>
      <w:marLeft w:val="0"/>
      <w:marRight w:val="0"/>
      <w:marTop w:val="0"/>
      <w:marBottom w:val="0"/>
      <w:divBdr>
        <w:top w:val="none" w:sz="0" w:space="0" w:color="auto"/>
        <w:left w:val="none" w:sz="0" w:space="0" w:color="auto"/>
        <w:bottom w:val="none" w:sz="0" w:space="0" w:color="auto"/>
        <w:right w:val="none" w:sz="0" w:space="0" w:color="auto"/>
      </w:divBdr>
    </w:div>
    <w:div w:id="1774934246">
      <w:bodyDiv w:val="1"/>
      <w:marLeft w:val="0"/>
      <w:marRight w:val="0"/>
      <w:marTop w:val="0"/>
      <w:marBottom w:val="0"/>
      <w:divBdr>
        <w:top w:val="none" w:sz="0" w:space="0" w:color="auto"/>
        <w:left w:val="none" w:sz="0" w:space="0" w:color="auto"/>
        <w:bottom w:val="none" w:sz="0" w:space="0" w:color="auto"/>
        <w:right w:val="none" w:sz="0" w:space="0" w:color="auto"/>
      </w:divBdr>
    </w:div>
    <w:div w:id="1796675616">
      <w:bodyDiv w:val="1"/>
      <w:marLeft w:val="0"/>
      <w:marRight w:val="0"/>
      <w:marTop w:val="0"/>
      <w:marBottom w:val="0"/>
      <w:divBdr>
        <w:top w:val="none" w:sz="0" w:space="0" w:color="auto"/>
        <w:left w:val="none" w:sz="0" w:space="0" w:color="auto"/>
        <w:bottom w:val="none" w:sz="0" w:space="0" w:color="auto"/>
        <w:right w:val="none" w:sz="0" w:space="0" w:color="auto"/>
      </w:divBdr>
    </w:div>
    <w:div w:id="1834685524">
      <w:bodyDiv w:val="1"/>
      <w:marLeft w:val="0"/>
      <w:marRight w:val="0"/>
      <w:marTop w:val="0"/>
      <w:marBottom w:val="0"/>
      <w:divBdr>
        <w:top w:val="none" w:sz="0" w:space="0" w:color="auto"/>
        <w:left w:val="none" w:sz="0" w:space="0" w:color="auto"/>
        <w:bottom w:val="none" w:sz="0" w:space="0" w:color="auto"/>
        <w:right w:val="none" w:sz="0" w:space="0" w:color="auto"/>
      </w:divBdr>
    </w:div>
    <w:div w:id="1859466660">
      <w:bodyDiv w:val="1"/>
      <w:marLeft w:val="0"/>
      <w:marRight w:val="0"/>
      <w:marTop w:val="0"/>
      <w:marBottom w:val="0"/>
      <w:divBdr>
        <w:top w:val="none" w:sz="0" w:space="0" w:color="auto"/>
        <w:left w:val="none" w:sz="0" w:space="0" w:color="auto"/>
        <w:bottom w:val="none" w:sz="0" w:space="0" w:color="auto"/>
        <w:right w:val="none" w:sz="0" w:space="0" w:color="auto"/>
      </w:divBdr>
    </w:div>
    <w:div w:id="1891259499">
      <w:bodyDiv w:val="1"/>
      <w:marLeft w:val="0"/>
      <w:marRight w:val="0"/>
      <w:marTop w:val="0"/>
      <w:marBottom w:val="0"/>
      <w:divBdr>
        <w:top w:val="none" w:sz="0" w:space="0" w:color="auto"/>
        <w:left w:val="none" w:sz="0" w:space="0" w:color="auto"/>
        <w:bottom w:val="none" w:sz="0" w:space="0" w:color="auto"/>
        <w:right w:val="none" w:sz="0" w:space="0" w:color="auto"/>
      </w:divBdr>
    </w:div>
    <w:div w:id="1903636498">
      <w:bodyDiv w:val="1"/>
      <w:marLeft w:val="0"/>
      <w:marRight w:val="0"/>
      <w:marTop w:val="0"/>
      <w:marBottom w:val="0"/>
      <w:divBdr>
        <w:top w:val="none" w:sz="0" w:space="0" w:color="auto"/>
        <w:left w:val="none" w:sz="0" w:space="0" w:color="auto"/>
        <w:bottom w:val="none" w:sz="0" w:space="0" w:color="auto"/>
        <w:right w:val="none" w:sz="0" w:space="0" w:color="auto"/>
      </w:divBdr>
    </w:div>
    <w:div w:id="1924412807">
      <w:bodyDiv w:val="1"/>
      <w:marLeft w:val="0"/>
      <w:marRight w:val="0"/>
      <w:marTop w:val="0"/>
      <w:marBottom w:val="0"/>
      <w:divBdr>
        <w:top w:val="none" w:sz="0" w:space="0" w:color="auto"/>
        <w:left w:val="none" w:sz="0" w:space="0" w:color="auto"/>
        <w:bottom w:val="none" w:sz="0" w:space="0" w:color="auto"/>
        <w:right w:val="none" w:sz="0" w:space="0" w:color="auto"/>
      </w:divBdr>
    </w:div>
    <w:div w:id="1934632652">
      <w:bodyDiv w:val="1"/>
      <w:marLeft w:val="0"/>
      <w:marRight w:val="0"/>
      <w:marTop w:val="0"/>
      <w:marBottom w:val="0"/>
      <w:divBdr>
        <w:top w:val="none" w:sz="0" w:space="0" w:color="auto"/>
        <w:left w:val="none" w:sz="0" w:space="0" w:color="auto"/>
        <w:bottom w:val="none" w:sz="0" w:space="0" w:color="auto"/>
        <w:right w:val="none" w:sz="0" w:space="0" w:color="auto"/>
      </w:divBdr>
      <w:divsChild>
        <w:div w:id="1950427589">
          <w:marLeft w:val="0"/>
          <w:marRight w:val="0"/>
          <w:marTop w:val="0"/>
          <w:marBottom w:val="0"/>
          <w:divBdr>
            <w:top w:val="none" w:sz="0" w:space="0" w:color="auto"/>
            <w:left w:val="none" w:sz="0" w:space="0" w:color="auto"/>
            <w:bottom w:val="none" w:sz="0" w:space="0" w:color="auto"/>
            <w:right w:val="none" w:sz="0" w:space="0" w:color="auto"/>
          </w:divBdr>
        </w:div>
      </w:divsChild>
    </w:div>
    <w:div w:id="1936547332">
      <w:bodyDiv w:val="1"/>
      <w:marLeft w:val="0"/>
      <w:marRight w:val="0"/>
      <w:marTop w:val="0"/>
      <w:marBottom w:val="0"/>
      <w:divBdr>
        <w:top w:val="none" w:sz="0" w:space="0" w:color="auto"/>
        <w:left w:val="none" w:sz="0" w:space="0" w:color="auto"/>
        <w:bottom w:val="none" w:sz="0" w:space="0" w:color="auto"/>
        <w:right w:val="none" w:sz="0" w:space="0" w:color="auto"/>
      </w:divBdr>
    </w:div>
    <w:div w:id="1955557169">
      <w:bodyDiv w:val="1"/>
      <w:marLeft w:val="0"/>
      <w:marRight w:val="0"/>
      <w:marTop w:val="0"/>
      <w:marBottom w:val="0"/>
      <w:divBdr>
        <w:top w:val="none" w:sz="0" w:space="0" w:color="auto"/>
        <w:left w:val="none" w:sz="0" w:space="0" w:color="auto"/>
        <w:bottom w:val="none" w:sz="0" w:space="0" w:color="auto"/>
        <w:right w:val="none" w:sz="0" w:space="0" w:color="auto"/>
      </w:divBdr>
    </w:div>
    <w:div w:id="1960333706">
      <w:bodyDiv w:val="1"/>
      <w:marLeft w:val="0"/>
      <w:marRight w:val="0"/>
      <w:marTop w:val="0"/>
      <w:marBottom w:val="0"/>
      <w:divBdr>
        <w:top w:val="none" w:sz="0" w:space="0" w:color="auto"/>
        <w:left w:val="none" w:sz="0" w:space="0" w:color="auto"/>
        <w:bottom w:val="none" w:sz="0" w:space="0" w:color="auto"/>
        <w:right w:val="none" w:sz="0" w:space="0" w:color="auto"/>
      </w:divBdr>
    </w:div>
    <w:div w:id="1975912847">
      <w:bodyDiv w:val="1"/>
      <w:marLeft w:val="0"/>
      <w:marRight w:val="0"/>
      <w:marTop w:val="0"/>
      <w:marBottom w:val="0"/>
      <w:divBdr>
        <w:top w:val="none" w:sz="0" w:space="0" w:color="auto"/>
        <w:left w:val="none" w:sz="0" w:space="0" w:color="auto"/>
        <w:bottom w:val="none" w:sz="0" w:space="0" w:color="auto"/>
        <w:right w:val="none" w:sz="0" w:space="0" w:color="auto"/>
      </w:divBdr>
    </w:div>
    <w:div w:id="1981883890">
      <w:bodyDiv w:val="1"/>
      <w:marLeft w:val="0"/>
      <w:marRight w:val="0"/>
      <w:marTop w:val="0"/>
      <w:marBottom w:val="0"/>
      <w:divBdr>
        <w:top w:val="none" w:sz="0" w:space="0" w:color="auto"/>
        <w:left w:val="none" w:sz="0" w:space="0" w:color="auto"/>
        <w:bottom w:val="none" w:sz="0" w:space="0" w:color="auto"/>
        <w:right w:val="none" w:sz="0" w:space="0" w:color="auto"/>
      </w:divBdr>
    </w:div>
    <w:div w:id="2062287834">
      <w:bodyDiv w:val="1"/>
      <w:marLeft w:val="0"/>
      <w:marRight w:val="0"/>
      <w:marTop w:val="0"/>
      <w:marBottom w:val="0"/>
      <w:divBdr>
        <w:top w:val="none" w:sz="0" w:space="0" w:color="auto"/>
        <w:left w:val="none" w:sz="0" w:space="0" w:color="auto"/>
        <w:bottom w:val="none" w:sz="0" w:space="0" w:color="auto"/>
        <w:right w:val="none" w:sz="0" w:space="0" w:color="auto"/>
      </w:divBdr>
    </w:div>
    <w:div w:id="2082360704">
      <w:bodyDiv w:val="1"/>
      <w:marLeft w:val="0"/>
      <w:marRight w:val="0"/>
      <w:marTop w:val="0"/>
      <w:marBottom w:val="0"/>
      <w:divBdr>
        <w:top w:val="none" w:sz="0" w:space="0" w:color="auto"/>
        <w:left w:val="none" w:sz="0" w:space="0" w:color="auto"/>
        <w:bottom w:val="none" w:sz="0" w:space="0" w:color="auto"/>
        <w:right w:val="none" w:sz="0" w:space="0" w:color="auto"/>
      </w:divBdr>
    </w:div>
    <w:div w:id="211413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hr/cms.htm?id=32391" TargetMode="External"/><Relationship Id="rId18" Type="http://schemas.openxmlformats.org/officeDocument/2006/relationships/hyperlink" Target="https://www.zakon.hr/cms.htm?id=32401" TargetMode="External"/><Relationship Id="rId26" Type="http://schemas.openxmlformats.org/officeDocument/2006/relationships/hyperlink" Target="https://www.zakon.hr/cms.htm?id=31259" TargetMode="External"/><Relationship Id="rId39" Type="http://schemas.openxmlformats.org/officeDocument/2006/relationships/hyperlink" Target="https://www.zakon.hr/cms.htm?id=33255" TargetMode="External"/><Relationship Id="rId21" Type="http://schemas.openxmlformats.org/officeDocument/2006/relationships/hyperlink" Target="https://www.zakon.hr/cms.htm?id=32407" TargetMode="External"/><Relationship Id="rId34" Type="http://schemas.openxmlformats.org/officeDocument/2006/relationships/hyperlink" Target="https://www.zakon.hr/cms.htm?id=33245" TargetMode="External"/><Relationship Id="rId42" Type="http://schemas.openxmlformats.org/officeDocument/2006/relationships/hyperlink" Target="https://www.zakon.hr/cms.htm?id=33261" TargetMode="External"/><Relationship Id="rId47" Type="http://schemas.openxmlformats.org/officeDocument/2006/relationships/hyperlink" Target="https://www.zakon.hr/cms.htm?id=39887"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zakon.hr/cms.htm?id=32397" TargetMode="External"/><Relationship Id="rId29" Type="http://schemas.openxmlformats.org/officeDocument/2006/relationships/hyperlink" Target="https://www.zakon.hr/cms.htm?id=31265" TargetMode="External"/><Relationship Id="rId11" Type="http://schemas.openxmlformats.org/officeDocument/2006/relationships/hyperlink" Target="https://www.zakon.hr/cms.htm?id=32387" TargetMode="External"/><Relationship Id="rId24" Type="http://schemas.openxmlformats.org/officeDocument/2006/relationships/hyperlink" Target="https://www.zakon.hr/cms.htm?id=11458" TargetMode="External"/><Relationship Id="rId32" Type="http://schemas.openxmlformats.org/officeDocument/2006/relationships/hyperlink" Target="https://www.zakon.hr/cms.htm?id=33241" TargetMode="External"/><Relationship Id="rId37" Type="http://schemas.openxmlformats.org/officeDocument/2006/relationships/hyperlink" Target="https://www.zakon.hr/cms.htm?id=33251" TargetMode="External"/><Relationship Id="rId40" Type="http://schemas.openxmlformats.org/officeDocument/2006/relationships/hyperlink" Target="https://narodne-novine.nn.hr/clanci/sluzbeni/2008_07_84_2720.html" TargetMode="External"/><Relationship Id="rId45" Type="http://schemas.openxmlformats.org/officeDocument/2006/relationships/hyperlink" Target="https://www.zakon.hr/cms.htm?id=33267" TargetMode="External"/><Relationship Id="rId5" Type="http://schemas.openxmlformats.org/officeDocument/2006/relationships/webSettings" Target="webSettings.xml"/><Relationship Id="rId15" Type="http://schemas.openxmlformats.org/officeDocument/2006/relationships/hyperlink" Target="https://www.zakon.hr/cms.htm?id=32395" TargetMode="External"/><Relationship Id="rId23" Type="http://schemas.openxmlformats.org/officeDocument/2006/relationships/hyperlink" Target="https://www.zakon.hr/cms.htm?id=11456" TargetMode="External"/><Relationship Id="rId28" Type="http://schemas.openxmlformats.org/officeDocument/2006/relationships/hyperlink" Target="https://www.zakon.hr/cms.htm?id=31263" TargetMode="External"/><Relationship Id="rId36" Type="http://schemas.openxmlformats.org/officeDocument/2006/relationships/hyperlink" Target="https://www.zakon.hr/cms.htm?id=33249" TargetMode="External"/><Relationship Id="rId49" Type="http://schemas.openxmlformats.org/officeDocument/2006/relationships/footer" Target="footer1.xml"/><Relationship Id="rId10" Type="http://schemas.openxmlformats.org/officeDocument/2006/relationships/hyperlink" Target="https://www.zakon.hr/cms.htm?id=32385" TargetMode="External"/><Relationship Id="rId19" Type="http://schemas.openxmlformats.org/officeDocument/2006/relationships/hyperlink" Target="https://www.zakon.hr/cms.htm?id=32403" TargetMode="External"/><Relationship Id="rId31" Type="http://schemas.openxmlformats.org/officeDocument/2006/relationships/hyperlink" Target="https://www.zakon.hr/cms.htm?id=45871" TargetMode="External"/><Relationship Id="rId44" Type="http://schemas.openxmlformats.org/officeDocument/2006/relationships/hyperlink" Target="https://www.zakon.hr/cms.htm?id=33265" TargetMode="External"/><Relationship Id="rId4" Type="http://schemas.openxmlformats.org/officeDocument/2006/relationships/settings" Target="settings.xml"/><Relationship Id="rId9" Type="http://schemas.openxmlformats.org/officeDocument/2006/relationships/hyperlink" Target="https://www.zakon.hr/cms.htm?id=32383" TargetMode="External"/><Relationship Id="rId14" Type="http://schemas.openxmlformats.org/officeDocument/2006/relationships/hyperlink" Target="https://www.zakon.hr/cms.htm?id=32393" TargetMode="External"/><Relationship Id="rId22" Type="http://schemas.openxmlformats.org/officeDocument/2006/relationships/hyperlink" Target="https://www.zakon.hr/cms.htm?id=32409" TargetMode="External"/><Relationship Id="rId27" Type="http://schemas.openxmlformats.org/officeDocument/2006/relationships/hyperlink" Target="https://www.zakon.hr/cms.htm?id=31261" TargetMode="External"/><Relationship Id="rId30" Type="http://schemas.openxmlformats.org/officeDocument/2006/relationships/hyperlink" Target="https://www.zakon.hr/cms.htm?id=31267" TargetMode="External"/><Relationship Id="rId35" Type="http://schemas.openxmlformats.org/officeDocument/2006/relationships/hyperlink" Target="https://www.zakon.hr/cms.htm?id=33247" TargetMode="External"/><Relationship Id="rId43" Type="http://schemas.openxmlformats.org/officeDocument/2006/relationships/hyperlink" Target="https://www.zakon.hr/cms.htm?id=33263" TargetMode="External"/><Relationship Id="rId48" Type="http://schemas.openxmlformats.org/officeDocument/2006/relationships/header" Target="header1.xml"/><Relationship Id="rId8" Type="http://schemas.openxmlformats.org/officeDocument/2006/relationships/hyperlink" Target="http://narodne-novine.nn.hr/clanci/sluzbeni/2014_07_92_1838.html"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zakon.hr/cms.htm?id=32389" TargetMode="External"/><Relationship Id="rId17" Type="http://schemas.openxmlformats.org/officeDocument/2006/relationships/hyperlink" Target="https://www.zakon.hr/cms.htm?id=32399" TargetMode="External"/><Relationship Id="rId25" Type="http://schemas.openxmlformats.org/officeDocument/2006/relationships/hyperlink" Target="https://www.zakon.hr/cms.htm?id=35789" TargetMode="External"/><Relationship Id="rId33" Type="http://schemas.openxmlformats.org/officeDocument/2006/relationships/hyperlink" Target="https://www.zakon.hr/cms.htm?id=33243" TargetMode="External"/><Relationship Id="rId38" Type="http://schemas.openxmlformats.org/officeDocument/2006/relationships/hyperlink" Target="https://www.zakon.hr/cms.htm?id=33253" TargetMode="External"/><Relationship Id="rId46" Type="http://schemas.openxmlformats.org/officeDocument/2006/relationships/hyperlink" Target="https://www.zakon.hr/cms.htm?id=33269" TargetMode="External"/><Relationship Id="rId20" Type="http://schemas.openxmlformats.org/officeDocument/2006/relationships/hyperlink" Target="https://www.zakon.hr/cms.htm?id=32405" TargetMode="External"/><Relationship Id="rId41" Type="http://schemas.openxmlformats.org/officeDocument/2006/relationships/hyperlink" Target="https://www.zakon.hr/cms.htm?id=33259"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3739C-11DE-4127-AFBA-9A8229532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81</Pages>
  <Words>38222</Words>
  <Characters>217869</Characters>
  <Application>Microsoft Office Word</Application>
  <DocSecurity>0</DocSecurity>
  <Lines>1815</Lines>
  <Paragraphs>511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Odjel za financije</dc:creator>
  <cp:lastModifiedBy>Odjel za financije 01</cp:lastModifiedBy>
  <cp:revision>8</cp:revision>
  <cp:lastPrinted>2021-12-08T11:29:00Z</cp:lastPrinted>
  <dcterms:created xsi:type="dcterms:W3CDTF">2021-12-09T08:23:00Z</dcterms:created>
  <dcterms:modified xsi:type="dcterms:W3CDTF">2021-12-09T13:04:00Z</dcterms:modified>
</cp:coreProperties>
</file>