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10BA" w14:textId="2A24D49C" w:rsidR="00A51DF6" w:rsidRPr="00314ED4" w:rsidRDefault="00A51DF6" w:rsidP="00A078CC">
      <w:pPr>
        <w:spacing w:after="0" w:line="240" w:lineRule="auto"/>
        <w:jc w:val="center"/>
        <w:rPr>
          <w:rFonts w:ascii="Times New Roman" w:hAnsi="Times New Roman" w:cs="Times New Roman"/>
          <w:b/>
          <w:bCs/>
          <w:color w:val="auto"/>
          <w:sz w:val="24"/>
          <w:szCs w:val="24"/>
        </w:rPr>
      </w:pPr>
      <w:bookmarkStart w:id="0" w:name="_Hlk23835743"/>
      <w:r w:rsidRPr="00314ED4">
        <w:rPr>
          <w:rFonts w:ascii="Times New Roman" w:hAnsi="Times New Roman" w:cs="Times New Roman"/>
          <w:b/>
          <w:bCs/>
          <w:color w:val="auto"/>
          <w:sz w:val="24"/>
          <w:szCs w:val="24"/>
        </w:rPr>
        <w:t>REALIZACIJA CILJEVA ZA 2020. GODINU</w:t>
      </w:r>
    </w:p>
    <w:p w14:paraId="61FD1EAA" w14:textId="77777777" w:rsidR="00A51DF6" w:rsidRPr="00314ED4" w:rsidRDefault="00A51DF6" w:rsidP="00A078CC">
      <w:pPr>
        <w:spacing w:after="0" w:line="240" w:lineRule="auto"/>
        <w:jc w:val="center"/>
        <w:rPr>
          <w:rFonts w:ascii="Times New Roman" w:hAnsi="Times New Roman" w:cs="Times New Roman"/>
          <w:b/>
          <w:bCs/>
          <w:color w:val="auto"/>
          <w:sz w:val="24"/>
          <w:szCs w:val="24"/>
        </w:rPr>
      </w:pPr>
    </w:p>
    <w:p w14:paraId="77C58776" w14:textId="0368F1D4" w:rsidR="00F8054D" w:rsidRPr="00314ED4" w:rsidRDefault="00F8054D" w:rsidP="00A078CC">
      <w:pPr>
        <w:spacing w:after="0" w:line="240" w:lineRule="auto"/>
        <w:jc w:val="center"/>
        <w:rPr>
          <w:rFonts w:ascii="Times New Roman" w:hAnsi="Times New Roman" w:cs="Times New Roman"/>
          <w:b/>
          <w:bCs/>
          <w:color w:val="auto"/>
          <w:sz w:val="24"/>
          <w:szCs w:val="24"/>
        </w:rPr>
      </w:pPr>
      <w:r w:rsidRPr="00314ED4">
        <w:rPr>
          <w:rFonts w:ascii="Times New Roman" w:hAnsi="Times New Roman" w:cs="Times New Roman"/>
          <w:b/>
          <w:bCs/>
          <w:color w:val="auto"/>
          <w:sz w:val="24"/>
          <w:szCs w:val="24"/>
        </w:rPr>
        <w:t>RAZDJEL 001 - UPRAVNI ODJEL ZA FINANCIJE</w:t>
      </w:r>
    </w:p>
    <w:p w14:paraId="6FEAB57F" w14:textId="77777777" w:rsidR="00F8054D" w:rsidRPr="00314ED4" w:rsidRDefault="00F8054D" w:rsidP="00A078CC">
      <w:pPr>
        <w:spacing w:after="0" w:line="240" w:lineRule="auto"/>
        <w:jc w:val="center"/>
        <w:rPr>
          <w:rFonts w:ascii="Times New Roman" w:hAnsi="Times New Roman" w:cs="Times New Roman"/>
          <w:b/>
          <w:color w:val="auto"/>
          <w:sz w:val="18"/>
          <w:szCs w:val="18"/>
        </w:rPr>
      </w:pPr>
    </w:p>
    <w:tbl>
      <w:tblPr>
        <w:tblStyle w:val="Reetkatablice"/>
        <w:tblpPr w:leftFromText="180" w:rightFromText="180" w:vertAnchor="text" w:tblpXSpec="center" w:tblpY="1"/>
        <w:tblOverlap w:val="never"/>
        <w:tblW w:w="10348" w:type="dxa"/>
        <w:jc w:val="center"/>
        <w:tblLook w:val="04A0" w:firstRow="1" w:lastRow="0" w:firstColumn="1" w:lastColumn="0" w:noHBand="0" w:noVBand="1"/>
      </w:tblPr>
      <w:tblGrid>
        <w:gridCol w:w="2126"/>
        <w:gridCol w:w="8222"/>
      </w:tblGrid>
      <w:tr w:rsidR="00F8054D" w:rsidRPr="00314ED4" w14:paraId="4B9F2E2E" w14:textId="77777777" w:rsidTr="00F8054D">
        <w:trPr>
          <w:trHeight w:val="1915"/>
          <w:jc w:val="center"/>
        </w:trPr>
        <w:tc>
          <w:tcPr>
            <w:tcW w:w="2126" w:type="dxa"/>
            <w:vAlign w:val="center"/>
          </w:tcPr>
          <w:p w14:paraId="1A41BE41"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 xml:space="preserve">SAŽETAK DJELOKRUGA RADA: </w:t>
            </w:r>
          </w:p>
        </w:tc>
        <w:tc>
          <w:tcPr>
            <w:tcW w:w="8222" w:type="dxa"/>
            <w:vAlign w:val="center"/>
          </w:tcPr>
          <w:p w14:paraId="672C737E"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 xml:space="preserve">Na temelju Odluke o ustrojstvu, Upravni odjel za financije Grada Požege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osiguravanja imovine i likvidacije polica, te poslove naplate odštetnih zahtjeva. </w:t>
            </w:r>
          </w:p>
          <w:p w14:paraId="2F57853C"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Za svoje proračunske korisnike, Grad Požega vodi računovodstvene poslove, vrši isplatu plaće i obavlja sve poslove koji su vezani uz lokalnu riznicu.</w:t>
            </w:r>
          </w:p>
        </w:tc>
      </w:tr>
    </w:tbl>
    <w:p w14:paraId="34BB7D51" w14:textId="77777777" w:rsidR="00F8054D" w:rsidRPr="00314ED4" w:rsidRDefault="00F8054D" w:rsidP="00A078CC">
      <w:pPr>
        <w:spacing w:after="0" w:line="240" w:lineRule="auto"/>
        <w:jc w:val="center"/>
        <w:rPr>
          <w:rFonts w:ascii="Times New Roman" w:hAnsi="Times New Roman" w:cs="Times New Roman"/>
          <w:b/>
          <w:color w:val="auto"/>
          <w:sz w:val="18"/>
          <w:szCs w:val="18"/>
        </w:rPr>
      </w:pPr>
    </w:p>
    <w:tbl>
      <w:tblPr>
        <w:tblpPr w:leftFromText="180" w:rightFromText="180" w:vertAnchor="text" w:tblpXSpec="center" w:tblpY="1"/>
        <w:tblOverlap w:val="never"/>
        <w:tblW w:w="10314" w:type="dxa"/>
        <w:jc w:val="center"/>
        <w:tblLayout w:type="fixed"/>
        <w:tblCellMar>
          <w:left w:w="10" w:type="dxa"/>
          <w:right w:w="10" w:type="dxa"/>
        </w:tblCellMar>
        <w:tblLook w:val="04A0" w:firstRow="1" w:lastRow="0" w:firstColumn="1" w:lastColumn="0" w:noHBand="0" w:noVBand="1"/>
      </w:tblPr>
      <w:tblGrid>
        <w:gridCol w:w="2093"/>
        <w:gridCol w:w="8221"/>
      </w:tblGrid>
      <w:tr w:rsidR="00F8054D" w:rsidRPr="00314ED4" w14:paraId="7EFC5213" w14:textId="77777777" w:rsidTr="00F8054D">
        <w:trPr>
          <w:trHeight w:val="421"/>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bottom"/>
          </w:tcPr>
          <w:p w14:paraId="17C367C4"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b/>
                <w:color w:val="auto"/>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3E708DCA"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1000 REDOVNA DJELATNOST UPRAVNI TIJELA</w:t>
            </w:r>
          </w:p>
        </w:tc>
      </w:tr>
      <w:tr w:rsidR="00F8054D" w:rsidRPr="00314ED4" w14:paraId="2FF24820" w14:textId="77777777" w:rsidTr="00F8054D">
        <w:trPr>
          <w:trHeight w:val="1218"/>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30E59EFC"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b/>
                <w:color w:val="auto"/>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410FB97"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w:t>
            </w:r>
          </w:p>
          <w:p w14:paraId="4A90CC16"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Posebni cilj: provoditi mjere efikasnog korištenja sredstava kako bi se više sredstava usmjerilo na razvojne programe i projekte drugih upravnih tijela.</w:t>
            </w:r>
          </w:p>
        </w:tc>
      </w:tr>
      <w:tr w:rsidR="00F8054D" w:rsidRPr="00314ED4" w14:paraId="0A422F5E" w14:textId="77777777" w:rsidTr="00F8054D">
        <w:trPr>
          <w:trHeight w:val="3658"/>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7CC5CF2F"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b/>
                <w:color w:val="auto"/>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4BAA3CED" w14:textId="77777777" w:rsidR="00F8054D" w:rsidRPr="00314ED4" w:rsidRDefault="0033127E"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Zakon o proračunu (Narodne novine</w:t>
            </w:r>
            <w:r w:rsidR="00F8054D" w:rsidRPr="00314ED4">
              <w:rPr>
                <w:rFonts w:ascii="Times New Roman" w:hAnsi="Times New Roman" w:cs="Times New Roman"/>
                <w:color w:val="auto"/>
                <w:sz w:val="18"/>
                <w:szCs w:val="18"/>
              </w:rPr>
              <w:t>, broj: 87/08., 136/12. i 15/15.),</w:t>
            </w:r>
          </w:p>
          <w:p w14:paraId="5CF03DDE" w14:textId="61660E1C"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 xml:space="preserve">Statut Grada Požege (Službene novine Grada Požege, broj: </w:t>
            </w:r>
            <w:r w:rsidR="00637EB8" w:rsidRPr="00314ED4">
              <w:rPr>
                <w:rFonts w:ascii="Times New Roman" w:hAnsi="Times New Roman" w:cs="Times New Roman"/>
                <w:color w:val="auto"/>
                <w:sz w:val="18"/>
                <w:szCs w:val="18"/>
              </w:rPr>
              <w:t>3/13.,19/13.,5/14.,19/14.,4/18.,7/18.-pročišćeni tekst, 11/18.,12/19. i 2/20.-u nastavku teksta: Statut Grada Požege)</w:t>
            </w:r>
          </w:p>
          <w:p w14:paraId="07824B76"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Zakon o lokalnoj i područnoj (</w:t>
            </w:r>
            <w:r w:rsidR="0033127E" w:rsidRPr="00314ED4">
              <w:rPr>
                <w:rFonts w:ascii="Times New Roman" w:hAnsi="Times New Roman" w:cs="Times New Roman"/>
                <w:color w:val="auto"/>
                <w:sz w:val="18"/>
                <w:szCs w:val="18"/>
              </w:rPr>
              <w:t>regionalnoj) samoupravi (Narodne novine</w:t>
            </w:r>
            <w:r w:rsidRPr="00314ED4">
              <w:rPr>
                <w:rFonts w:ascii="Times New Roman" w:hAnsi="Times New Roman" w:cs="Times New Roman"/>
                <w:color w:val="auto"/>
                <w:sz w:val="18"/>
                <w:szCs w:val="18"/>
              </w:rPr>
              <w:t>, broj: 33/01., 60/01., 129/05., 109/07., 125/08., 36/09., 150/11., 144/12., 19/13. – pročišćeni tekst, 137/15.  – ispravak, 123/17. i 98/19.)</w:t>
            </w:r>
          </w:p>
          <w:p w14:paraId="2C95B13B"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 xml:space="preserve">Zakon o službenicima i namještenicima u lokalnoj i područnoj (regionalnoj) samoupravi </w:t>
            </w:r>
            <w:r w:rsidR="0033127E" w:rsidRPr="00314ED4">
              <w:rPr>
                <w:rFonts w:ascii="Times New Roman" w:hAnsi="Times New Roman" w:cs="Times New Roman"/>
                <w:color w:val="auto"/>
                <w:sz w:val="18"/>
                <w:szCs w:val="18"/>
              </w:rPr>
              <w:t>(Narodne novine</w:t>
            </w:r>
            <w:r w:rsidRPr="00314ED4">
              <w:rPr>
                <w:rFonts w:ascii="Times New Roman" w:hAnsi="Times New Roman" w:cs="Times New Roman"/>
                <w:color w:val="auto"/>
                <w:sz w:val="18"/>
                <w:szCs w:val="18"/>
              </w:rPr>
              <w:t>, broj: 86/08., 61/11., 04/18. i 112/19.),</w:t>
            </w:r>
          </w:p>
          <w:p w14:paraId="05BCE33A"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Zakon o plaćama u lokalnoj i područ</w:t>
            </w:r>
            <w:r w:rsidR="0033127E" w:rsidRPr="00314ED4">
              <w:rPr>
                <w:rFonts w:ascii="Times New Roman" w:hAnsi="Times New Roman" w:cs="Times New Roman"/>
                <w:color w:val="auto"/>
                <w:sz w:val="18"/>
                <w:szCs w:val="18"/>
              </w:rPr>
              <w:t>noj (regionalnoj) samoupravi (Narodne novine</w:t>
            </w:r>
            <w:r w:rsidRPr="00314ED4">
              <w:rPr>
                <w:rFonts w:ascii="Times New Roman" w:hAnsi="Times New Roman" w:cs="Times New Roman"/>
                <w:color w:val="auto"/>
                <w:sz w:val="18"/>
                <w:szCs w:val="18"/>
              </w:rPr>
              <w:t>, broj: 28/10.)</w:t>
            </w:r>
          </w:p>
          <w:p w14:paraId="3A65E3CA"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Odluka o koeficijentima za obračun plaća službenika i namještenika u upravnim tijelima Grada Požege (Službene novine Grada Požege, broj: 17/17.)</w:t>
            </w:r>
          </w:p>
          <w:p w14:paraId="71E08D4D"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Odluka o plaći i drugim materijalnim pravima gradonačelnika i zamjenika gradonačelnika Grada Požege (Službene novine Grada Požege, broj: 1/15. i 14 /15)</w:t>
            </w:r>
          </w:p>
          <w:p w14:paraId="4E99C9C5"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Odluka o naknadama za rad članova Gradskog vijeća Grada Požege, članova radnih tijela Gradskog vijeća Grada Požege, članova Savjetodavno-stručnog tijela Gradonačelnika Grada Požege i članova radnih tijela Grada Požege (Službene novine Grada Požege, broj: 10/10.,13/12. i 15/13.)</w:t>
            </w:r>
          </w:p>
          <w:p w14:paraId="7CDE5BB6"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Kolektivni ugovor za zaposlene u upravnim tijelima Grada Požege (Službene novine Grada Požege, broj: 1/17.)</w:t>
            </w:r>
          </w:p>
          <w:p w14:paraId="79714A74"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Zakon o sustavu unutarnjih financijsk</w:t>
            </w:r>
            <w:r w:rsidR="0033127E" w:rsidRPr="00314ED4">
              <w:rPr>
                <w:rFonts w:ascii="Times New Roman" w:hAnsi="Times New Roman" w:cs="Times New Roman"/>
                <w:color w:val="auto"/>
                <w:sz w:val="18"/>
                <w:szCs w:val="18"/>
              </w:rPr>
              <w:t>ih kontrola u javnom sektoru (Narodne novine</w:t>
            </w:r>
            <w:r w:rsidRPr="00314ED4">
              <w:rPr>
                <w:rFonts w:ascii="Times New Roman" w:hAnsi="Times New Roman" w:cs="Times New Roman"/>
                <w:color w:val="auto"/>
                <w:sz w:val="18"/>
                <w:szCs w:val="18"/>
              </w:rPr>
              <w:t>, broj: 78/15. i 102/19.)</w:t>
            </w:r>
          </w:p>
        </w:tc>
      </w:tr>
      <w:tr w:rsidR="00F8054D" w:rsidRPr="00314ED4" w14:paraId="4F3F4C7F" w14:textId="77777777" w:rsidTr="00F8054D">
        <w:trPr>
          <w:trHeight w:val="1683"/>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281FD9EE"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b/>
                <w:color w:val="auto"/>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68F83C73"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 xml:space="preserve">*realizacija rashoda u protekloj i ovoj godini, </w:t>
            </w:r>
          </w:p>
          <w:p w14:paraId="16340270"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 xml:space="preserve">*procjena potrebnih sredstava za plaće na temelju simulacije izračuna za sve zaposlene, </w:t>
            </w:r>
          </w:p>
          <w:p w14:paraId="644E436C"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 xml:space="preserve">*procjena potrebnih materijalnih troškova za podmirenje svih rashoda za naknade troškova zaposlenima, materijal i usluge, ostale rashode, zakupnine, odnosno leasinge, nabavu opreme </w:t>
            </w:r>
          </w:p>
          <w:p w14:paraId="297D840A"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*procjena potrebnih sredstava za otplatu kredita na temelju otplatnog plana .</w:t>
            </w:r>
          </w:p>
        </w:tc>
      </w:tr>
      <w:tr w:rsidR="00F8054D" w:rsidRPr="00314ED4" w14:paraId="1BDB7CBA" w14:textId="77777777" w:rsidTr="00F8054D">
        <w:trPr>
          <w:trHeight w:val="1802"/>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4A668E4F"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b/>
                <w:color w:val="auto"/>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tbl>
            <w:tblPr>
              <w:tblpPr w:leftFromText="180" w:rightFromText="180" w:vertAnchor="text" w:tblpXSpec="center" w:tblpY="1"/>
              <w:tblOverlap w:val="never"/>
              <w:tblW w:w="7994" w:type="dxa"/>
              <w:tblLayout w:type="fixed"/>
              <w:tblCellMar>
                <w:left w:w="10" w:type="dxa"/>
                <w:right w:w="10" w:type="dxa"/>
              </w:tblCellMar>
              <w:tblLook w:val="04A0" w:firstRow="1" w:lastRow="0" w:firstColumn="1" w:lastColumn="0" w:noHBand="0" w:noVBand="1"/>
            </w:tblPr>
            <w:tblGrid>
              <w:gridCol w:w="568"/>
              <w:gridCol w:w="2268"/>
              <w:gridCol w:w="1247"/>
              <w:gridCol w:w="1247"/>
              <w:gridCol w:w="1247"/>
              <w:gridCol w:w="1417"/>
            </w:tblGrid>
            <w:tr w:rsidR="00A31868" w:rsidRPr="00314ED4" w14:paraId="0791EA27" w14:textId="77777777" w:rsidTr="004F2E2D">
              <w:trPr>
                <w:trHeight w:val="238"/>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5B6E554C" w14:textId="77777777" w:rsidR="00A813BE" w:rsidRPr="00314ED4" w:rsidRDefault="00A813BE" w:rsidP="00A078CC">
                  <w:pPr>
                    <w:spacing w:after="0" w:line="240" w:lineRule="auto"/>
                    <w:jc w:val="center"/>
                    <w:rPr>
                      <w:rFonts w:ascii="Times New Roman" w:hAnsi="Times New Roman" w:cs="Times New Roman"/>
                      <w:color w:val="auto"/>
                      <w:sz w:val="18"/>
                      <w:szCs w:val="18"/>
                    </w:rPr>
                  </w:pPr>
                  <w:proofErr w:type="spellStart"/>
                  <w:r w:rsidRPr="00314ED4">
                    <w:rPr>
                      <w:rFonts w:ascii="Times New Roman" w:hAnsi="Times New Roman" w:cs="Times New Roman"/>
                      <w:b/>
                      <w:color w:val="auto"/>
                      <w:sz w:val="18"/>
                      <w:szCs w:val="18"/>
                    </w:rPr>
                    <w:t>R.b</w:t>
                  </w:r>
                  <w:proofErr w:type="spellEnd"/>
                  <w:r w:rsidRPr="00314ED4">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2CB3454" w14:textId="77777777" w:rsidR="00A813BE" w:rsidRPr="00314ED4" w:rsidRDefault="00A813BE"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8A34DB0" w14:textId="77777777" w:rsidR="00A813BE" w:rsidRPr="00314ED4" w:rsidRDefault="00A813BE"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6BE8243D" w14:textId="77777777" w:rsidR="00A813BE" w:rsidRPr="00314ED4" w:rsidRDefault="00A813BE"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3C3270E" w14:textId="77777777" w:rsidR="00A813BE" w:rsidRPr="00314ED4" w:rsidRDefault="00A813BE"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b/>
                      <w:color w:val="auto"/>
                      <w:sz w:val="18"/>
                      <w:szCs w:val="18"/>
                    </w:rPr>
                    <w:t>TEKUĆI PLAN</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BE1755" w14:textId="77777777" w:rsidR="00A813BE" w:rsidRPr="00314ED4" w:rsidRDefault="00A813BE" w:rsidP="00A078CC">
                  <w:pPr>
                    <w:spacing w:after="0" w:line="240" w:lineRule="auto"/>
                    <w:jc w:val="center"/>
                    <w:rPr>
                      <w:rFonts w:ascii="Times New Roman" w:hAnsi="Times New Roman" w:cs="Times New Roman"/>
                      <w:b/>
                      <w:color w:val="auto"/>
                      <w:sz w:val="18"/>
                      <w:szCs w:val="18"/>
                    </w:rPr>
                  </w:pPr>
                  <w:r w:rsidRPr="00314ED4">
                    <w:rPr>
                      <w:rFonts w:ascii="Times New Roman" w:hAnsi="Times New Roman" w:cs="Times New Roman"/>
                      <w:b/>
                      <w:bCs/>
                      <w:color w:val="auto"/>
                      <w:sz w:val="18"/>
                      <w:szCs w:val="18"/>
                    </w:rPr>
                    <w:t>REALIZACIJA 31.12.2020.</w:t>
                  </w:r>
                </w:p>
              </w:tc>
            </w:tr>
            <w:tr w:rsidR="00A31868" w:rsidRPr="00314ED4" w14:paraId="3C9DE08B" w14:textId="77777777" w:rsidTr="004F2E2D">
              <w:trPr>
                <w:trHeight w:val="238"/>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03D09E95" w14:textId="77777777" w:rsidR="00A813BE" w:rsidRPr="00314ED4" w:rsidRDefault="00A813BE"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75606762" w14:textId="77777777" w:rsidR="00A813BE" w:rsidRPr="00314ED4" w:rsidRDefault="00A813BE"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Osnovna aktivnost upravnih tijela Grada</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0E6B0FB8" w14:textId="77777777" w:rsidR="00A813BE" w:rsidRPr="00314ED4" w:rsidRDefault="00261245"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11.970.980</w:t>
                  </w:r>
                  <w:r w:rsidR="00A813BE" w:rsidRPr="00314ED4">
                    <w:rPr>
                      <w:rFonts w:ascii="Times New Roman" w:hAnsi="Times New Roman" w:cs="Times New Roman"/>
                      <w:color w:val="auto"/>
                      <w:sz w:val="18"/>
                      <w:szCs w:val="18"/>
                    </w:rPr>
                    <w:t>,00</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C46B5B9" w14:textId="77777777" w:rsidR="00A813BE" w:rsidRPr="00314ED4" w:rsidRDefault="00261245"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0</w:t>
                  </w:r>
                  <w:r w:rsidR="00A813BE" w:rsidRPr="00314ED4">
                    <w:rPr>
                      <w:rFonts w:ascii="Times New Roman" w:hAnsi="Times New Roman" w:cs="Times New Roman"/>
                      <w:color w:val="auto"/>
                      <w:sz w:val="18"/>
                      <w:szCs w:val="18"/>
                    </w:rPr>
                    <w:t>,00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7FB656AA" w14:textId="77777777" w:rsidR="00A813BE" w:rsidRPr="00314ED4" w:rsidRDefault="00E6533A"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fldChar w:fldCharType="begin"/>
                  </w:r>
                  <w:r w:rsidR="00A813BE" w:rsidRPr="00314ED4">
                    <w:rPr>
                      <w:rFonts w:ascii="Times New Roman" w:hAnsi="Times New Roman" w:cs="Times New Roman"/>
                      <w:color w:val="auto"/>
                      <w:sz w:val="18"/>
                      <w:szCs w:val="18"/>
                    </w:rPr>
                    <w:instrText xml:space="preserve"> =SUM(LEFT) </w:instrText>
                  </w:r>
                  <w:r w:rsidRPr="00314ED4">
                    <w:rPr>
                      <w:rFonts w:ascii="Times New Roman" w:hAnsi="Times New Roman" w:cs="Times New Roman"/>
                      <w:color w:val="auto"/>
                      <w:sz w:val="18"/>
                      <w:szCs w:val="18"/>
                    </w:rPr>
                    <w:fldChar w:fldCharType="separate"/>
                  </w:r>
                  <w:r w:rsidR="00A813BE" w:rsidRPr="00314ED4">
                    <w:rPr>
                      <w:rFonts w:ascii="Times New Roman" w:hAnsi="Times New Roman" w:cs="Times New Roman"/>
                      <w:noProof/>
                      <w:color w:val="auto"/>
                      <w:sz w:val="18"/>
                      <w:szCs w:val="18"/>
                    </w:rPr>
                    <w:t>11.970.980</w:t>
                  </w:r>
                  <w:r w:rsidRPr="00314ED4">
                    <w:rPr>
                      <w:rFonts w:ascii="Times New Roman" w:hAnsi="Times New Roman" w:cs="Times New Roman"/>
                      <w:color w:val="auto"/>
                      <w:sz w:val="18"/>
                      <w:szCs w:val="18"/>
                    </w:rPr>
                    <w:fldChar w:fldCharType="end"/>
                  </w:r>
                  <w:r w:rsidR="00A813BE" w:rsidRPr="00314ED4">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27BD82" w14:textId="77777777" w:rsidR="00A813BE" w:rsidRPr="00314ED4" w:rsidRDefault="00A813BE" w:rsidP="004F2E2D">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11.037.075,64</w:t>
                  </w:r>
                </w:p>
              </w:tc>
            </w:tr>
            <w:tr w:rsidR="00A31868" w:rsidRPr="00314ED4" w14:paraId="4FAD2019" w14:textId="77777777" w:rsidTr="004F2E2D">
              <w:trPr>
                <w:trHeight w:val="238"/>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0FBC16CE" w14:textId="77777777" w:rsidR="00A813BE" w:rsidRPr="00314ED4" w:rsidRDefault="00A813BE"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DC39C4D" w14:textId="77777777" w:rsidR="00A813BE" w:rsidRPr="00314ED4" w:rsidRDefault="00A813BE"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Tekuća zaliha proračuna</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14500A0C" w14:textId="77777777" w:rsidR="00A813BE" w:rsidRPr="00314ED4" w:rsidRDefault="00A813BE"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250.000,00</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5D9E1A31" w14:textId="77777777" w:rsidR="00A813BE" w:rsidRPr="00314ED4" w:rsidRDefault="00A813BE"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155FAD9C" w14:textId="77777777" w:rsidR="00A813BE" w:rsidRPr="00314ED4" w:rsidRDefault="00A813BE"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250.000,00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93EB0D" w14:textId="77777777" w:rsidR="00A813BE" w:rsidRPr="00314ED4" w:rsidRDefault="00A813BE" w:rsidP="004F2E2D">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0,00</w:t>
                  </w:r>
                </w:p>
              </w:tc>
            </w:tr>
            <w:tr w:rsidR="00A31868" w:rsidRPr="00314ED4" w14:paraId="4F37D6FC" w14:textId="77777777" w:rsidTr="004F2E2D">
              <w:trPr>
                <w:trHeight w:val="220"/>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FB538C6" w14:textId="77777777" w:rsidR="00A813BE" w:rsidRPr="00314ED4" w:rsidRDefault="00A813BE"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64FC7AB" w14:textId="77777777" w:rsidR="00A813BE" w:rsidRPr="00314ED4" w:rsidRDefault="00A813BE"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Nabava opreme</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5DABA663" w14:textId="77777777" w:rsidR="00A813BE" w:rsidRPr="00314ED4" w:rsidRDefault="00A813BE"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623.000,00</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1D1B17CE" w14:textId="77777777" w:rsidR="00A813BE" w:rsidRPr="00314ED4" w:rsidRDefault="00A813BE"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336D0CA2" w14:textId="77777777" w:rsidR="00A813BE" w:rsidRPr="00314ED4" w:rsidRDefault="00E6533A"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fldChar w:fldCharType="begin"/>
                  </w:r>
                  <w:r w:rsidR="00A813BE" w:rsidRPr="00314ED4">
                    <w:rPr>
                      <w:rFonts w:ascii="Times New Roman" w:hAnsi="Times New Roman" w:cs="Times New Roman"/>
                      <w:color w:val="auto"/>
                      <w:sz w:val="18"/>
                      <w:szCs w:val="18"/>
                    </w:rPr>
                    <w:instrText xml:space="preserve"> =SUM(LEFT) </w:instrText>
                  </w:r>
                  <w:r w:rsidRPr="00314ED4">
                    <w:rPr>
                      <w:rFonts w:ascii="Times New Roman" w:hAnsi="Times New Roman" w:cs="Times New Roman"/>
                      <w:color w:val="auto"/>
                      <w:sz w:val="18"/>
                      <w:szCs w:val="18"/>
                    </w:rPr>
                    <w:fldChar w:fldCharType="separate"/>
                  </w:r>
                  <w:r w:rsidR="00A813BE" w:rsidRPr="00314ED4">
                    <w:rPr>
                      <w:rFonts w:ascii="Times New Roman" w:hAnsi="Times New Roman" w:cs="Times New Roman"/>
                      <w:noProof/>
                      <w:color w:val="auto"/>
                      <w:sz w:val="18"/>
                      <w:szCs w:val="18"/>
                    </w:rPr>
                    <w:t>623.000</w:t>
                  </w:r>
                  <w:r w:rsidRPr="00314ED4">
                    <w:rPr>
                      <w:rFonts w:ascii="Times New Roman" w:hAnsi="Times New Roman" w:cs="Times New Roman"/>
                      <w:color w:val="auto"/>
                      <w:sz w:val="18"/>
                      <w:szCs w:val="18"/>
                    </w:rPr>
                    <w:fldChar w:fldCharType="end"/>
                  </w:r>
                  <w:r w:rsidR="00A813BE" w:rsidRPr="00314ED4">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8A71AC" w14:textId="77777777" w:rsidR="00A813BE" w:rsidRPr="00314ED4" w:rsidRDefault="00A813BE" w:rsidP="004F2E2D">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368.461,78</w:t>
                  </w:r>
                </w:p>
              </w:tc>
            </w:tr>
            <w:tr w:rsidR="00A31868" w:rsidRPr="00314ED4" w14:paraId="7D9E539C" w14:textId="77777777" w:rsidTr="004F2E2D">
              <w:trPr>
                <w:trHeight w:val="238"/>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C3F52FF" w14:textId="77777777" w:rsidR="00A813BE" w:rsidRPr="00314ED4" w:rsidRDefault="00A813BE"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4.</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145FC520" w14:textId="77777777" w:rsidR="00A813BE" w:rsidRPr="00314ED4" w:rsidRDefault="00A813BE"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Otplata primljenih zajmova</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91A10DA" w14:textId="77777777" w:rsidR="00A813BE" w:rsidRPr="00314ED4" w:rsidRDefault="00A813BE"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3.880.000,00</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80545D3" w14:textId="77777777" w:rsidR="00A813BE" w:rsidRPr="00314ED4" w:rsidRDefault="00A813BE"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3D548632" w14:textId="77777777" w:rsidR="00A813BE" w:rsidRPr="00314ED4" w:rsidRDefault="00A813BE"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3.880.000,00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ACFE22" w14:textId="77777777" w:rsidR="00A813BE" w:rsidRPr="00314ED4" w:rsidRDefault="00A813BE" w:rsidP="004F2E2D">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3.840.797,69</w:t>
                  </w:r>
                </w:p>
              </w:tc>
            </w:tr>
            <w:tr w:rsidR="00A31868" w:rsidRPr="00314ED4" w14:paraId="00ABE516" w14:textId="77777777" w:rsidTr="004F2E2D">
              <w:trPr>
                <w:trHeight w:val="238"/>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DFA9237" w14:textId="77777777" w:rsidR="00A813BE" w:rsidRPr="00314ED4" w:rsidRDefault="00A813BE" w:rsidP="00A078CC">
                  <w:pPr>
                    <w:snapToGrid w:val="0"/>
                    <w:spacing w:after="0" w:line="240" w:lineRule="auto"/>
                    <w:jc w:val="center"/>
                    <w:rPr>
                      <w:rFonts w:ascii="Times New Roman" w:hAnsi="Times New Roman" w:cs="Times New Roman"/>
                      <w:b/>
                      <w:color w:val="auto"/>
                      <w:sz w:val="18"/>
                      <w:szCs w:val="18"/>
                    </w:rPr>
                  </w:pP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50C81C46" w14:textId="77777777" w:rsidR="00A813BE" w:rsidRPr="00314ED4" w:rsidRDefault="00A813BE"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7F19088" w14:textId="77777777" w:rsidR="00A813BE" w:rsidRPr="00314ED4" w:rsidRDefault="00E6533A"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b/>
                      <w:color w:val="auto"/>
                      <w:sz w:val="18"/>
                      <w:szCs w:val="18"/>
                    </w:rPr>
                    <w:fldChar w:fldCharType="begin"/>
                  </w:r>
                  <w:r w:rsidR="00A813BE" w:rsidRPr="00314ED4">
                    <w:rPr>
                      <w:rFonts w:ascii="Times New Roman" w:hAnsi="Times New Roman" w:cs="Times New Roman"/>
                      <w:b/>
                      <w:color w:val="auto"/>
                      <w:sz w:val="18"/>
                      <w:szCs w:val="18"/>
                    </w:rPr>
                    <w:instrText xml:space="preserve"> =SUM(ABOVE) </w:instrText>
                  </w:r>
                  <w:r w:rsidRPr="00314ED4">
                    <w:rPr>
                      <w:rFonts w:ascii="Times New Roman" w:hAnsi="Times New Roman" w:cs="Times New Roman"/>
                      <w:b/>
                      <w:color w:val="auto"/>
                      <w:sz w:val="18"/>
                      <w:szCs w:val="18"/>
                    </w:rPr>
                    <w:fldChar w:fldCharType="separate"/>
                  </w:r>
                  <w:r w:rsidR="00261245" w:rsidRPr="00314ED4">
                    <w:rPr>
                      <w:rFonts w:ascii="Times New Roman" w:hAnsi="Times New Roman" w:cs="Times New Roman"/>
                      <w:b/>
                      <w:noProof/>
                      <w:color w:val="auto"/>
                      <w:sz w:val="18"/>
                      <w:szCs w:val="18"/>
                    </w:rPr>
                    <w:t>16.723.980</w:t>
                  </w:r>
                  <w:r w:rsidRPr="00314ED4">
                    <w:rPr>
                      <w:rFonts w:ascii="Times New Roman" w:hAnsi="Times New Roman" w:cs="Times New Roman"/>
                      <w:b/>
                      <w:color w:val="auto"/>
                      <w:sz w:val="18"/>
                      <w:szCs w:val="18"/>
                    </w:rPr>
                    <w:fldChar w:fldCharType="end"/>
                  </w:r>
                  <w:r w:rsidR="00A813BE" w:rsidRPr="00314ED4">
                    <w:rPr>
                      <w:rFonts w:ascii="Times New Roman" w:hAnsi="Times New Roman" w:cs="Times New Roman"/>
                      <w:b/>
                      <w:color w:val="auto"/>
                      <w:sz w:val="18"/>
                      <w:szCs w:val="18"/>
                    </w:rPr>
                    <w:t>,00</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794288D8" w14:textId="77777777" w:rsidR="00A813BE" w:rsidRPr="00314ED4" w:rsidRDefault="00E6533A" w:rsidP="00A078CC">
                  <w:pPr>
                    <w:spacing w:after="0" w:line="240" w:lineRule="auto"/>
                    <w:jc w:val="right"/>
                    <w:rPr>
                      <w:rFonts w:ascii="Times New Roman" w:hAnsi="Times New Roman" w:cs="Times New Roman"/>
                      <w:b/>
                      <w:color w:val="auto"/>
                      <w:sz w:val="18"/>
                      <w:szCs w:val="18"/>
                    </w:rPr>
                  </w:pPr>
                  <w:r w:rsidRPr="00314ED4">
                    <w:rPr>
                      <w:rFonts w:ascii="Times New Roman" w:hAnsi="Times New Roman" w:cs="Times New Roman"/>
                      <w:b/>
                      <w:color w:val="auto"/>
                      <w:sz w:val="18"/>
                      <w:szCs w:val="18"/>
                    </w:rPr>
                    <w:fldChar w:fldCharType="begin"/>
                  </w:r>
                  <w:r w:rsidR="00A813BE" w:rsidRPr="00314ED4">
                    <w:rPr>
                      <w:rFonts w:ascii="Times New Roman" w:hAnsi="Times New Roman" w:cs="Times New Roman"/>
                      <w:b/>
                      <w:color w:val="auto"/>
                      <w:sz w:val="18"/>
                      <w:szCs w:val="18"/>
                    </w:rPr>
                    <w:instrText xml:space="preserve"> =SUM(ABOVE) </w:instrText>
                  </w:r>
                  <w:r w:rsidRPr="00314ED4">
                    <w:rPr>
                      <w:rFonts w:ascii="Times New Roman" w:hAnsi="Times New Roman" w:cs="Times New Roman"/>
                      <w:b/>
                      <w:color w:val="auto"/>
                      <w:sz w:val="18"/>
                      <w:szCs w:val="18"/>
                    </w:rPr>
                    <w:fldChar w:fldCharType="separate"/>
                  </w:r>
                  <w:r w:rsidR="00261245" w:rsidRPr="00314ED4">
                    <w:rPr>
                      <w:rFonts w:ascii="Times New Roman" w:hAnsi="Times New Roman" w:cs="Times New Roman"/>
                      <w:b/>
                      <w:noProof/>
                      <w:color w:val="auto"/>
                      <w:sz w:val="18"/>
                      <w:szCs w:val="18"/>
                    </w:rPr>
                    <w:t>0,0</w:t>
                  </w:r>
                  <w:r w:rsidRPr="00314ED4">
                    <w:rPr>
                      <w:rFonts w:ascii="Times New Roman" w:hAnsi="Times New Roman" w:cs="Times New Roman"/>
                      <w:b/>
                      <w:color w:val="auto"/>
                      <w:sz w:val="18"/>
                      <w:szCs w:val="18"/>
                    </w:rPr>
                    <w:fldChar w:fldCharType="end"/>
                  </w:r>
                  <w:r w:rsidR="00A813BE" w:rsidRPr="00314ED4">
                    <w:rPr>
                      <w:rFonts w:ascii="Times New Roman" w:hAnsi="Times New Roman" w:cs="Times New Roman"/>
                      <w:b/>
                      <w:color w:val="auto"/>
                      <w:sz w:val="18"/>
                      <w:szCs w:val="18"/>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0888C5B3" w14:textId="77777777" w:rsidR="00A813BE" w:rsidRPr="00314ED4" w:rsidRDefault="00E6533A"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b/>
                      <w:color w:val="auto"/>
                      <w:sz w:val="18"/>
                      <w:szCs w:val="18"/>
                    </w:rPr>
                    <w:fldChar w:fldCharType="begin"/>
                  </w:r>
                  <w:r w:rsidR="00A813BE" w:rsidRPr="00314ED4">
                    <w:rPr>
                      <w:rFonts w:ascii="Times New Roman" w:hAnsi="Times New Roman" w:cs="Times New Roman"/>
                      <w:b/>
                      <w:color w:val="auto"/>
                      <w:sz w:val="18"/>
                      <w:szCs w:val="18"/>
                    </w:rPr>
                    <w:instrText xml:space="preserve"> =SUM(ABOVE) </w:instrText>
                  </w:r>
                  <w:r w:rsidRPr="00314ED4">
                    <w:rPr>
                      <w:rFonts w:ascii="Times New Roman" w:hAnsi="Times New Roman" w:cs="Times New Roman"/>
                      <w:b/>
                      <w:color w:val="auto"/>
                      <w:sz w:val="18"/>
                      <w:szCs w:val="18"/>
                    </w:rPr>
                    <w:fldChar w:fldCharType="separate"/>
                  </w:r>
                  <w:r w:rsidR="00A813BE" w:rsidRPr="00314ED4">
                    <w:rPr>
                      <w:rFonts w:ascii="Times New Roman" w:hAnsi="Times New Roman" w:cs="Times New Roman"/>
                      <w:b/>
                      <w:noProof/>
                      <w:color w:val="auto"/>
                      <w:sz w:val="18"/>
                      <w:szCs w:val="18"/>
                    </w:rPr>
                    <w:t>16.723.980</w:t>
                  </w:r>
                  <w:r w:rsidRPr="00314ED4">
                    <w:rPr>
                      <w:rFonts w:ascii="Times New Roman" w:hAnsi="Times New Roman" w:cs="Times New Roman"/>
                      <w:b/>
                      <w:color w:val="auto"/>
                      <w:sz w:val="18"/>
                      <w:szCs w:val="18"/>
                    </w:rPr>
                    <w:fldChar w:fldCharType="end"/>
                  </w:r>
                  <w:r w:rsidR="00A813BE" w:rsidRPr="00314ED4">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1527FE" w14:textId="77777777" w:rsidR="00A813BE" w:rsidRPr="00314ED4" w:rsidRDefault="00E6533A" w:rsidP="004F2E2D">
                  <w:pPr>
                    <w:spacing w:after="0" w:line="240" w:lineRule="auto"/>
                    <w:jc w:val="right"/>
                    <w:rPr>
                      <w:rFonts w:ascii="Times New Roman" w:hAnsi="Times New Roman" w:cs="Times New Roman"/>
                      <w:b/>
                      <w:color w:val="auto"/>
                      <w:sz w:val="18"/>
                      <w:szCs w:val="18"/>
                    </w:rPr>
                  </w:pPr>
                  <w:r w:rsidRPr="00314ED4">
                    <w:rPr>
                      <w:rFonts w:ascii="Times New Roman" w:hAnsi="Times New Roman" w:cs="Times New Roman"/>
                      <w:b/>
                      <w:color w:val="auto"/>
                      <w:sz w:val="18"/>
                      <w:szCs w:val="18"/>
                    </w:rPr>
                    <w:fldChar w:fldCharType="begin"/>
                  </w:r>
                  <w:r w:rsidR="00A813BE" w:rsidRPr="00314ED4">
                    <w:rPr>
                      <w:rFonts w:ascii="Times New Roman" w:hAnsi="Times New Roman" w:cs="Times New Roman"/>
                      <w:b/>
                      <w:color w:val="auto"/>
                      <w:sz w:val="18"/>
                      <w:szCs w:val="18"/>
                    </w:rPr>
                    <w:instrText xml:space="preserve"> =SUM(ABOVE) </w:instrText>
                  </w:r>
                  <w:r w:rsidRPr="00314ED4">
                    <w:rPr>
                      <w:rFonts w:ascii="Times New Roman" w:hAnsi="Times New Roman" w:cs="Times New Roman"/>
                      <w:b/>
                      <w:color w:val="auto"/>
                      <w:sz w:val="18"/>
                      <w:szCs w:val="18"/>
                    </w:rPr>
                    <w:fldChar w:fldCharType="separate"/>
                  </w:r>
                  <w:r w:rsidR="00A813BE" w:rsidRPr="00314ED4">
                    <w:rPr>
                      <w:rFonts w:ascii="Times New Roman" w:hAnsi="Times New Roman" w:cs="Times New Roman"/>
                      <w:b/>
                      <w:noProof/>
                      <w:color w:val="auto"/>
                      <w:sz w:val="18"/>
                      <w:szCs w:val="18"/>
                    </w:rPr>
                    <w:t>15.246.335,11</w:t>
                  </w:r>
                  <w:r w:rsidRPr="00314ED4">
                    <w:rPr>
                      <w:rFonts w:ascii="Times New Roman" w:hAnsi="Times New Roman" w:cs="Times New Roman"/>
                      <w:b/>
                      <w:color w:val="auto"/>
                      <w:sz w:val="18"/>
                      <w:szCs w:val="18"/>
                    </w:rPr>
                    <w:fldChar w:fldCharType="end"/>
                  </w:r>
                </w:p>
              </w:tc>
            </w:tr>
          </w:tbl>
          <w:p w14:paraId="5D803E1B" w14:textId="77777777" w:rsidR="00F8054D" w:rsidRPr="00314ED4" w:rsidRDefault="00F8054D" w:rsidP="00A078CC">
            <w:pPr>
              <w:spacing w:after="0" w:line="240" w:lineRule="auto"/>
              <w:rPr>
                <w:rFonts w:ascii="Times New Roman" w:hAnsi="Times New Roman" w:cs="Times New Roman"/>
                <w:color w:val="auto"/>
                <w:sz w:val="18"/>
                <w:szCs w:val="18"/>
              </w:rPr>
            </w:pPr>
          </w:p>
        </w:tc>
      </w:tr>
      <w:tr w:rsidR="00F8054D" w:rsidRPr="00314ED4" w14:paraId="5A6231EF" w14:textId="77777777" w:rsidTr="00F8054D">
        <w:trPr>
          <w:trHeight w:val="847"/>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4E4CBA05"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b/>
                <w:color w:val="auto"/>
                <w:sz w:val="18"/>
                <w:szCs w:val="18"/>
              </w:rPr>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70893279"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Na odstupanje od prošlogodišnjih projekcija utjecala je promjena strukture zaposlenih, te procjena potreba za materijalne rashode, rashode za nabavu opreme i otplatu kredita, na temelju rashoda ostvarenih u ovoj godini i izračuna kredita prema trenutnom tečaju valuta.</w:t>
            </w:r>
          </w:p>
        </w:tc>
      </w:tr>
      <w:tr w:rsidR="00F8054D" w:rsidRPr="00314ED4" w14:paraId="0C1E6F0C" w14:textId="77777777" w:rsidTr="00261245">
        <w:trPr>
          <w:trHeight w:val="3105"/>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04227FE9"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lastRenderedPageBreak/>
              <w:t>POKAZATELJI USPJEŠNOSTI: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tbl>
            <w:tblPr>
              <w:tblW w:w="8108" w:type="dxa"/>
              <w:jc w:val="center"/>
              <w:tblLayout w:type="fixed"/>
              <w:tblCellMar>
                <w:left w:w="10" w:type="dxa"/>
                <w:right w:w="10" w:type="dxa"/>
              </w:tblCellMar>
              <w:tblLook w:val="04A0" w:firstRow="1" w:lastRow="0" w:firstColumn="1" w:lastColumn="0" w:noHBand="0" w:noVBand="1"/>
            </w:tblPr>
            <w:tblGrid>
              <w:gridCol w:w="1361"/>
              <w:gridCol w:w="1304"/>
              <w:gridCol w:w="850"/>
              <w:gridCol w:w="993"/>
              <w:gridCol w:w="850"/>
              <w:gridCol w:w="907"/>
              <w:gridCol w:w="850"/>
              <w:gridCol w:w="993"/>
            </w:tblGrid>
            <w:tr w:rsidR="00A813BE" w:rsidRPr="00314ED4" w14:paraId="466E2577" w14:textId="77777777" w:rsidTr="00261245">
              <w:trPr>
                <w:trHeight w:val="694"/>
                <w:jc w:val="center"/>
              </w:trPr>
              <w:tc>
                <w:tcPr>
                  <w:tcW w:w="136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3A91B834" w14:textId="77777777" w:rsidR="00A813BE" w:rsidRPr="00314ED4" w:rsidRDefault="00A813BE"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Pokazatelj uspješnosti</w:t>
                  </w:r>
                </w:p>
              </w:tc>
              <w:tc>
                <w:tcPr>
                  <w:tcW w:w="130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03548354" w14:textId="77777777" w:rsidR="00A813BE" w:rsidRPr="00314ED4" w:rsidRDefault="00A813BE"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Definicija</w:t>
                  </w:r>
                </w:p>
              </w:tc>
              <w:tc>
                <w:tcPr>
                  <w:tcW w:w="85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5C3ED839" w14:textId="77777777" w:rsidR="00A813BE" w:rsidRPr="00314ED4" w:rsidRDefault="00A813BE"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Jedinica</w:t>
                  </w:r>
                </w:p>
              </w:tc>
              <w:tc>
                <w:tcPr>
                  <w:tcW w:w="99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71F9F113" w14:textId="77777777" w:rsidR="00A813BE" w:rsidRPr="00314ED4" w:rsidRDefault="00A813BE"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Polazna vrijednost</w:t>
                  </w:r>
                </w:p>
              </w:tc>
              <w:tc>
                <w:tcPr>
                  <w:tcW w:w="85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1CA26C1A" w14:textId="77777777" w:rsidR="00A813BE" w:rsidRPr="00314ED4" w:rsidRDefault="00A813BE"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 xml:space="preserve">Izvorni plan </w:t>
                  </w:r>
                </w:p>
              </w:tc>
              <w:tc>
                <w:tcPr>
                  <w:tcW w:w="90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1E19E136" w14:textId="77777777" w:rsidR="00A813BE" w:rsidRPr="00314ED4" w:rsidRDefault="00A813BE"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Promjena</w:t>
                  </w:r>
                </w:p>
              </w:tc>
              <w:tc>
                <w:tcPr>
                  <w:tcW w:w="85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61E19E32" w14:textId="77777777" w:rsidR="00A813BE" w:rsidRPr="00314ED4" w:rsidRDefault="00A813BE"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 xml:space="preserve">Tekući plan </w:t>
                  </w:r>
                </w:p>
              </w:tc>
              <w:tc>
                <w:tcPr>
                  <w:tcW w:w="993"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77ECC3E" w14:textId="77777777" w:rsidR="00A813BE" w:rsidRPr="00314ED4" w:rsidRDefault="00A813BE"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314ED4">
                    <w:rPr>
                      <w:rFonts w:ascii="Times New Roman" w:hAnsi="Times New Roman" w:cs="Times New Roman"/>
                      <w:bCs/>
                      <w:color w:val="auto"/>
                      <w:sz w:val="18"/>
                      <w:szCs w:val="18"/>
                    </w:rPr>
                    <w:t>Realizacija 31.12.2020.</w:t>
                  </w:r>
                </w:p>
              </w:tc>
            </w:tr>
            <w:tr w:rsidR="00A813BE" w:rsidRPr="00314ED4" w14:paraId="7DAE3B69" w14:textId="77777777" w:rsidTr="00261245">
              <w:trPr>
                <w:trHeight w:val="1851"/>
                <w:jc w:val="center"/>
              </w:trPr>
              <w:tc>
                <w:tcPr>
                  <w:tcW w:w="136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0AA00FE3" w14:textId="77777777" w:rsidR="00A813BE" w:rsidRPr="00314ED4" w:rsidRDefault="00A813BE"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314ED4">
                    <w:rPr>
                      <w:rFonts w:ascii="Times New Roman" w:hAnsi="Times New Roman" w:cs="Times New Roman"/>
                      <w:color w:val="auto"/>
                      <w:sz w:val="18"/>
                      <w:szCs w:val="18"/>
                    </w:rPr>
                    <w:t>Izvršavanje poslova iz djelokruga rada, redovito podmirivanje svih financijskih obveza prema zaposlenicima, bankama i ostalima</w:t>
                  </w:r>
                </w:p>
              </w:tc>
              <w:tc>
                <w:tcPr>
                  <w:tcW w:w="130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398E4025" w14:textId="77777777" w:rsidR="00A813BE" w:rsidRPr="00314ED4" w:rsidRDefault="00A813BE"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314ED4">
                    <w:rPr>
                      <w:rFonts w:ascii="Times New Roman" w:hAnsi="Times New Roman" w:cs="Times New Roman"/>
                      <w:color w:val="auto"/>
                      <w:sz w:val="18"/>
                      <w:szCs w:val="18"/>
                    </w:rPr>
                    <w:t>Pravovremeno podmirivanje tekućih troškova poslovanja, podmirivanje dospjelih obveza po osnovi glavnica i kamata</w:t>
                  </w:r>
                </w:p>
              </w:tc>
              <w:tc>
                <w:tcPr>
                  <w:tcW w:w="85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213FACA0" w14:textId="77777777" w:rsidR="00A813BE" w:rsidRPr="00314ED4" w:rsidRDefault="00A813BE"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w:t>
                  </w:r>
                </w:p>
              </w:tc>
              <w:tc>
                <w:tcPr>
                  <w:tcW w:w="99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22CE4028" w14:textId="77777777" w:rsidR="00A813BE" w:rsidRPr="00314ED4" w:rsidRDefault="00A813BE"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100</w:t>
                  </w:r>
                </w:p>
              </w:tc>
              <w:tc>
                <w:tcPr>
                  <w:tcW w:w="85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5D8003B0" w14:textId="77777777" w:rsidR="00A813BE" w:rsidRPr="00314ED4" w:rsidRDefault="00A813BE"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100</w:t>
                  </w:r>
                </w:p>
              </w:tc>
              <w:tc>
                <w:tcPr>
                  <w:tcW w:w="90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131A69E1" w14:textId="77777777" w:rsidR="00A813BE" w:rsidRPr="00314ED4" w:rsidRDefault="00A813BE"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0</w:t>
                  </w:r>
                </w:p>
              </w:tc>
              <w:tc>
                <w:tcPr>
                  <w:tcW w:w="85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775CA8A3" w14:textId="77777777" w:rsidR="00A813BE" w:rsidRPr="00314ED4" w:rsidRDefault="00A813BE"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100</w:t>
                  </w:r>
                </w:p>
              </w:tc>
              <w:tc>
                <w:tcPr>
                  <w:tcW w:w="993"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8BE757E" w14:textId="77777777" w:rsidR="00A813BE" w:rsidRPr="00314ED4" w:rsidRDefault="00A813BE"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100</w:t>
                  </w:r>
                </w:p>
              </w:tc>
            </w:tr>
          </w:tbl>
          <w:p w14:paraId="202A26C7" w14:textId="77777777" w:rsidR="00F8054D" w:rsidRPr="00314ED4" w:rsidRDefault="00F8054D" w:rsidP="00A078CC">
            <w:pPr>
              <w:spacing w:after="0" w:line="240" w:lineRule="auto"/>
              <w:rPr>
                <w:rFonts w:ascii="Times New Roman" w:hAnsi="Times New Roman" w:cs="Times New Roman"/>
                <w:color w:val="auto"/>
                <w:sz w:val="18"/>
                <w:szCs w:val="18"/>
              </w:rPr>
            </w:pPr>
          </w:p>
        </w:tc>
      </w:tr>
    </w:tbl>
    <w:p w14:paraId="0696CF2B" w14:textId="52A3561C" w:rsidR="00F8054D" w:rsidRPr="00314ED4" w:rsidRDefault="00F8054D" w:rsidP="00A078CC">
      <w:pPr>
        <w:spacing w:after="0" w:line="240" w:lineRule="auto"/>
        <w:jc w:val="center"/>
        <w:rPr>
          <w:rFonts w:ascii="Times New Roman" w:hAnsi="Times New Roman" w:cs="Times New Roman"/>
          <w:b/>
          <w:bCs/>
          <w:color w:val="auto"/>
          <w:sz w:val="18"/>
          <w:szCs w:val="18"/>
        </w:rPr>
      </w:pPr>
    </w:p>
    <w:p w14:paraId="5F2B52C7" w14:textId="77777777" w:rsidR="00532186" w:rsidRPr="00314ED4" w:rsidRDefault="00532186" w:rsidP="00A078CC">
      <w:pPr>
        <w:spacing w:after="0" w:line="240" w:lineRule="auto"/>
        <w:jc w:val="center"/>
        <w:rPr>
          <w:rFonts w:ascii="Times New Roman" w:hAnsi="Times New Roman" w:cs="Times New Roman"/>
          <w:b/>
          <w:bCs/>
          <w:color w:val="auto"/>
          <w:sz w:val="18"/>
          <w:szCs w:val="18"/>
        </w:rPr>
      </w:pPr>
    </w:p>
    <w:p w14:paraId="629653C0" w14:textId="77777777" w:rsidR="00F8054D" w:rsidRPr="00314ED4" w:rsidRDefault="00F8054D" w:rsidP="00A078CC">
      <w:pPr>
        <w:spacing w:after="0" w:line="240" w:lineRule="auto"/>
        <w:jc w:val="center"/>
        <w:rPr>
          <w:rFonts w:ascii="Times New Roman" w:hAnsi="Times New Roman" w:cs="Times New Roman"/>
          <w:b/>
          <w:bCs/>
          <w:color w:val="auto"/>
          <w:sz w:val="24"/>
          <w:szCs w:val="24"/>
        </w:rPr>
      </w:pPr>
      <w:r w:rsidRPr="00314ED4">
        <w:rPr>
          <w:rFonts w:ascii="Times New Roman" w:hAnsi="Times New Roman" w:cs="Times New Roman"/>
          <w:b/>
          <w:bCs/>
          <w:color w:val="auto"/>
          <w:sz w:val="24"/>
          <w:szCs w:val="24"/>
        </w:rPr>
        <w:t>RAZDJEL 002 – UPRAVNI ODJEL ZA SAMOUPRAVU</w:t>
      </w:r>
    </w:p>
    <w:p w14:paraId="3C17D041" w14:textId="77777777" w:rsidR="00F8054D" w:rsidRPr="00314ED4" w:rsidRDefault="00F8054D" w:rsidP="00A078CC">
      <w:pPr>
        <w:spacing w:after="0" w:line="240" w:lineRule="auto"/>
        <w:jc w:val="center"/>
        <w:rPr>
          <w:rFonts w:ascii="Times New Roman" w:hAnsi="Times New Roman" w:cs="Times New Roman"/>
          <w:b/>
          <w:bCs/>
          <w:color w:val="auto"/>
          <w:sz w:val="24"/>
          <w:szCs w:val="24"/>
          <w:lang w:eastAsia="en-US"/>
        </w:rPr>
      </w:pPr>
    </w:p>
    <w:tbl>
      <w:tblPr>
        <w:tblW w:w="1066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22"/>
        <w:gridCol w:w="8543"/>
      </w:tblGrid>
      <w:tr w:rsidR="00F8054D" w:rsidRPr="00314ED4" w14:paraId="01B37EDC" w14:textId="77777777" w:rsidTr="00F8054D">
        <w:trPr>
          <w:trHeight w:val="41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bookmarkEnd w:id="0"/>
          <w:p w14:paraId="789D2FD7"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ŠIFRA I NAZIV PROGRAMA:</w:t>
            </w:r>
          </w:p>
        </w:tc>
        <w:tc>
          <w:tcPr>
            <w:tcW w:w="8543" w:type="dxa"/>
            <w:tcBorders>
              <w:top w:val="single" w:sz="4" w:space="0" w:color="00000A"/>
              <w:left w:val="single" w:sz="4" w:space="0" w:color="00000A"/>
              <w:bottom w:val="single" w:sz="4" w:space="0" w:color="00000A"/>
              <w:right w:val="single" w:sz="4" w:space="0" w:color="00000A"/>
            </w:tcBorders>
            <w:vAlign w:val="center"/>
            <w:hideMark/>
          </w:tcPr>
          <w:p w14:paraId="41415054"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4000 UDRUGE U KULTURI I OSTALA KULTURNA DOGAĐANJA</w:t>
            </w:r>
          </w:p>
        </w:tc>
      </w:tr>
      <w:tr w:rsidR="00F8054D" w:rsidRPr="00314ED4" w14:paraId="6800A853" w14:textId="77777777" w:rsidTr="00F8054D">
        <w:trPr>
          <w:trHeight w:val="69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E167751"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OPĆI I POSEBNI CILJEVI:</w:t>
            </w:r>
          </w:p>
        </w:tc>
        <w:tc>
          <w:tcPr>
            <w:tcW w:w="8543" w:type="dxa"/>
            <w:tcBorders>
              <w:top w:val="single" w:sz="4" w:space="0" w:color="00000A"/>
              <w:left w:val="single" w:sz="4" w:space="0" w:color="00000A"/>
              <w:bottom w:val="single" w:sz="4" w:space="0" w:color="00000A"/>
              <w:right w:val="single" w:sz="4" w:space="0" w:color="00000A"/>
            </w:tcBorders>
            <w:vAlign w:val="center"/>
            <w:hideMark/>
          </w:tcPr>
          <w:p w14:paraId="1EEC3D84"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Zadovoljavanje kulturnih potreba stanovnika na području Grada Požege. Održavanje postignutih standarda kulturnih aktivnosti i poticanje izvrsnosti u djelatnosti. Osiguravanje materijalnih uvjeta za</w:t>
            </w:r>
            <w:r w:rsidRPr="00314ED4">
              <w:rPr>
                <w:rFonts w:ascii="Times New Roman" w:hAnsi="Times New Roman" w:cs="Times New Roman"/>
                <w:bCs/>
                <w:color w:val="auto"/>
                <w:sz w:val="18"/>
                <w:szCs w:val="18"/>
              </w:rPr>
              <w:t xml:space="preserve"> </w:t>
            </w:r>
            <w:r w:rsidRPr="00314ED4">
              <w:rPr>
                <w:rFonts w:ascii="Times New Roman" w:hAnsi="Times New Roman" w:cs="Times New Roman"/>
                <w:color w:val="auto"/>
                <w:sz w:val="18"/>
                <w:szCs w:val="18"/>
              </w:rPr>
              <w:t xml:space="preserve"> programe udruga i pojedinaca uvažavajući  specifične potrebe lokalne zajednice. </w:t>
            </w:r>
          </w:p>
        </w:tc>
      </w:tr>
      <w:tr w:rsidR="00F8054D" w:rsidRPr="00314ED4" w14:paraId="7225CF38" w14:textId="77777777" w:rsidTr="00F8054D">
        <w:trPr>
          <w:trHeight w:val="116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C465AE8"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ZAKONSKA OSNOVA ZA UVOĐENJE PROGRAMA:</w:t>
            </w:r>
          </w:p>
        </w:tc>
        <w:tc>
          <w:tcPr>
            <w:tcW w:w="8543" w:type="dxa"/>
            <w:tcBorders>
              <w:top w:val="single" w:sz="4" w:space="0" w:color="00000A"/>
              <w:left w:val="single" w:sz="4" w:space="0" w:color="00000A"/>
              <w:bottom w:val="single" w:sz="4" w:space="0" w:color="00000A"/>
              <w:right w:val="single" w:sz="4" w:space="0" w:color="00000A"/>
            </w:tcBorders>
            <w:vAlign w:val="center"/>
            <w:hideMark/>
          </w:tcPr>
          <w:p w14:paraId="321A5F8F"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Zakon o financiranju javnih potreba u kulturi (Narodne novine, broj:47/90., 27/93., 38/09.)</w:t>
            </w:r>
          </w:p>
          <w:p w14:paraId="38D0AC5E"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Zakon o lokalnoj i područnoj (regionalnoj) samoupravi (</w:t>
            </w:r>
            <w:r w:rsidRPr="00314ED4">
              <w:rPr>
                <w:rFonts w:ascii="Times New Roman" w:eastAsia="Times New Roman" w:hAnsi="Times New Roman" w:cs="Times New Roman"/>
                <w:color w:val="auto"/>
                <w:sz w:val="18"/>
                <w:szCs w:val="18"/>
              </w:rPr>
              <w:t xml:space="preserve"> </w:t>
            </w:r>
            <w:r w:rsidRPr="00314ED4">
              <w:rPr>
                <w:rFonts w:ascii="Times New Roman" w:hAnsi="Times New Roman" w:cs="Times New Roman"/>
                <w:color w:val="auto"/>
                <w:sz w:val="18"/>
                <w:szCs w:val="18"/>
              </w:rPr>
              <w:t>Narodne novine, broj: 33/01., 60/01. - vjerodostojno tumačenje, 106/03, 129/05, 109/07, 125/08., 36/09., 150/11., 144/12., 19/13.-pročišćeni tekst, 137/15.- ispravak, 123/17., 98/19. i 144/20.)</w:t>
            </w:r>
          </w:p>
          <w:p w14:paraId="38716D90"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Zakon o udrugama (Narodne novine, broj: 74/14., 70/17. i 98/19.)</w:t>
            </w:r>
          </w:p>
          <w:p w14:paraId="7284F7DD" w14:textId="3E4200B1"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Statut Grada Požege</w:t>
            </w:r>
          </w:p>
        </w:tc>
      </w:tr>
      <w:tr w:rsidR="00F8054D" w:rsidRPr="00314ED4" w14:paraId="5993EAEA" w14:textId="77777777" w:rsidTr="00F8054D">
        <w:trPr>
          <w:trHeight w:val="142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F8B93F3"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b/>
                <w:color w:val="auto"/>
                <w:sz w:val="18"/>
                <w:szCs w:val="18"/>
              </w:rPr>
              <w:t>ISHODIŠTE I POKAZATELJI NA KOJIMA SE ZASNIVAJU IZRAČUNI I OCJENE POTREBNIH SREDSTAVA:</w:t>
            </w:r>
          </w:p>
        </w:tc>
        <w:tc>
          <w:tcPr>
            <w:tcW w:w="8543" w:type="dxa"/>
            <w:tcBorders>
              <w:top w:val="single" w:sz="4" w:space="0" w:color="00000A"/>
              <w:left w:val="single" w:sz="4" w:space="0" w:color="00000A"/>
              <w:bottom w:val="single" w:sz="4" w:space="0" w:color="00000A"/>
              <w:right w:val="single" w:sz="4" w:space="0" w:color="00000A"/>
            </w:tcBorders>
            <w:vAlign w:val="center"/>
            <w:hideMark/>
          </w:tcPr>
          <w:p w14:paraId="18B7ADD1"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Plan Proračuna Grada Požege za 2020. godinu, stvarni troškovi iz prethodnih godina, potrebe ciljanih skupina, procjena prijave programa korisnika u Program javnih potreba, rezultati prethodnog rada korisnika.</w:t>
            </w:r>
          </w:p>
        </w:tc>
      </w:tr>
      <w:tr w:rsidR="00F8054D" w:rsidRPr="00314ED4" w14:paraId="0CF977B9" w14:textId="77777777" w:rsidTr="00F8054D">
        <w:trPr>
          <w:trHeight w:val="1807"/>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1AA7F17F"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NAČIN I SREDSTVA ZA REALIZACIJU PROGRAMA:</w:t>
            </w:r>
          </w:p>
        </w:tc>
        <w:tc>
          <w:tcPr>
            <w:tcW w:w="8543" w:type="dxa"/>
            <w:tcBorders>
              <w:top w:val="single" w:sz="4" w:space="0" w:color="00000A"/>
              <w:left w:val="single" w:sz="4" w:space="0" w:color="00000A"/>
              <w:bottom w:val="single" w:sz="4" w:space="0" w:color="00000A"/>
              <w:right w:val="single" w:sz="4" w:space="0" w:color="00000A"/>
            </w:tcBorders>
            <w:hideMark/>
          </w:tcPr>
          <w:tbl>
            <w:tblPr>
              <w:tblW w:w="819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45"/>
              <w:gridCol w:w="2268"/>
              <w:gridCol w:w="1304"/>
              <w:gridCol w:w="1304"/>
              <w:gridCol w:w="1304"/>
              <w:gridCol w:w="1474"/>
            </w:tblGrid>
            <w:tr w:rsidR="00F8054D" w:rsidRPr="00314ED4" w14:paraId="37197384" w14:textId="77777777" w:rsidTr="004F2E2D">
              <w:trPr>
                <w:trHeight w:val="20"/>
                <w:jc w:val="center"/>
              </w:trPr>
              <w:tc>
                <w:tcPr>
                  <w:tcW w:w="545" w:type="dxa"/>
                  <w:tcBorders>
                    <w:top w:val="single" w:sz="4" w:space="0" w:color="00000A"/>
                    <w:left w:val="single" w:sz="4" w:space="0" w:color="00000A"/>
                    <w:bottom w:val="single" w:sz="4" w:space="0" w:color="00000A"/>
                    <w:right w:val="single" w:sz="4" w:space="0" w:color="00000A"/>
                  </w:tcBorders>
                  <w:vAlign w:val="center"/>
                  <w:hideMark/>
                </w:tcPr>
                <w:p w14:paraId="37E84A7D" w14:textId="77777777" w:rsidR="00F8054D" w:rsidRPr="00314ED4" w:rsidRDefault="00F8054D" w:rsidP="00A078CC">
                  <w:pPr>
                    <w:spacing w:after="0" w:line="240" w:lineRule="auto"/>
                    <w:jc w:val="center"/>
                    <w:rPr>
                      <w:rFonts w:ascii="Times New Roman" w:hAnsi="Times New Roman" w:cs="Times New Roman"/>
                      <w:b/>
                      <w:color w:val="auto"/>
                      <w:sz w:val="18"/>
                      <w:szCs w:val="18"/>
                    </w:rPr>
                  </w:pPr>
                  <w:proofErr w:type="spellStart"/>
                  <w:r w:rsidRPr="00314ED4">
                    <w:rPr>
                      <w:rFonts w:ascii="Times New Roman" w:hAnsi="Times New Roman" w:cs="Times New Roman"/>
                      <w:b/>
                      <w:color w:val="auto"/>
                      <w:sz w:val="18"/>
                      <w:szCs w:val="18"/>
                    </w:rPr>
                    <w:t>R.b</w:t>
                  </w:r>
                  <w:proofErr w:type="spellEnd"/>
                  <w:r w:rsidRPr="00314ED4">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57E5D79" w14:textId="77777777" w:rsidR="00F8054D" w:rsidRPr="00314ED4" w:rsidRDefault="00F8054D" w:rsidP="00A078CC">
                  <w:pPr>
                    <w:spacing w:after="0" w:line="240" w:lineRule="auto"/>
                    <w:jc w:val="center"/>
                    <w:rPr>
                      <w:rFonts w:ascii="Times New Roman" w:hAnsi="Times New Roman" w:cs="Times New Roman"/>
                      <w:b/>
                      <w:color w:val="auto"/>
                      <w:sz w:val="18"/>
                      <w:szCs w:val="18"/>
                    </w:rPr>
                  </w:pPr>
                  <w:r w:rsidRPr="00314ED4">
                    <w:rPr>
                      <w:rFonts w:ascii="Times New Roman" w:hAnsi="Times New Roman" w:cs="Times New Roman"/>
                      <w:b/>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BD4D069"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b/>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E4C23BC" w14:textId="77777777" w:rsidR="00F8054D" w:rsidRPr="00314ED4" w:rsidRDefault="00F8054D" w:rsidP="00A078CC">
                  <w:pPr>
                    <w:spacing w:after="0" w:line="240" w:lineRule="auto"/>
                    <w:jc w:val="center"/>
                    <w:rPr>
                      <w:rFonts w:ascii="Times New Roman" w:hAnsi="Times New Roman" w:cs="Times New Roman"/>
                      <w:b/>
                      <w:bCs/>
                      <w:color w:val="auto"/>
                      <w:sz w:val="18"/>
                      <w:szCs w:val="18"/>
                    </w:rPr>
                  </w:pPr>
                  <w:r w:rsidRPr="00314ED4">
                    <w:rPr>
                      <w:rFonts w:ascii="Times New Roman" w:hAnsi="Times New Roman" w:cs="Times New Roman"/>
                      <w:b/>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tcPr>
                <w:p w14:paraId="7A03CA18" w14:textId="77777777" w:rsidR="00F8054D" w:rsidRPr="00314ED4" w:rsidRDefault="00F8054D" w:rsidP="00A078CC">
                  <w:pPr>
                    <w:spacing w:after="0" w:line="240" w:lineRule="auto"/>
                    <w:jc w:val="center"/>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7E6D0303" w14:textId="77777777" w:rsidR="00F8054D" w:rsidRPr="00314ED4" w:rsidRDefault="00F8054D" w:rsidP="00A078CC">
                  <w:pPr>
                    <w:spacing w:after="0" w:line="240" w:lineRule="auto"/>
                    <w:jc w:val="center"/>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REALIZACIJA 31.12.2020.</w:t>
                  </w:r>
                </w:p>
              </w:tc>
            </w:tr>
            <w:tr w:rsidR="00F8054D" w:rsidRPr="00314ED4" w14:paraId="41AFF1F6" w14:textId="77777777" w:rsidTr="004F2E2D">
              <w:trPr>
                <w:trHeight w:val="20"/>
                <w:jc w:val="center"/>
              </w:trPr>
              <w:tc>
                <w:tcPr>
                  <w:tcW w:w="545" w:type="dxa"/>
                  <w:tcBorders>
                    <w:top w:val="single" w:sz="4" w:space="0" w:color="00000A"/>
                    <w:left w:val="single" w:sz="4" w:space="0" w:color="00000A"/>
                    <w:bottom w:val="single" w:sz="4" w:space="0" w:color="00000A"/>
                    <w:right w:val="single" w:sz="4" w:space="0" w:color="00000A"/>
                  </w:tcBorders>
                  <w:hideMark/>
                </w:tcPr>
                <w:p w14:paraId="6671584E"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555A1DF"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Donacije udrugama u kulturi</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12FB350"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270.000,00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7DFEF2F4"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8BB7440"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270.000,00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0A678D9A"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219.288,09</w:t>
                  </w:r>
                </w:p>
              </w:tc>
            </w:tr>
            <w:tr w:rsidR="00F8054D" w:rsidRPr="00314ED4" w14:paraId="78B30BF9" w14:textId="77777777" w:rsidTr="004F2E2D">
              <w:trPr>
                <w:trHeight w:val="20"/>
                <w:jc w:val="center"/>
              </w:trPr>
              <w:tc>
                <w:tcPr>
                  <w:tcW w:w="545" w:type="dxa"/>
                  <w:tcBorders>
                    <w:top w:val="single" w:sz="4" w:space="0" w:color="00000A"/>
                    <w:left w:val="single" w:sz="4" w:space="0" w:color="00000A"/>
                    <w:bottom w:val="single" w:sz="4" w:space="0" w:color="00000A"/>
                    <w:right w:val="single" w:sz="4" w:space="0" w:color="00000A"/>
                  </w:tcBorders>
                  <w:hideMark/>
                </w:tcPr>
                <w:p w14:paraId="15E239DE"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2D2C8C6"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Obuka mažoretkinja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B6D2694"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10.000,00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756DBCA7"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DEB380D"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10.000,00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13D1F50F"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9.999,96</w:t>
                  </w:r>
                </w:p>
              </w:tc>
            </w:tr>
            <w:tr w:rsidR="00F8054D" w:rsidRPr="00314ED4" w14:paraId="4C726A12" w14:textId="77777777" w:rsidTr="004F2E2D">
              <w:trPr>
                <w:trHeight w:val="20"/>
                <w:jc w:val="center"/>
              </w:trPr>
              <w:tc>
                <w:tcPr>
                  <w:tcW w:w="545" w:type="dxa"/>
                  <w:tcBorders>
                    <w:top w:val="single" w:sz="4" w:space="0" w:color="00000A"/>
                    <w:left w:val="single" w:sz="4" w:space="0" w:color="00000A"/>
                    <w:bottom w:val="single" w:sz="4" w:space="0" w:color="00000A"/>
                    <w:right w:val="single" w:sz="4" w:space="0" w:color="00000A"/>
                  </w:tcBorders>
                  <w:hideMark/>
                </w:tcPr>
                <w:p w14:paraId="07DF5342"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D89D1F0"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Dan Grada i Grgurevo</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B479830"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71.700,00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4A64587"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9C60896"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71.700,00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4D443357"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60.342,26</w:t>
                  </w:r>
                </w:p>
              </w:tc>
            </w:tr>
            <w:tr w:rsidR="00F8054D" w:rsidRPr="00314ED4" w14:paraId="71DDB624" w14:textId="77777777" w:rsidTr="004F2E2D">
              <w:trPr>
                <w:trHeight w:val="20"/>
                <w:jc w:val="center"/>
              </w:trPr>
              <w:tc>
                <w:tcPr>
                  <w:tcW w:w="545" w:type="dxa"/>
                  <w:tcBorders>
                    <w:top w:val="single" w:sz="4" w:space="0" w:color="00000A"/>
                    <w:left w:val="single" w:sz="4" w:space="0" w:color="00000A"/>
                    <w:bottom w:val="single" w:sz="4" w:space="0" w:color="00000A"/>
                    <w:right w:val="single" w:sz="4" w:space="0" w:color="00000A"/>
                  </w:tcBorders>
                  <w:hideMark/>
                </w:tcPr>
                <w:p w14:paraId="5C5C09BB"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4.</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1EE38ED"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Ostala kulturna događanja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B0ACED0"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150.000,00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28ACDEED"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AF0EA04"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150.000,00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574E4C9B"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72.675,00</w:t>
                  </w:r>
                </w:p>
              </w:tc>
            </w:tr>
            <w:tr w:rsidR="00F8054D" w:rsidRPr="00314ED4" w14:paraId="492DEA2F" w14:textId="77777777" w:rsidTr="004F2E2D">
              <w:trPr>
                <w:trHeight w:val="20"/>
                <w:jc w:val="center"/>
              </w:trPr>
              <w:tc>
                <w:tcPr>
                  <w:tcW w:w="545" w:type="dxa"/>
                  <w:tcBorders>
                    <w:top w:val="single" w:sz="4" w:space="0" w:color="00000A"/>
                    <w:left w:val="single" w:sz="4" w:space="0" w:color="00000A"/>
                    <w:bottom w:val="single" w:sz="4" w:space="0" w:color="00000A"/>
                    <w:right w:val="single" w:sz="4" w:space="0" w:color="00000A"/>
                  </w:tcBorders>
                  <w:hideMark/>
                </w:tcPr>
                <w:p w14:paraId="61A16921"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5.</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84B001E"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Festival Aurea Fest</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0502C4E"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500.000,00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5EC08905"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B55791C"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500.000,00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3913D70D"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500.000,00</w:t>
                  </w:r>
                </w:p>
              </w:tc>
            </w:tr>
            <w:tr w:rsidR="00F8054D" w:rsidRPr="00314ED4" w14:paraId="18EFEF4B" w14:textId="77777777" w:rsidTr="004F2E2D">
              <w:trPr>
                <w:trHeight w:val="20"/>
                <w:jc w:val="center"/>
              </w:trPr>
              <w:tc>
                <w:tcPr>
                  <w:tcW w:w="545" w:type="dxa"/>
                  <w:tcBorders>
                    <w:top w:val="single" w:sz="4" w:space="0" w:color="00000A"/>
                    <w:left w:val="single" w:sz="4" w:space="0" w:color="00000A"/>
                    <w:bottom w:val="single" w:sz="4" w:space="0" w:color="00000A"/>
                    <w:right w:val="single" w:sz="4" w:space="0" w:color="00000A"/>
                  </w:tcBorders>
                </w:tcPr>
                <w:p w14:paraId="017DEC76" w14:textId="77777777" w:rsidR="00F8054D" w:rsidRPr="00314ED4" w:rsidRDefault="00F8054D" w:rsidP="00A078CC">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hideMark/>
                </w:tcPr>
                <w:p w14:paraId="56E5271C" w14:textId="77777777" w:rsidR="00F8054D" w:rsidRPr="00314ED4" w:rsidRDefault="00F8054D" w:rsidP="00A078CC">
                  <w:pPr>
                    <w:spacing w:after="0" w:line="240" w:lineRule="auto"/>
                    <w:jc w:val="right"/>
                    <w:rPr>
                      <w:rFonts w:ascii="Times New Roman" w:hAnsi="Times New Roman" w:cs="Times New Roman"/>
                      <w:b/>
                      <w:color w:val="auto"/>
                      <w:sz w:val="18"/>
                      <w:szCs w:val="18"/>
                    </w:rPr>
                  </w:pPr>
                  <w:r w:rsidRPr="00314ED4">
                    <w:rPr>
                      <w:rFonts w:ascii="Times New Roman" w:hAnsi="Times New Roman" w:cs="Times New Roman"/>
                      <w:b/>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01A3883"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b/>
                      <w:color w:val="auto"/>
                      <w:sz w:val="18"/>
                      <w:szCs w:val="18"/>
                    </w:rPr>
                    <w:t>1.001.700,00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78F6C8A3" w14:textId="77777777" w:rsidR="00F8054D" w:rsidRPr="00314ED4" w:rsidRDefault="00F8054D" w:rsidP="00A078CC">
                  <w:pPr>
                    <w:spacing w:after="0" w:line="240" w:lineRule="auto"/>
                    <w:jc w:val="right"/>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2E7C0742" w14:textId="77777777" w:rsidR="00F8054D" w:rsidRPr="00314ED4" w:rsidRDefault="00F8054D" w:rsidP="00A078CC">
                  <w:pPr>
                    <w:spacing w:after="0" w:line="240" w:lineRule="auto"/>
                    <w:jc w:val="right"/>
                    <w:rPr>
                      <w:rFonts w:ascii="Times New Roman" w:hAnsi="Times New Roman" w:cs="Times New Roman"/>
                      <w:b/>
                      <w:color w:val="auto"/>
                      <w:sz w:val="18"/>
                      <w:szCs w:val="18"/>
                    </w:rPr>
                  </w:pPr>
                  <w:r w:rsidRPr="00314ED4">
                    <w:rPr>
                      <w:rFonts w:ascii="Times New Roman" w:hAnsi="Times New Roman" w:cs="Times New Roman"/>
                      <w:b/>
                      <w:color w:val="auto"/>
                      <w:sz w:val="18"/>
                      <w:szCs w:val="18"/>
                    </w:rPr>
                    <w:t>1.001.700,00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672F3422" w14:textId="77777777" w:rsidR="00F8054D" w:rsidRPr="00314ED4" w:rsidRDefault="00F8054D" w:rsidP="00A078CC">
                  <w:pPr>
                    <w:spacing w:after="0" w:line="240" w:lineRule="auto"/>
                    <w:jc w:val="right"/>
                    <w:rPr>
                      <w:rFonts w:ascii="Times New Roman" w:hAnsi="Times New Roman" w:cs="Times New Roman"/>
                      <w:b/>
                      <w:bCs/>
                      <w:color w:val="auto"/>
                      <w:sz w:val="18"/>
                      <w:szCs w:val="18"/>
                    </w:rPr>
                  </w:pPr>
                  <w:r w:rsidRPr="00314ED4">
                    <w:rPr>
                      <w:rFonts w:ascii="Times New Roman" w:hAnsi="Times New Roman" w:cs="Times New Roman"/>
                      <w:b/>
                      <w:color w:val="auto"/>
                      <w:sz w:val="18"/>
                      <w:szCs w:val="18"/>
                    </w:rPr>
                    <w:t>862.305,31</w:t>
                  </w:r>
                </w:p>
              </w:tc>
            </w:tr>
          </w:tbl>
          <w:p w14:paraId="47BBDC26" w14:textId="77777777" w:rsidR="00F8054D" w:rsidRPr="00314ED4" w:rsidRDefault="00F8054D" w:rsidP="00A078CC">
            <w:pPr>
              <w:spacing w:after="0" w:line="240" w:lineRule="auto"/>
              <w:rPr>
                <w:rFonts w:ascii="Times New Roman" w:hAnsi="Times New Roman" w:cs="Times New Roman"/>
                <w:color w:val="auto"/>
                <w:sz w:val="18"/>
                <w:szCs w:val="18"/>
                <w:lang w:eastAsia="en-US"/>
              </w:rPr>
            </w:pPr>
          </w:p>
        </w:tc>
      </w:tr>
      <w:tr w:rsidR="00F8054D" w:rsidRPr="00314ED4" w14:paraId="58D0CA06" w14:textId="77777777" w:rsidTr="00F8054D">
        <w:trPr>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972A67C"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RAZLOG ODSTUPANJA OD PROŠLOGODIŠNJIH PROJEKCIJA:</w:t>
            </w:r>
          </w:p>
        </w:tc>
        <w:tc>
          <w:tcPr>
            <w:tcW w:w="8543" w:type="dxa"/>
            <w:tcBorders>
              <w:top w:val="single" w:sz="4" w:space="0" w:color="00000A"/>
              <w:left w:val="single" w:sz="4" w:space="0" w:color="00000A"/>
              <w:bottom w:val="single" w:sz="4" w:space="0" w:color="00000A"/>
              <w:right w:val="single" w:sz="4" w:space="0" w:color="00000A"/>
            </w:tcBorders>
            <w:vAlign w:val="center"/>
            <w:hideMark/>
          </w:tcPr>
          <w:p w14:paraId="1E69B851" w14:textId="77777777" w:rsidR="00F8054D" w:rsidRPr="00314ED4" w:rsidRDefault="00F8054D" w:rsidP="00A078CC">
            <w:pPr>
              <w:spacing w:after="0" w:line="240" w:lineRule="auto"/>
              <w:rPr>
                <w:rFonts w:ascii="Times New Roman" w:hAnsi="Times New Roman" w:cs="Times New Roman"/>
                <w:bCs/>
                <w:color w:val="auto"/>
                <w:sz w:val="18"/>
                <w:szCs w:val="18"/>
              </w:rPr>
            </w:pPr>
            <w:r w:rsidRPr="00314ED4">
              <w:rPr>
                <w:rFonts w:ascii="Times New Roman" w:hAnsi="Times New Roman" w:cs="Times New Roman"/>
                <w:bCs/>
                <w:color w:val="auto"/>
                <w:sz w:val="18"/>
                <w:szCs w:val="18"/>
              </w:rPr>
              <w:t>Povećan broj  projekata i program u kulturi te održanih i planiranih manifestacija</w:t>
            </w:r>
          </w:p>
        </w:tc>
      </w:tr>
      <w:tr w:rsidR="00F8054D" w:rsidRPr="00314ED4" w14:paraId="7514ADC7" w14:textId="77777777" w:rsidTr="008944AB">
        <w:trPr>
          <w:trHeight w:val="2531"/>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5CE336C6"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POKAZATELJI USPJEŠNOSTI:</w:t>
            </w:r>
          </w:p>
        </w:tc>
        <w:tc>
          <w:tcPr>
            <w:tcW w:w="8543" w:type="dxa"/>
            <w:tcBorders>
              <w:top w:val="single" w:sz="4" w:space="0" w:color="00000A"/>
              <w:left w:val="single" w:sz="4" w:space="0" w:color="00000A"/>
              <w:bottom w:val="single" w:sz="4" w:space="0" w:color="00000A"/>
              <w:right w:val="single" w:sz="4" w:space="0" w:color="00000A"/>
            </w:tcBorders>
            <w:hideMark/>
          </w:tcPr>
          <w:tbl>
            <w:tblPr>
              <w:tblW w:w="832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162"/>
              <w:gridCol w:w="1474"/>
              <w:gridCol w:w="851"/>
              <w:gridCol w:w="992"/>
              <w:gridCol w:w="850"/>
              <w:gridCol w:w="896"/>
              <w:gridCol w:w="964"/>
              <w:gridCol w:w="1134"/>
            </w:tblGrid>
            <w:tr w:rsidR="00F8054D" w:rsidRPr="00314ED4" w14:paraId="490428CE" w14:textId="77777777" w:rsidTr="008944AB">
              <w:trPr>
                <w:trHeight w:val="697"/>
                <w:jc w:val="center"/>
              </w:trPr>
              <w:tc>
                <w:tcPr>
                  <w:tcW w:w="1162" w:type="dxa"/>
                  <w:tcBorders>
                    <w:top w:val="single" w:sz="4" w:space="0" w:color="00000A"/>
                    <w:left w:val="single" w:sz="4" w:space="0" w:color="00000A"/>
                    <w:bottom w:val="single" w:sz="4" w:space="0" w:color="00000A"/>
                    <w:right w:val="single" w:sz="4" w:space="0" w:color="00000A"/>
                  </w:tcBorders>
                  <w:vAlign w:val="center"/>
                  <w:hideMark/>
                </w:tcPr>
                <w:p w14:paraId="13B927AB"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Pokazatelj uspješnosti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41338783"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0E295DD"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F9C20FE"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Polazna vrijednost 2020.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3AA84B7"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bCs/>
                      <w:color w:val="auto"/>
                      <w:sz w:val="18"/>
                      <w:szCs w:val="18"/>
                    </w:rPr>
                    <w:t>Izvorni plan</w:t>
                  </w:r>
                </w:p>
              </w:tc>
              <w:tc>
                <w:tcPr>
                  <w:tcW w:w="896" w:type="dxa"/>
                  <w:tcBorders>
                    <w:top w:val="single" w:sz="4" w:space="0" w:color="00000A"/>
                    <w:left w:val="single" w:sz="4" w:space="0" w:color="00000A"/>
                    <w:bottom w:val="single" w:sz="4" w:space="0" w:color="00000A"/>
                    <w:right w:val="single" w:sz="4" w:space="0" w:color="00000A"/>
                  </w:tcBorders>
                  <w:vAlign w:val="center"/>
                  <w:hideMark/>
                </w:tcPr>
                <w:p w14:paraId="1FB25585"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bCs/>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tcPr>
                <w:p w14:paraId="17879E85" w14:textId="77777777" w:rsidR="00F8054D" w:rsidRPr="00314ED4" w:rsidRDefault="00F8054D" w:rsidP="00A078CC">
                  <w:pPr>
                    <w:spacing w:after="0" w:line="240" w:lineRule="auto"/>
                    <w:jc w:val="center"/>
                    <w:rPr>
                      <w:rFonts w:ascii="Times New Roman" w:hAnsi="Times New Roman" w:cs="Times New Roman"/>
                      <w:bCs/>
                      <w:color w:val="auto"/>
                      <w:sz w:val="18"/>
                      <w:szCs w:val="18"/>
                    </w:rPr>
                  </w:pPr>
                  <w:r w:rsidRPr="00314ED4">
                    <w:rPr>
                      <w:rFonts w:ascii="Times New Roman" w:hAnsi="Times New Roman" w:cs="Times New Roman"/>
                      <w:bCs/>
                      <w:color w:val="auto"/>
                      <w:sz w:val="18"/>
                      <w:szCs w:val="18"/>
                    </w:rPr>
                    <w:t>Tekući plan</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8D90791"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bCs/>
                      <w:color w:val="auto"/>
                      <w:sz w:val="18"/>
                      <w:szCs w:val="18"/>
                    </w:rPr>
                    <w:t>Realizacija 31.12.2020.</w:t>
                  </w:r>
                </w:p>
              </w:tc>
            </w:tr>
            <w:tr w:rsidR="00F8054D" w:rsidRPr="00314ED4" w14:paraId="76418CF8" w14:textId="77777777" w:rsidTr="008944AB">
              <w:trPr>
                <w:trHeight w:val="643"/>
                <w:jc w:val="center"/>
              </w:trPr>
              <w:tc>
                <w:tcPr>
                  <w:tcW w:w="1162" w:type="dxa"/>
                  <w:tcBorders>
                    <w:top w:val="single" w:sz="4" w:space="0" w:color="00000A"/>
                    <w:left w:val="single" w:sz="4" w:space="0" w:color="00000A"/>
                    <w:bottom w:val="single" w:sz="4" w:space="0" w:color="00000A"/>
                    <w:right w:val="single" w:sz="4" w:space="0" w:color="00000A"/>
                  </w:tcBorders>
                  <w:vAlign w:val="center"/>
                  <w:hideMark/>
                </w:tcPr>
                <w:p w14:paraId="3F9E4C97"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Broj financiranih udruga u kulturi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36ED09F5"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Zadržavanjem broja  udruga osigurati postojeću razinu usluge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EA3D252"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Broj udruga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DC87738"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55</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E927A9A"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55</w:t>
                  </w:r>
                </w:p>
              </w:tc>
              <w:tc>
                <w:tcPr>
                  <w:tcW w:w="896" w:type="dxa"/>
                  <w:tcBorders>
                    <w:top w:val="single" w:sz="4" w:space="0" w:color="00000A"/>
                    <w:left w:val="single" w:sz="4" w:space="0" w:color="00000A"/>
                    <w:bottom w:val="single" w:sz="4" w:space="0" w:color="00000A"/>
                    <w:right w:val="single" w:sz="4" w:space="0" w:color="00000A"/>
                  </w:tcBorders>
                  <w:vAlign w:val="center"/>
                  <w:hideMark/>
                </w:tcPr>
                <w:p w14:paraId="54766F4A"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5E9841C6"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55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220253F"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32</w:t>
                  </w:r>
                </w:p>
              </w:tc>
            </w:tr>
            <w:tr w:rsidR="00F8054D" w:rsidRPr="00314ED4" w14:paraId="56D1A972" w14:textId="77777777" w:rsidTr="008944AB">
              <w:trPr>
                <w:trHeight w:val="643"/>
                <w:jc w:val="center"/>
              </w:trPr>
              <w:tc>
                <w:tcPr>
                  <w:tcW w:w="1162" w:type="dxa"/>
                  <w:tcBorders>
                    <w:top w:val="single" w:sz="4" w:space="0" w:color="00000A"/>
                    <w:left w:val="single" w:sz="4" w:space="0" w:color="00000A"/>
                    <w:bottom w:val="single" w:sz="4" w:space="0" w:color="00000A"/>
                    <w:right w:val="single" w:sz="4" w:space="0" w:color="00000A"/>
                  </w:tcBorders>
                  <w:vAlign w:val="center"/>
                </w:tcPr>
                <w:p w14:paraId="4BC9F0F1"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Broj održanih manifestacija</w:t>
                  </w:r>
                </w:p>
              </w:tc>
              <w:tc>
                <w:tcPr>
                  <w:tcW w:w="1474" w:type="dxa"/>
                  <w:tcBorders>
                    <w:top w:val="single" w:sz="4" w:space="0" w:color="00000A"/>
                    <w:left w:val="single" w:sz="4" w:space="0" w:color="00000A"/>
                    <w:bottom w:val="single" w:sz="4" w:space="0" w:color="00000A"/>
                    <w:right w:val="single" w:sz="4" w:space="0" w:color="00000A"/>
                  </w:tcBorders>
                  <w:vAlign w:val="center"/>
                </w:tcPr>
                <w:p w14:paraId="1D2D284B"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 xml:space="preserve">Održati festivala ''Aurea </w:t>
                  </w:r>
                  <w:proofErr w:type="spellStart"/>
                  <w:r w:rsidRPr="00314ED4">
                    <w:rPr>
                      <w:rFonts w:ascii="Times New Roman" w:hAnsi="Times New Roman" w:cs="Times New Roman"/>
                      <w:color w:val="auto"/>
                      <w:sz w:val="18"/>
                      <w:szCs w:val="18"/>
                    </w:rPr>
                    <w:t>festa</w:t>
                  </w:r>
                  <w:proofErr w:type="spellEnd"/>
                  <w:r w:rsidRPr="00314ED4">
                    <w:rPr>
                      <w:rFonts w:ascii="Times New Roman" w:hAnsi="Times New Roman" w:cs="Times New Roman"/>
                      <w:color w:val="auto"/>
                      <w:sz w:val="18"/>
                      <w:szCs w:val="18"/>
                    </w:rPr>
                    <w:t xml:space="preserve">'' </w:t>
                  </w:r>
                </w:p>
              </w:tc>
              <w:tc>
                <w:tcPr>
                  <w:tcW w:w="851" w:type="dxa"/>
                  <w:tcBorders>
                    <w:top w:val="single" w:sz="4" w:space="0" w:color="00000A"/>
                    <w:left w:val="single" w:sz="4" w:space="0" w:color="00000A"/>
                    <w:bottom w:val="single" w:sz="4" w:space="0" w:color="00000A"/>
                    <w:right w:val="single" w:sz="4" w:space="0" w:color="00000A"/>
                  </w:tcBorders>
                  <w:vAlign w:val="center"/>
                </w:tcPr>
                <w:p w14:paraId="686F7772"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 xml:space="preserve">Broj </w:t>
                  </w:r>
                </w:p>
              </w:tc>
              <w:tc>
                <w:tcPr>
                  <w:tcW w:w="992" w:type="dxa"/>
                  <w:tcBorders>
                    <w:top w:val="single" w:sz="4" w:space="0" w:color="00000A"/>
                    <w:left w:val="single" w:sz="4" w:space="0" w:color="00000A"/>
                    <w:bottom w:val="single" w:sz="4" w:space="0" w:color="00000A"/>
                    <w:right w:val="single" w:sz="4" w:space="0" w:color="00000A"/>
                  </w:tcBorders>
                  <w:vAlign w:val="center"/>
                </w:tcPr>
                <w:p w14:paraId="17464515"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1</w:t>
                  </w:r>
                </w:p>
              </w:tc>
              <w:tc>
                <w:tcPr>
                  <w:tcW w:w="850" w:type="dxa"/>
                  <w:tcBorders>
                    <w:top w:val="single" w:sz="4" w:space="0" w:color="00000A"/>
                    <w:left w:val="single" w:sz="4" w:space="0" w:color="00000A"/>
                    <w:bottom w:val="single" w:sz="4" w:space="0" w:color="00000A"/>
                    <w:right w:val="single" w:sz="4" w:space="0" w:color="00000A"/>
                  </w:tcBorders>
                  <w:vAlign w:val="center"/>
                </w:tcPr>
                <w:p w14:paraId="7DD4E2FC"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1</w:t>
                  </w:r>
                </w:p>
              </w:tc>
              <w:tc>
                <w:tcPr>
                  <w:tcW w:w="896" w:type="dxa"/>
                  <w:tcBorders>
                    <w:top w:val="single" w:sz="4" w:space="0" w:color="00000A"/>
                    <w:left w:val="single" w:sz="4" w:space="0" w:color="00000A"/>
                    <w:bottom w:val="single" w:sz="4" w:space="0" w:color="00000A"/>
                    <w:right w:val="single" w:sz="4" w:space="0" w:color="00000A"/>
                  </w:tcBorders>
                  <w:vAlign w:val="center"/>
                </w:tcPr>
                <w:p w14:paraId="6B14CBC4"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17D9FF8A"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212D02D0"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1</w:t>
                  </w:r>
                </w:p>
              </w:tc>
            </w:tr>
          </w:tbl>
          <w:p w14:paraId="445E69FB" w14:textId="77777777" w:rsidR="00F8054D" w:rsidRPr="00314ED4" w:rsidRDefault="00F8054D" w:rsidP="00A078CC">
            <w:pPr>
              <w:spacing w:after="0" w:line="240" w:lineRule="auto"/>
              <w:rPr>
                <w:rFonts w:ascii="Times New Roman" w:hAnsi="Times New Roman" w:cs="Times New Roman"/>
                <w:color w:val="auto"/>
                <w:sz w:val="18"/>
                <w:szCs w:val="18"/>
                <w:lang w:eastAsia="en-US"/>
              </w:rPr>
            </w:pPr>
          </w:p>
        </w:tc>
      </w:tr>
    </w:tbl>
    <w:p w14:paraId="355BA534" w14:textId="77777777" w:rsidR="00F8054D" w:rsidRPr="00314ED4" w:rsidRDefault="00F8054D" w:rsidP="00A078CC">
      <w:pPr>
        <w:spacing w:after="0" w:line="240" w:lineRule="auto"/>
        <w:rPr>
          <w:rFonts w:ascii="Times New Roman" w:hAnsi="Times New Roman" w:cs="Times New Roman"/>
          <w:color w:val="auto"/>
          <w:sz w:val="18"/>
          <w:szCs w:val="18"/>
        </w:rPr>
      </w:pPr>
    </w:p>
    <w:tbl>
      <w:tblPr>
        <w:tblW w:w="10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963"/>
        <w:gridCol w:w="8664"/>
        <w:gridCol w:w="7"/>
      </w:tblGrid>
      <w:tr w:rsidR="004F2E2D" w:rsidRPr="00314ED4" w14:paraId="25DBE5F1" w14:textId="77777777" w:rsidTr="004F2E2D">
        <w:trPr>
          <w:gridAfter w:val="1"/>
          <w:wAfter w:w="7" w:type="dxa"/>
          <w:trHeight w:val="557"/>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17DD83C0"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lastRenderedPageBreak/>
              <w:t>ŠIFRA I NAZIV PROGRAMA:</w:t>
            </w:r>
          </w:p>
        </w:tc>
        <w:tc>
          <w:tcPr>
            <w:tcW w:w="8570" w:type="dxa"/>
            <w:tcBorders>
              <w:top w:val="single" w:sz="4" w:space="0" w:color="00000A"/>
              <w:left w:val="single" w:sz="4" w:space="0" w:color="00000A"/>
              <w:bottom w:val="single" w:sz="4" w:space="0" w:color="00000A"/>
              <w:right w:val="single" w:sz="4" w:space="0" w:color="00000A"/>
            </w:tcBorders>
            <w:vAlign w:val="center"/>
            <w:hideMark/>
          </w:tcPr>
          <w:p w14:paraId="281417A5"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4002 ZNANSTVENO ISTRAŽIVAČKI I UMJETNIČKI RAD</w:t>
            </w:r>
          </w:p>
        </w:tc>
      </w:tr>
      <w:tr w:rsidR="004F2E2D" w:rsidRPr="00314ED4" w14:paraId="0FB02D96" w14:textId="77777777" w:rsidTr="004F2E2D">
        <w:trPr>
          <w:gridAfter w:val="1"/>
          <w:wAfter w:w="7" w:type="dxa"/>
          <w:trHeight w:val="271"/>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00110F98"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OPĆI I POSEBNI CILJEVI:</w:t>
            </w:r>
          </w:p>
        </w:tc>
        <w:tc>
          <w:tcPr>
            <w:tcW w:w="8570" w:type="dxa"/>
            <w:tcBorders>
              <w:top w:val="single" w:sz="4" w:space="0" w:color="00000A"/>
              <w:left w:val="single" w:sz="4" w:space="0" w:color="00000A"/>
              <w:bottom w:val="single" w:sz="4" w:space="0" w:color="00000A"/>
              <w:right w:val="single" w:sz="4" w:space="0" w:color="00000A"/>
            </w:tcBorders>
            <w:vAlign w:val="center"/>
          </w:tcPr>
          <w:p w14:paraId="298FE0CF"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Cilj ovoga Programa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w:t>
            </w:r>
          </w:p>
        </w:tc>
      </w:tr>
      <w:tr w:rsidR="004F2E2D" w:rsidRPr="00314ED4" w14:paraId="18DC9DB0" w14:textId="77777777" w:rsidTr="004F2E2D">
        <w:trPr>
          <w:gridAfter w:val="1"/>
          <w:wAfter w:w="7" w:type="dxa"/>
          <w:trHeight w:val="1276"/>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74D18012"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ZAKONSKA OSNOVA ZA UVOĐENJE PROGRAMA:</w:t>
            </w:r>
          </w:p>
        </w:tc>
        <w:tc>
          <w:tcPr>
            <w:tcW w:w="8570" w:type="dxa"/>
            <w:tcBorders>
              <w:top w:val="single" w:sz="4" w:space="0" w:color="00000A"/>
              <w:left w:val="single" w:sz="4" w:space="0" w:color="00000A"/>
              <w:bottom w:val="single" w:sz="4" w:space="0" w:color="00000A"/>
              <w:right w:val="single" w:sz="4" w:space="0" w:color="00000A"/>
            </w:tcBorders>
            <w:vAlign w:val="center"/>
          </w:tcPr>
          <w:p w14:paraId="242B35AA"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financiranju javnih potreba u kulturi (Narodne novine, broj: 47/90., 27/93. i  38/09.)</w:t>
            </w:r>
          </w:p>
          <w:p w14:paraId="28B68FCE"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 xml:space="preserve">Zakon o lokalnoj i područnoj (regionalnoj) samoupravi </w:t>
            </w:r>
            <w:r w:rsidRPr="00314ED4">
              <w:rPr>
                <w:color w:val="auto"/>
                <w:sz w:val="18"/>
                <w:szCs w:val="18"/>
                <w:lang w:eastAsia="zh-CN"/>
              </w:rPr>
              <w:t xml:space="preserve"> </w:t>
            </w:r>
            <w:r w:rsidRPr="00314ED4">
              <w:rPr>
                <w:color w:val="auto"/>
                <w:sz w:val="18"/>
                <w:szCs w:val="18"/>
              </w:rPr>
              <w:t>Narodne novine, broj: 33/01., 60/01. - vjerodostojno tumačenje, 106/03, 129/05, 109/07, 125/08., 36/09., 150/11., 144/12., 19/13.- pročišćeni tekst, 137/15.- ispravak, 123/17., 98/19. i 144/20.)</w:t>
            </w:r>
          </w:p>
          <w:p w14:paraId="7EB78B87"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udrugama (Narodne novine, broj: 74/14., 70/17. i 98/19.)</w:t>
            </w:r>
          </w:p>
          <w:p w14:paraId="6270B500" w14:textId="66039823"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 xml:space="preserve">Statut Grada Požege </w:t>
            </w:r>
          </w:p>
        </w:tc>
      </w:tr>
      <w:tr w:rsidR="004F2E2D" w:rsidRPr="00314ED4" w14:paraId="5BFD2181" w14:textId="77777777" w:rsidTr="004F2E2D">
        <w:trPr>
          <w:gridAfter w:val="1"/>
          <w:wAfter w:w="7" w:type="dxa"/>
          <w:trHeight w:val="1410"/>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629A36DC"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ISHODIŠTE I POKAZATELJI NA KOJIMA SE ZASNIVAJU IZRAČUNI I OCJENE POTREBNIH SREDSTAVA:</w:t>
            </w:r>
          </w:p>
        </w:tc>
        <w:tc>
          <w:tcPr>
            <w:tcW w:w="8570" w:type="dxa"/>
            <w:tcBorders>
              <w:top w:val="single" w:sz="4" w:space="0" w:color="00000A"/>
              <w:left w:val="single" w:sz="4" w:space="0" w:color="00000A"/>
              <w:bottom w:val="single" w:sz="4" w:space="0" w:color="00000A"/>
              <w:right w:val="single" w:sz="4" w:space="0" w:color="00000A"/>
            </w:tcBorders>
            <w:vAlign w:val="center"/>
            <w:hideMark/>
          </w:tcPr>
          <w:p w14:paraId="51379287"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Plan Proračuna Grada Požege za 2020. godinu, stvarni troškovi iz prethodnih godina, rezultati prethodnog rada korisnika.</w:t>
            </w:r>
          </w:p>
        </w:tc>
      </w:tr>
      <w:tr w:rsidR="004F2E2D" w:rsidRPr="00314ED4" w14:paraId="0FFA2DC1" w14:textId="77777777" w:rsidTr="008944AB">
        <w:trPr>
          <w:gridAfter w:val="1"/>
          <w:wAfter w:w="7" w:type="dxa"/>
          <w:trHeight w:val="1510"/>
          <w:jc w:val="center"/>
        </w:trPr>
        <w:tc>
          <w:tcPr>
            <w:tcW w:w="2057" w:type="dxa"/>
            <w:tcBorders>
              <w:top w:val="single" w:sz="4" w:space="0" w:color="00000A"/>
              <w:left w:val="single" w:sz="4" w:space="0" w:color="00000A"/>
              <w:bottom w:val="single" w:sz="4" w:space="0" w:color="00000A"/>
              <w:right w:val="single" w:sz="4" w:space="0" w:color="00000A"/>
            </w:tcBorders>
            <w:vAlign w:val="center"/>
          </w:tcPr>
          <w:p w14:paraId="18FB3140"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NAČIN I SREDSTVA ZA REALIZACIJU PROGRAMA:</w:t>
            </w:r>
          </w:p>
        </w:tc>
        <w:tc>
          <w:tcPr>
            <w:tcW w:w="8570" w:type="dxa"/>
            <w:tcBorders>
              <w:top w:val="single" w:sz="4" w:space="0" w:color="00000A"/>
              <w:left w:val="single" w:sz="4" w:space="0" w:color="00000A"/>
              <w:bottom w:val="single" w:sz="4" w:space="0" w:color="00000A"/>
              <w:right w:val="single" w:sz="4" w:space="0" w:color="00000A"/>
            </w:tcBorders>
            <w:hideMark/>
          </w:tcPr>
          <w:tbl>
            <w:tblPr>
              <w:tblW w:w="819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38"/>
              <w:gridCol w:w="2268"/>
              <w:gridCol w:w="1304"/>
              <w:gridCol w:w="1304"/>
              <w:gridCol w:w="1304"/>
              <w:gridCol w:w="1474"/>
            </w:tblGrid>
            <w:tr w:rsidR="00F8054D" w:rsidRPr="00314ED4" w14:paraId="2CBCF6A2" w14:textId="77777777" w:rsidTr="004F2E2D">
              <w:trPr>
                <w:trHeight w:val="309"/>
                <w:jc w:val="center"/>
              </w:trPr>
              <w:tc>
                <w:tcPr>
                  <w:tcW w:w="538" w:type="dxa"/>
                  <w:tcBorders>
                    <w:top w:val="single" w:sz="4" w:space="0" w:color="00000A"/>
                    <w:left w:val="single" w:sz="4" w:space="0" w:color="00000A"/>
                    <w:bottom w:val="single" w:sz="4" w:space="0" w:color="00000A"/>
                    <w:right w:val="single" w:sz="4" w:space="0" w:color="00000A"/>
                  </w:tcBorders>
                  <w:vAlign w:val="center"/>
                  <w:hideMark/>
                </w:tcPr>
                <w:p w14:paraId="779D207D" w14:textId="77777777" w:rsidR="00F8054D" w:rsidRPr="00314ED4" w:rsidRDefault="00F8054D" w:rsidP="00A078CC">
                  <w:pPr>
                    <w:spacing w:after="0" w:line="240" w:lineRule="auto"/>
                    <w:jc w:val="center"/>
                    <w:rPr>
                      <w:rFonts w:ascii="Times New Roman" w:hAnsi="Times New Roman" w:cs="Times New Roman"/>
                      <w:b/>
                      <w:color w:val="auto"/>
                      <w:sz w:val="18"/>
                      <w:szCs w:val="18"/>
                    </w:rPr>
                  </w:pPr>
                  <w:proofErr w:type="spellStart"/>
                  <w:r w:rsidRPr="00314ED4">
                    <w:rPr>
                      <w:rFonts w:ascii="Times New Roman" w:hAnsi="Times New Roman" w:cs="Times New Roman"/>
                      <w:b/>
                      <w:color w:val="auto"/>
                      <w:sz w:val="18"/>
                      <w:szCs w:val="18"/>
                    </w:rPr>
                    <w:t>R.b</w:t>
                  </w:r>
                  <w:proofErr w:type="spellEnd"/>
                  <w:r w:rsidRPr="00314ED4">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1F45D1C" w14:textId="77777777" w:rsidR="00F8054D" w:rsidRPr="00314ED4" w:rsidRDefault="00F8054D" w:rsidP="00A078CC">
                  <w:pPr>
                    <w:spacing w:after="0" w:line="240" w:lineRule="auto"/>
                    <w:jc w:val="center"/>
                    <w:rPr>
                      <w:rFonts w:ascii="Times New Roman" w:hAnsi="Times New Roman" w:cs="Times New Roman"/>
                      <w:b/>
                      <w:color w:val="auto"/>
                      <w:sz w:val="18"/>
                      <w:szCs w:val="18"/>
                    </w:rPr>
                  </w:pPr>
                  <w:r w:rsidRPr="00314ED4">
                    <w:rPr>
                      <w:rFonts w:ascii="Times New Roman" w:hAnsi="Times New Roman" w:cs="Times New Roman"/>
                      <w:b/>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tcPr>
                <w:p w14:paraId="76A4E531" w14:textId="77777777" w:rsidR="00F8054D" w:rsidRPr="00314ED4" w:rsidRDefault="00F8054D" w:rsidP="00A078CC">
                  <w:pPr>
                    <w:spacing w:after="0" w:line="240" w:lineRule="auto"/>
                    <w:jc w:val="center"/>
                    <w:rPr>
                      <w:rFonts w:ascii="Times New Roman" w:hAnsi="Times New Roman" w:cs="Times New Roman"/>
                      <w:b/>
                      <w:color w:val="auto"/>
                      <w:sz w:val="18"/>
                      <w:szCs w:val="18"/>
                    </w:rPr>
                  </w:pPr>
                  <w:r w:rsidRPr="00314ED4">
                    <w:rPr>
                      <w:rFonts w:ascii="Times New Roman" w:hAnsi="Times New Roman" w:cs="Times New Roman"/>
                      <w:b/>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EF989D4"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b/>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6295BC3" w14:textId="77777777" w:rsidR="00F8054D" w:rsidRPr="00314ED4" w:rsidRDefault="00F8054D" w:rsidP="00A078CC">
                  <w:pPr>
                    <w:spacing w:after="0" w:line="240" w:lineRule="auto"/>
                    <w:jc w:val="center"/>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6BB22832" w14:textId="77777777" w:rsidR="00F8054D" w:rsidRPr="00314ED4" w:rsidRDefault="00F8054D" w:rsidP="00A078CC">
                  <w:pPr>
                    <w:spacing w:after="0" w:line="240" w:lineRule="auto"/>
                    <w:jc w:val="center"/>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REALIZACIJA 31.12.2020.</w:t>
                  </w:r>
                </w:p>
              </w:tc>
            </w:tr>
            <w:tr w:rsidR="00F8054D" w:rsidRPr="00314ED4" w14:paraId="7FA19B6A" w14:textId="77777777" w:rsidTr="004F2E2D">
              <w:trPr>
                <w:trHeight w:val="309"/>
                <w:jc w:val="center"/>
              </w:trPr>
              <w:tc>
                <w:tcPr>
                  <w:tcW w:w="538" w:type="dxa"/>
                  <w:tcBorders>
                    <w:top w:val="single" w:sz="4" w:space="0" w:color="00000A"/>
                    <w:left w:val="single" w:sz="4" w:space="0" w:color="00000A"/>
                    <w:bottom w:val="single" w:sz="4" w:space="0" w:color="00000A"/>
                    <w:right w:val="single" w:sz="4" w:space="0" w:color="00000A"/>
                  </w:tcBorders>
                  <w:vAlign w:val="center"/>
                  <w:hideMark/>
                </w:tcPr>
                <w:p w14:paraId="684E710D"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453F583"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Zavod za znanstveno-istraživački i umjetnički rad HAZU</w:t>
                  </w:r>
                </w:p>
              </w:tc>
              <w:tc>
                <w:tcPr>
                  <w:tcW w:w="1304" w:type="dxa"/>
                  <w:tcBorders>
                    <w:top w:val="single" w:sz="4" w:space="0" w:color="00000A"/>
                    <w:left w:val="single" w:sz="4" w:space="0" w:color="00000A"/>
                    <w:bottom w:val="single" w:sz="4" w:space="0" w:color="00000A"/>
                    <w:right w:val="single" w:sz="4" w:space="0" w:color="00000A"/>
                  </w:tcBorders>
                  <w:vAlign w:val="center"/>
                </w:tcPr>
                <w:p w14:paraId="43FE6ABF"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100.000,00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251F828"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DA9D70B"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100.000,00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27ABA9E6"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99.960,00</w:t>
                  </w:r>
                </w:p>
              </w:tc>
            </w:tr>
            <w:tr w:rsidR="00F8054D" w:rsidRPr="00314ED4" w14:paraId="25ABCFC3" w14:textId="77777777" w:rsidTr="004F2E2D">
              <w:trPr>
                <w:trHeight w:val="309"/>
                <w:jc w:val="center"/>
              </w:trPr>
              <w:tc>
                <w:tcPr>
                  <w:tcW w:w="538" w:type="dxa"/>
                  <w:tcBorders>
                    <w:top w:val="single" w:sz="4" w:space="0" w:color="00000A"/>
                    <w:left w:val="single" w:sz="4" w:space="0" w:color="00000A"/>
                    <w:bottom w:val="single" w:sz="4" w:space="0" w:color="00000A"/>
                    <w:right w:val="single" w:sz="4" w:space="0" w:color="00000A"/>
                  </w:tcBorders>
                </w:tcPr>
                <w:p w14:paraId="75D440EB" w14:textId="77777777" w:rsidR="00F8054D" w:rsidRPr="00314ED4" w:rsidRDefault="00F8054D" w:rsidP="00A078CC">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ACB6AAF" w14:textId="77777777" w:rsidR="00F8054D" w:rsidRPr="00314ED4" w:rsidRDefault="00F8054D" w:rsidP="00A078CC">
                  <w:pPr>
                    <w:spacing w:after="0" w:line="240" w:lineRule="auto"/>
                    <w:jc w:val="right"/>
                    <w:rPr>
                      <w:rFonts w:ascii="Times New Roman" w:hAnsi="Times New Roman" w:cs="Times New Roman"/>
                      <w:b/>
                      <w:color w:val="auto"/>
                      <w:sz w:val="18"/>
                      <w:szCs w:val="18"/>
                    </w:rPr>
                  </w:pPr>
                  <w:r w:rsidRPr="00314ED4">
                    <w:rPr>
                      <w:rFonts w:ascii="Times New Roman" w:hAnsi="Times New Roman" w:cs="Times New Roman"/>
                      <w:b/>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tcPr>
                <w:p w14:paraId="18C8AA65" w14:textId="77777777" w:rsidR="00F8054D" w:rsidRPr="00314ED4" w:rsidRDefault="00F8054D" w:rsidP="00A078CC">
                  <w:pPr>
                    <w:spacing w:after="0" w:line="240" w:lineRule="auto"/>
                    <w:jc w:val="right"/>
                    <w:rPr>
                      <w:rFonts w:ascii="Times New Roman" w:hAnsi="Times New Roman" w:cs="Times New Roman"/>
                      <w:b/>
                      <w:color w:val="auto"/>
                      <w:sz w:val="18"/>
                      <w:szCs w:val="18"/>
                    </w:rPr>
                  </w:pPr>
                  <w:r w:rsidRPr="00314ED4">
                    <w:rPr>
                      <w:rFonts w:ascii="Times New Roman" w:hAnsi="Times New Roman" w:cs="Times New Roman"/>
                      <w:b/>
                      <w:color w:val="auto"/>
                      <w:sz w:val="18"/>
                      <w:szCs w:val="18"/>
                    </w:rPr>
                    <w:t>100.000,00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53DB10B" w14:textId="77777777" w:rsidR="00F8054D" w:rsidRPr="00314ED4" w:rsidRDefault="00F8054D" w:rsidP="00A078CC">
                  <w:pPr>
                    <w:spacing w:after="0" w:line="240" w:lineRule="auto"/>
                    <w:jc w:val="right"/>
                    <w:rPr>
                      <w:rFonts w:ascii="Times New Roman" w:hAnsi="Times New Roman" w:cs="Times New Roman"/>
                      <w:b/>
                      <w:color w:val="auto"/>
                      <w:sz w:val="18"/>
                      <w:szCs w:val="18"/>
                    </w:rPr>
                  </w:pPr>
                  <w:r w:rsidRPr="00314ED4">
                    <w:rPr>
                      <w:rFonts w:ascii="Times New Roman" w:hAnsi="Times New Roman" w:cs="Times New Roman"/>
                      <w:b/>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ABDD05C" w14:textId="77777777" w:rsidR="00F8054D" w:rsidRPr="00314ED4" w:rsidRDefault="00F8054D" w:rsidP="00A078CC">
                  <w:pPr>
                    <w:spacing w:after="0" w:line="240" w:lineRule="auto"/>
                    <w:jc w:val="right"/>
                    <w:rPr>
                      <w:rFonts w:ascii="Times New Roman" w:hAnsi="Times New Roman" w:cs="Times New Roman"/>
                      <w:b/>
                      <w:bCs/>
                      <w:color w:val="auto"/>
                      <w:sz w:val="18"/>
                      <w:szCs w:val="18"/>
                    </w:rPr>
                  </w:pPr>
                  <w:r w:rsidRPr="00314ED4">
                    <w:rPr>
                      <w:rFonts w:ascii="Times New Roman" w:hAnsi="Times New Roman" w:cs="Times New Roman"/>
                      <w:b/>
                      <w:color w:val="auto"/>
                      <w:sz w:val="18"/>
                      <w:szCs w:val="18"/>
                    </w:rPr>
                    <w:t>100.000,00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2EEF1956" w14:textId="77777777" w:rsidR="00F8054D" w:rsidRPr="00314ED4" w:rsidRDefault="00F8054D" w:rsidP="00A078CC">
                  <w:pPr>
                    <w:spacing w:after="0" w:line="240" w:lineRule="auto"/>
                    <w:jc w:val="right"/>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99.960,00</w:t>
                  </w:r>
                </w:p>
              </w:tc>
            </w:tr>
          </w:tbl>
          <w:p w14:paraId="4B4E254F" w14:textId="77777777" w:rsidR="00F8054D" w:rsidRPr="00314ED4" w:rsidRDefault="00F8054D" w:rsidP="00A078CC">
            <w:pPr>
              <w:spacing w:after="0" w:line="240" w:lineRule="auto"/>
              <w:rPr>
                <w:rFonts w:ascii="Times New Roman" w:hAnsi="Times New Roman" w:cs="Times New Roman"/>
                <w:color w:val="auto"/>
                <w:sz w:val="18"/>
                <w:szCs w:val="18"/>
                <w:lang w:eastAsia="en-US"/>
              </w:rPr>
            </w:pPr>
          </w:p>
        </w:tc>
      </w:tr>
      <w:tr w:rsidR="004F2E2D" w:rsidRPr="00314ED4" w14:paraId="4698C459" w14:textId="77777777" w:rsidTr="004F2E2D">
        <w:trPr>
          <w:gridAfter w:val="1"/>
          <w:wAfter w:w="7" w:type="dxa"/>
          <w:trHeight w:val="268"/>
          <w:jc w:val="center"/>
        </w:trPr>
        <w:tc>
          <w:tcPr>
            <w:tcW w:w="2057" w:type="dxa"/>
            <w:tcBorders>
              <w:top w:val="single" w:sz="4" w:space="0" w:color="00000A"/>
              <w:left w:val="single" w:sz="4" w:space="0" w:color="00000A"/>
              <w:bottom w:val="single" w:sz="4" w:space="0" w:color="00000A"/>
              <w:right w:val="single" w:sz="4" w:space="0" w:color="00000A"/>
            </w:tcBorders>
            <w:vAlign w:val="center"/>
          </w:tcPr>
          <w:p w14:paraId="0BBA07BA"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ŠIFRA I NAZIV PROGRAMA:</w:t>
            </w:r>
          </w:p>
        </w:tc>
        <w:tc>
          <w:tcPr>
            <w:tcW w:w="8570" w:type="dxa"/>
            <w:tcBorders>
              <w:top w:val="single" w:sz="4" w:space="0" w:color="00000A"/>
              <w:left w:val="single" w:sz="4" w:space="0" w:color="00000A"/>
              <w:bottom w:val="single" w:sz="4" w:space="0" w:color="00000A"/>
              <w:right w:val="single" w:sz="4" w:space="0" w:color="00000A"/>
            </w:tcBorders>
            <w:vAlign w:val="center"/>
          </w:tcPr>
          <w:p w14:paraId="7AC73066"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4007 SUFINANCIRANJE CENTRA ZA PRAPOVIJESNA ISTRAŽIVANJA</w:t>
            </w:r>
          </w:p>
        </w:tc>
      </w:tr>
      <w:tr w:rsidR="004F2E2D" w:rsidRPr="00314ED4" w14:paraId="27AF31F1" w14:textId="77777777" w:rsidTr="004F2E2D">
        <w:trPr>
          <w:gridAfter w:val="1"/>
          <w:wAfter w:w="7" w:type="dxa"/>
          <w:trHeight w:val="268"/>
          <w:jc w:val="center"/>
        </w:trPr>
        <w:tc>
          <w:tcPr>
            <w:tcW w:w="2057" w:type="dxa"/>
            <w:tcBorders>
              <w:top w:val="single" w:sz="4" w:space="0" w:color="00000A"/>
              <w:left w:val="single" w:sz="4" w:space="0" w:color="00000A"/>
              <w:bottom w:val="single" w:sz="4" w:space="0" w:color="00000A"/>
              <w:right w:val="single" w:sz="4" w:space="0" w:color="00000A"/>
            </w:tcBorders>
            <w:vAlign w:val="center"/>
          </w:tcPr>
          <w:p w14:paraId="6DB15795"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OPĆI I POSEBNI CILJEVI:</w:t>
            </w:r>
          </w:p>
        </w:tc>
        <w:tc>
          <w:tcPr>
            <w:tcW w:w="8570" w:type="dxa"/>
            <w:tcBorders>
              <w:top w:val="single" w:sz="4" w:space="0" w:color="00000A"/>
              <w:left w:val="single" w:sz="4" w:space="0" w:color="00000A"/>
              <w:bottom w:val="single" w:sz="4" w:space="0" w:color="00000A"/>
              <w:right w:val="single" w:sz="4" w:space="0" w:color="00000A"/>
            </w:tcBorders>
            <w:vAlign w:val="center"/>
          </w:tcPr>
          <w:p w14:paraId="4779D362"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 xml:space="preserve">Cilj ovo programa je zadovoljavanje kulturnih potreba stanovnika na području Grada Požege i promoviranje Grad Požege kroz program „Kaptolski kneževi – Hrvatska na raskrižju Europe. </w:t>
            </w:r>
          </w:p>
        </w:tc>
      </w:tr>
      <w:tr w:rsidR="004F2E2D" w:rsidRPr="00314ED4" w14:paraId="07EA03D3" w14:textId="77777777" w:rsidTr="004F2E2D">
        <w:trPr>
          <w:gridAfter w:val="1"/>
          <w:wAfter w:w="7" w:type="dxa"/>
          <w:trHeight w:val="268"/>
          <w:jc w:val="center"/>
        </w:trPr>
        <w:tc>
          <w:tcPr>
            <w:tcW w:w="2057" w:type="dxa"/>
            <w:tcBorders>
              <w:top w:val="single" w:sz="4" w:space="0" w:color="00000A"/>
              <w:left w:val="single" w:sz="4" w:space="0" w:color="00000A"/>
              <w:bottom w:val="single" w:sz="4" w:space="0" w:color="00000A"/>
              <w:right w:val="single" w:sz="4" w:space="0" w:color="00000A"/>
            </w:tcBorders>
            <w:vAlign w:val="center"/>
          </w:tcPr>
          <w:p w14:paraId="071BAE24"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ZAKONSKA OSNOVA ZA UVOĐENJE PROGRAMA:</w:t>
            </w:r>
          </w:p>
        </w:tc>
        <w:tc>
          <w:tcPr>
            <w:tcW w:w="8570" w:type="dxa"/>
            <w:tcBorders>
              <w:top w:val="single" w:sz="4" w:space="0" w:color="00000A"/>
              <w:left w:val="single" w:sz="4" w:space="0" w:color="00000A"/>
              <w:bottom w:val="single" w:sz="4" w:space="0" w:color="00000A"/>
              <w:right w:val="single" w:sz="4" w:space="0" w:color="00000A"/>
            </w:tcBorders>
            <w:vAlign w:val="center"/>
          </w:tcPr>
          <w:p w14:paraId="4BF44869"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Zakon o financiranju javnih potreba u kulturi (Narodne novine, broj: 47/90., 27/93. i 38/09.)</w:t>
            </w:r>
          </w:p>
          <w:p w14:paraId="758AB9DC"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 xml:space="preserve">Zakon o lokalnoj i područnoj (regionalnoj) samoupravi (Narodne novine, broj: </w:t>
            </w:r>
            <w:hyperlink r:id="rId6" w:history="1">
              <w:r w:rsidRPr="00314ED4">
                <w:rPr>
                  <w:rFonts w:ascii="Times New Roman" w:hAnsi="Times New Roman" w:cs="Times New Roman"/>
                  <w:color w:val="auto"/>
                  <w:sz w:val="18"/>
                  <w:szCs w:val="18"/>
                </w:rPr>
                <w:t>33/01</w:t>
              </w:r>
            </w:hyperlink>
            <w:r w:rsidRPr="00314ED4">
              <w:rPr>
                <w:rFonts w:ascii="Times New Roman" w:hAnsi="Times New Roman" w:cs="Times New Roman"/>
                <w:color w:val="auto"/>
                <w:sz w:val="18"/>
                <w:szCs w:val="18"/>
              </w:rPr>
              <w:t xml:space="preserve">, </w:t>
            </w:r>
            <w:hyperlink r:id="rId7" w:history="1">
              <w:r w:rsidRPr="00314ED4">
                <w:rPr>
                  <w:rFonts w:ascii="Times New Roman" w:hAnsi="Times New Roman" w:cs="Times New Roman"/>
                  <w:color w:val="auto"/>
                  <w:sz w:val="18"/>
                  <w:szCs w:val="18"/>
                </w:rPr>
                <w:t>60/01</w:t>
              </w:r>
            </w:hyperlink>
            <w:r w:rsidRPr="00314ED4">
              <w:rPr>
                <w:rFonts w:ascii="Times New Roman" w:hAnsi="Times New Roman" w:cs="Times New Roman"/>
                <w:color w:val="auto"/>
                <w:sz w:val="18"/>
                <w:szCs w:val="18"/>
              </w:rPr>
              <w:t xml:space="preserve">, </w:t>
            </w:r>
            <w:hyperlink r:id="rId8" w:history="1">
              <w:r w:rsidRPr="00314ED4">
                <w:rPr>
                  <w:rFonts w:ascii="Times New Roman" w:hAnsi="Times New Roman" w:cs="Times New Roman"/>
                  <w:color w:val="auto"/>
                  <w:sz w:val="18"/>
                  <w:szCs w:val="18"/>
                </w:rPr>
                <w:t>129/05</w:t>
              </w:r>
            </w:hyperlink>
            <w:r w:rsidRPr="00314ED4">
              <w:rPr>
                <w:rFonts w:ascii="Times New Roman" w:hAnsi="Times New Roman" w:cs="Times New Roman"/>
                <w:color w:val="auto"/>
                <w:sz w:val="18"/>
                <w:szCs w:val="18"/>
              </w:rPr>
              <w:t xml:space="preserve">, </w:t>
            </w:r>
            <w:hyperlink r:id="rId9" w:history="1">
              <w:r w:rsidRPr="00314ED4">
                <w:rPr>
                  <w:rFonts w:ascii="Times New Roman" w:hAnsi="Times New Roman" w:cs="Times New Roman"/>
                  <w:color w:val="auto"/>
                  <w:sz w:val="18"/>
                  <w:szCs w:val="18"/>
                </w:rPr>
                <w:t>109/07</w:t>
              </w:r>
            </w:hyperlink>
            <w:r w:rsidRPr="00314ED4">
              <w:rPr>
                <w:rFonts w:ascii="Times New Roman" w:hAnsi="Times New Roman" w:cs="Times New Roman"/>
                <w:color w:val="auto"/>
                <w:sz w:val="18"/>
                <w:szCs w:val="18"/>
              </w:rPr>
              <w:t xml:space="preserve">, </w:t>
            </w:r>
            <w:hyperlink r:id="rId10" w:history="1">
              <w:r w:rsidRPr="00314ED4">
                <w:rPr>
                  <w:rFonts w:ascii="Times New Roman" w:hAnsi="Times New Roman" w:cs="Times New Roman"/>
                  <w:color w:val="auto"/>
                  <w:sz w:val="18"/>
                  <w:szCs w:val="18"/>
                </w:rPr>
                <w:t>125/08</w:t>
              </w:r>
            </w:hyperlink>
            <w:r w:rsidRPr="00314ED4">
              <w:rPr>
                <w:rFonts w:ascii="Times New Roman" w:hAnsi="Times New Roman" w:cs="Times New Roman"/>
                <w:color w:val="auto"/>
                <w:sz w:val="18"/>
                <w:szCs w:val="18"/>
              </w:rPr>
              <w:t xml:space="preserve">, </w:t>
            </w:r>
            <w:hyperlink r:id="rId11" w:history="1">
              <w:r w:rsidRPr="00314ED4">
                <w:rPr>
                  <w:rFonts w:ascii="Times New Roman" w:hAnsi="Times New Roman" w:cs="Times New Roman"/>
                  <w:color w:val="auto"/>
                  <w:sz w:val="18"/>
                  <w:szCs w:val="18"/>
                </w:rPr>
                <w:t>36/09</w:t>
              </w:r>
            </w:hyperlink>
            <w:r w:rsidRPr="00314ED4">
              <w:rPr>
                <w:rFonts w:ascii="Times New Roman" w:hAnsi="Times New Roman" w:cs="Times New Roman"/>
                <w:color w:val="auto"/>
                <w:sz w:val="18"/>
                <w:szCs w:val="18"/>
              </w:rPr>
              <w:t xml:space="preserve">, </w:t>
            </w:r>
            <w:hyperlink r:id="rId12" w:history="1">
              <w:r w:rsidRPr="00314ED4">
                <w:rPr>
                  <w:rFonts w:ascii="Times New Roman" w:hAnsi="Times New Roman" w:cs="Times New Roman"/>
                  <w:color w:val="auto"/>
                  <w:sz w:val="18"/>
                  <w:szCs w:val="18"/>
                </w:rPr>
                <w:t>36/09</w:t>
              </w:r>
            </w:hyperlink>
            <w:r w:rsidRPr="00314ED4">
              <w:rPr>
                <w:rFonts w:ascii="Times New Roman" w:hAnsi="Times New Roman" w:cs="Times New Roman"/>
                <w:color w:val="auto"/>
                <w:sz w:val="18"/>
                <w:szCs w:val="18"/>
              </w:rPr>
              <w:t xml:space="preserve">, </w:t>
            </w:r>
            <w:hyperlink r:id="rId13" w:history="1">
              <w:r w:rsidRPr="00314ED4">
                <w:rPr>
                  <w:rFonts w:ascii="Times New Roman" w:hAnsi="Times New Roman" w:cs="Times New Roman"/>
                  <w:color w:val="auto"/>
                  <w:sz w:val="18"/>
                  <w:szCs w:val="18"/>
                </w:rPr>
                <w:t>150/11</w:t>
              </w:r>
            </w:hyperlink>
            <w:r w:rsidRPr="00314ED4">
              <w:rPr>
                <w:rFonts w:ascii="Times New Roman" w:hAnsi="Times New Roman" w:cs="Times New Roman"/>
                <w:color w:val="auto"/>
                <w:sz w:val="18"/>
                <w:szCs w:val="18"/>
              </w:rPr>
              <w:t xml:space="preserve">, </w:t>
            </w:r>
            <w:hyperlink r:id="rId14" w:history="1">
              <w:r w:rsidRPr="00314ED4">
                <w:rPr>
                  <w:rFonts w:ascii="Times New Roman" w:hAnsi="Times New Roman" w:cs="Times New Roman"/>
                  <w:color w:val="auto"/>
                  <w:sz w:val="18"/>
                  <w:szCs w:val="18"/>
                </w:rPr>
                <w:t>144/12</w:t>
              </w:r>
            </w:hyperlink>
            <w:r w:rsidRPr="00314ED4">
              <w:rPr>
                <w:rFonts w:ascii="Times New Roman" w:hAnsi="Times New Roman" w:cs="Times New Roman"/>
                <w:color w:val="auto"/>
                <w:sz w:val="18"/>
                <w:szCs w:val="18"/>
              </w:rPr>
              <w:t>, 19/13. – pročišćeni tekst, 13/15. ispravak, 123/17., 98/19. i 144/20.)</w:t>
            </w:r>
          </w:p>
          <w:p w14:paraId="66092554" w14:textId="7AA65F6F"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 xml:space="preserve">Statut Grada Požege </w:t>
            </w:r>
          </w:p>
        </w:tc>
      </w:tr>
      <w:tr w:rsidR="004F2E2D" w:rsidRPr="00314ED4" w14:paraId="24EED7A7" w14:textId="77777777" w:rsidTr="004F2E2D">
        <w:trPr>
          <w:gridAfter w:val="1"/>
          <w:wAfter w:w="7" w:type="dxa"/>
          <w:trHeight w:val="268"/>
          <w:jc w:val="center"/>
        </w:trPr>
        <w:tc>
          <w:tcPr>
            <w:tcW w:w="2057" w:type="dxa"/>
            <w:tcBorders>
              <w:top w:val="single" w:sz="4" w:space="0" w:color="00000A"/>
              <w:left w:val="single" w:sz="4" w:space="0" w:color="00000A"/>
              <w:bottom w:val="single" w:sz="4" w:space="0" w:color="00000A"/>
              <w:right w:val="single" w:sz="4" w:space="0" w:color="00000A"/>
            </w:tcBorders>
            <w:vAlign w:val="center"/>
          </w:tcPr>
          <w:p w14:paraId="37A1763E"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ISHODIŠTE I POKAZATELJI NA KOJIMA SE ZASNIVAJU IZRAČUNI I OCJENE POTREBNIH SREDSTAVA:</w:t>
            </w:r>
          </w:p>
        </w:tc>
        <w:tc>
          <w:tcPr>
            <w:tcW w:w="8570" w:type="dxa"/>
            <w:tcBorders>
              <w:top w:val="single" w:sz="4" w:space="0" w:color="00000A"/>
              <w:left w:val="single" w:sz="4" w:space="0" w:color="00000A"/>
              <w:bottom w:val="single" w:sz="4" w:space="0" w:color="00000A"/>
              <w:right w:val="single" w:sz="4" w:space="0" w:color="00000A"/>
            </w:tcBorders>
            <w:vAlign w:val="center"/>
          </w:tcPr>
          <w:p w14:paraId="4841F207"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Plan Proračuna Grada Požege za 2020. godinu, stvarni troškovi iz prethodnih godina, rezultati prethodnog rada korisnika.</w:t>
            </w:r>
          </w:p>
        </w:tc>
      </w:tr>
      <w:tr w:rsidR="004F2E2D" w:rsidRPr="00314ED4" w14:paraId="665AF796" w14:textId="77777777" w:rsidTr="008944AB">
        <w:trPr>
          <w:gridAfter w:val="1"/>
          <w:wAfter w:w="7" w:type="dxa"/>
          <w:trHeight w:val="1534"/>
          <w:jc w:val="center"/>
        </w:trPr>
        <w:tc>
          <w:tcPr>
            <w:tcW w:w="2057" w:type="dxa"/>
            <w:tcBorders>
              <w:top w:val="single" w:sz="4" w:space="0" w:color="00000A"/>
              <w:left w:val="single" w:sz="4" w:space="0" w:color="00000A"/>
              <w:bottom w:val="single" w:sz="4" w:space="0" w:color="00000A"/>
              <w:right w:val="single" w:sz="4" w:space="0" w:color="00000A"/>
            </w:tcBorders>
            <w:vAlign w:val="center"/>
          </w:tcPr>
          <w:p w14:paraId="79D3E4BA"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NAČIN I SREDSTVA ZA REALIZACIJU PROGRAMA:</w:t>
            </w:r>
          </w:p>
        </w:tc>
        <w:tc>
          <w:tcPr>
            <w:tcW w:w="8570" w:type="dxa"/>
            <w:tcBorders>
              <w:top w:val="single" w:sz="4" w:space="0" w:color="00000A"/>
              <w:left w:val="single" w:sz="4" w:space="0" w:color="00000A"/>
              <w:bottom w:val="single" w:sz="4" w:space="0" w:color="00000A"/>
              <w:right w:val="single" w:sz="4" w:space="0" w:color="00000A"/>
            </w:tcBorders>
          </w:tcPr>
          <w:tbl>
            <w:tblPr>
              <w:tblW w:w="81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22"/>
              <w:gridCol w:w="2268"/>
              <w:gridCol w:w="1304"/>
              <w:gridCol w:w="1304"/>
              <w:gridCol w:w="1304"/>
              <w:gridCol w:w="1474"/>
            </w:tblGrid>
            <w:tr w:rsidR="00F8054D" w:rsidRPr="00314ED4" w14:paraId="44201A42" w14:textId="77777777" w:rsidTr="004F2E2D">
              <w:trPr>
                <w:trHeight w:val="309"/>
                <w:jc w:val="center"/>
              </w:trPr>
              <w:tc>
                <w:tcPr>
                  <w:tcW w:w="522" w:type="dxa"/>
                  <w:tcBorders>
                    <w:top w:val="single" w:sz="4" w:space="0" w:color="00000A"/>
                    <w:left w:val="single" w:sz="4" w:space="0" w:color="00000A"/>
                    <w:bottom w:val="single" w:sz="4" w:space="0" w:color="00000A"/>
                    <w:right w:val="single" w:sz="4" w:space="0" w:color="00000A"/>
                  </w:tcBorders>
                  <w:vAlign w:val="center"/>
                  <w:hideMark/>
                </w:tcPr>
                <w:p w14:paraId="50FAA336" w14:textId="77777777" w:rsidR="00F8054D" w:rsidRPr="00314ED4" w:rsidRDefault="00F8054D" w:rsidP="00A078CC">
                  <w:pPr>
                    <w:spacing w:after="0" w:line="240" w:lineRule="auto"/>
                    <w:jc w:val="center"/>
                    <w:rPr>
                      <w:rFonts w:ascii="Times New Roman" w:hAnsi="Times New Roman" w:cs="Times New Roman"/>
                      <w:b/>
                      <w:color w:val="auto"/>
                      <w:sz w:val="18"/>
                      <w:szCs w:val="18"/>
                    </w:rPr>
                  </w:pPr>
                  <w:proofErr w:type="spellStart"/>
                  <w:r w:rsidRPr="00314ED4">
                    <w:rPr>
                      <w:rFonts w:ascii="Times New Roman" w:hAnsi="Times New Roman" w:cs="Times New Roman"/>
                      <w:b/>
                      <w:color w:val="auto"/>
                      <w:sz w:val="18"/>
                      <w:szCs w:val="18"/>
                    </w:rPr>
                    <w:t>R.b</w:t>
                  </w:r>
                  <w:proofErr w:type="spellEnd"/>
                  <w:r w:rsidRPr="00314ED4">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A544155" w14:textId="77777777" w:rsidR="00F8054D" w:rsidRPr="00314ED4" w:rsidRDefault="00F8054D" w:rsidP="00A078CC">
                  <w:pPr>
                    <w:spacing w:after="0" w:line="240" w:lineRule="auto"/>
                    <w:jc w:val="center"/>
                    <w:rPr>
                      <w:rFonts w:ascii="Times New Roman" w:hAnsi="Times New Roman" w:cs="Times New Roman"/>
                      <w:b/>
                      <w:color w:val="auto"/>
                      <w:sz w:val="18"/>
                      <w:szCs w:val="18"/>
                    </w:rPr>
                  </w:pPr>
                  <w:r w:rsidRPr="00314ED4">
                    <w:rPr>
                      <w:rFonts w:ascii="Times New Roman" w:hAnsi="Times New Roman" w:cs="Times New Roman"/>
                      <w:b/>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D5B373D"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b/>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3F630570" w14:textId="77777777" w:rsidR="00F8054D" w:rsidRPr="00314ED4" w:rsidRDefault="00F8054D" w:rsidP="00A078CC">
                  <w:pPr>
                    <w:spacing w:after="0" w:line="240" w:lineRule="auto"/>
                    <w:jc w:val="center"/>
                    <w:rPr>
                      <w:rFonts w:ascii="Times New Roman" w:hAnsi="Times New Roman" w:cs="Times New Roman"/>
                      <w:b/>
                      <w:color w:val="auto"/>
                      <w:sz w:val="18"/>
                      <w:szCs w:val="18"/>
                    </w:rPr>
                  </w:pPr>
                  <w:r w:rsidRPr="00314ED4">
                    <w:rPr>
                      <w:rFonts w:ascii="Times New Roman" w:hAnsi="Times New Roman" w:cs="Times New Roman"/>
                      <w:b/>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4D47134" w14:textId="77777777" w:rsidR="00F8054D" w:rsidRPr="00314ED4" w:rsidRDefault="00F8054D" w:rsidP="00A078CC">
                  <w:pPr>
                    <w:spacing w:after="0" w:line="240" w:lineRule="auto"/>
                    <w:jc w:val="center"/>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7507B7B9" w14:textId="77777777" w:rsidR="00F8054D" w:rsidRPr="00314ED4" w:rsidRDefault="00F8054D" w:rsidP="00A078CC">
                  <w:pPr>
                    <w:spacing w:after="0" w:line="240" w:lineRule="auto"/>
                    <w:jc w:val="center"/>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REALIZACIJA 31.12.2020.</w:t>
                  </w:r>
                </w:p>
              </w:tc>
            </w:tr>
            <w:tr w:rsidR="00F8054D" w:rsidRPr="00314ED4" w14:paraId="0B57F35F" w14:textId="77777777" w:rsidTr="004F2E2D">
              <w:trPr>
                <w:trHeight w:val="309"/>
                <w:jc w:val="center"/>
              </w:trPr>
              <w:tc>
                <w:tcPr>
                  <w:tcW w:w="522" w:type="dxa"/>
                  <w:tcBorders>
                    <w:top w:val="single" w:sz="4" w:space="0" w:color="00000A"/>
                    <w:left w:val="single" w:sz="4" w:space="0" w:color="00000A"/>
                    <w:bottom w:val="single" w:sz="4" w:space="0" w:color="00000A"/>
                    <w:right w:val="single" w:sz="4" w:space="0" w:color="00000A"/>
                  </w:tcBorders>
                  <w:vAlign w:val="center"/>
                  <w:hideMark/>
                </w:tcPr>
                <w:p w14:paraId="1E9C3F1A"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B2D9C36"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 xml:space="preserve">Kaptolski kneževi – Hrvatska na raskrižju Europe </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FCEC6AB"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30.000,00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AA85C1F"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7E2EE79"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30.000,00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17E3704D"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30.000,00</w:t>
                  </w:r>
                </w:p>
              </w:tc>
            </w:tr>
            <w:tr w:rsidR="00F8054D" w:rsidRPr="00314ED4" w14:paraId="38C661A3" w14:textId="77777777" w:rsidTr="004F2E2D">
              <w:trPr>
                <w:trHeight w:val="309"/>
                <w:jc w:val="center"/>
              </w:trPr>
              <w:tc>
                <w:tcPr>
                  <w:tcW w:w="522" w:type="dxa"/>
                  <w:tcBorders>
                    <w:top w:val="single" w:sz="4" w:space="0" w:color="00000A"/>
                    <w:left w:val="single" w:sz="4" w:space="0" w:color="00000A"/>
                    <w:bottom w:val="single" w:sz="4" w:space="0" w:color="00000A"/>
                    <w:right w:val="single" w:sz="4" w:space="0" w:color="00000A"/>
                  </w:tcBorders>
                </w:tcPr>
                <w:p w14:paraId="48203C3B" w14:textId="77777777" w:rsidR="00F8054D" w:rsidRPr="00314ED4" w:rsidRDefault="00F8054D" w:rsidP="00A078CC">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7B39088" w14:textId="77777777" w:rsidR="00F8054D" w:rsidRPr="00314ED4" w:rsidRDefault="00F8054D" w:rsidP="00A078CC">
                  <w:pPr>
                    <w:spacing w:after="0" w:line="240" w:lineRule="auto"/>
                    <w:jc w:val="right"/>
                    <w:rPr>
                      <w:rFonts w:ascii="Times New Roman" w:hAnsi="Times New Roman" w:cs="Times New Roman"/>
                      <w:b/>
                      <w:color w:val="auto"/>
                      <w:sz w:val="18"/>
                      <w:szCs w:val="18"/>
                    </w:rPr>
                  </w:pPr>
                  <w:r w:rsidRPr="00314ED4">
                    <w:rPr>
                      <w:rFonts w:ascii="Times New Roman" w:hAnsi="Times New Roman" w:cs="Times New Roman"/>
                      <w:b/>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EBC76DD" w14:textId="77777777" w:rsidR="00F8054D" w:rsidRPr="00314ED4" w:rsidRDefault="00F8054D" w:rsidP="00A078CC">
                  <w:pPr>
                    <w:spacing w:after="0" w:line="240" w:lineRule="auto"/>
                    <w:jc w:val="right"/>
                    <w:rPr>
                      <w:rFonts w:ascii="Times New Roman" w:hAnsi="Times New Roman" w:cs="Times New Roman"/>
                      <w:b/>
                      <w:color w:val="auto"/>
                      <w:sz w:val="18"/>
                      <w:szCs w:val="18"/>
                    </w:rPr>
                  </w:pPr>
                  <w:r w:rsidRPr="00314ED4">
                    <w:rPr>
                      <w:rFonts w:ascii="Times New Roman" w:hAnsi="Times New Roman" w:cs="Times New Roman"/>
                      <w:b/>
                      <w:bCs/>
                      <w:color w:val="auto"/>
                      <w:sz w:val="18"/>
                      <w:szCs w:val="18"/>
                    </w:rPr>
                    <w:t>30.000,00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7F28E4BB" w14:textId="77777777" w:rsidR="00F8054D" w:rsidRPr="00314ED4" w:rsidRDefault="00F8054D" w:rsidP="00A078CC">
                  <w:pPr>
                    <w:spacing w:after="0" w:line="240" w:lineRule="auto"/>
                    <w:jc w:val="right"/>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EDBE214" w14:textId="77777777" w:rsidR="00F8054D" w:rsidRPr="00314ED4" w:rsidRDefault="00F8054D" w:rsidP="00A078CC">
                  <w:pPr>
                    <w:spacing w:after="0" w:line="240" w:lineRule="auto"/>
                    <w:jc w:val="right"/>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30.000,00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347CF4C1" w14:textId="77777777" w:rsidR="00F8054D" w:rsidRPr="00314ED4" w:rsidRDefault="00F8054D" w:rsidP="00A078CC">
                  <w:pPr>
                    <w:spacing w:after="0" w:line="240" w:lineRule="auto"/>
                    <w:jc w:val="right"/>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30.000,00</w:t>
                  </w:r>
                </w:p>
              </w:tc>
            </w:tr>
          </w:tbl>
          <w:p w14:paraId="2D9C75AB" w14:textId="77777777" w:rsidR="00F8054D" w:rsidRPr="00314ED4" w:rsidRDefault="00F8054D" w:rsidP="00A078CC">
            <w:pPr>
              <w:spacing w:after="0" w:line="240" w:lineRule="auto"/>
              <w:rPr>
                <w:rFonts w:ascii="Times New Roman" w:hAnsi="Times New Roman" w:cs="Times New Roman"/>
                <w:color w:val="auto"/>
                <w:sz w:val="18"/>
                <w:szCs w:val="18"/>
                <w:lang w:eastAsia="en-US"/>
              </w:rPr>
            </w:pPr>
          </w:p>
        </w:tc>
      </w:tr>
      <w:tr w:rsidR="004F2E2D" w:rsidRPr="00314ED4" w14:paraId="365C3948" w14:textId="77777777" w:rsidTr="004F2E2D">
        <w:trPr>
          <w:trHeight w:val="549"/>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4AD926DC"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ŠIFRA I NAZIV PROGRAMA:</w:t>
            </w:r>
          </w:p>
        </w:tc>
        <w:tc>
          <w:tcPr>
            <w:tcW w:w="8577" w:type="dxa"/>
            <w:gridSpan w:val="2"/>
            <w:tcBorders>
              <w:top w:val="single" w:sz="4" w:space="0" w:color="00000A"/>
              <w:left w:val="single" w:sz="4" w:space="0" w:color="00000A"/>
              <w:bottom w:val="single" w:sz="4" w:space="0" w:color="00000A"/>
              <w:right w:val="single" w:sz="4" w:space="0" w:color="00000A"/>
            </w:tcBorders>
            <w:vAlign w:val="center"/>
            <w:hideMark/>
          </w:tcPr>
          <w:p w14:paraId="07B498F2"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8000 STIPENDIJE, ŠKOLARINE I DRUGE NAKNADE</w:t>
            </w:r>
          </w:p>
        </w:tc>
      </w:tr>
      <w:tr w:rsidR="004F2E2D" w:rsidRPr="00314ED4" w14:paraId="5DC5A351" w14:textId="77777777" w:rsidTr="004F2E2D">
        <w:trPr>
          <w:trHeight w:val="462"/>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0B0E4FEF"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OPĆI I POSEBNI CILJEVI:</w:t>
            </w:r>
          </w:p>
        </w:tc>
        <w:tc>
          <w:tcPr>
            <w:tcW w:w="8577" w:type="dxa"/>
            <w:gridSpan w:val="2"/>
            <w:tcBorders>
              <w:top w:val="single" w:sz="4" w:space="0" w:color="00000A"/>
              <w:left w:val="single" w:sz="4" w:space="0" w:color="00000A"/>
              <w:bottom w:val="single" w:sz="4" w:space="0" w:color="00000A"/>
              <w:right w:val="single" w:sz="4" w:space="0" w:color="00000A"/>
            </w:tcBorders>
            <w:vAlign w:val="center"/>
            <w:hideMark/>
          </w:tcPr>
          <w:p w14:paraId="3F1D2FF5"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Cilj ovoga Programa je novčano pomaganje pri školovanju studentima sa područja Grada Požege koji studiraju izvan mjesta prebivališta te stipendiranje darovitih učenika srednjih škola kako bi se time potakla kreativnost, stvaralaštvo i potencijalna darovitost djece i učenika.</w:t>
            </w:r>
          </w:p>
        </w:tc>
      </w:tr>
      <w:tr w:rsidR="004F2E2D" w:rsidRPr="00314ED4" w14:paraId="73CCB9E9" w14:textId="77777777" w:rsidTr="004F2E2D">
        <w:trPr>
          <w:trHeight w:val="1549"/>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0217480D"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ZAKONSKA OSNOVA ZA UVOĐENJE PROGRAMA:</w:t>
            </w:r>
          </w:p>
        </w:tc>
        <w:tc>
          <w:tcPr>
            <w:tcW w:w="8577" w:type="dxa"/>
            <w:gridSpan w:val="2"/>
            <w:tcBorders>
              <w:top w:val="single" w:sz="4" w:space="0" w:color="00000A"/>
              <w:left w:val="single" w:sz="4" w:space="0" w:color="00000A"/>
              <w:bottom w:val="single" w:sz="4" w:space="0" w:color="00000A"/>
              <w:right w:val="single" w:sz="4" w:space="0" w:color="00000A"/>
            </w:tcBorders>
            <w:vAlign w:val="center"/>
          </w:tcPr>
          <w:p w14:paraId="5233C43B"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lokalnoj i područnoj (regionalnoj) samoupravi (Narodne novine, broj: 33/01., 60/01. - vjerodostojno tumačenje, 106/03, 129/05, 109/07, 125/08., 36/09., 150/11., 144/12., 19/13.- pročišćeni tekst, 137/15.- ispravak, 123/17., 98/19. i 144/20.)</w:t>
            </w:r>
          </w:p>
          <w:p w14:paraId="26FBFD67"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proračunu (Narodne Novine, broj: 87/08., 136/12. i 15/15.)</w:t>
            </w:r>
          </w:p>
          <w:p w14:paraId="2C352D77"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odgoju i obrazovanju u osnovnoj i srednjoj školi (Narodne novine, broj: 87/08., 86/09., 92/10., 105/10., 90/11., 5/12., 16/12., 86/12., 126/12.- pročišćeni tekst, 94/13., 152/14., 7/17., 68/18., 98/19. i 64/20.)</w:t>
            </w:r>
          </w:p>
          <w:p w14:paraId="0F1DE7EE"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ustanovama (Narodne novine, broj: 76/93., 29/97., 47/99., 35/08. i 127/19.)</w:t>
            </w:r>
          </w:p>
          <w:p w14:paraId="095743B2" w14:textId="0FE3994D"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 xml:space="preserve">Statut Grada Požege </w:t>
            </w:r>
          </w:p>
        </w:tc>
      </w:tr>
      <w:tr w:rsidR="004F2E2D" w:rsidRPr="00314ED4" w14:paraId="24F766AE" w14:textId="77777777" w:rsidTr="004F2E2D">
        <w:trPr>
          <w:trHeight w:val="1427"/>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10050CF8"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lastRenderedPageBreak/>
              <w:t>ISHODIŠTE I POKAZATELJI NA KOJIMA SE ZASNIVAJU IZRAČUNI I OCJENE POTREBNIH SREDSTAVA:</w:t>
            </w:r>
          </w:p>
        </w:tc>
        <w:tc>
          <w:tcPr>
            <w:tcW w:w="8577" w:type="dxa"/>
            <w:gridSpan w:val="2"/>
            <w:tcBorders>
              <w:top w:val="single" w:sz="4" w:space="0" w:color="00000A"/>
              <w:left w:val="single" w:sz="4" w:space="0" w:color="00000A"/>
              <w:bottom w:val="single" w:sz="4" w:space="0" w:color="00000A"/>
              <w:right w:val="single" w:sz="4" w:space="0" w:color="00000A"/>
            </w:tcBorders>
            <w:vAlign w:val="center"/>
          </w:tcPr>
          <w:p w14:paraId="2CCF3A2C"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Ishodište i pokazatelji na kojima se zasnivaju izračuni i ocjene potrebnih sredstava je Proračun Grada Požege za 2020. godinu, stvarni troškovi iz prethodnih godina te potrebe ciljanih skupina.</w:t>
            </w:r>
          </w:p>
        </w:tc>
      </w:tr>
      <w:tr w:rsidR="004F2E2D" w:rsidRPr="00314ED4" w14:paraId="72000F47" w14:textId="77777777" w:rsidTr="008944AB">
        <w:trPr>
          <w:trHeight w:val="1225"/>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422AD9A2"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NAČIN I SREDSTVA ZA REALIZACIJU PROGRAMA:</w:t>
            </w:r>
          </w:p>
        </w:tc>
        <w:tc>
          <w:tcPr>
            <w:tcW w:w="8577" w:type="dxa"/>
            <w:gridSpan w:val="2"/>
            <w:tcBorders>
              <w:top w:val="single" w:sz="4" w:space="0" w:color="00000A"/>
              <w:left w:val="single" w:sz="4" w:space="0" w:color="00000A"/>
              <w:bottom w:val="single" w:sz="4" w:space="0" w:color="00000A"/>
              <w:right w:val="single" w:sz="4" w:space="0" w:color="00000A"/>
            </w:tcBorders>
            <w:hideMark/>
          </w:tcPr>
          <w:tbl>
            <w:tblPr>
              <w:tblW w:w="81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39"/>
              <w:gridCol w:w="2268"/>
              <w:gridCol w:w="1304"/>
              <w:gridCol w:w="1304"/>
              <w:gridCol w:w="1304"/>
              <w:gridCol w:w="1474"/>
            </w:tblGrid>
            <w:tr w:rsidR="00F8054D" w:rsidRPr="00314ED4" w14:paraId="4B4F2E09" w14:textId="77777777" w:rsidTr="004F2E2D">
              <w:trPr>
                <w:trHeight w:val="234"/>
                <w:jc w:val="center"/>
              </w:trPr>
              <w:tc>
                <w:tcPr>
                  <w:tcW w:w="539" w:type="dxa"/>
                  <w:tcBorders>
                    <w:top w:val="single" w:sz="4" w:space="0" w:color="00000A"/>
                    <w:left w:val="single" w:sz="4" w:space="0" w:color="00000A"/>
                    <w:bottom w:val="single" w:sz="4" w:space="0" w:color="00000A"/>
                    <w:right w:val="single" w:sz="4" w:space="0" w:color="00000A"/>
                  </w:tcBorders>
                  <w:vAlign w:val="center"/>
                  <w:hideMark/>
                </w:tcPr>
                <w:p w14:paraId="00EBED14" w14:textId="77777777" w:rsidR="00F8054D" w:rsidRPr="00314ED4" w:rsidRDefault="00F8054D" w:rsidP="00A078CC">
                  <w:pPr>
                    <w:spacing w:after="0" w:line="240" w:lineRule="auto"/>
                    <w:jc w:val="center"/>
                    <w:rPr>
                      <w:rFonts w:ascii="Times New Roman" w:hAnsi="Times New Roman" w:cs="Times New Roman"/>
                      <w:b/>
                      <w:color w:val="auto"/>
                      <w:sz w:val="18"/>
                      <w:szCs w:val="18"/>
                    </w:rPr>
                  </w:pPr>
                  <w:bookmarkStart w:id="1" w:name="_Hlk42238645"/>
                  <w:proofErr w:type="spellStart"/>
                  <w:r w:rsidRPr="00314ED4">
                    <w:rPr>
                      <w:rFonts w:ascii="Times New Roman" w:hAnsi="Times New Roman" w:cs="Times New Roman"/>
                      <w:b/>
                      <w:color w:val="auto"/>
                      <w:sz w:val="18"/>
                      <w:szCs w:val="18"/>
                    </w:rPr>
                    <w:t>R.b</w:t>
                  </w:r>
                  <w:proofErr w:type="spellEnd"/>
                  <w:r w:rsidRPr="00314ED4">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5F2C7D8" w14:textId="77777777" w:rsidR="00F8054D" w:rsidRPr="00314ED4" w:rsidRDefault="00F8054D" w:rsidP="00A078CC">
                  <w:pPr>
                    <w:spacing w:after="0" w:line="240" w:lineRule="auto"/>
                    <w:jc w:val="center"/>
                    <w:rPr>
                      <w:rFonts w:ascii="Times New Roman" w:hAnsi="Times New Roman" w:cs="Times New Roman"/>
                      <w:b/>
                      <w:color w:val="auto"/>
                      <w:sz w:val="18"/>
                      <w:szCs w:val="18"/>
                    </w:rPr>
                  </w:pPr>
                  <w:r w:rsidRPr="00314ED4">
                    <w:rPr>
                      <w:rFonts w:ascii="Times New Roman" w:hAnsi="Times New Roman" w:cs="Times New Roman"/>
                      <w:b/>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DE9906B"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b/>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04565448" w14:textId="77777777" w:rsidR="00F8054D" w:rsidRPr="00314ED4" w:rsidRDefault="00F8054D" w:rsidP="00A078CC">
                  <w:pPr>
                    <w:spacing w:after="0" w:line="240" w:lineRule="auto"/>
                    <w:jc w:val="center"/>
                    <w:rPr>
                      <w:rFonts w:ascii="Times New Roman" w:hAnsi="Times New Roman" w:cs="Times New Roman"/>
                      <w:b/>
                      <w:color w:val="auto"/>
                      <w:sz w:val="18"/>
                      <w:szCs w:val="18"/>
                    </w:rPr>
                  </w:pPr>
                  <w:r w:rsidRPr="00314ED4">
                    <w:rPr>
                      <w:rFonts w:ascii="Times New Roman" w:hAnsi="Times New Roman" w:cs="Times New Roman"/>
                      <w:b/>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EEC07EC" w14:textId="77777777" w:rsidR="00F8054D" w:rsidRPr="00314ED4" w:rsidRDefault="00F8054D" w:rsidP="00A078CC">
                  <w:pPr>
                    <w:spacing w:after="0" w:line="240" w:lineRule="auto"/>
                    <w:jc w:val="center"/>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3FF8EAA9" w14:textId="77777777" w:rsidR="00F8054D" w:rsidRPr="00314ED4" w:rsidRDefault="00F8054D" w:rsidP="00A078CC">
                  <w:pPr>
                    <w:spacing w:after="0" w:line="240" w:lineRule="auto"/>
                    <w:jc w:val="center"/>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REALIZACIJA 31.12.2020.</w:t>
                  </w:r>
                </w:p>
              </w:tc>
            </w:tr>
            <w:bookmarkEnd w:id="1"/>
            <w:tr w:rsidR="00F8054D" w:rsidRPr="00314ED4" w14:paraId="0007C290" w14:textId="77777777" w:rsidTr="004F2E2D">
              <w:trPr>
                <w:trHeight w:val="234"/>
                <w:jc w:val="center"/>
              </w:trPr>
              <w:tc>
                <w:tcPr>
                  <w:tcW w:w="539" w:type="dxa"/>
                  <w:tcBorders>
                    <w:top w:val="single" w:sz="4" w:space="0" w:color="00000A"/>
                    <w:left w:val="single" w:sz="4" w:space="0" w:color="00000A"/>
                    <w:bottom w:val="single" w:sz="4" w:space="0" w:color="00000A"/>
                    <w:right w:val="single" w:sz="4" w:space="0" w:color="00000A"/>
                  </w:tcBorders>
                  <w:vAlign w:val="center"/>
                  <w:hideMark/>
                </w:tcPr>
                <w:p w14:paraId="37A5E48A"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23D50BB" w14:textId="77777777" w:rsidR="00F8054D" w:rsidRPr="00314ED4" w:rsidRDefault="00DB367E"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Stipendije,</w:t>
                  </w:r>
                  <w:r w:rsidR="00F8054D" w:rsidRPr="00314ED4">
                    <w:rPr>
                      <w:rFonts w:ascii="Times New Roman" w:hAnsi="Times New Roman" w:cs="Times New Roman"/>
                      <w:color w:val="auto"/>
                      <w:sz w:val="18"/>
                      <w:szCs w:val="18"/>
                    </w:rPr>
                    <w:t xml:space="preserve"> školarine</w:t>
                  </w:r>
                  <w:r w:rsidRPr="00314ED4">
                    <w:rPr>
                      <w:rFonts w:ascii="Times New Roman" w:hAnsi="Times New Roman" w:cs="Times New Roman"/>
                      <w:color w:val="auto"/>
                      <w:sz w:val="18"/>
                      <w:szCs w:val="18"/>
                    </w:rPr>
                    <w:t xml:space="preserve"> i druge naknade </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54F0487"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550.000,00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36D8CC8"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-16.200,00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CBE910D"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533.800,00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05CF62A3"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508.000,00</w:t>
                  </w:r>
                </w:p>
              </w:tc>
            </w:tr>
            <w:tr w:rsidR="00F8054D" w:rsidRPr="00314ED4" w14:paraId="6E762702" w14:textId="77777777" w:rsidTr="004F2E2D">
              <w:trPr>
                <w:trHeight w:val="234"/>
                <w:jc w:val="center"/>
              </w:trPr>
              <w:tc>
                <w:tcPr>
                  <w:tcW w:w="539" w:type="dxa"/>
                  <w:tcBorders>
                    <w:top w:val="single" w:sz="4" w:space="0" w:color="00000A"/>
                    <w:left w:val="single" w:sz="4" w:space="0" w:color="00000A"/>
                    <w:bottom w:val="single" w:sz="4" w:space="0" w:color="00000A"/>
                    <w:right w:val="single" w:sz="4" w:space="0" w:color="00000A"/>
                  </w:tcBorders>
                </w:tcPr>
                <w:p w14:paraId="44BFBC65" w14:textId="77777777" w:rsidR="00F8054D" w:rsidRPr="00314ED4" w:rsidRDefault="00F8054D" w:rsidP="00A078CC">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AAB3D5F" w14:textId="77777777" w:rsidR="00F8054D" w:rsidRPr="00314ED4" w:rsidRDefault="00F8054D" w:rsidP="00A078CC">
                  <w:pPr>
                    <w:spacing w:after="0" w:line="240" w:lineRule="auto"/>
                    <w:jc w:val="right"/>
                    <w:rPr>
                      <w:rFonts w:ascii="Times New Roman" w:hAnsi="Times New Roman" w:cs="Times New Roman"/>
                      <w:b/>
                      <w:color w:val="auto"/>
                      <w:sz w:val="18"/>
                      <w:szCs w:val="18"/>
                    </w:rPr>
                  </w:pPr>
                  <w:r w:rsidRPr="00314ED4">
                    <w:rPr>
                      <w:rFonts w:ascii="Times New Roman" w:hAnsi="Times New Roman" w:cs="Times New Roman"/>
                      <w:b/>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65E1BFC" w14:textId="77777777" w:rsidR="00F8054D" w:rsidRPr="00314ED4" w:rsidRDefault="00F8054D" w:rsidP="00A078CC">
                  <w:pPr>
                    <w:spacing w:after="0" w:line="240" w:lineRule="auto"/>
                    <w:jc w:val="right"/>
                    <w:rPr>
                      <w:rFonts w:ascii="Times New Roman" w:hAnsi="Times New Roman" w:cs="Times New Roman"/>
                      <w:b/>
                      <w:color w:val="auto"/>
                      <w:sz w:val="18"/>
                      <w:szCs w:val="18"/>
                    </w:rPr>
                  </w:pPr>
                  <w:r w:rsidRPr="00314ED4">
                    <w:rPr>
                      <w:rFonts w:ascii="Times New Roman" w:hAnsi="Times New Roman" w:cs="Times New Roman"/>
                      <w:b/>
                      <w:color w:val="auto"/>
                      <w:sz w:val="18"/>
                      <w:szCs w:val="18"/>
                    </w:rPr>
                    <w:t>550.000,00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3646E69" w14:textId="77777777" w:rsidR="00F8054D" w:rsidRPr="00314ED4" w:rsidRDefault="00F8054D" w:rsidP="00A078CC">
                  <w:pPr>
                    <w:spacing w:after="0" w:line="240" w:lineRule="auto"/>
                    <w:jc w:val="right"/>
                    <w:rPr>
                      <w:rFonts w:ascii="Times New Roman" w:hAnsi="Times New Roman" w:cs="Times New Roman"/>
                      <w:b/>
                      <w:bCs/>
                      <w:color w:val="auto"/>
                      <w:sz w:val="18"/>
                      <w:szCs w:val="18"/>
                    </w:rPr>
                  </w:pPr>
                  <w:r w:rsidRPr="00314ED4">
                    <w:rPr>
                      <w:rFonts w:ascii="Times New Roman" w:hAnsi="Times New Roman" w:cs="Times New Roman"/>
                      <w:b/>
                      <w:color w:val="auto"/>
                      <w:sz w:val="18"/>
                      <w:szCs w:val="18"/>
                    </w:rPr>
                    <w:t>-16.200,00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EEC8024" w14:textId="77777777" w:rsidR="00F8054D" w:rsidRPr="00314ED4" w:rsidRDefault="00F8054D" w:rsidP="00A078CC">
                  <w:pPr>
                    <w:spacing w:after="0" w:line="240" w:lineRule="auto"/>
                    <w:jc w:val="right"/>
                    <w:rPr>
                      <w:rFonts w:ascii="Times New Roman" w:hAnsi="Times New Roman" w:cs="Times New Roman"/>
                      <w:b/>
                      <w:bCs/>
                      <w:color w:val="auto"/>
                      <w:sz w:val="18"/>
                      <w:szCs w:val="18"/>
                    </w:rPr>
                  </w:pPr>
                  <w:r w:rsidRPr="00314ED4">
                    <w:rPr>
                      <w:rFonts w:ascii="Times New Roman" w:hAnsi="Times New Roman" w:cs="Times New Roman"/>
                      <w:b/>
                      <w:color w:val="auto"/>
                      <w:sz w:val="18"/>
                      <w:szCs w:val="18"/>
                    </w:rPr>
                    <w:t>533.800,00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51FCE8A7" w14:textId="77777777" w:rsidR="00F8054D" w:rsidRPr="00314ED4" w:rsidRDefault="00F8054D" w:rsidP="00A078CC">
                  <w:pPr>
                    <w:spacing w:after="0" w:line="240" w:lineRule="auto"/>
                    <w:jc w:val="right"/>
                    <w:rPr>
                      <w:rFonts w:ascii="Times New Roman" w:hAnsi="Times New Roman" w:cs="Times New Roman"/>
                      <w:b/>
                      <w:bCs/>
                      <w:color w:val="auto"/>
                      <w:sz w:val="18"/>
                      <w:szCs w:val="18"/>
                    </w:rPr>
                  </w:pPr>
                  <w:r w:rsidRPr="00314ED4">
                    <w:rPr>
                      <w:rFonts w:ascii="Times New Roman" w:hAnsi="Times New Roman" w:cs="Times New Roman"/>
                      <w:b/>
                      <w:color w:val="auto"/>
                      <w:sz w:val="18"/>
                      <w:szCs w:val="18"/>
                    </w:rPr>
                    <w:t>508.000,00</w:t>
                  </w:r>
                </w:p>
              </w:tc>
            </w:tr>
          </w:tbl>
          <w:p w14:paraId="45C3577C" w14:textId="77777777" w:rsidR="00F8054D" w:rsidRPr="00314ED4" w:rsidRDefault="00F8054D" w:rsidP="00A078CC">
            <w:pPr>
              <w:spacing w:after="0" w:line="240" w:lineRule="auto"/>
              <w:rPr>
                <w:rFonts w:ascii="Times New Roman" w:hAnsi="Times New Roman" w:cs="Times New Roman"/>
                <w:color w:val="auto"/>
                <w:sz w:val="18"/>
                <w:szCs w:val="18"/>
                <w:lang w:eastAsia="en-US"/>
              </w:rPr>
            </w:pPr>
          </w:p>
        </w:tc>
      </w:tr>
      <w:tr w:rsidR="004F2E2D" w:rsidRPr="00314ED4" w14:paraId="482566B1" w14:textId="77777777" w:rsidTr="008944AB">
        <w:trPr>
          <w:trHeight w:val="2336"/>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075711D4"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POKAZATELJI USPJEŠNOSTI:</w:t>
            </w:r>
          </w:p>
        </w:tc>
        <w:tc>
          <w:tcPr>
            <w:tcW w:w="8577" w:type="dxa"/>
            <w:gridSpan w:val="2"/>
            <w:tcBorders>
              <w:top w:val="single" w:sz="4" w:space="0" w:color="00000A"/>
              <w:left w:val="single" w:sz="4" w:space="0" w:color="00000A"/>
              <w:bottom w:val="single" w:sz="4" w:space="0" w:color="00000A"/>
              <w:right w:val="single" w:sz="4" w:space="0" w:color="00000A"/>
            </w:tcBorders>
            <w:hideMark/>
          </w:tcPr>
          <w:tbl>
            <w:tblPr>
              <w:tblW w:w="84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32"/>
              <w:gridCol w:w="1417"/>
              <w:gridCol w:w="811"/>
              <w:gridCol w:w="994"/>
              <w:gridCol w:w="882"/>
              <w:gridCol w:w="930"/>
              <w:gridCol w:w="1020"/>
              <w:gridCol w:w="1134"/>
            </w:tblGrid>
            <w:tr w:rsidR="00F8054D" w:rsidRPr="00314ED4" w14:paraId="02FCA5FC" w14:textId="77777777" w:rsidTr="008944AB">
              <w:trPr>
                <w:trHeight w:val="737"/>
                <w:jc w:val="center"/>
              </w:trPr>
              <w:tc>
                <w:tcPr>
                  <w:tcW w:w="1232" w:type="dxa"/>
                  <w:tcBorders>
                    <w:top w:val="single" w:sz="4" w:space="0" w:color="00000A"/>
                    <w:left w:val="single" w:sz="4" w:space="0" w:color="00000A"/>
                    <w:bottom w:val="single" w:sz="4" w:space="0" w:color="00000A"/>
                    <w:right w:val="single" w:sz="4" w:space="0" w:color="00000A"/>
                  </w:tcBorders>
                  <w:vAlign w:val="center"/>
                  <w:hideMark/>
                </w:tcPr>
                <w:p w14:paraId="3253AF62"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F7C1360"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Definicija</w:t>
                  </w:r>
                </w:p>
              </w:tc>
              <w:tc>
                <w:tcPr>
                  <w:tcW w:w="811" w:type="dxa"/>
                  <w:tcBorders>
                    <w:top w:val="single" w:sz="4" w:space="0" w:color="00000A"/>
                    <w:left w:val="single" w:sz="4" w:space="0" w:color="00000A"/>
                    <w:bottom w:val="single" w:sz="4" w:space="0" w:color="00000A"/>
                    <w:right w:val="single" w:sz="4" w:space="0" w:color="00000A"/>
                  </w:tcBorders>
                  <w:vAlign w:val="center"/>
                  <w:hideMark/>
                </w:tcPr>
                <w:p w14:paraId="66001C5E"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Jedinica</w:t>
                  </w:r>
                </w:p>
              </w:tc>
              <w:tc>
                <w:tcPr>
                  <w:tcW w:w="994" w:type="dxa"/>
                  <w:tcBorders>
                    <w:top w:val="single" w:sz="4" w:space="0" w:color="00000A"/>
                    <w:left w:val="single" w:sz="4" w:space="0" w:color="00000A"/>
                    <w:bottom w:val="single" w:sz="4" w:space="0" w:color="00000A"/>
                    <w:right w:val="single" w:sz="4" w:space="0" w:color="00000A"/>
                  </w:tcBorders>
                  <w:vAlign w:val="center"/>
                  <w:hideMark/>
                </w:tcPr>
                <w:p w14:paraId="2D4D41D4"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Polazna vrijednost 2020.</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07E32947"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bCs/>
                      <w:color w:val="auto"/>
                      <w:sz w:val="18"/>
                      <w:szCs w:val="18"/>
                    </w:rPr>
                    <w:t>Izvorni plan</w:t>
                  </w:r>
                </w:p>
              </w:tc>
              <w:tc>
                <w:tcPr>
                  <w:tcW w:w="930" w:type="dxa"/>
                  <w:tcBorders>
                    <w:top w:val="single" w:sz="4" w:space="0" w:color="00000A"/>
                    <w:left w:val="single" w:sz="4" w:space="0" w:color="00000A"/>
                    <w:bottom w:val="single" w:sz="4" w:space="0" w:color="00000A"/>
                    <w:right w:val="single" w:sz="4" w:space="0" w:color="00000A"/>
                  </w:tcBorders>
                  <w:vAlign w:val="center"/>
                </w:tcPr>
                <w:p w14:paraId="30B3324E"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bCs/>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59DA5F0"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bCs/>
                      <w:color w:val="auto"/>
                      <w:sz w:val="18"/>
                      <w:szCs w:val="18"/>
                    </w:rPr>
                    <w:t>Tekući plan</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BF3CC97"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bCs/>
                      <w:color w:val="auto"/>
                      <w:sz w:val="18"/>
                      <w:szCs w:val="18"/>
                    </w:rPr>
                    <w:t>Realizacija 31.12.2020.</w:t>
                  </w:r>
                </w:p>
              </w:tc>
            </w:tr>
            <w:tr w:rsidR="00F8054D" w:rsidRPr="00314ED4" w14:paraId="0379DFCB" w14:textId="77777777" w:rsidTr="008944AB">
              <w:trPr>
                <w:trHeight w:val="651"/>
                <w:jc w:val="center"/>
              </w:trPr>
              <w:tc>
                <w:tcPr>
                  <w:tcW w:w="1232" w:type="dxa"/>
                  <w:tcBorders>
                    <w:top w:val="single" w:sz="4" w:space="0" w:color="00000A"/>
                    <w:left w:val="single" w:sz="4" w:space="0" w:color="00000A"/>
                    <w:bottom w:val="single" w:sz="4" w:space="0" w:color="00000A"/>
                    <w:right w:val="single" w:sz="4" w:space="0" w:color="00000A"/>
                  </w:tcBorders>
                  <w:vAlign w:val="center"/>
                  <w:hideMark/>
                </w:tcPr>
                <w:p w14:paraId="31786208"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Broj sufinanciranih studenata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2558A32"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Zadržati broj sufinanciranih stipendista</w:t>
                  </w:r>
                </w:p>
              </w:tc>
              <w:tc>
                <w:tcPr>
                  <w:tcW w:w="811" w:type="dxa"/>
                  <w:tcBorders>
                    <w:top w:val="single" w:sz="4" w:space="0" w:color="00000A"/>
                    <w:left w:val="single" w:sz="4" w:space="0" w:color="00000A"/>
                    <w:bottom w:val="single" w:sz="4" w:space="0" w:color="00000A"/>
                    <w:right w:val="single" w:sz="4" w:space="0" w:color="00000A"/>
                  </w:tcBorders>
                  <w:vAlign w:val="center"/>
                  <w:hideMark/>
                </w:tcPr>
                <w:p w14:paraId="56A3A755"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Broj</w:t>
                  </w:r>
                </w:p>
              </w:tc>
              <w:tc>
                <w:tcPr>
                  <w:tcW w:w="994" w:type="dxa"/>
                  <w:tcBorders>
                    <w:top w:val="single" w:sz="4" w:space="0" w:color="00000A"/>
                    <w:left w:val="single" w:sz="4" w:space="0" w:color="00000A"/>
                    <w:bottom w:val="single" w:sz="4" w:space="0" w:color="00000A"/>
                    <w:right w:val="single" w:sz="4" w:space="0" w:color="00000A"/>
                  </w:tcBorders>
                  <w:vAlign w:val="center"/>
                  <w:hideMark/>
                </w:tcPr>
                <w:p w14:paraId="5F575BCB"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20</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35695483"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48</w:t>
                  </w:r>
                </w:p>
              </w:tc>
              <w:tc>
                <w:tcPr>
                  <w:tcW w:w="930" w:type="dxa"/>
                  <w:tcBorders>
                    <w:top w:val="single" w:sz="4" w:space="0" w:color="00000A"/>
                    <w:left w:val="single" w:sz="4" w:space="0" w:color="00000A"/>
                    <w:bottom w:val="single" w:sz="4" w:space="0" w:color="00000A"/>
                    <w:right w:val="single" w:sz="4" w:space="0" w:color="00000A"/>
                  </w:tcBorders>
                  <w:vAlign w:val="center"/>
                </w:tcPr>
                <w:p w14:paraId="24DBF04C"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49E4AC2"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48</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7A6C253"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48</w:t>
                  </w:r>
                </w:p>
              </w:tc>
            </w:tr>
            <w:tr w:rsidR="00F8054D" w:rsidRPr="00314ED4" w14:paraId="654B6EFB" w14:textId="77777777" w:rsidTr="008944AB">
              <w:trPr>
                <w:trHeight w:val="703"/>
                <w:jc w:val="center"/>
              </w:trPr>
              <w:tc>
                <w:tcPr>
                  <w:tcW w:w="1232" w:type="dxa"/>
                  <w:tcBorders>
                    <w:top w:val="single" w:sz="4" w:space="0" w:color="00000A"/>
                    <w:left w:val="single" w:sz="4" w:space="0" w:color="00000A"/>
                    <w:bottom w:val="single" w:sz="4" w:space="0" w:color="00000A"/>
                    <w:right w:val="single" w:sz="4" w:space="0" w:color="00000A"/>
                  </w:tcBorders>
                  <w:vAlign w:val="center"/>
                  <w:hideMark/>
                </w:tcPr>
                <w:p w14:paraId="758B28F6"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Broj sufinanciranih darovitih učenika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6AF6ABD"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Zadržati broj sufinanciranih darovitih učenika</w:t>
                  </w:r>
                </w:p>
              </w:tc>
              <w:tc>
                <w:tcPr>
                  <w:tcW w:w="811" w:type="dxa"/>
                  <w:tcBorders>
                    <w:top w:val="single" w:sz="4" w:space="0" w:color="00000A"/>
                    <w:left w:val="single" w:sz="4" w:space="0" w:color="00000A"/>
                    <w:bottom w:val="single" w:sz="4" w:space="0" w:color="00000A"/>
                    <w:right w:val="single" w:sz="4" w:space="0" w:color="00000A"/>
                  </w:tcBorders>
                  <w:vAlign w:val="center"/>
                  <w:hideMark/>
                </w:tcPr>
                <w:p w14:paraId="429EBACA"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Broj</w:t>
                  </w:r>
                </w:p>
              </w:tc>
              <w:tc>
                <w:tcPr>
                  <w:tcW w:w="994" w:type="dxa"/>
                  <w:tcBorders>
                    <w:top w:val="single" w:sz="4" w:space="0" w:color="00000A"/>
                    <w:left w:val="single" w:sz="4" w:space="0" w:color="00000A"/>
                    <w:bottom w:val="single" w:sz="4" w:space="0" w:color="00000A"/>
                    <w:right w:val="single" w:sz="4" w:space="0" w:color="00000A"/>
                  </w:tcBorders>
                  <w:vAlign w:val="center"/>
                  <w:hideMark/>
                </w:tcPr>
                <w:p w14:paraId="5E70A109"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1</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21DEC551"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5</w:t>
                  </w:r>
                </w:p>
              </w:tc>
              <w:tc>
                <w:tcPr>
                  <w:tcW w:w="930" w:type="dxa"/>
                  <w:tcBorders>
                    <w:top w:val="single" w:sz="4" w:space="0" w:color="00000A"/>
                    <w:left w:val="single" w:sz="4" w:space="0" w:color="00000A"/>
                    <w:bottom w:val="single" w:sz="4" w:space="0" w:color="00000A"/>
                    <w:right w:val="single" w:sz="4" w:space="0" w:color="00000A"/>
                  </w:tcBorders>
                  <w:vAlign w:val="center"/>
                </w:tcPr>
                <w:p w14:paraId="7A446F3E"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E6C8DEB"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58D3588"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5</w:t>
                  </w:r>
                </w:p>
              </w:tc>
            </w:tr>
          </w:tbl>
          <w:p w14:paraId="19ED8574" w14:textId="77777777" w:rsidR="00F8054D" w:rsidRPr="00314ED4" w:rsidRDefault="00F8054D" w:rsidP="00A078CC">
            <w:pPr>
              <w:spacing w:after="0" w:line="240" w:lineRule="auto"/>
              <w:rPr>
                <w:rFonts w:ascii="Times New Roman" w:hAnsi="Times New Roman" w:cs="Times New Roman"/>
                <w:color w:val="auto"/>
                <w:sz w:val="18"/>
                <w:szCs w:val="18"/>
                <w:lang w:eastAsia="en-US"/>
              </w:rPr>
            </w:pPr>
          </w:p>
        </w:tc>
      </w:tr>
      <w:tr w:rsidR="004F2E2D" w:rsidRPr="00314ED4" w14:paraId="7699FCE3" w14:textId="77777777" w:rsidTr="004F2E2D">
        <w:trPr>
          <w:trHeight w:val="431"/>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5DE16CF0"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ŠIFRA I NAZIV PROGRAMA:</w:t>
            </w:r>
          </w:p>
        </w:tc>
        <w:tc>
          <w:tcPr>
            <w:tcW w:w="8577" w:type="dxa"/>
            <w:gridSpan w:val="2"/>
            <w:tcBorders>
              <w:top w:val="single" w:sz="4" w:space="0" w:color="00000A"/>
              <w:left w:val="single" w:sz="4" w:space="0" w:color="00000A"/>
              <w:bottom w:val="single" w:sz="4" w:space="0" w:color="00000A"/>
              <w:right w:val="single" w:sz="4" w:space="0" w:color="00000A"/>
            </w:tcBorders>
            <w:vAlign w:val="center"/>
            <w:hideMark/>
          </w:tcPr>
          <w:p w14:paraId="2C1D2ED2"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8001 DONACIJE DJEČJIM VRTIĆIMA</w:t>
            </w:r>
          </w:p>
        </w:tc>
      </w:tr>
      <w:tr w:rsidR="004F2E2D" w:rsidRPr="00314ED4" w14:paraId="4E052DD4" w14:textId="77777777" w:rsidTr="004F2E2D">
        <w:trPr>
          <w:trHeight w:val="725"/>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0C877F10"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OPĆI I POSEBNI CILJEVI:</w:t>
            </w:r>
          </w:p>
        </w:tc>
        <w:tc>
          <w:tcPr>
            <w:tcW w:w="8577" w:type="dxa"/>
            <w:gridSpan w:val="2"/>
            <w:tcBorders>
              <w:top w:val="single" w:sz="4" w:space="0" w:color="00000A"/>
              <w:left w:val="single" w:sz="4" w:space="0" w:color="00000A"/>
              <w:bottom w:val="single" w:sz="4" w:space="0" w:color="00000A"/>
              <w:right w:val="single" w:sz="4" w:space="0" w:color="00000A"/>
            </w:tcBorders>
            <w:vAlign w:val="center"/>
          </w:tcPr>
          <w:p w14:paraId="4522402F"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 xml:space="preserve">Cilj ovoga Programa je zadovoljavanje javnih potreba u predškolskom odgoju sufinanciranjem kroz donacije rad privatnih vrtića u Gradu Požegi te rad predškolske skupine polaznika u PŠ Mihaljevci pri OŠ Vladimira Nazora u </w:t>
            </w:r>
            <w:proofErr w:type="spellStart"/>
            <w:r w:rsidRPr="00314ED4">
              <w:rPr>
                <w:rFonts w:ascii="Times New Roman" w:hAnsi="Times New Roman" w:cs="Times New Roman"/>
                <w:color w:val="auto"/>
                <w:sz w:val="18"/>
                <w:szCs w:val="18"/>
              </w:rPr>
              <w:t>Trenkovu</w:t>
            </w:r>
            <w:proofErr w:type="spellEnd"/>
            <w:r w:rsidRPr="00314ED4">
              <w:rPr>
                <w:rFonts w:ascii="Times New Roman" w:hAnsi="Times New Roman" w:cs="Times New Roman"/>
                <w:color w:val="auto"/>
                <w:sz w:val="18"/>
                <w:szCs w:val="18"/>
              </w:rPr>
              <w:t xml:space="preserve">. </w:t>
            </w:r>
          </w:p>
        </w:tc>
      </w:tr>
      <w:tr w:rsidR="004F2E2D" w:rsidRPr="00314ED4" w14:paraId="2A0CAC53" w14:textId="77777777" w:rsidTr="004F2E2D">
        <w:trPr>
          <w:trHeight w:val="20"/>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37BC074A"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ZAKONSKA OSNOVA ZA UVOĐENJE PROGRAMA:</w:t>
            </w:r>
          </w:p>
        </w:tc>
        <w:tc>
          <w:tcPr>
            <w:tcW w:w="8577" w:type="dxa"/>
            <w:gridSpan w:val="2"/>
            <w:tcBorders>
              <w:top w:val="single" w:sz="4" w:space="0" w:color="00000A"/>
              <w:left w:val="single" w:sz="4" w:space="0" w:color="00000A"/>
              <w:bottom w:val="single" w:sz="4" w:space="0" w:color="00000A"/>
              <w:right w:val="single" w:sz="4" w:space="0" w:color="00000A"/>
            </w:tcBorders>
            <w:vAlign w:val="center"/>
          </w:tcPr>
          <w:p w14:paraId="43708397"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lokalnoj i područnoj (regionalnoj) samoupravi (Narodne novine, broj: 33/01., 60/01. - vjerodostojno tumačenje, 106/03, 129/05, 109/07, 125/08., 36/09., 150/11., 144/12., 19/13.- pročišćeni tekst, 137/15.- ispravak, 123/17., 98/19. i 144/20.)</w:t>
            </w:r>
          </w:p>
          <w:p w14:paraId="4E750C4D"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proračunu (Narodne novine, broj: 87/08., 136/12. i 15/15.)</w:t>
            </w:r>
          </w:p>
          <w:p w14:paraId="7B65B4A5"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odgoju i obrazovanju u osnovnoj i srednjoj školi (Narodne novine, broj: 87/08., 86/09., 92/10., 105/10., 90/11., 5/12., 16/12., 86/12., 126/12., 94/13.,  152/14., 7/17., 68/18., 98/19. i 64/20.)</w:t>
            </w:r>
          </w:p>
          <w:p w14:paraId="07D01382"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ustanovama (Narodne novine, broj: 76/93., 29/97., 47/99., 35/08. i 127/19.)</w:t>
            </w:r>
          </w:p>
          <w:p w14:paraId="5489158D" w14:textId="751F595B"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 xml:space="preserve">Statut Grada Požege </w:t>
            </w:r>
          </w:p>
        </w:tc>
      </w:tr>
      <w:tr w:rsidR="004F2E2D" w:rsidRPr="00314ED4" w14:paraId="2F38C3EA" w14:textId="77777777" w:rsidTr="004F2E2D">
        <w:trPr>
          <w:trHeight w:val="1417"/>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433BA76C"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ISHODIŠTE I POKAZATELJI NA KOJIMA SE ZASNIVAJU IZRAČUNI I OCJENE POTREBNIH SREDSTAVA:</w:t>
            </w:r>
          </w:p>
        </w:tc>
        <w:tc>
          <w:tcPr>
            <w:tcW w:w="8577" w:type="dxa"/>
            <w:gridSpan w:val="2"/>
            <w:tcBorders>
              <w:top w:val="single" w:sz="4" w:space="0" w:color="00000A"/>
              <w:left w:val="single" w:sz="4" w:space="0" w:color="00000A"/>
              <w:bottom w:val="single" w:sz="4" w:space="0" w:color="00000A"/>
              <w:right w:val="single" w:sz="4" w:space="0" w:color="00000A"/>
            </w:tcBorders>
            <w:vAlign w:val="center"/>
          </w:tcPr>
          <w:p w14:paraId="6292A7B5"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Ishodište i pokazatelji na kojima se zasnivaju izračuni i ocjene potrebnih sredstava je Proračun Grada Požege za 2020. godinu, stvarni troškovi iz prethodnih godina te potrebe ciljanih skupina.</w:t>
            </w:r>
          </w:p>
        </w:tc>
      </w:tr>
      <w:tr w:rsidR="004F2E2D" w:rsidRPr="00314ED4" w14:paraId="03136CEB" w14:textId="77777777" w:rsidTr="004F2E2D">
        <w:trPr>
          <w:trHeight w:val="1230"/>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2FC0B6D5"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NAČIN I SREDSTVA ZA REALIZACIJU PROGRAMA:</w:t>
            </w:r>
          </w:p>
        </w:tc>
        <w:tc>
          <w:tcPr>
            <w:tcW w:w="8577" w:type="dxa"/>
            <w:gridSpan w:val="2"/>
            <w:tcBorders>
              <w:top w:val="single" w:sz="4" w:space="0" w:color="00000A"/>
              <w:left w:val="single" w:sz="4" w:space="0" w:color="00000A"/>
              <w:bottom w:val="single" w:sz="4" w:space="0" w:color="00000A"/>
              <w:right w:val="single" w:sz="4" w:space="0" w:color="00000A"/>
            </w:tcBorders>
            <w:hideMark/>
          </w:tcPr>
          <w:tbl>
            <w:tblPr>
              <w:tblW w:w="819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40"/>
              <w:gridCol w:w="2268"/>
              <w:gridCol w:w="1304"/>
              <w:gridCol w:w="1304"/>
              <w:gridCol w:w="1304"/>
              <w:gridCol w:w="1474"/>
            </w:tblGrid>
            <w:tr w:rsidR="00F8054D" w:rsidRPr="00314ED4" w14:paraId="5411BF82" w14:textId="77777777" w:rsidTr="004F2E2D">
              <w:trPr>
                <w:trHeight w:val="230"/>
                <w:jc w:val="center"/>
              </w:trPr>
              <w:tc>
                <w:tcPr>
                  <w:tcW w:w="540" w:type="dxa"/>
                  <w:tcBorders>
                    <w:top w:val="single" w:sz="4" w:space="0" w:color="00000A"/>
                    <w:left w:val="single" w:sz="4" w:space="0" w:color="00000A"/>
                    <w:bottom w:val="single" w:sz="4" w:space="0" w:color="00000A"/>
                    <w:right w:val="single" w:sz="4" w:space="0" w:color="00000A"/>
                  </w:tcBorders>
                  <w:vAlign w:val="center"/>
                  <w:hideMark/>
                </w:tcPr>
                <w:p w14:paraId="0F32E685" w14:textId="77777777" w:rsidR="00F8054D" w:rsidRPr="00314ED4" w:rsidRDefault="00F8054D" w:rsidP="00A078CC">
                  <w:pPr>
                    <w:spacing w:after="0" w:line="240" w:lineRule="auto"/>
                    <w:jc w:val="center"/>
                    <w:rPr>
                      <w:rFonts w:ascii="Times New Roman" w:hAnsi="Times New Roman" w:cs="Times New Roman"/>
                      <w:b/>
                      <w:color w:val="auto"/>
                      <w:sz w:val="18"/>
                      <w:szCs w:val="18"/>
                    </w:rPr>
                  </w:pPr>
                  <w:proofErr w:type="spellStart"/>
                  <w:r w:rsidRPr="00314ED4">
                    <w:rPr>
                      <w:rFonts w:ascii="Times New Roman" w:hAnsi="Times New Roman" w:cs="Times New Roman"/>
                      <w:b/>
                      <w:color w:val="auto"/>
                      <w:sz w:val="18"/>
                      <w:szCs w:val="18"/>
                    </w:rPr>
                    <w:t>R.b</w:t>
                  </w:r>
                  <w:proofErr w:type="spellEnd"/>
                  <w:r w:rsidRPr="00314ED4">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EC22754" w14:textId="77777777" w:rsidR="00F8054D" w:rsidRPr="00314ED4" w:rsidRDefault="00F8054D" w:rsidP="00A078CC">
                  <w:pPr>
                    <w:spacing w:after="0" w:line="240" w:lineRule="auto"/>
                    <w:jc w:val="center"/>
                    <w:rPr>
                      <w:rFonts w:ascii="Times New Roman" w:hAnsi="Times New Roman" w:cs="Times New Roman"/>
                      <w:b/>
                      <w:color w:val="auto"/>
                      <w:sz w:val="18"/>
                      <w:szCs w:val="18"/>
                    </w:rPr>
                  </w:pPr>
                  <w:r w:rsidRPr="00314ED4">
                    <w:rPr>
                      <w:rFonts w:ascii="Times New Roman" w:hAnsi="Times New Roman" w:cs="Times New Roman"/>
                      <w:b/>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96B7F08"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b/>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5BF5349D" w14:textId="77777777" w:rsidR="00F8054D" w:rsidRPr="00314ED4" w:rsidRDefault="00F8054D" w:rsidP="00A078CC">
                  <w:pPr>
                    <w:spacing w:after="0" w:line="240" w:lineRule="auto"/>
                    <w:jc w:val="center"/>
                    <w:rPr>
                      <w:rFonts w:ascii="Times New Roman" w:hAnsi="Times New Roman" w:cs="Times New Roman"/>
                      <w:b/>
                      <w:color w:val="auto"/>
                      <w:sz w:val="18"/>
                      <w:szCs w:val="18"/>
                    </w:rPr>
                  </w:pPr>
                  <w:r w:rsidRPr="00314ED4">
                    <w:rPr>
                      <w:rFonts w:ascii="Times New Roman" w:hAnsi="Times New Roman" w:cs="Times New Roman"/>
                      <w:b/>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8F05BA6" w14:textId="77777777" w:rsidR="00F8054D" w:rsidRPr="00314ED4" w:rsidRDefault="00F8054D" w:rsidP="00A078CC">
                  <w:pPr>
                    <w:spacing w:after="0" w:line="240" w:lineRule="auto"/>
                    <w:jc w:val="center"/>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67F8EFBB" w14:textId="77777777" w:rsidR="00F8054D" w:rsidRPr="00314ED4" w:rsidRDefault="00F8054D" w:rsidP="00A078CC">
                  <w:pPr>
                    <w:spacing w:after="0" w:line="240" w:lineRule="auto"/>
                    <w:jc w:val="center"/>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REALIZACIJA 31.12.2020.</w:t>
                  </w:r>
                </w:p>
              </w:tc>
            </w:tr>
            <w:tr w:rsidR="00F8054D" w:rsidRPr="00314ED4" w14:paraId="26F7C694" w14:textId="77777777" w:rsidTr="004F2E2D">
              <w:trPr>
                <w:trHeight w:val="230"/>
                <w:jc w:val="center"/>
              </w:trPr>
              <w:tc>
                <w:tcPr>
                  <w:tcW w:w="540" w:type="dxa"/>
                  <w:tcBorders>
                    <w:top w:val="single" w:sz="4" w:space="0" w:color="00000A"/>
                    <w:left w:val="single" w:sz="4" w:space="0" w:color="00000A"/>
                    <w:bottom w:val="single" w:sz="4" w:space="0" w:color="00000A"/>
                    <w:right w:val="single" w:sz="4" w:space="0" w:color="00000A"/>
                  </w:tcBorders>
                  <w:vAlign w:val="center"/>
                  <w:hideMark/>
                </w:tcPr>
                <w:p w14:paraId="47ECD19E"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33269BF"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Donacija predškolski odgoj – Trenkovo</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00FABF1"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23.000,00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443F114"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D844C68"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23.000,00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2773F7D7"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22.592,99</w:t>
                  </w:r>
                </w:p>
              </w:tc>
            </w:tr>
            <w:tr w:rsidR="00F8054D" w:rsidRPr="00314ED4" w14:paraId="534E40CB" w14:textId="77777777" w:rsidTr="004F2E2D">
              <w:trPr>
                <w:trHeight w:val="230"/>
                <w:jc w:val="center"/>
              </w:trPr>
              <w:tc>
                <w:tcPr>
                  <w:tcW w:w="540" w:type="dxa"/>
                  <w:tcBorders>
                    <w:top w:val="single" w:sz="4" w:space="0" w:color="00000A"/>
                    <w:left w:val="single" w:sz="4" w:space="0" w:color="00000A"/>
                    <w:bottom w:val="single" w:sz="4" w:space="0" w:color="00000A"/>
                    <w:right w:val="single" w:sz="4" w:space="0" w:color="00000A"/>
                  </w:tcBorders>
                  <w:vAlign w:val="center"/>
                  <w:hideMark/>
                </w:tcPr>
                <w:p w14:paraId="0A89DC95"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5DFF82C"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Donacije privatnim dječjim vrtićima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C40AB17"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1.680.000,00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7F07BE8"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40.200,00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FCE3200"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1.720.200,00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4460DEC0"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1.720.200,00</w:t>
                  </w:r>
                </w:p>
              </w:tc>
            </w:tr>
            <w:tr w:rsidR="00F8054D" w:rsidRPr="00314ED4" w14:paraId="140B183C" w14:textId="77777777" w:rsidTr="004F2E2D">
              <w:trPr>
                <w:trHeight w:val="230"/>
                <w:jc w:val="center"/>
              </w:trPr>
              <w:tc>
                <w:tcPr>
                  <w:tcW w:w="540" w:type="dxa"/>
                  <w:tcBorders>
                    <w:top w:val="single" w:sz="4" w:space="0" w:color="00000A"/>
                    <w:left w:val="single" w:sz="4" w:space="0" w:color="00000A"/>
                    <w:bottom w:val="single" w:sz="4" w:space="0" w:color="00000A"/>
                    <w:right w:val="single" w:sz="4" w:space="0" w:color="00000A"/>
                  </w:tcBorders>
                  <w:vAlign w:val="center"/>
                </w:tcPr>
                <w:p w14:paraId="7C188BCD" w14:textId="77777777" w:rsidR="00F8054D" w:rsidRPr="00314ED4" w:rsidRDefault="00F8054D"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4B8326E" w14:textId="77777777" w:rsidR="00F8054D" w:rsidRPr="00314ED4" w:rsidRDefault="00F8054D" w:rsidP="00A078CC">
                  <w:pPr>
                    <w:spacing w:after="0" w:line="240" w:lineRule="auto"/>
                    <w:jc w:val="right"/>
                    <w:rPr>
                      <w:rFonts w:ascii="Times New Roman" w:hAnsi="Times New Roman" w:cs="Times New Roman"/>
                      <w:b/>
                      <w:color w:val="auto"/>
                      <w:sz w:val="18"/>
                      <w:szCs w:val="18"/>
                    </w:rPr>
                  </w:pPr>
                  <w:r w:rsidRPr="00314ED4">
                    <w:rPr>
                      <w:rFonts w:ascii="Times New Roman" w:hAnsi="Times New Roman" w:cs="Times New Roman"/>
                      <w:b/>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97382A6"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b/>
                      <w:color w:val="auto"/>
                      <w:sz w:val="18"/>
                      <w:szCs w:val="18"/>
                    </w:rPr>
                    <w:t>1.703.000,00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F67E83C" w14:textId="77777777" w:rsidR="00F8054D" w:rsidRPr="00314ED4" w:rsidRDefault="00F8054D" w:rsidP="00A078CC">
                  <w:pPr>
                    <w:spacing w:after="0" w:line="240" w:lineRule="auto"/>
                    <w:jc w:val="right"/>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40.200,00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044F5AC" w14:textId="77777777" w:rsidR="00F8054D" w:rsidRPr="00314ED4" w:rsidRDefault="00F8054D" w:rsidP="00A078CC">
                  <w:pPr>
                    <w:spacing w:after="0" w:line="240" w:lineRule="auto"/>
                    <w:jc w:val="right"/>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1.743.200,00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2091CA50" w14:textId="77777777" w:rsidR="00F8054D" w:rsidRPr="00314ED4" w:rsidRDefault="00F8054D" w:rsidP="00A078CC">
                  <w:pPr>
                    <w:spacing w:after="0" w:line="240" w:lineRule="auto"/>
                    <w:jc w:val="right"/>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1.742.792,99</w:t>
                  </w:r>
                </w:p>
              </w:tc>
            </w:tr>
          </w:tbl>
          <w:p w14:paraId="08AD7FFB" w14:textId="77777777" w:rsidR="00F8054D" w:rsidRPr="00314ED4" w:rsidRDefault="00F8054D" w:rsidP="00A078CC">
            <w:pPr>
              <w:spacing w:after="0" w:line="240" w:lineRule="auto"/>
              <w:rPr>
                <w:rFonts w:ascii="Times New Roman" w:hAnsi="Times New Roman" w:cs="Times New Roman"/>
                <w:color w:val="auto"/>
                <w:sz w:val="18"/>
                <w:szCs w:val="18"/>
                <w:lang w:eastAsia="en-US"/>
              </w:rPr>
            </w:pPr>
          </w:p>
        </w:tc>
      </w:tr>
      <w:tr w:rsidR="004F2E2D" w:rsidRPr="00314ED4" w14:paraId="01F1DBB1" w14:textId="77777777" w:rsidTr="008944AB">
        <w:trPr>
          <w:trHeight w:val="1592"/>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1B4637B5"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POKAZATELJI USPJEŠNOSTI:</w:t>
            </w:r>
          </w:p>
        </w:tc>
        <w:tc>
          <w:tcPr>
            <w:tcW w:w="8577" w:type="dxa"/>
            <w:gridSpan w:val="2"/>
            <w:tcBorders>
              <w:top w:val="single" w:sz="4" w:space="0" w:color="00000A"/>
              <w:left w:val="single" w:sz="4" w:space="0" w:color="00000A"/>
              <w:bottom w:val="single" w:sz="4" w:space="0" w:color="00000A"/>
              <w:right w:val="single" w:sz="4" w:space="0" w:color="00000A"/>
            </w:tcBorders>
            <w:hideMark/>
          </w:tcPr>
          <w:tbl>
            <w:tblPr>
              <w:tblW w:w="845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52"/>
              <w:gridCol w:w="1361"/>
              <w:gridCol w:w="791"/>
              <w:gridCol w:w="921"/>
              <w:gridCol w:w="950"/>
              <w:gridCol w:w="1026"/>
              <w:gridCol w:w="1020"/>
              <w:gridCol w:w="1134"/>
            </w:tblGrid>
            <w:tr w:rsidR="00F8054D" w:rsidRPr="00314ED4" w14:paraId="4892FB26" w14:textId="77777777" w:rsidTr="008944AB">
              <w:trPr>
                <w:trHeight w:val="539"/>
                <w:jc w:val="center"/>
              </w:trPr>
              <w:tc>
                <w:tcPr>
                  <w:tcW w:w="1252" w:type="dxa"/>
                  <w:tcBorders>
                    <w:top w:val="single" w:sz="4" w:space="0" w:color="00000A"/>
                    <w:left w:val="single" w:sz="4" w:space="0" w:color="00000A"/>
                    <w:bottom w:val="single" w:sz="4" w:space="0" w:color="00000A"/>
                    <w:right w:val="single" w:sz="4" w:space="0" w:color="00000A"/>
                  </w:tcBorders>
                  <w:vAlign w:val="center"/>
                  <w:hideMark/>
                </w:tcPr>
                <w:p w14:paraId="6FD3E768"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Pokazatelj uspješnosti</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2F616AA8"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Definicija</w:t>
                  </w:r>
                </w:p>
              </w:tc>
              <w:tc>
                <w:tcPr>
                  <w:tcW w:w="791" w:type="dxa"/>
                  <w:tcBorders>
                    <w:top w:val="single" w:sz="4" w:space="0" w:color="00000A"/>
                    <w:left w:val="single" w:sz="4" w:space="0" w:color="00000A"/>
                    <w:bottom w:val="single" w:sz="4" w:space="0" w:color="00000A"/>
                    <w:right w:val="single" w:sz="4" w:space="0" w:color="00000A"/>
                  </w:tcBorders>
                  <w:vAlign w:val="center"/>
                  <w:hideMark/>
                </w:tcPr>
                <w:p w14:paraId="47457BD5"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Jedinica</w:t>
                  </w:r>
                </w:p>
              </w:tc>
              <w:tc>
                <w:tcPr>
                  <w:tcW w:w="921" w:type="dxa"/>
                  <w:tcBorders>
                    <w:top w:val="single" w:sz="4" w:space="0" w:color="00000A"/>
                    <w:left w:val="single" w:sz="4" w:space="0" w:color="00000A"/>
                    <w:bottom w:val="single" w:sz="4" w:space="0" w:color="00000A"/>
                    <w:right w:val="single" w:sz="4" w:space="0" w:color="00000A"/>
                  </w:tcBorders>
                  <w:vAlign w:val="center"/>
                  <w:hideMark/>
                </w:tcPr>
                <w:p w14:paraId="4FAC7B30"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Polazna vrijednost 2020.</w:t>
                  </w:r>
                </w:p>
              </w:tc>
              <w:tc>
                <w:tcPr>
                  <w:tcW w:w="950" w:type="dxa"/>
                  <w:tcBorders>
                    <w:top w:val="single" w:sz="4" w:space="0" w:color="00000A"/>
                    <w:left w:val="single" w:sz="4" w:space="0" w:color="00000A"/>
                    <w:bottom w:val="single" w:sz="4" w:space="0" w:color="00000A"/>
                    <w:right w:val="single" w:sz="4" w:space="0" w:color="00000A"/>
                  </w:tcBorders>
                  <w:vAlign w:val="center"/>
                  <w:hideMark/>
                </w:tcPr>
                <w:p w14:paraId="26FEADFD"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bCs/>
                      <w:color w:val="auto"/>
                      <w:sz w:val="18"/>
                      <w:szCs w:val="18"/>
                    </w:rPr>
                    <w:t>Izvorni plan</w:t>
                  </w:r>
                </w:p>
              </w:tc>
              <w:tc>
                <w:tcPr>
                  <w:tcW w:w="1026" w:type="dxa"/>
                  <w:tcBorders>
                    <w:top w:val="single" w:sz="4" w:space="0" w:color="00000A"/>
                    <w:left w:val="single" w:sz="4" w:space="0" w:color="00000A"/>
                    <w:bottom w:val="single" w:sz="4" w:space="0" w:color="00000A"/>
                    <w:right w:val="single" w:sz="4" w:space="0" w:color="00000A"/>
                  </w:tcBorders>
                  <w:vAlign w:val="center"/>
                </w:tcPr>
                <w:p w14:paraId="13659CAD"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bCs/>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C38638D"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bCs/>
                      <w:color w:val="auto"/>
                      <w:sz w:val="18"/>
                      <w:szCs w:val="18"/>
                    </w:rPr>
                    <w:t>Tekući plan</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A4FF5BB"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bCs/>
                      <w:color w:val="auto"/>
                      <w:sz w:val="18"/>
                      <w:szCs w:val="18"/>
                    </w:rPr>
                    <w:t>Realizacija 31.12.2020.</w:t>
                  </w:r>
                </w:p>
              </w:tc>
            </w:tr>
            <w:tr w:rsidR="00F8054D" w:rsidRPr="00314ED4" w14:paraId="7486CCC6" w14:textId="77777777" w:rsidTr="008944AB">
              <w:trPr>
                <w:trHeight w:val="476"/>
                <w:jc w:val="center"/>
              </w:trPr>
              <w:tc>
                <w:tcPr>
                  <w:tcW w:w="1252" w:type="dxa"/>
                  <w:tcBorders>
                    <w:top w:val="single" w:sz="4" w:space="0" w:color="00000A"/>
                    <w:left w:val="single" w:sz="4" w:space="0" w:color="00000A"/>
                    <w:bottom w:val="single" w:sz="4" w:space="0" w:color="00000A"/>
                    <w:right w:val="single" w:sz="4" w:space="0" w:color="00000A"/>
                  </w:tcBorders>
                  <w:vAlign w:val="center"/>
                  <w:hideMark/>
                </w:tcPr>
                <w:p w14:paraId="49B9B014"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Broj sufinanciranih privatnih vrtića</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73A4CFD8"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Zadržati broj sufinanciranih privatnih vrtića</w:t>
                  </w:r>
                </w:p>
              </w:tc>
              <w:tc>
                <w:tcPr>
                  <w:tcW w:w="791" w:type="dxa"/>
                  <w:tcBorders>
                    <w:top w:val="single" w:sz="4" w:space="0" w:color="00000A"/>
                    <w:left w:val="single" w:sz="4" w:space="0" w:color="00000A"/>
                    <w:bottom w:val="single" w:sz="4" w:space="0" w:color="00000A"/>
                    <w:right w:val="single" w:sz="4" w:space="0" w:color="00000A"/>
                  </w:tcBorders>
                  <w:vAlign w:val="center"/>
                  <w:hideMark/>
                </w:tcPr>
                <w:p w14:paraId="14C696D8"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Broj</w:t>
                  </w:r>
                </w:p>
              </w:tc>
              <w:tc>
                <w:tcPr>
                  <w:tcW w:w="921" w:type="dxa"/>
                  <w:tcBorders>
                    <w:top w:val="single" w:sz="4" w:space="0" w:color="00000A"/>
                    <w:left w:val="single" w:sz="4" w:space="0" w:color="00000A"/>
                    <w:bottom w:val="single" w:sz="4" w:space="0" w:color="00000A"/>
                    <w:right w:val="single" w:sz="4" w:space="0" w:color="00000A"/>
                  </w:tcBorders>
                  <w:vAlign w:val="center"/>
                  <w:hideMark/>
                </w:tcPr>
                <w:p w14:paraId="21959C3C"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3</w:t>
                  </w:r>
                </w:p>
              </w:tc>
              <w:tc>
                <w:tcPr>
                  <w:tcW w:w="950" w:type="dxa"/>
                  <w:tcBorders>
                    <w:top w:val="single" w:sz="4" w:space="0" w:color="00000A"/>
                    <w:left w:val="single" w:sz="4" w:space="0" w:color="00000A"/>
                    <w:bottom w:val="single" w:sz="4" w:space="0" w:color="00000A"/>
                    <w:right w:val="single" w:sz="4" w:space="0" w:color="00000A"/>
                  </w:tcBorders>
                  <w:vAlign w:val="center"/>
                  <w:hideMark/>
                </w:tcPr>
                <w:p w14:paraId="03977361"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3</w:t>
                  </w:r>
                </w:p>
              </w:tc>
              <w:tc>
                <w:tcPr>
                  <w:tcW w:w="1026" w:type="dxa"/>
                  <w:tcBorders>
                    <w:top w:val="single" w:sz="4" w:space="0" w:color="00000A"/>
                    <w:left w:val="single" w:sz="4" w:space="0" w:color="00000A"/>
                    <w:bottom w:val="single" w:sz="4" w:space="0" w:color="00000A"/>
                    <w:right w:val="single" w:sz="4" w:space="0" w:color="00000A"/>
                  </w:tcBorders>
                  <w:vAlign w:val="center"/>
                </w:tcPr>
                <w:p w14:paraId="643211F3"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FE77C94"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3</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EA329C9"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3</w:t>
                  </w:r>
                </w:p>
              </w:tc>
            </w:tr>
          </w:tbl>
          <w:p w14:paraId="726AB014" w14:textId="77777777" w:rsidR="00F8054D" w:rsidRPr="00314ED4" w:rsidRDefault="00F8054D" w:rsidP="00A078CC">
            <w:pPr>
              <w:spacing w:after="0" w:line="240" w:lineRule="auto"/>
              <w:rPr>
                <w:rFonts w:ascii="Times New Roman" w:hAnsi="Times New Roman" w:cs="Times New Roman"/>
                <w:color w:val="auto"/>
                <w:sz w:val="18"/>
                <w:szCs w:val="18"/>
                <w:lang w:eastAsia="en-US"/>
              </w:rPr>
            </w:pPr>
          </w:p>
        </w:tc>
      </w:tr>
      <w:tr w:rsidR="004F2E2D" w:rsidRPr="00314ED4" w14:paraId="6A78744E" w14:textId="77777777" w:rsidTr="004F2E2D">
        <w:trPr>
          <w:trHeight w:val="258"/>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3685C27C"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ŠIFRA I NAZIV PROGRAMA:</w:t>
            </w:r>
          </w:p>
        </w:tc>
        <w:tc>
          <w:tcPr>
            <w:tcW w:w="8577" w:type="dxa"/>
            <w:gridSpan w:val="2"/>
            <w:tcBorders>
              <w:top w:val="single" w:sz="4" w:space="0" w:color="00000A"/>
              <w:left w:val="single" w:sz="4" w:space="0" w:color="00000A"/>
              <w:bottom w:val="single" w:sz="4" w:space="0" w:color="00000A"/>
              <w:right w:val="single" w:sz="4" w:space="0" w:color="00000A"/>
            </w:tcBorders>
            <w:vAlign w:val="center"/>
            <w:hideMark/>
          </w:tcPr>
          <w:p w14:paraId="4482D6D5"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8002 SUFINANCIRANJE OSNOVNE KATOLIČKE ŠKOLE U POŽEGI</w:t>
            </w:r>
          </w:p>
        </w:tc>
      </w:tr>
      <w:tr w:rsidR="004F2E2D" w:rsidRPr="00314ED4" w14:paraId="47E13358" w14:textId="77777777" w:rsidTr="004F2E2D">
        <w:trPr>
          <w:trHeight w:val="20"/>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2A12C6C1"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OPĆI I POSEBNI CILJEVI:</w:t>
            </w:r>
          </w:p>
        </w:tc>
        <w:tc>
          <w:tcPr>
            <w:tcW w:w="8577" w:type="dxa"/>
            <w:gridSpan w:val="2"/>
            <w:tcBorders>
              <w:top w:val="single" w:sz="4" w:space="0" w:color="00000A"/>
              <w:left w:val="single" w:sz="4" w:space="0" w:color="00000A"/>
              <w:bottom w:val="single" w:sz="4" w:space="0" w:color="00000A"/>
              <w:right w:val="single" w:sz="4" w:space="0" w:color="00000A"/>
            </w:tcBorders>
            <w:vAlign w:val="center"/>
            <w:hideMark/>
          </w:tcPr>
          <w:p w14:paraId="2D5F9B9A"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 xml:space="preserve">Cilj je osigurati uvjete rada sukladno zakonskom minimalnom financijskom standardu te racionalnim gospodarenjem raspoloživim sredstvima omogućiti zadržavanje postojeće stanja. Grad Požega sufinancira rad Osnovne katoličke škole u Požegi za materijalne troškove i rad djelatnika u produženom boravku. </w:t>
            </w:r>
          </w:p>
        </w:tc>
      </w:tr>
      <w:tr w:rsidR="004F2E2D" w:rsidRPr="00314ED4" w14:paraId="64F52015" w14:textId="77777777" w:rsidTr="004F2E2D">
        <w:trPr>
          <w:trHeight w:val="20"/>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257B8CFD"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lastRenderedPageBreak/>
              <w:t>ZAKONSKA OSNOVA ZA UVOĐENJE PROGRAMA:</w:t>
            </w:r>
          </w:p>
        </w:tc>
        <w:tc>
          <w:tcPr>
            <w:tcW w:w="8577" w:type="dxa"/>
            <w:gridSpan w:val="2"/>
            <w:tcBorders>
              <w:top w:val="single" w:sz="4" w:space="0" w:color="00000A"/>
              <w:left w:val="single" w:sz="4" w:space="0" w:color="00000A"/>
              <w:bottom w:val="single" w:sz="4" w:space="0" w:color="00000A"/>
              <w:right w:val="single" w:sz="4" w:space="0" w:color="00000A"/>
            </w:tcBorders>
            <w:vAlign w:val="center"/>
          </w:tcPr>
          <w:p w14:paraId="0FDC8D78"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lokalnoj i područnoj (regionalnoj) samoupravi (</w:t>
            </w:r>
            <w:r w:rsidR="003C114B" w:rsidRPr="00314ED4">
              <w:rPr>
                <w:color w:val="auto"/>
                <w:sz w:val="18"/>
                <w:szCs w:val="18"/>
              </w:rPr>
              <w:t>Narodne novine</w:t>
            </w:r>
            <w:r w:rsidRPr="00314ED4">
              <w:rPr>
                <w:color w:val="auto"/>
                <w:sz w:val="18"/>
                <w:szCs w:val="18"/>
              </w:rPr>
              <w:t>, broj: 33/01., 60/01. - vjerodostojno tumačenje, 106/03, 129/05, 109/07, 125/08., 36/09., 150/11., 144/12., 19/13.- pročišćeni tekst, 137/15.- ispravak, 123/17., 98/19. i 144/20.)</w:t>
            </w:r>
          </w:p>
          <w:p w14:paraId="1B2BF9FB"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proračunu (Narodne novine, broj: 87/08., 136/12. i 15/15.)</w:t>
            </w:r>
          </w:p>
          <w:p w14:paraId="0121CD4E"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odgoju i obrazovanju u osnovnoj i srednjoj školi (Narodne novine, broj: 87/08., 86/09., 92/10., 105/10., 90/11., 5/12., 16/12., 86/12., 126/12., 94/13. , 152/14., 7/17., 68/18., 98/19. i 64/20.))</w:t>
            </w:r>
          </w:p>
          <w:p w14:paraId="08CDE8E1"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ustanovama (Narodne novine, broj: 76/93., 29/97., 47/99., 35/08. i 127/19.)</w:t>
            </w:r>
          </w:p>
          <w:p w14:paraId="5E6BB46A" w14:textId="297CE1A9"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 xml:space="preserve">Statut Grada Požege </w:t>
            </w:r>
          </w:p>
        </w:tc>
      </w:tr>
      <w:tr w:rsidR="004F2E2D" w:rsidRPr="00314ED4" w14:paraId="22E917AF" w14:textId="77777777" w:rsidTr="004F2E2D">
        <w:trPr>
          <w:trHeight w:val="1374"/>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2ADCB86C"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ISHODIŠTE I POKAZATELJI NA KOJIMA SE ZASNIVAJU IZRAČUNI I OCJENE POTREBNIH SREDSTAVA:</w:t>
            </w:r>
          </w:p>
        </w:tc>
        <w:tc>
          <w:tcPr>
            <w:tcW w:w="8577" w:type="dxa"/>
            <w:gridSpan w:val="2"/>
            <w:tcBorders>
              <w:top w:val="single" w:sz="4" w:space="0" w:color="00000A"/>
              <w:left w:val="single" w:sz="4" w:space="0" w:color="00000A"/>
              <w:bottom w:val="single" w:sz="4" w:space="0" w:color="00000A"/>
              <w:right w:val="single" w:sz="4" w:space="0" w:color="00000A"/>
            </w:tcBorders>
            <w:vAlign w:val="center"/>
          </w:tcPr>
          <w:p w14:paraId="709BC533"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Ishodište i pokazatelji na kojima se zasnivaju izračuni i ocjene potrebnih sredstava je Proračun Grada Požege za 2020. godinu, stvarni troškovi iz prethodnih godina te potrebe ciljanih skupina.</w:t>
            </w:r>
          </w:p>
        </w:tc>
      </w:tr>
      <w:tr w:rsidR="004F2E2D" w:rsidRPr="00314ED4" w14:paraId="385DF713" w14:textId="77777777" w:rsidTr="004F2E2D">
        <w:trPr>
          <w:trHeight w:val="1199"/>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633E6C9D"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NAČIN I SREDSTVA ZA REALIZACIJU PROGRAMA:</w:t>
            </w:r>
          </w:p>
        </w:tc>
        <w:tc>
          <w:tcPr>
            <w:tcW w:w="8577" w:type="dxa"/>
            <w:gridSpan w:val="2"/>
            <w:tcBorders>
              <w:top w:val="single" w:sz="4" w:space="0" w:color="00000A"/>
              <w:left w:val="single" w:sz="4" w:space="0" w:color="00000A"/>
              <w:bottom w:val="single" w:sz="4" w:space="0" w:color="00000A"/>
              <w:right w:val="single" w:sz="4" w:space="0" w:color="00000A"/>
            </w:tcBorders>
            <w:hideMark/>
          </w:tcPr>
          <w:tbl>
            <w:tblPr>
              <w:tblW w:w="819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37"/>
              <w:gridCol w:w="2268"/>
              <w:gridCol w:w="1304"/>
              <w:gridCol w:w="1304"/>
              <w:gridCol w:w="1304"/>
              <w:gridCol w:w="1474"/>
            </w:tblGrid>
            <w:tr w:rsidR="00F8054D" w:rsidRPr="00314ED4" w14:paraId="7196E384" w14:textId="77777777" w:rsidTr="004F2E2D">
              <w:trPr>
                <w:trHeight w:val="238"/>
                <w:jc w:val="center"/>
              </w:trPr>
              <w:tc>
                <w:tcPr>
                  <w:tcW w:w="537" w:type="dxa"/>
                  <w:tcBorders>
                    <w:top w:val="single" w:sz="4" w:space="0" w:color="00000A"/>
                    <w:left w:val="single" w:sz="4" w:space="0" w:color="00000A"/>
                    <w:bottom w:val="single" w:sz="4" w:space="0" w:color="00000A"/>
                    <w:right w:val="single" w:sz="4" w:space="0" w:color="00000A"/>
                  </w:tcBorders>
                  <w:vAlign w:val="center"/>
                  <w:hideMark/>
                </w:tcPr>
                <w:p w14:paraId="6CD9AD48" w14:textId="77777777" w:rsidR="00F8054D" w:rsidRPr="00314ED4" w:rsidRDefault="00F8054D" w:rsidP="00A078CC">
                  <w:pPr>
                    <w:spacing w:after="0" w:line="240" w:lineRule="auto"/>
                    <w:jc w:val="center"/>
                    <w:rPr>
                      <w:rFonts w:ascii="Times New Roman" w:hAnsi="Times New Roman" w:cs="Times New Roman"/>
                      <w:b/>
                      <w:color w:val="auto"/>
                      <w:sz w:val="18"/>
                      <w:szCs w:val="18"/>
                    </w:rPr>
                  </w:pPr>
                  <w:bookmarkStart w:id="2" w:name="_Hlk22812130"/>
                  <w:proofErr w:type="spellStart"/>
                  <w:r w:rsidRPr="00314ED4">
                    <w:rPr>
                      <w:rFonts w:ascii="Times New Roman" w:hAnsi="Times New Roman" w:cs="Times New Roman"/>
                      <w:b/>
                      <w:color w:val="auto"/>
                      <w:sz w:val="18"/>
                      <w:szCs w:val="18"/>
                    </w:rPr>
                    <w:t>R.b</w:t>
                  </w:r>
                  <w:proofErr w:type="spellEnd"/>
                  <w:r w:rsidRPr="00314ED4">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5D992B9" w14:textId="77777777" w:rsidR="00F8054D" w:rsidRPr="00314ED4" w:rsidRDefault="00F8054D" w:rsidP="00A078CC">
                  <w:pPr>
                    <w:spacing w:after="0" w:line="240" w:lineRule="auto"/>
                    <w:jc w:val="center"/>
                    <w:rPr>
                      <w:rFonts w:ascii="Times New Roman" w:hAnsi="Times New Roman" w:cs="Times New Roman"/>
                      <w:b/>
                      <w:color w:val="auto"/>
                      <w:sz w:val="18"/>
                      <w:szCs w:val="18"/>
                    </w:rPr>
                  </w:pPr>
                  <w:r w:rsidRPr="00314ED4">
                    <w:rPr>
                      <w:rFonts w:ascii="Times New Roman" w:hAnsi="Times New Roman" w:cs="Times New Roman"/>
                      <w:b/>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6DEAEE1"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b/>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17E7C854" w14:textId="77777777" w:rsidR="00F8054D" w:rsidRPr="00314ED4" w:rsidRDefault="00F8054D" w:rsidP="00A078CC">
                  <w:pPr>
                    <w:spacing w:after="0" w:line="240" w:lineRule="auto"/>
                    <w:jc w:val="center"/>
                    <w:rPr>
                      <w:rFonts w:ascii="Times New Roman" w:hAnsi="Times New Roman" w:cs="Times New Roman"/>
                      <w:b/>
                      <w:color w:val="auto"/>
                      <w:sz w:val="18"/>
                      <w:szCs w:val="18"/>
                    </w:rPr>
                  </w:pPr>
                  <w:r w:rsidRPr="00314ED4">
                    <w:rPr>
                      <w:rFonts w:ascii="Times New Roman" w:hAnsi="Times New Roman" w:cs="Times New Roman"/>
                      <w:b/>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1FD0925" w14:textId="77777777" w:rsidR="00F8054D" w:rsidRPr="00314ED4" w:rsidRDefault="00F8054D" w:rsidP="00A078CC">
                  <w:pPr>
                    <w:spacing w:after="0" w:line="240" w:lineRule="auto"/>
                    <w:jc w:val="center"/>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5354A6FC" w14:textId="77777777" w:rsidR="00F8054D" w:rsidRPr="00314ED4" w:rsidRDefault="00F8054D" w:rsidP="00A078CC">
                  <w:pPr>
                    <w:spacing w:after="0" w:line="240" w:lineRule="auto"/>
                    <w:jc w:val="center"/>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REALIZACIJA 31.12.2020.</w:t>
                  </w:r>
                </w:p>
              </w:tc>
            </w:tr>
            <w:tr w:rsidR="00F8054D" w:rsidRPr="00314ED4" w14:paraId="496D5F82" w14:textId="77777777" w:rsidTr="004F2E2D">
              <w:trPr>
                <w:trHeight w:val="238"/>
                <w:jc w:val="center"/>
              </w:trPr>
              <w:tc>
                <w:tcPr>
                  <w:tcW w:w="537" w:type="dxa"/>
                  <w:tcBorders>
                    <w:top w:val="single" w:sz="4" w:space="0" w:color="00000A"/>
                    <w:left w:val="single" w:sz="4" w:space="0" w:color="00000A"/>
                    <w:bottom w:val="single" w:sz="4" w:space="0" w:color="00000A"/>
                    <w:right w:val="single" w:sz="4" w:space="0" w:color="00000A"/>
                  </w:tcBorders>
                  <w:vAlign w:val="center"/>
                  <w:hideMark/>
                </w:tcPr>
                <w:p w14:paraId="44A33437"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44170629"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Sufinanciranje Osnovne katoličke škole u Požegi</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254271D"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320.000,00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16D63AB"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C9572AF"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320.000,00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1C5D7C11"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320.000,00</w:t>
                  </w:r>
                </w:p>
              </w:tc>
            </w:tr>
            <w:tr w:rsidR="00F8054D" w:rsidRPr="00314ED4" w14:paraId="5FF9EBBA" w14:textId="77777777" w:rsidTr="004F2E2D">
              <w:trPr>
                <w:trHeight w:val="238"/>
                <w:jc w:val="center"/>
              </w:trPr>
              <w:tc>
                <w:tcPr>
                  <w:tcW w:w="537" w:type="dxa"/>
                  <w:tcBorders>
                    <w:top w:val="single" w:sz="4" w:space="0" w:color="00000A"/>
                    <w:left w:val="single" w:sz="4" w:space="0" w:color="00000A"/>
                    <w:bottom w:val="single" w:sz="4" w:space="0" w:color="00000A"/>
                    <w:right w:val="single" w:sz="4" w:space="0" w:color="00000A"/>
                  </w:tcBorders>
                  <w:vAlign w:val="center"/>
                </w:tcPr>
                <w:p w14:paraId="03F5D513" w14:textId="77777777" w:rsidR="00F8054D" w:rsidRPr="00314ED4" w:rsidRDefault="00F8054D"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8FBDB06" w14:textId="77777777" w:rsidR="00F8054D" w:rsidRPr="00314ED4" w:rsidRDefault="00F8054D" w:rsidP="00A078CC">
                  <w:pPr>
                    <w:spacing w:after="0" w:line="240" w:lineRule="auto"/>
                    <w:jc w:val="right"/>
                    <w:rPr>
                      <w:rFonts w:ascii="Times New Roman" w:hAnsi="Times New Roman" w:cs="Times New Roman"/>
                      <w:b/>
                      <w:color w:val="auto"/>
                      <w:sz w:val="18"/>
                      <w:szCs w:val="18"/>
                    </w:rPr>
                  </w:pPr>
                  <w:r w:rsidRPr="00314ED4">
                    <w:rPr>
                      <w:rFonts w:ascii="Times New Roman" w:hAnsi="Times New Roman" w:cs="Times New Roman"/>
                      <w:b/>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10E3398" w14:textId="77777777" w:rsidR="00F8054D" w:rsidRPr="00314ED4" w:rsidRDefault="00F8054D" w:rsidP="00A078CC">
                  <w:pPr>
                    <w:spacing w:after="0" w:line="240" w:lineRule="auto"/>
                    <w:jc w:val="right"/>
                    <w:rPr>
                      <w:rFonts w:ascii="Times New Roman" w:hAnsi="Times New Roman" w:cs="Times New Roman"/>
                      <w:b/>
                      <w:color w:val="auto"/>
                      <w:sz w:val="18"/>
                      <w:szCs w:val="18"/>
                    </w:rPr>
                  </w:pPr>
                  <w:r w:rsidRPr="00314ED4">
                    <w:rPr>
                      <w:rFonts w:ascii="Times New Roman" w:hAnsi="Times New Roman" w:cs="Times New Roman"/>
                      <w:b/>
                      <w:color w:val="auto"/>
                      <w:sz w:val="18"/>
                      <w:szCs w:val="18"/>
                    </w:rPr>
                    <w:t>320.000,00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58DE33D2" w14:textId="77777777" w:rsidR="00F8054D" w:rsidRPr="00314ED4" w:rsidRDefault="00F8054D" w:rsidP="00A078CC">
                  <w:pPr>
                    <w:spacing w:after="0" w:line="240" w:lineRule="auto"/>
                    <w:jc w:val="right"/>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F76E4D1" w14:textId="77777777" w:rsidR="00F8054D" w:rsidRPr="00314ED4" w:rsidRDefault="00F8054D" w:rsidP="00A078CC">
                  <w:pPr>
                    <w:spacing w:after="0" w:line="240" w:lineRule="auto"/>
                    <w:jc w:val="right"/>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320.000,00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6F35047C" w14:textId="77777777" w:rsidR="00F8054D" w:rsidRPr="00314ED4" w:rsidRDefault="00F8054D" w:rsidP="00A078CC">
                  <w:pPr>
                    <w:spacing w:after="0" w:line="240" w:lineRule="auto"/>
                    <w:jc w:val="right"/>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320.000,00</w:t>
                  </w:r>
                </w:p>
              </w:tc>
              <w:bookmarkEnd w:id="2"/>
            </w:tr>
          </w:tbl>
          <w:p w14:paraId="11D520F4" w14:textId="77777777" w:rsidR="00F8054D" w:rsidRPr="00314ED4" w:rsidRDefault="00F8054D" w:rsidP="00A078CC">
            <w:pPr>
              <w:spacing w:after="0" w:line="240" w:lineRule="auto"/>
              <w:rPr>
                <w:rFonts w:ascii="Times New Roman" w:hAnsi="Times New Roman" w:cs="Times New Roman"/>
                <w:color w:val="auto"/>
                <w:sz w:val="18"/>
                <w:szCs w:val="18"/>
                <w:lang w:eastAsia="en-US"/>
              </w:rPr>
            </w:pPr>
          </w:p>
        </w:tc>
      </w:tr>
      <w:tr w:rsidR="004F2E2D" w:rsidRPr="00314ED4" w14:paraId="795F637C" w14:textId="77777777" w:rsidTr="004F2E2D">
        <w:trPr>
          <w:trHeight w:val="431"/>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07DC63DB"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ŠIFRA I NAZIV PROGRAMA:</w:t>
            </w:r>
          </w:p>
        </w:tc>
        <w:tc>
          <w:tcPr>
            <w:tcW w:w="8577" w:type="dxa"/>
            <w:gridSpan w:val="2"/>
            <w:tcBorders>
              <w:top w:val="single" w:sz="4" w:space="0" w:color="00000A"/>
              <w:left w:val="single" w:sz="4" w:space="0" w:color="00000A"/>
              <w:bottom w:val="single" w:sz="4" w:space="0" w:color="00000A"/>
              <w:right w:val="single" w:sz="4" w:space="0" w:color="00000A"/>
            </w:tcBorders>
            <w:vAlign w:val="center"/>
            <w:hideMark/>
          </w:tcPr>
          <w:p w14:paraId="2CEF74C5"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8004 SUFINANCIRANJE GIMNAZIJE U POŽEGI</w:t>
            </w:r>
          </w:p>
        </w:tc>
      </w:tr>
      <w:tr w:rsidR="004F2E2D" w:rsidRPr="00314ED4" w14:paraId="056E9642" w14:textId="77777777" w:rsidTr="004F2E2D">
        <w:trPr>
          <w:trHeight w:val="682"/>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5B78758B"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OPĆI I POSEBNI CILJEVI:</w:t>
            </w:r>
          </w:p>
        </w:tc>
        <w:tc>
          <w:tcPr>
            <w:tcW w:w="8577" w:type="dxa"/>
            <w:gridSpan w:val="2"/>
            <w:tcBorders>
              <w:top w:val="single" w:sz="4" w:space="0" w:color="00000A"/>
              <w:left w:val="single" w:sz="4" w:space="0" w:color="00000A"/>
              <w:bottom w:val="single" w:sz="4" w:space="0" w:color="00000A"/>
              <w:right w:val="single" w:sz="4" w:space="0" w:color="00000A"/>
            </w:tcBorders>
            <w:hideMark/>
          </w:tcPr>
          <w:p w14:paraId="37424C1C"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Cilj ovog programa je zadovoljavanje javnih potreba u obrazovanju, pomoć obrazovnim ustanovama u poboljšanju uvjeta rada, poticanje nadarenih učenika, zadovoljavanje kulturnih potreba stanovnika na području Grada Požege te održavanje postignutih standarda kulturnih aktivnosti.</w:t>
            </w:r>
          </w:p>
        </w:tc>
      </w:tr>
      <w:tr w:rsidR="00314ED4" w:rsidRPr="00314ED4" w14:paraId="4D669FA8" w14:textId="77777777" w:rsidTr="00532186">
        <w:trPr>
          <w:trHeight w:val="1695"/>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7E870B69"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ZAKONSKA OSNOVA ZA UVOĐENJE PROGRAMA:</w:t>
            </w:r>
          </w:p>
        </w:tc>
        <w:tc>
          <w:tcPr>
            <w:tcW w:w="8577" w:type="dxa"/>
            <w:gridSpan w:val="2"/>
            <w:tcBorders>
              <w:top w:val="single" w:sz="4" w:space="0" w:color="00000A"/>
              <w:left w:val="single" w:sz="4" w:space="0" w:color="00000A"/>
              <w:bottom w:val="single" w:sz="4" w:space="0" w:color="00000A"/>
              <w:right w:val="single" w:sz="4" w:space="0" w:color="00000A"/>
            </w:tcBorders>
          </w:tcPr>
          <w:p w14:paraId="1DCDA625"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lokalnoj i područnoj (regionalnoj) samoupravi (Narodne novine, broj: 33/01., 60/01. - vjerodostojno tumačenje, 106/03, 129/05, 109/07, 125/08., 36/09., 150/11., 144/12., 19/13.- pročišćeni tekst, 137/15.- ispravak, 123/17., 98/19. i 144/20.)</w:t>
            </w:r>
          </w:p>
          <w:p w14:paraId="756B9B9A"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proračunu (Narodne novine, broj: 87/08., 136/12. i 15/15.)</w:t>
            </w:r>
          </w:p>
          <w:p w14:paraId="3C3D4BB2"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odgoju i obrazovanju u osnovnoj i srednjoj školi (Narodne novine, broj: 87/08., 86/09., 92/10., 105/10., 90/11., 5/12., 16/12., 86/12., 126/12., 94/13. , 152/14., 7/17., 68/18., 98/19. i 64/20.)</w:t>
            </w:r>
          </w:p>
          <w:p w14:paraId="168DC31C"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ustanovama (Narodne novine, broj: 76/93., 29/97., 47/99., 35/08. i 127/19.)</w:t>
            </w:r>
          </w:p>
          <w:p w14:paraId="5782BBAC" w14:textId="36E9DD32"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 xml:space="preserve">Statut Grada Požege </w:t>
            </w:r>
          </w:p>
        </w:tc>
      </w:tr>
      <w:tr w:rsidR="004F2E2D" w:rsidRPr="00314ED4" w14:paraId="4D8C2C80" w14:textId="77777777" w:rsidTr="004F2E2D">
        <w:trPr>
          <w:trHeight w:val="1417"/>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7507D8A1"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ISHODIŠTE I POKAZATELJI NA KOJIMA SE ZASNIVAJU IZRAČUNI I OCJENE POTREBNIH SREDSTAVA:</w:t>
            </w:r>
          </w:p>
        </w:tc>
        <w:tc>
          <w:tcPr>
            <w:tcW w:w="8577" w:type="dxa"/>
            <w:gridSpan w:val="2"/>
            <w:tcBorders>
              <w:top w:val="single" w:sz="4" w:space="0" w:color="00000A"/>
              <w:left w:val="single" w:sz="4" w:space="0" w:color="00000A"/>
              <w:bottom w:val="single" w:sz="4" w:space="0" w:color="00000A"/>
              <w:right w:val="single" w:sz="4" w:space="0" w:color="00000A"/>
            </w:tcBorders>
            <w:vAlign w:val="center"/>
            <w:hideMark/>
          </w:tcPr>
          <w:p w14:paraId="490E8835"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Ishodište i pokazatelji na kojima se zasnivaju izračuni i ocjene potrebnih sredstava je Proračun Grada Požege za 2020. godinu, stvarni troškovi iz prethodnih godina te potrebe ciljanih skupina.</w:t>
            </w:r>
          </w:p>
        </w:tc>
      </w:tr>
      <w:tr w:rsidR="004F2E2D" w:rsidRPr="00314ED4" w14:paraId="6692FE71" w14:textId="77777777" w:rsidTr="008944AB">
        <w:trPr>
          <w:trHeight w:val="1206"/>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1593FCC6"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NAČIN I SREDSTVA ZA REALIZACIJU PROGRAMA:</w:t>
            </w:r>
          </w:p>
        </w:tc>
        <w:tc>
          <w:tcPr>
            <w:tcW w:w="8577" w:type="dxa"/>
            <w:gridSpan w:val="2"/>
            <w:tcBorders>
              <w:top w:val="single" w:sz="4" w:space="0" w:color="00000A"/>
              <w:left w:val="single" w:sz="4" w:space="0" w:color="00000A"/>
              <w:bottom w:val="single" w:sz="4" w:space="0" w:color="00000A"/>
              <w:right w:val="single" w:sz="4" w:space="0" w:color="00000A"/>
            </w:tcBorders>
            <w:hideMark/>
          </w:tcPr>
          <w:tbl>
            <w:tblPr>
              <w:tblW w:w="81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39"/>
              <w:gridCol w:w="2268"/>
              <w:gridCol w:w="1304"/>
              <w:gridCol w:w="1304"/>
              <w:gridCol w:w="1304"/>
              <w:gridCol w:w="1474"/>
            </w:tblGrid>
            <w:tr w:rsidR="00F8054D" w:rsidRPr="00314ED4" w14:paraId="4D087883" w14:textId="77777777" w:rsidTr="004F2E2D">
              <w:trPr>
                <w:trHeight w:val="238"/>
                <w:jc w:val="center"/>
              </w:trPr>
              <w:tc>
                <w:tcPr>
                  <w:tcW w:w="539" w:type="dxa"/>
                  <w:tcBorders>
                    <w:top w:val="single" w:sz="4" w:space="0" w:color="00000A"/>
                    <w:left w:val="single" w:sz="4" w:space="0" w:color="00000A"/>
                    <w:bottom w:val="single" w:sz="4" w:space="0" w:color="00000A"/>
                    <w:right w:val="single" w:sz="4" w:space="0" w:color="00000A"/>
                  </w:tcBorders>
                  <w:vAlign w:val="center"/>
                  <w:hideMark/>
                </w:tcPr>
                <w:p w14:paraId="6954FC56" w14:textId="77777777" w:rsidR="00F8054D" w:rsidRPr="00314ED4" w:rsidRDefault="00F8054D" w:rsidP="00A078CC">
                  <w:pPr>
                    <w:spacing w:after="0" w:line="240" w:lineRule="auto"/>
                    <w:jc w:val="center"/>
                    <w:rPr>
                      <w:rFonts w:ascii="Times New Roman" w:hAnsi="Times New Roman" w:cs="Times New Roman"/>
                      <w:b/>
                      <w:color w:val="auto"/>
                      <w:sz w:val="18"/>
                      <w:szCs w:val="18"/>
                    </w:rPr>
                  </w:pPr>
                  <w:proofErr w:type="spellStart"/>
                  <w:r w:rsidRPr="00314ED4">
                    <w:rPr>
                      <w:rFonts w:ascii="Times New Roman" w:hAnsi="Times New Roman" w:cs="Times New Roman"/>
                      <w:b/>
                      <w:color w:val="auto"/>
                      <w:sz w:val="18"/>
                      <w:szCs w:val="18"/>
                    </w:rPr>
                    <w:t>R.b</w:t>
                  </w:r>
                  <w:proofErr w:type="spellEnd"/>
                  <w:r w:rsidRPr="00314ED4">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C616939" w14:textId="77777777" w:rsidR="00F8054D" w:rsidRPr="00314ED4" w:rsidRDefault="00F8054D" w:rsidP="00A078CC">
                  <w:pPr>
                    <w:spacing w:after="0" w:line="240" w:lineRule="auto"/>
                    <w:jc w:val="center"/>
                    <w:rPr>
                      <w:rFonts w:ascii="Times New Roman" w:hAnsi="Times New Roman" w:cs="Times New Roman"/>
                      <w:b/>
                      <w:color w:val="auto"/>
                      <w:sz w:val="18"/>
                      <w:szCs w:val="18"/>
                    </w:rPr>
                  </w:pPr>
                  <w:r w:rsidRPr="00314ED4">
                    <w:rPr>
                      <w:rFonts w:ascii="Times New Roman" w:hAnsi="Times New Roman" w:cs="Times New Roman"/>
                      <w:b/>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00EA4D2"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b/>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0CD5E289" w14:textId="77777777" w:rsidR="00F8054D" w:rsidRPr="00314ED4" w:rsidRDefault="00F8054D" w:rsidP="00A078CC">
                  <w:pPr>
                    <w:spacing w:after="0" w:line="240" w:lineRule="auto"/>
                    <w:jc w:val="center"/>
                    <w:rPr>
                      <w:rFonts w:ascii="Times New Roman" w:hAnsi="Times New Roman" w:cs="Times New Roman"/>
                      <w:b/>
                      <w:color w:val="auto"/>
                      <w:sz w:val="18"/>
                      <w:szCs w:val="18"/>
                    </w:rPr>
                  </w:pPr>
                  <w:r w:rsidRPr="00314ED4">
                    <w:rPr>
                      <w:rFonts w:ascii="Times New Roman" w:hAnsi="Times New Roman" w:cs="Times New Roman"/>
                      <w:b/>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46057DF" w14:textId="77777777" w:rsidR="00F8054D" w:rsidRPr="00314ED4" w:rsidRDefault="00F8054D" w:rsidP="00A078CC">
                  <w:pPr>
                    <w:spacing w:after="0" w:line="240" w:lineRule="auto"/>
                    <w:jc w:val="center"/>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7F17BF07" w14:textId="77777777" w:rsidR="00F8054D" w:rsidRPr="00314ED4" w:rsidRDefault="00F8054D" w:rsidP="00A078CC">
                  <w:pPr>
                    <w:spacing w:after="0" w:line="240" w:lineRule="auto"/>
                    <w:jc w:val="center"/>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REALIZACIJA 31.12.2020.</w:t>
                  </w:r>
                </w:p>
              </w:tc>
            </w:tr>
            <w:tr w:rsidR="00F8054D" w:rsidRPr="00314ED4" w14:paraId="0AC75115" w14:textId="77777777" w:rsidTr="004F2E2D">
              <w:trPr>
                <w:trHeight w:val="238"/>
                <w:jc w:val="center"/>
              </w:trPr>
              <w:tc>
                <w:tcPr>
                  <w:tcW w:w="539" w:type="dxa"/>
                  <w:tcBorders>
                    <w:top w:val="single" w:sz="4" w:space="0" w:color="00000A"/>
                    <w:left w:val="single" w:sz="4" w:space="0" w:color="00000A"/>
                    <w:bottom w:val="single" w:sz="4" w:space="0" w:color="00000A"/>
                    <w:right w:val="single" w:sz="4" w:space="0" w:color="00000A"/>
                  </w:tcBorders>
                  <w:vAlign w:val="center"/>
                  <w:hideMark/>
                </w:tcPr>
                <w:p w14:paraId="590414ED"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CA3B20D"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Sufinanciranje Gimnazije u Požegi u Požegi</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EF24A0D"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50.000,00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00FD0CE"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9CA40E1"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50.000,00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0F27F3F9"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50.000,00</w:t>
                  </w:r>
                </w:p>
              </w:tc>
            </w:tr>
            <w:tr w:rsidR="00F8054D" w:rsidRPr="00314ED4" w14:paraId="05EE77B6" w14:textId="77777777" w:rsidTr="004F2E2D">
              <w:trPr>
                <w:trHeight w:val="238"/>
                <w:jc w:val="center"/>
              </w:trPr>
              <w:tc>
                <w:tcPr>
                  <w:tcW w:w="539" w:type="dxa"/>
                  <w:tcBorders>
                    <w:top w:val="single" w:sz="4" w:space="0" w:color="00000A"/>
                    <w:left w:val="single" w:sz="4" w:space="0" w:color="00000A"/>
                    <w:bottom w:val="single" w:sz="4" w:space="0" w:color="00000A"/>
                    <w:right w:val="single" w:sz="4" w:space="0" w:color="00000A"/>
                  </w:tcBorders>
                </w:tcPr>
                <w:p w14:paraId="1B7E39E5" w14:textId="77777777" w:rsidR="00F8054D" w:rsidRPr="00314ED4" w:rsidRDefault="00F8054D" w:rsidP="00A078CC">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47FC08F" w14:textId="77777777" w:rsidR="00F8054D" w:rsidRPr="00314ED4" w:rsidRDefault="00F8054D" w:rsidP="00A078CC">
                  <w:pPr>
                    <w:spacing w:after="0" w:line="240" w:lineRule="auto"/>
                    <w:jc w:val="right"/>
                    <w:rPr>
                      <w:rFonts w:ascii="Times New Roman" w:hAnsi="Times New Roman" w:cs="Times New Roman"/>
                      <w:b/>
                      <w:color w:val="auto"/>
                      <w:sz w:val="18"/>
                      <w:szCs w:val="18"/>
                    </w:rPr>
                  </w:pPr>
                  <w:r w:rsidRPr="00314ED4">
                    <w:rPr>
                      <w:rFonts w:ascii="Times New Roman" w:hAnsi="Times New Roman" w:cs="Times New Roman"/>
                      <w:b/>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40B1AE5" w14:textId="77777777" w:rsidR="00F8054D" w:rsidRPr="00314ED4" w:rsidRDefault="00F8054D" w:rsidP="00A078CC">
                  <w:pPr>
                    <w:spacing w:after="0" w:line="240" w:lineRule="auto"/>
                    <w:jc w:val="right"/>
                    <w:rPr>
                      <w:rFonts w:ascii="Times New Roman" w:hAnsi="Times New Roman" w:cs="Times New Roman"/>
                      <w:b/>
                      <w:color w:val="auto"/>
                      <w:sz w:val="18"/>
                      <w:szCs w:val="18"/>
                    </w:rPr>
                  </w:pPr>
                  <w:r w:rsidRPr="00314ED4">
                    <w:rPr>
                      <w:rFonts w:ascii="Times New Roman" w:hAnsi="Times New Roman" w:cs="Times New Roman"/>
                      <w:b/>
                      <w:color w:val="auto"/>
                      <w:sz w:val="18"/>
                      <w:szCs w:val="18"/>
                    </w:rPr>
                    <w:t>50.000,00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7913A113" w14:textId="77777777" w:rsidR="00F8054D" w:rsidRPr="00314ED4" w:rsidRDefault="00F8054D" w:rsidP="00A078CC">
                  <w:pPr>
                    <w:spacing w:after="0" w:line="240" w:lineRule="auto"/>
                    <w:jc w:val="right"/>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1174699" w14:textId="77777777" w:rsidR="00F8054D" w:rsidRPr="00314ED4" w:rsidRDefault="00F8054D" w:rsidP="00A078CC">
                  <w:pPr>
                    <w:spacing w:after="0" w:line="240" w:lineRule="auto"/>
                    <w:jc w:val="right"/>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50.000,00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74FC163F" w14:textId="77777777" w:rsidR="00F8054D" w:rsidRPr="00314ED4" w:rsidRDefault="00F8054D" w:rsidP="00A078CC">
                  <w:pPr>
                    <w:spacing w:after="0" w:line="240" w:lineRule="auto"/>
                    <w:jc w:val="right"/>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50.000,00</w:t>
                  </w:r>
                </w:p>
              </w:tc>
            </w:tr>
          </w:tbl>
          <w:p w14:paraId="287333B2" w14:textId="77777777" w:rsidR="00F8054D" w:rsidRPr="00314ED4" w:rsidRDefault="00F8054D" w:rsidP="00A078CC">
            <w:pPr>
              <w:spacing w:after="0" w:line="240" w:lineRule="auto"/>
              <w:rPr>
                <w:rFonts w:ascii="Times New Roman" w:hAnsi="Times New Roman" w:cs="Times New Roman"/>
                <w:color w:val="auto"/>
                <w:sz w:val="18"/>
                <w:szCs w:val="18"/>
                <w:lang w:eastAsia="en-US"/>
              </w:rPr>
            </w:pPr>
          </w:p>
        </w:tc>
      </w:tr>
      <w:tr w:rsidR="004F2E2D" w:rsidRPr="00314ED4" w14:paraId="50014E5D" w14:textId="77777777" w:rsidTr="004F2E2D">
        <w:trPr>
          <w:trHeight w:val="429"/>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30381988"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ŠIFRA I NAZIV PROGRAMA:</w:t>
            </w:r>
          </w:p>
        </w:tc>
        <w:tc>
          <w:tcPr>
            <w:tcW w:w="8577" w:type="dxa"/>
            <w:gridSpan w:val="2"/>
            <w:tcBorders>
              <w:top w:val="single" w:sz="4" w:space="0" w:color="00000A"/>
              <w:left w:val="single" w:sz="4" w:space="0" w:color="00000A"/>
              <w:bottom w:val="single" w:sz="4" w:space="0" w:color="00000A"/>
              <w:right w:val="single" w:sz="4" w:space="0" w:color="00000A"/>
            </w:tcBorders>
            <w:vAlign w:val="center"/>
            <w:hideMark/>
          </w:tcPr>
          <w:p w14:paraId="73384022"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8006 SUFINANCIRANJE GLAZBENE ŠKOLE U POŽEGI</w:t>
            </w:r>
          </w:p>
        </w:tc>
      </w:tr>
      <w:tr w:rsidR="004F2E2D" w:rsidRPr="00314ED4" w14:paraId="4628B4B0" w14:textId="77777777" w:rsidTr="004F2E2D">
        <w:trPr>
          <w:trHeight w:val="557"/>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5D2822EB"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OPĆI I POSEBNI CILJEVI:</w:t>
            </w:r>
          </w:p>
        </w:tc>
        <w:tc>
          <w:tcPr>
            <w:tcW w:w="8577" w:type="dxa"/>
            <w:gridSpan w:val="2"/>
            <w:tcBorders>
              <w:top w:val="single" w:sz="4" w:space="0" w:color="00000A"/>
              <w:left w:val="single" w:sz="4" w:space="0" w:color="00000A"/>
              <w:bottom w:val="single" w:sz="4" w:space="0" w:color="00000A"/>
              <w:right w:val="single" w:sz="4" w:space="0" w:color="00000A"/>
            </w:tcBorders>
            <w:hideMark/>
          </w:tcPr>
          <w:p w14:paraId="67D0891B"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Cilj ovog programa je zadovoljavanje javnih potreba u obrazovanju, pomoć obrazovnim ustanovama u poboljšanju uvjeta rada, poticanje nadarenih učenika, zadovoljavanje kulturnih potreba stanovnika na području Grada Požege te održavanje postignutih standarda kulturnih aktivnosti.</w:t>
            </w:r>
          </w:p>
        </w:tc>
      </w:tr>
      <w:tr w:rsidR="004F2E2D" w:rsidRPr="00314ED4" w14:paraId="5B23EAB8" w14:textId="77777777" w:rsidTr="004F2E2D">
        <w:trPr>
          <w:trHeight w:val="1517"/>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22A8A2A6"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ZAKONSKA OSNOVA ZA UVOĐENJE PROGRAMA:</w:t>
            </w:r>
          </w:p>
        </w:tc>
        <w:tc>
          <w:tcPr>
            <w:tcW w:w="8577" w:type="dxa"/>
            <w:gridSpan w:val="2"/>
            <w:tcBorders>
              <w:top w:val="single" w:sz="4" w:space="0" w:color="00000A"/>
              <w:left w:val="single" w:sz="4" w:space="0" w:color="00000A"/>
              <w:bottom w:val="single" w:sz="4" w:space="0" w:color="00000A"/>
              <w:right w:val="single" w:sz="4" w:space="0" w:color="00000A"/>
            </w:tcBorders>
          </w:tcPr>
          <w:p w14:paraId="3A74848F"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lokalnoj i područnoj (regionalnoj) samoupravi (Narodne novine, broj: 33/01., 60/01. - vjerodostojno tumačenje, 106/03, 129/05, 109/07, 125/08., 36/09., 150/11., 144/12., 19/13.- pročišćeni tekst, 137/15.- ispravak, 123/17., 98/19. i 144/20.)</w:t>
            </w:r>
          </w:p>
          <w:p w14:paraId="230E3C04"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proračunu (Narodne novine, broj: 87/08., 136/12. i 15/15.)</w:t>
            </w:r>
          </w:p>
          <w:p w14:paraId="742125AA"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odgoju i obrazovanju u osnovnoj i srednjoj školi (Narodne novine, broj: 87/08., 86/09., 92/10., 105/10., 90/11., 5/12., 16/12., 86/12., 126/12., 94/13. , 152/14., 7/17., 68/18., 98/19. i 64/20.)</w:t>
            </w:r>
          </w:p>
          <w:p w14:paraId="36AEDE26"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ustanovama (Narodne novine, broj: 76/93., 29/97., 47/99.,35/08. i 127/19.)</w:t>
            </w:r>
          </w:p>
          <w:p w14:paraId="6D8D2727" w14:textId="7065775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 xml:space="preserve">Statut Grada Požege </w:t>
            </w:r>
          </w:p>
        </w:tc>
      </w:tr>
      <w:tr w:rsidR="004F2E2D" w:rsidRPr="00314ED4" w14:paraId="1B4A4588" w14:textId="77777777" w:rsidTr="004F2E2D">
        <w:trPr>
          <w:trHeight w:val="1504"/>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0BF06FE3"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lastRenderedPageBreak/>
              <w:t>ISHODIŠTE I POKAZATELJI NA KOJIMA SE ZASNIVAJU IZRAČUNI I OCJENE POTREBNIH SREDSTAVA:</w:t>
            </w:r>
          </w:p>
        </w:tc>
        <w:tc>
          <w:tcPr>
            <w:tcW w:w="8577" w:type="dxa"/>
            <w:gridSpan w:val="2"/>
            <w:tcBorders>
              <w:top w:val="single" w:sz="4" w:space="0" w:color="00000A"/>
              <w:left w:val="single" w:sz="4" w:space="0" w:color="00000A"/>
              <w:bottom w:val="single" w:sz="4" w:space="0" w:color="00000A"/>
              <w:right w:val="single" w:sz="4" w:space="0" w:color="00000A"/>
            </w:tcBorders>
            <w:vAlign w:val="center"/>
          </w:tcPr>
          <w:p w14:paraId="2200FF2E"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Ishodište i pokazatelji na kojima se zasnivaju izračuni i ocjene potrebnih sredstava je Proračun Grada Požege za 2020. godinu, stvarni troškovi iz prethodnih godina te potrebe ciljanih skupina.</w:t>
            </w:r>
          </w:p>
        </w:tc>
      </w:tr>
      <w:tr w:rsidR="004F2E2D" w:rsidRPr="00314ED4" w14:paraId="1B654F86" w14:textId="77777777" w:rsidTr="004F2E2D">
        <w:trPr>
          <w:trHeight w:val="985"/>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0B5A2044"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NAČIN I SREDSTVA ZA REALIZACIJU PROGRAMA:</w:t>
            </w:r>
          </w:p>
        </w:tc>
        <w:tc>
          <w:tcPr>
            <w:tcW w:w="8577" w:type="dxa"/>
            <w:gridSpan w:val="2"/>
            <w:tcBorders>
              <w:top w:val="single" w:sz="4" w:space="0" w:color="00000A"/>
              <w:left w:val="single" w:sz="4" w:space="0" w:color="00000A"/>
              <w:bottom w:val="single" w:sz="4" w:space="0" w:color="00000A"/>
              <w:right w:val="single" w:sz="4" w:space="0" w:color="00000A"/>
            </w:tcBorders>
            <w:hideMark/>
          </w:tcPr>
          <w:tbl>
            <w:tblPr>
              <w:tblW w:w="81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42"/>
              <w:gridCol w:w="2256"/>
              <w:gridCol w:w="1298"/>
              <w:gridCol w:w="1302"/>
              <w:gridCol w:w="1298"/>
              <w:gridCol w:w="1474"/>
            </w:tblGrid>
            <w:tr w:rsidR="004F2E2D" w:rsidRPr="00314ED4" w14:paraId="3F6E5DDD" w14:textId="77777777" w:rsidTr="004F2E2D">
              <w:trPr>
                <w:trHeight w:val="60"/>
                <w:jc w:val="center"/>
              </w:trPr>
              <w:tc>
                <w:tcPr>
                  <w:tcW w:w="542" w:type="dxa"/>
                  <w:tcBorders>
                    <w:top w:val="single" w:sz="4" w:space="0" w:color="00000A"/>
                    <w:left w:val="single" w:sz="4" w:space="0" w:color="00000A"/>
                    <w:bottom w:val="single" w:sz="4" w:space="0" w:color="00000A"/>
                    <w:right w:val="single" w:sz="4" w:space="0" w:color="00000A"/>
                  </w:tcBorders>
                  <w:vAlign w:val="center"/>
                  <w:hideMark/>
                </w:tcPr>
                <w:p w14:paraId="1B948A7A" w14:textId="77777777" w:rsidR="00F8054D" w:rsidRPr="00314ED4" w:rsidRDefault="00F8054D" w:rsidP="00A078CC">
                  <w:pPr>
                    <w:spacing w:after="0" w:line="240" w:lineRule="auto"/>
                    <w:jc w:val="center"/>
                    <w:rPr>
                      <w:rFonts w:ascii="Times New Roman" w:hAnsi="Times New Roman" w:cs="Times New Roman"/>
                      <w:bCs/>
                      <w:color w:val="auto"/>
                      <w:sz w:val="18"/>
                      <w:szCs w:val="18"/>
                    </w:rPr>
                  </w:pPr>
                  <w:proofErr w:type="spellStart"/>
                  <w:r w:rsidRPr="00314ED4">
                    <w:rPr>
                      <w:rFonts w:ascii="Times New Roman" w:hAnsi="Times New Roman" w:cs="Times New Roman"/>
                      <w:b/>
                      <w:color w:val="auto"/>
                      <w:sz w:val="18"/>
                      <w:szCs w:val="18"/>
                    </w:rPr>
                    <w:t>R.b</w:t>
                  </w:r>
                  <w:proofErr w:type="spellEnd"/>
                  <w:r w:rsidRPr="00314ED4">
                    <w:rPr>
                      <w:rFonts w:ascii="Times New Roman" w:hAnsi="Times New Roman" w:cs="Times New Roman"/>
                      <w:b/>
                      <w:color w:val="auto"/>
                      <w:sz w:val="18"/>
                      <w:szCs w:val="18"/>
                    </w:rPr>
                    <w:t>.</w:t>
                  </w:r>
                </w:p>
              </w:tc>
              <w:tc>
                <w:tcPr>
                  <w:tcW w:w="2256" w:type="dxa"/>
                  <w:tcBorders>
                    <w:top w:val="single" w:sz="4" w:space="0" w:color="00000A"/>
                    <w:left w:val="single" w:sz="4" w:space="0" w:color="00000A"/>
                    <w:bottom w:val="single" w:sz="4" w:space="0" w:color="00000A"/>
                    <w:right w:val="single" w:sz="4" w:space="0" w:color="00000A"/>
                  </w:tcBorders>
                  <w:vAlign w:val="center"/>
                  <w:hideMark/>
                </w:tcPr>
                <w:p w14:paraId="2C911F85" w14:textId="77777777" w:rsidR="00F8054D" w:rsidRPr="00314ED4" w:rsidRDefault="00F8054D" w:rsidP="00A078CC">
                  <w:pPr>
                    <w:spacing w:after="0" w:line="240" w:lineRule="auto"/>
                    <w:jc w:val="center"/>
                    <w:rPr>
                      <w:rFonts w:ascii="Times New Roman" w:hAnsi="Times New Roman" w:cs="Times New Roman"/>
                      <w:bCs/>
                      <w:color w:val="auto"/>
                      <w:sz w:val="18"/>
                      <w:szCs w:val="18"/>
                    </w:rPr>
                  </w:pPr>
                  <w:r w:rsidRPr="00314ED4">
                    <w:rPr>
                      <w:rFonts w:ascii="Times New Roman" w:hAnsi="Times New Roman" w:cs="Times New Roman"/>
                      <w:b/>
                      <w:color w:val="auto"/>
                      <w:sz w:val="18"/>
                      <w:szCs w:val="18"/>
                    </w:rPr>
                    <w:t>Naziv aktivnosti/projekta</w:t>
                  </w:r>
                </w:p>
              </w:tc>
              <w:tc>
                <w:tcPr>
                  <w:tcW w:w="1298" w:type="dxa"/>
                  <w:tcBorders>
                    <w:top w:val="single" w:sz="4" w:space="0" w:color="00000A"/>
                    <w:left w:val="single" w:sz="4" w:space="0" w:color="00000A"/>
                    <w:bottom w:val="single" w:sz="4" w:space="0" w:color="00000A"/>
                    <w:right w:val="single" w:sz="4" w:space="0" w:color="00000A"/>
                  </w:tcBorders>
                  <w:vAlign w:val="center"/>
                  <w:hideMark/>
                </w:tcPr>
                <w:p w14:paraId="567309CE" w14:textId="77777777" w:rsidR="00F8054D" w:rsidRPr="00314ED4" w:rsidRDefault="00F8054D" w:rsidP="00A078CC">
                  <w:pPr>
                    <w:spacing w:after="0" w:line="240" w:lineRule="auto"/>
                    <w:jc w:val="center"/>
                    <w:rPr>
                      <w:rFonts w:ascii="Times New Roman" w:hAnsi="Times New Roman" w:cs="Times New Roman"/>
                      <w:bCs/>
                      <w:color w:val="auto"/>
                      <w:sz w:val="18"/>
                      <w:szCs w:val="18"/>
                    </w:rPr>
                  </w:pPr>
                  <w:r w:rsidRPr="00314ED4">
                    <w:rPr>
                      <w:rFonts w:ascii="Times New Roman" w:hAnsi="Times New Roman" w:cs="Times New Roman"/>
                      <w:b/>
                      <w:color w:val="auto"/>
                      <w:sz w:val="18"/>
                      <w:szCs w:val="18"/>
                    </w:rPr>
                    <w:t>IZVORNI PLAN</w:t>
                  </w:r>
                </w:p>
              </w:tc>
              <w:tc>
                <w:tcPr>
                  <w:tcW w:w="1302" w:type="dxa"/>
                  <w:tcBorders>
                    <w:top w:val="single" w:sz="4" w:space="0" w:color="00000A"/>
                    <w:left w:val="single" w:sz="4" w:space="0" w:color="00000A"/>
                    <w:bottom w:val="single" w:sz="4" w:space="0" w:color="00000A"/>
                    <w:right w:val="single" w:sz="4" w:space="0" w:color="00000A"/>
                  </w:tcBorders>
                  <w:vAlign w:val="center"/>
                  <w:hideMark/>
                </w:tcPr>
                <w:p w14:paraId="164C1189" w14:textId="77777777" w:rsidR="00F8054D" w:rsidRPr="00314ED4" w:rsidRDefault="00F8054D" w:rsidP="00A078CC">
                  <w:pPr>
                    <w:spacing w:after="0" w:line="240" w:lineRule="auto"/>
                    <w:jc w:val="center"/>
                    <w:rPr>
                      <w:rFonts w:ascii="Times New Roman" w:hAnsi="Times New Roman" w:cs="Times New Roman"/>
                      <w:bCs/>
                      <w:color w:val="auto"/>
                      <w:sz w:val="18"/>
                      <w:szCs w:val="18"/>
                    </w:rPr>
                  </w:pPr>
                  <w:r w:rsidRPr="00314ED4">
                    <w:rPr>
                      <w:rFonts w:ascii="Times New Roman" w:hAnsi="Times New Roman" w:cs="Times New Roman"/>
                      <w:b/>
                      <w:color w:val="auto"/>
                      <w:sz w:val="18"/>
                      <w:szCs w:val="18"/>
                    </w:rPr>
                    <w:t>PROMJENA</w:t>
                  </w:r>
                </w:p>
              </w:tc>
              <w:tc>
                <w:tcPr>
                  <w:tcW w:w="1298" w:type="dxa"/>
                  <w:tcBorders>
                    <w:top w:val="single" w:sz="4" w:space="0" w:color="00000A"/>
                    <w:left w:val="single" w:sz="4" w:space="0" w:color="00000A"/>
                    <w:bottom w:val="single" w:sz="4" w:space="0" w:color="00000A"/>
                    <w:right w:val="single" w:sz="4" w:space="0" w:color="00000A"/>
                  </w:tcBorders>
                  <w:vAlign w:val="center"/>
                </w:tcPr>
                <w:p w14:paraId="7F49653F" w14:textId="77777777" w:rsidR="00F8054D" w:rsidRPr="00314ED4" w:rsidRDefault="00F8054D" w:rsidP="00A078CC">
                  <w:pPr>
                    <w:spacing w:after="0" w:line="240" w:lineRule="auto"/>
                    <w:jc w:val="center"/>
                    <w:rPr>
                      <w:rFonts w:ascii="Times New Roman" w:hAnsi="Times New Roman" w:cs="Times New Roman"/>
                      <w:bCs/>
                      <w:color w:val="auto"/>
                      <w:sz w:val="18"/>
                      <w:szCs w:val="18"/>
                    </w:rPr>
                  </w:pPr>
                  <w:r w:rsidRPr="00314ED4">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3DBE0FBB" w14:textId="77777777" w:rsidR="00F8054D" w:rsidRPr="00314ED4" w:rsidRDefault="00F8054D" w:rsidP="00A078CC">
                  <w:pPr>
                    <w:spacing w:after="0" w:line="240" w:lineRule="auto"/>
                    <w:jc w:val="center"/>
                    <w:rPr>
                      <w:rFonts w:ascii="Times New Roman" w:hAnsi="Times New Roman" w:cs="Times New Roman"/>
                      <w:bCs/>
                      <w:color w:val="auto"/>
                      <w:sz w:val="18"/>
                      <w:szCs w:val="18"/>
                    </w:rPr>
                  </w:pPr>
                  <w:r w:rsidRPr="00314ED4">
                    <w:rPr>
                      <w:rFonts w:ascii="Times New Roman" w:hAnsi="Times New Roman" w:cs="Times New Roman"/>
                      <w:b/>
                      <w:bCs/>
                      <w:color w:val="auto"/>
                      <w:sz w:val="18"/>
                      <w:szCs w:val="18"/>
                    </w:rPr>
                    <w:t>REALIZACIJA 31.12.2020.</w:t>
                  </w:r>
                </w:p>
              </w:tc>
            </w:tr>
            <w:tr w:rsidR="004F2E2D" w:rsidRPr="00314ED4" w14:paraId="179DCA16" w14:textId="77777777" w:rsidTr="004F2E2D">
              <w:trPr>
                <w:trHeight w:val="60"/>
                <w:jc w:val="center"/>
              </w:trPr>
              <w:tc>
                <w:tcPr>
                  <w:tcW w:w="542" w:type="dxa"/>
                  <w:tcBorders>
                    <w:top w:val="single" w:sz="4" w:space="0" w:color="00000A"/>
                    <w:left w:val="single" w:sz="4" w:space="0" w:color="00000A"/>
                    <w:bottom w:val="single" w:sz="4" w:space="0" w:color="00000A"/>
                    <w:right w:val="single" w:sz="4" w:space="0" w:color="00000A"/>
                  </w:tcBorders>
                  <w:vAlign w:val="center"/>
                  <w:hideMark/>
                </w:tcPr>
                <w:p w14:paraId="0813B477"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1.</w:t>
                  </w:r>
                </w:p>
              </w:tc>
              <w:tc>
                <w:tcPr>
                  <w:tcW w:w="2256" w:type="dxa"/>
                  <w:tcBorders>
                    <w:top w:val="single" w:sz="4" w:space="0" w:color="00000A"/>
                    <w:left w:val="single" w:sz="4" w:space="0" w:color="00000A"/>
                    <w:bottom w:val="single" w:sz="4" w:space="0" w:color="00000A"/>
                    <w:right w:val="single" w:sz="4" w:space="0" w:color="00000A"/>
                  </w:tcBorders>
                  <w:vAlign w:val="center"/>
                  <w:hideMark/>
                </w:tcPr>
                <w:p w14:paraId="76FEF026"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Glazbena škola Požega</w:t>
                  </w:r>
                </w:p>
              </w:tc>
              <w:tc>
                <w:tcPr>
                  <w:tcW w:w="1298" w:type="dxa"/>
                  <w:tcBorders>
                    <w:top w:val="single" w:sz="4" w:space="0" w:color="00000A"/>
                    <w:left w:val="single" w:sz="4" w:space="0" w:color="00000A"/>
                    <w:bottom w:val="single" w:sz="4" w:space="0" w:color="00000A"/>
                    <w:right w:val="single" w:sz="4" w:space="0" w:color="00000A"/>
                  </w:tcBorders>
                  <w:vAlign w:val="center"/>
                  <w:hideMark/>
                </w:tcPr>
                <w:p w14:paraId="2D4FE77A"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207.500,00</w:t>
                  </w:r>
                </w:p>
              </w:tc>
              <w:tc>
                <w:tcPr>
                  <w:tcW w:w="1302" w:type="dxa"/>
                  <w:tcBorders>
                    <w:top w:val="single" w:sz="4" w:space="0" w:color="00000A"/>
                    <w:left w:val="single" w:sz="4" w:space="0" w:color="00000A"/>
                    <w:bottom w:val="single" w:sz="4" w:space="0" w:color="00000A"/>
                    <w:right w:val="single" w:sz="4" w:space="0" w:color="00000A"/>
                  </w:tcBorders>
                  <w:vAlign w:val="center"/>
                  <w:hideMark/>
                </w:tcPr>
                <w:p w14:paraId="6D700EF5"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0,00</w:t>
                  </w:r>
                </w:p>
              </w:tc>
              <w:tc>
                <w:tcPr>
                  <w:tcW w:w="1298" w:type="dxa"/>
                  <w:tcBorders>
                    <w:top w:val="single" w:sz="4" w:space="0" w:color="00000A"/>
                    <w:left w:val="single" w:sz="4" w:space="0" w:color="00000A"/>
                    <w:bottom w:val="single" w:sz="4" w:space="0" w:color="00000A"/>
                    <w:right w:val="single" w:sz="4" w:space="0" w:color="00000A"/>
                  </w:tcBorders>
                  <w:vAlign w:val="center"/>
                </w:tcPr>
                <w:p w14:paraId="7EFAAC76"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207.500,00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71B71497"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207.500,00</w:t>
                  </w:r>
                </w:p>
              </w:tc>
            </w:tr>
            <w:tr w:rsidR="004F2E2D" w:rsidRPr="00314ED4" w14:paraId="5F1D2C79" w14:textId="77777777" w:rsidTr="004F2E2D">
              <w:trPr>
                <w:trHeight w:val="60"/>
                <w:jc w:val="center"/>
              </w:trPr>
              <w:tc>
                <w:tcPr>
                  <w:tcW w:w="542" w:type="dxa"/>
                  <w:tcBorders>
                    <w:top w:val="single" w:sz="4" w:space="0" w:color="00000A"/>
                    <w:left w:val="single" w:sz="4" w:space="0" w:color="00000A"/>
                    <w:bottom w:val="single" w:sz="4" w:space="0" w:color="00000A"/>
                    <w:right w:val="single" w:sz="4" w:space="0" w:color="00000A"/>
                  </w:tcBorders>
                  <w:vAlign w:val="center"/>
                </w:tcPr>
                <w:p w14:paraId="1B5E70C2" w14:textId="77777777" w:rsidR="00F8054D" w:rsidRPr="00314ED4" w:rsidRDefault="00F8054D" w:rsidP="00A078CC">
                  <w:pPr>
                    <w:spacing w:after="0" w:line="240" w:lineRule="auto"/>
                    <w:jc w:val="center"/>
                    <w:rPr>
                      <w:rFonts w:ascii="Times New Roman" w:hAnsi="Times New Roman" w:cs="Times New Roman"/>
                      <w:color w:val="auto"/>
                      <w:sz w:val="18"/>
                      <w:szCs w:val="18"/>
                    </w:rPr>
                  </w:pPr>
                </w:p>
              </w:tc>
              <w:tc>
                <w:tcPr>
                  <w:tcW w:w="2256" w:type="dxa"/>
                  <w:tcBorders>
                    <w:top w:val="single" w:sz="4" w:space="0" w:color="00000A"/>
                    <w:left w:val="single" w:sz="4" w:space="0" w:color="00000A"/>
                    <w:bottom w:val="single" w:sz="4" w:space="0" w:color="00000A"/>
                    <w:right w:val="single" w:sz="4" w:space="0" w:color="00000A"/>
                  </w:tcBorders>
                  <w:vAlign w:val="center"/>
                  <w:hideMark/>
                </w:tcPr>
                <w:p w14:paraId="11186FE3" w14:textId="77777777" w:rsidR="00F8054D" w:rsidRPr="00314ED4" w:rsidRDefault="00F8054D" w:rsidP="00A078CC">
                  <w:pPr>
                    <w:spacing w:after="0" w:line="240" w:lineRule="auto"/>
                    <w:jc w:val="right"/>
                    <w:rPr>
                      <w:rFonts w:ascii="Times New Roman" w:hAnsi="Times New Roman" w:cs="Times New Roman"/>
                      <w:b/>
                      <w:color w:val="auto"/>
                      <w:sz w:val="18"/>
                      <w:szCs w:val="18"/>
                    </w:rPr>
                  </w:pPr>
                  <w:r w:rsidRPr="00314ED4">
                    <w:rPr>
                      <w:rFonts w:ascii="Times New Roman" w:hAnsi="Times New Roman" w:cs="Times New Roman"/>
                      <w:b/>
                      <w:color w:val="auto"/>
                      <w:sz w:val="18"/>
                      <w:szCs w:val="18"/>
                    </w:rPr>
                    <w:t>Ukupno program:</w:t>
                  </w:r>
                </w:p>
              </w:tc>
              <w:tc>
                <w:tcPr>
                  <w:tcW w:w="1298" w:type="dxa"/>
                  <w:tcBorders>
                    <w:top w:val="single" w:sz="4" w:space="0" w:color="00000A"/>
                    <w:left w:val="single" w:sz="4" w:space="0" w:color="00000A"/>
                    <w:bottom w:val="single" w:sz="4" w:space="0" w:color="00000A"/>
                    <w:right w:val="single" w:sz="4" w:space="0" w:color="00000A"/>
                  </w:tcBorders>
                  <w:vAlign w:val="center"/>
                  <w:hideMark/>
                </w:tcPr>
                <w:p w14:paraId="71890DC9" w14:textId="77777777" w:rsidR="00F8054D" w:rsidRPr="00314ED4" w:rsidRDefault="00F8054D" w:rsidP="00A078CC">
                  <w:pPr>
                    <w:spacing w:after="0" w:line="240" w:lineRule="auto"/>
                    <w:jc w:val="right"/>
                    <w:rPr>
                      <w:rFonts w:ascii="Times New Roman" w:hAnsi="Times New Roman" w:cs="Times New Roman"/>
                      <w:b/>
                      <w:color w:val="auto"/>
                      <w:sz w:val="18"/>
                      <w:szCs w:val="18"/>
                    </w:rPr>
                  </w:pPr>
                  <w:r w:rsidRPr="00314ED4">
                    <w:rPr>
                      <w:rFonts w:ascii="Times New Roman" w:hAnsi="Times New Roman" w:cs="Times New Roman"/>
                      <w:b/>
                      <w:color w:val="auto"/>
                      <w:sz w:val="18"/>
                      <w:szCs w:val="18"/>
                    </w:rPr>
                    <w:t>207.500,00</w:t>
                  </w:r>
                </w:p>
              </w:tc>
              <w:tc>
                <w:tcPr>
                  <w:tcW w:w="1302" w:type="dxa"/>
                  <w:tcBorders>
                    <w:top w:val="single" w:sz="4" w:space="0" w:color="00000A"/>
                    <w:left w:val="single" w:sz="4" w:space="0" w:color="00000A"/>
                    <w:bottom w:val="single" w:sz="4" w:space="0" w:color="00000A"/>
                    <w:right w:val="single" w:sz="4" w:space="0" w:color="00000A"/>
                  </w:tcBorders>
                  <w:vAlign w:val="center"/>
                  <w:hideMark/>
                </w:tcPr>
                <w:p w14:paraId="31E2CC4F" w14:textId="77777777" w:rsidR="00F8054D" w:rsidRPr="00314ED4" w:rsidRDefault="00F8054D" w:rsidP="00A078CC">
                  <w:pPr>
                    <w:spacing w:after="0" w:line="240" w:lineRule="auto"/>
                    <w:jc w:val="right"/>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0,00</w:t>
                  </w:r>
                </w:p>
              </w:tc>
              <w:tc>
                <w:tcPr>
                  <w:tcW w:w="1298" w:type="dxa"/>
                  <w:tcBorders>
                    <w:top w:val="single" w:sz="4" w:space="0" w:color="00000A"/>
                    <w:left w:val="single" w:sz="4" w:space="0" w:color="00000A"/>
                    <w:bottom w:val="single" w:sz="4" w:space="0" w:color="00000A"/>
                    <w:right w:val="single" w:sz="4" w:space="0" w:color="00000A"/>
                  </w:tcBorders>
                  <w:vAlign w:val="center"/>
                </w:tcPr>
                <w:p w14:paraId="64C4C8F1" w14:textId="77777777" w:rsidR="00F8054D" w:rsidRPr="00314ED4" w:rsidRDefault="00F8054D" w:rsidP="00A078CC">
                  <w:pPr>
                    <w:spacing w:after="0" w:line="240" w:lineRule="auto"/>
                    <w:jc w:val="right"/>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207.500,00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6C5DA203" w14:textId="77777777" w:rsidR="00F8054D" w:rsidRPr="00314ED4" w:rsidRDefault="00F8054D" w:rsidP="00A078CC">
                  <w:pPr>
                    <w:spacing w:after="0" w:line="240" w:lineRule="auto"/>
                    <w:jc w:val="right"/>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207.500,00</w:t>
                  </w:r>
                </w:p>
              </w:tc>
            </w:tr>
          </w:tbl>
          <w:p w14:paraId="7D4000A2" w14:textId="77777777" w:rsidR="00F8054D" w:rsidRPr="00314ED4" w:rsidRDefault="00F8054D" w:rsidP="00A078CC">
            <w:pPr>
              <w:spacing w:after="0" w:line="240" w:lineRule="auto"/>
              <w:rPr>
                <w:rFonts w:ascii="Times New Roman" w:hAnsi="Times New Roman" w:cs="Times New Roman"/>
                <w:color w:val="auto"/>
                <w:sz w:val="18"/>
                <w:szCs w:val="18"/>
                <w:lang w:eastAsia="en-US"/>
              </w:rPr>
            </w:pPr>
          </w:p>
        </w:tc>
      </w:tr>
      <w:tr w:rsidR="004F2E2D" w:rsidRPr="00314ED4" w14:paraId="2BE3F5CA" w14:textId="77777777" w:rsidTr="004F2E2D">
        <w:trPr>
          <w:trHeight w:val="394"/>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18A88726"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ŠIFRA I NAZIV PROGRAMA:</w:t>
            </w:r>
          </w:p>
        </w:tc>
        <w:tc>
          <w:tcPr>
            <w:tcW w:w="8577" w:type="dxa"/>
            <w:gridSpan w:val="2"/>
            <w:tcBorders>
              <w:top w:val="single" w:sz="4" w:space="0" w:color="00000A"/>
              <w:left w:val="single" w:sz="4" w:space="0" w:color="00000A"/>
              <w:bottom w:val="single" w:sz="4" w:space="0" w:color="00000A"/>
              <w:right w:val="single" w:sz="4" w:space="0" w:color="00000A"/>
            </w:tcBorders>
            <w:vAlign w:val="center"/>
            <w:hideMark/>
          </w:tcPr>
          <w:p w14:paraId="14556A84"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8009 SUFINANCIRANJE STUDENSKOG CENTRA VELEUČILIŠTA U POŽEGI</w:t>
            </w:r>
          </w:p>
        </w:tc>
      </w:tr>
      <w:tr w:rsidR="004F2E2D" w:rsidRPr="00314ED4" w14:paraId="08E12A12" w14:textId="77777777" w:rsidTr="004F2E2D">
        <w:trPr>
          <w:trHeight w:val="400"/>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635903D2"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OPĆI I POSEBNI CILJEVI:</w:t>
            </w:r>
          </w:p>
        </w:tc>
        <w:tc>
          <w:tcPr>
            <w:tcW w:w="8577" w:type="dxa"/>
            <w:gridSpan w:val="2"/>
            <w:tcBorders>
              <w:top w:val="single" w:sz="4" w:space="0" w:color="00000A"/>
              <w:left w:val="single" w:sz="4" w:space="0" w:color="00000A"/>
              <w:bottom w:val="single" w:sz="4" w:space="0" w:color="00000A"/>
              <w:right w:val="single" w:sz="4" w:space="0" w:color="00000A"/>
            </w:tcBorders>
            <w:vAlign w:val="center"/>
            <w:hideMark/>
          </w:tcPr>
          <w:p w14:paraId="68F48D64"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Cilj ovog programa je zadovoljavanje javnih potreba u obrazovanju, pomoć obrazovnim ustanovama u poboljšanju uvjeta rada i pružanju usluga, zadovoljavanje i poboljšanje osnovnih potreba studenata (prehrana)  na području Grada Požege.</w:t>
            </w:r>
          </w:p>
        </w:tc>
      </w:tr>
      <w:tr w:rsidR="004F2E2D" w:rsidRPr="00314ED4" w14:paraId="201D041C" w14:textId="77777777" w:rsidTr="004F2E2D">
        <w:trPr>
          <w:trHeight w:val="1272"/>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4117A7DD"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ZAKONSKA OSNOVA ZA UVOĐENJE PROGRAMA:</w:t>
            </w:r>
          </w:p>
        </w:tc>
        <w:tc>
          <w:tcPr>
            <w:tcW w:w="8577" w:type="dxa"/>
            <w:gridSpan w:val="2"/>
            <w:tcBorders>
              <w:top w:val="single" w:sz="4" w:space="0" w:color="00000A"/>
              <w:left w:val="single" w:sz="4" w:space="0" w:color="00000A"/>
              <w:bottom w:val="single" w:sz="4" w:space="0" w:color="00000A"/>
              <w:right w:val="single" w:sz="4" w:space="0" w:color="00000A"/>
            </w:tcBorders>
            <w:hideMark/>
          </w:tcPr>
          <w:p w14:paraId="438FB362"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lokalnoj i područnoj (regionalnoj) samoupravi (</w:t>
            </w:r>
            <w:r w:rsidR="003C114B" w:rsidRPr="00314ED4">
              <w:rPr>
                <w:color w:val="auto"/>
                <w:sz w:val="18"/>
                <w:szCs w:val="18"/>
              </w:rPr>
              <w:t>Narodne novine</w:t>
            </w:r>
            <w:r w:rsidRPr="00314ED4">
              <w:rPr>
                <w:color w:val="auto"/>
                <w:sz w:val="18"/>
                <w:szCs w:val="18"/>
              </w:rPr>
              <w:t>, broj: 33/01., 60/01. - vjerodostojno tumačenje, 106/03, 129/05, 109/07, 125/08., 36/09., 150/11., 144/12., 19/13.- pročišćeni tekst, 137/15.- ispravak, 123/17., 98/19. i 144/20.)</w:t>
            </w:r>
          </w:p>
          <w:p w14:paraId="7AE1983B"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proračunu (Narodne novine, broj: 87/08., 136/12. i 15/15.)</w:t>
            </w:r>
          </w:p>
          <w:p w14:paraId="3B9A0346"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odgoju i obrazovanju u osnovnoj i srednjoj školi (Narodne novine, broj: 87/08., 86/09., 92/10., 105/10., 90/11., 5/12., 16/12., 86/12., 126/12., 94/13. , 152/14., 7/17., 68/18., 98/19. i 64/20.)</w:t>
            </w:r>
          </w:p>
          <w:p w14:paraId="1E7C6761"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ustanovama (Narodne novine, broj: 76/93., 29/97., 47/99., 35/08. i 127/19.)</w:t>
            </w:r>
          </w:p>
          <w:p w14:paraId="2596AAA3" w14:textId="2BAB1C74"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 xml:space="preserve">Statut Grada Požege </w:t>
            </w:r>
          </w:p>
        </w:tc>
      </w:tr>
      <w:tr w:rsidR="004F2E2D" w:rsidRPr="00314ED4" w14:paraId="6AAEAB7D" w14:textId="77777777" w:rsidTr="004F2E2D">
        <w:trPr>
          <w:trHeight w:val="1272"/>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1433784C"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ISHODIŠTE I POKAZATELJI NA KOJIMA SE ZASNIVAJU IZRAČUNI I OCJENE POTREBNIH SREDSTAVA:</w:t>
            </w:r>
          </w:p>
        </w:tc>
        <w:tc>
          <w:tcPr>
            <w:tcW w:w="8577" w:type="dxa"/>
            <w:gridSpan w:val="2"/>
            <w:tcBorders>
              <w:top w:val="single" w:sz="4" w:space="0" w:color="00000A"/>
              <w:left w:val="single" w:sz="4" w:space="0" w:color="00000A"/>
              <w:bottom w:val="single" w:sz="4" w:space="0" w:color="00000A"/>
              <w:right w:val="single" w:sz="4" w:space="0" w:color="00000A"/>
            </w:tcBorders>
            <w:vAlign w:val="center"/>
            <w:hideMark/>
          </w:tcPr>
          <w:p w14:paraId="159AB216"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Ishodište i pokazatelji na kojima se zasnivaju izračuni i ocjene potrebnih sredstava je Proračun Grada Požege za 2020. godinu, potrebe ciljanih skupina.</w:t>
            </w:r>
          </w:p>
        </w:tc>
      </w:tr>
      <w:tr w:rsidR="004F2E2D" w:rsidRPr="00314ED4" w14:paraId="652B1258" w14:textId="77777777" w:rsidTr="004F2E2D">
        <w:trPr>
          <w:trHeight w:val="1261"/>
          <w:jc w:val="center"/>
        </w:trPr>
        <w:tc>
          <w:tcPr>
            <w:tcW w:w="2057" w:type="dxa"/>
            <w:tcBorders>
              <w:top w:val="single" w:sz="4" w:space="0" w:color="00000A"/>
              <w:left w:val="single" w:sz="4" w:space="0" w:color="00000A"/>
              <w:bottom w:val="single" w:sz="4" w:space="0" w:color="00000A"/>
              <w:right w:val="single" w:sz="4" w:space="0" w:color="00000A"/>
            </w:tcBorders>
            <w:vAlign w:val="center"/>
            <w:hideMark/>
          </w:tcPr>
          <w:p w14:paraId="49F5CEC6"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NAČIN I SREDSTVA ZA REALIZACIJU PROGRAMA:</w:t>
            </w:r>
          </w:p>
        </w:tc>
        <w:tc>
          <w:tcPr>
            <w:tcW w:w="8577" w:type="dxa"/>
            <w:gridSpan w:val="2"/>
            <w:tcBorders>
              <w:top w:val="single" w:sz="4" w:space="0" w:color="00000A"/>
              <w:left w:val="single" w:sz="4" w:space="0" w:color="00000A"/>
              <w:bottom w:val="single" w:sz="4" w:space="0" w:color="00000A"/>
              <w:right w:val="single" w:sz="4" w:space="0" w:color="00000A"/>
            </w:tcBorders>
            <w:hideMark/>
          </w:tcPr>
          <w:tbl>
            <w:tblPr>
              <w:tblW w:w="818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35"/>
              <w:gridCol w:w="2268"/>
              <w:gridCol w:w="1304"/>
              <w:gridCol w:w="1304"/>
              <w:gridCol w:w="1304"/>
              <w:gridCol w:w="1474"/>
            </w:tblGrid>
            <w:tr w:rsidR="00F8054D" w:rsidRPr="00314ED4" w14:paraId="7005ACCD" w14:textId="77777777" w:rsidTr="004F2E2D">
              <w:trPr>
                <w:trHeight w:val="306"/>
                <w:jc w:val="center"/>
              </w:trPr>
              <w:tc>
                <w:tcPr>
                  <w:tcW w:w="535" w:type="dxa"/>
                  <w:tcBorders>
                    <w:top w:val="single" w:sz="4" w:space="0" w:color="00000A"/>
                    <w:left w:val="single" w:sz="4" w:space="0" w:color="00000A"/>
                    <w:bottom w:val="single" w:sz="4" w:space="0" w:color="00000A"/>
                    <w:right w:val="single" w:sz="4" w:space="0" w:color="00000A"/>
                  </w:tcBorders>
                  <w:vAlign w:val="center"/>
                  <w:hideMark/>
                </w:tcPr>
                <w:p w14:paraId="760A5F23" w14:textId="77777777" w:rsidR="00F8054D" w:rsidRPr="00314ED4" w:rsidRDefault="00F8054D" w:rsidP="00A078CC">
                  <w:pPr>
                    <w:spacing w:after="0" w:line="240" w:lineRule="auto"/>
                    <w:jc w:val="center"/>
                    <w:rPr>
                      <w:rFonts w:ascii="Times New Roman" w:hAnsi="Times New Roman" w:cs="Times New Roman"/>
                      <w:b/>
                      <w:color w:val="auto"/>
                      <w:sz w:val="18"/>
                      <w:szCs w:val="18"/>
                    </w:rPr>
                  </w:pPr>
                  <w:proofErr w:type="spellStart"/>
                  <w:r w:rsidRPr="00314ED4">
                    <w:rPr>
                      <w:rFonts w:ascii="Times New Roman" w:hAnsi="Times New Roman" w:cs="Times New Roman"/>
                      <w:b/>
                      <w:color w:val="auto"/>
                      <w:sz w:val="18"/>
                      <w:szCs w:val="18"/>
                    </w:rPr>
                    <w:t>R.b</w:t>
                  </w:r>
                  <w:proofErr w:type="spellEnd"/>
                  <w:r w:rsidRPr="00314ED4">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6F0C06C" w14:textId="77777777" w:rsidR="00F8054D" w:rsidRPr="00314ED4" w:rsidRDefault="00F8054D" w:rsidP="00A078CC">
                  <w:pPr>
                    <w:spacing w:after="0" w:line="240" w:lineRule="auto"/>
                    <w:jc w:val="center"/>
                    <w:rPr>
                      <w:rFonts w:ascii="Times New Roman" w:hAnsi="Times New Roman" w:cs="Times New Roman"/>
                      <w:b/>
                      <w:color w:val="auto"/>
                      <w:sz w:val="18"/>
                      <w:szCs w:val="18"/>
                    </w:rPr>
                  </w:pPr>
                  <w:r w:rsidRPr="00314ED4">
                    <w:rPr>
                      <w:rFonts w:ascii="Times New Roman" w:hAnsi="Times New Roman" w:cs="Times New Roman"/>
                      <w:b/>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D12A8B4"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b/>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2FDEE772" w14:textId="77777777" w:rsidR="00F8054D" w:rsidRPr="00314ED4" w:rsidRDefault="00F8054D" w:rsidP="00A078CC">
                  <w:pPr>
                    <w:spacing w:after="0" w:line="240" w:lineRule="auto"/>
                    <w:jc w:val="center"/>
                    <w:rPr>
                      <w:rFonts w:ascii="Times New Roman" w:hAnsi="Times New Roman" w:cs="Times New Roman"/>
                      <w:b/>
                      <w:bCs/>
                      <w:color w:val="auto"/>
                      <w:sz w:val="18"/>
                      <w:szCs w:val="18"/>
                    </w:rPr>
                  </w:pPr>
                  <w:r w:rsidRPr="00314ED4">
                    <w:rPr>
                      <w:rFonts w:ascii="Times New Roman" w:hAnsi="Times New Roman" w:cs="Times New Roman"/>
                      <w:b/>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561C307" w14:textId="77777777" w:rsidR="00F8054D" w:rsidRPr="00314ED4" w:rsidRDefault="00F8054D" w:rsidP="00A078CC">
                  <w:pPr>
                    <w:spacing w:after="0" w:line="240" w:lineRule="auto"/>
                    <w:jc w:val="center"/>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6283A960" w14:textId="77777777" w:rsidR="00F8054D" w:rsidRPr="00314ED4" w:rsidRDefault="00F8054D" w:rsidP="00A078CC">
                  <w:pPr>
                    <w:spacing w:after="0" w:line="240" w:lineRule="auto"/>
                    <w:jc w:val="center"/>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REALIZACIJA 31.12.2020.</w:t>
                  </w:r>
                </w:p>
              </w:tc>
            </w:tr>
            <w:tr w:rsidR="00F8054D" w:rsidRPr="00314ED4" w14:paraId="6E430954" w14:textId="77777777" w:rsidTr="004F2E2D">
              <w:trPr>
                <w:trHeight w:val="280"/>
                <w:jc w:val="center"/>
              </w:trPr>
              <w:tc>
                <w:tcPr>
                  <w:tcW w:w="535" w:type="dxa"/>
                  <w:tcBorders>
                    <w:top w:val="single" w:sz="4" w:space="0" w:color="00000A"/>
                    <w:left w:val="single" w:sz="4" w:space="0" w:color="00000A"/>
                    <w:bottom w:val="single" w:sz="4" w:space="0" w:color="00000A"/>
                    <w:right w:val="single" w:sz="4" w:space="0" w:color="00000A"/>
                  </w:tcBorders>
                  <w:vAlign w:val="center"/>
                  <w:hideMark/>
                </w:tcPr>
                <w:p w14:paraId="24C32804" w14:textId="77777777" w:rsidR="00F8054D" w:rsidRPr="00314ED4" w:rsidRDefault="00F8054D" w:rsidP="00A078CC">
                  <w:pPr>
                    <w:spacing w:after="0" w:line="240" w:lineRule="auto"/>
                    <w:jc w:val="center"/>
                    <w:rPr>
                      <w:rFonts w:ascii="Times New Roman" w:hAnsi="Times New Roman" w:cs="Times New Roman"/>
                      <w:color w:val="auto"/>
                      <w:sz w:val="18"/>
                      <w:szCs w:val="18"/>
                    </w:rPr>
                  </w:pPr>
                  <w:r w:rsidRPr="00314ED4">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DE2D886" w14:textId="77777777" w:rsidR="00F8054D" w:rsidRPr="00314ED4" w:rsidRDefault="00F8054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 xml:space="preserve">Sufinanciranje Studentskog centra u Požegi </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29979ED"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50.000,00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4E74CA5"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8741DB8"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50.000,00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19A51C80" w14:textId="77777777" w:rsidR="00F8054D" w:rsidRPr="00314ED4" w:rsidRDefault="00F8054D" w:rsidP="00A078CC">
                  <w:pPr>
                    <w:spacing w:after="0" w:line="240" w:lineRule="auto"/>
                    <w:jc w:val="right"/>
                    <w:rPr>
                      <w:rFonts w:ascii="Times New Roman" w:hAnsi="Times New Roman" w:cs="Times New Roman"/>
                      <w:color w:val="auto"/>
                      <w:sz w:val="18"/>
                      <w:szCs w:val="18"/>
                    </w:rPr>
                  </w:pPr>
                  <w:r w:rsidRPr="00314ED4">
                    <w:rPr>
                      <w:rFonts w:ascii="Times New Roman" w:hAnsi="Times New Roman" w:cs="Times New Roman"/>
                      <w:color w:val="auto"/>
                      <w:sz w:val="18"/>
                      <w:szCs w:val="18"/>
                    </w:rPr>
                    <w:t>50.000,00</w:t>
                  </w:r>
                </w:p>
              </w:tc>
            </w:tr>
            <w:tr w:rsidR="00F8054D" w:rsidRPr="00314ED4" w14:paraId="6FF497AE" w14:textId="77777777" w:rsidTr="004F2E2D">
              <w:trPr>
                <w:trHeight w:val="280"/>
                <w:jc w:val="center"/>
              </w:trPr>
              <w:tc>
                <w:tcPr>
                  <w:tcW w:w="535" w:type="dxa"/>
                  <w:tcBorders>
                    <w:top w:val="single" w:sz="4" w:space="0" w:color="00000A"/>
                    <w:left w:val="single" w:sz="4" w:space="0" w:color="00000A"/>
                    <w:bottom w:val="single" w:sz="4" w:space="0" w:color="00000A"/>
                    <w:right w:val="single" w:sz="4" w:space="0" w:color="00000A"/>
                  </w:tcBorders>
                  <w:vAlign w:val="center"/>
                </w:tcPr>
                <w:p w14:paraId="1CC9C983" w14:textId="77777777" w:rsidR="00F8054D" w:rsidRPr="00314ED4" w:rsidRDefault="00F8054D"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44472F2" w14:textId="77777777" w:rsidR="00F8054D" w:rsidRPr="00314ED4" w:rsidRDefault="00F8054D" w:rsidP="00A078CC">
                  <w:pPr>
                    <w:spacing w:after="0" w:line="240" w:lineRule="auto"/>
                    <w:jc w:val="right"/>
                    <w:rPr>
                      <w:rFonts w:ascii="Times New Roman" w:hAnsi="Times New Roman" w:cs="Times New Roman"/>
                      <w:b/>
                      <w:color w:val="auto"/>
                      <w:sz w:val="18"/>
                      <w:szCs w:val="18"/>
                    </w:rPr>
                  </w:pPr>
                  <w:r w:rsidRPr="00314ED4">
                    <w:rPr>
                      <w:rFonts w:ascii="Times New Roman" w:hAnsi="Times New Roman" w:cs="Times New Roman"/>
                      <w:b/>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0FA64E9" w14:textId="77777777" w:rsidR="00F8054D" w:rsidRPr="00314ED4" w:rsidRDefault="00F8054D" w:rsidP="00A078CC">
                  <w:pPr>
                    <w:spacing w:after="0" w:line="240" w:lineRule="auto"/>
                    <w:jc w:val="right"/>
                    <w:rPr>
                      <w:rFonts w:ascii="Times New Roman" w:hAnsi="Times New Roman" w:cs="Times New Roman"/>
                      <w:b/>
                      <w:color w:val="auto"/>
                      <w:sz w:val="18"/>
                      <w:szCs w:val="18"/>
                    </w:rPr>
                  </w:pPr>
                  <w:r w:rsidRPr="00314ED4">
                    <w:rPr>
                      <w:rFonts w:ascii="Times New Roman" w:hAnsi="Times New Roman" w:cs="Times New Roman"/>
                      <w:b/>
                      <w:color w:val="auto"/>
                      <w:sz w:val="18"/>
                      <w:szCs w:val="18"/>
                    </w:rPr>
                    <w:t>50.000,00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0FE24EC" w14:textId="77777777" w:rsidR="00F8054D" w:rsidRPr="00314ED4" w:rsidRDefault="00F8054D" w:rsidP="00A078CC">
                  <w:pPr>
                    <w:spacing w:after="0" w:line="240" w:lineRule="auto"/>
                    <w:jc w:val="right"/>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0DB4941" w14:textId="77777777" w:rsidR="00F8054D" w:rsidRPr="00314ED4" w:rsidRDefault="00F8054D" w:rsidP="00A078CC">
                  <w:pPr>
                    <w:spacing w:after="0" w:line="240" w:lineRule="auto"/>
                    <w:jc w:val="right"/>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50.000,00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1795FC16" w14:textId="77777777" w:rsidR="00F8054D" w:rsidRPr="00314ED4" w:rsidRDefault="00F8054D" w:rsidP="00A078CC">
                  <w:pPr>
                    <w:spacing w:after="0" w:line="240" w:lineRule="auto"/>
                    <w:jc w:val="right"/>
                    <w:rPr>
                      <w:rFonts w:ascii="Times New Roman" w:hAnsi="Times New Roman" w:cs="Times New Roman"/>
                      <w:b/>
                      <w:bCs/>
                      <w:color w:val="auto"/>
                      <w:sz w:val="18"/>
                      <w:szCs w:val="18"/>
                    </w:rPr>
                  </w:pPr>
                  <w:r w:rsidRPr="00314ED4">
                    <w:rPr>
                      <w:rFonts w:ascii="Times New Roman" w:hAnsi="Times New Roman" w:cs="Times New Roman"/>
                      <w:b/>
                      <w:bCs/>
                      <w:color w:val="auto"/>
                      <w:sz w:val="18"/>
                      <w:szCs w:val="18"/>
                    </w:rPr>
                    <w:t>50.000,00</w:t>
                  </w:r>
                </w:p>
              </w:tc>
            </w:tr>
          </w:tbl>
          <w:p w14:paraId="156BD730" w14:textId="77777777" w:rsidR="00F8054D" w:rsidRPr="00314ED4" w:rsidRDefault="00F8054D" w:rsidP="00A078CC">
            <w:pPr>
              <w:spacing w:after="0" w:line="240" w:lineRule="auto"/>
              <w:rPr>
                <w:rFonts w:ascii="Times New Roman" w:hAnsi="Times New Roman" w:cs="Times New Roman"/>
                <w:color w:val="auto"/>
                <w:sz w:val="18"/>
                <w:szCs w:val="18"/>
                <w:lang w:eastAsia="en-US"/>
              </w:rPr>
            </w:pPr>
          </w:p>
        </w:tc>
      </w:tr>
      <w:tr w:rsidR="004F2E2D" w:rsidRPr="00314ED4" w14:paraId="79261D0C" w14:textId="77777777" w:rsidTr="004F2E2D">
        <w:trPr>
          <w:trHeight w:val="1035"/>
          <w:jc w:val="center"/>
        </w:trPr>
        <w:tc>
          <w:tcPr>
            <w:tcW w:w="2057" w:type="dxa"/>
            <w:tcBorders>
              <w:top w:val="single" w:sz="4" w:space="0" w:color="00000A"/>
              <w:left w:val="single" w:sz="4" w:space="0" w:color="00000A"/>
              <w:bottom w:val="single" w:sz="4" w:space="0" w:color="00000A"/>
              <w:right w:val="single" w:sz="4" w:space="0" w:color="00000A"/>
            </w:tcBorders>
            <w:vAlign w:val="center"/>
          </w:tcPr>
          <w:p w14:paraId="406BA5DE"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ŠIFRA I NAZIV PROGRAMA:</w:t>
            </w:r>
          </w:p>
        </w:tc>
        <w:tc>
          <w:tcPr>
            <w:tcW w:w="8577" w:type="dxa"/>
            <w:gridSpan w:val="2"/>
            <w:tcBorders>
              <w:top w:val="single" w:sz="4" w:space="0" w:color="00000A"/>
              <w:left w:val="single" w:sz="4" w:space="0" w:color="00000A"/>
              <w:bottom w:val="single" w:sz="4" w:space="0" w:color="00000A"/>
              <w:right w:val="single" w:sz="4" w:space="0" w:color="00000A"/>
            </w:tcBorders>
            <w:vAlign w:val="center"/>
          </w:tcPr>
          <w:p w14:paraId="7CC6FEB3" w14:textId="77777777" w:rsidR="00F8054D" w:rsidRPr="00314ED4" w:rsidRDefault="00F1007D" w:rsidP="00A078CC">
            <w:pPr>
              <w:spacing w:after="0" w:line="240" w:lineRule="auto"/>
              <w:rPr>
                <w:rFonts w:ascii="Times New Roman" w:hAnsi="Times New Roman" w:cs="Times New Roman"/>
                <w:color w:val="auto"/>
                <w:sz w:val="18"/>
                <w:szCs w:val="18"/>
              </w:rPr>
            </w:pPr>
            <w:r w:rsidRPr="00314ED4">
              <w:rPr>
                <w:rFonts w:ascii="Times New Roman" w:hAnsi="Times New Roman" w:cs="Times New Roman"/>
                <w:color w:val="auto"/>
                <w:sz w:val="18"/>
                <w:szCs w:val="18"/>
              </w:rPr>
              <w:t>8010</w:t>
            </w:r>
            <w:r w:rsidR="00F8054D" w:rsidRPr="00314ED4">
              <w:rPr>
                <w:rFonts w:ascii="Times New Roman" w:hAnsi="Times New Roman" w:cs="Times New Roman"/>
                <w:color w:val="auto"/>
                <w:sz w:val="18"/>
                <w:szCs w:val="18"/>
              </w:rPr>
              <w:t xml:space="preserve"> SUFINANCIRANJE EKONOMSKE ŠKOLE POŽEGA</w:t>
            </w:r>
          </w:p>
        </w:tc>
      </w:tr>
      <w:tr w:rsidR="004F2E2D" w:rsidRPr="00314ED4" w14:paraId="0C067FC0" w14:textId="77777777" w:rsidTr="004F2E2D">
        <w:trPr>
          <w:trHeight w:val="1035"/>
          <w:jc w:val="center"/>
        </w:trPr>
        <w:tc>
          <w:tcPr>
            <w:tcW w:w="2057" w:type="dxa"/>
            <w:tcBorders>
              <w:top w:val="single" w:sz="4" w:space="0" w:color="00000A"/>
              <w:left w:val="single" w:sz="4" w:space="0" w:color="00000A"/>
              <w:bottom w:val="single" w:sz="4" w:space="0" w:color="00000A"/>
              <w:right w:val="single" w:sz="4" w:space="0" w:color="00000A"/>
            </w:tcBorders>
            <w:vAlign w:val="center"/>
          </w:tcPr>
          <w:p w14:paraId="463557A9"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OPĆI I POSEBNI CILJEVI:</w:t>
            </w:r>
          </w:p>
        </w:tc>
        <w:tc>
          <w:tcPr>
            <w:tcW w:w="8577" w:type="dxa"/>
            <w:gridSpan w:val="2"/>
            <w:tcBorders>
              <w:top w:val="single" w:sz="4" w:space="0" w:color="00000A"/>
              <w:left w:val="single" w:sz="4" w:space="0" w:color="00000A"/>
              <w:bottom w:val="single" w:sz="4" w:space="0" w:color="00000A"/>
              <w:right w:val="single" w:sz="4" w:space="0" w:color="00000A"/>
            </w:tcBorders>
            <w:vAlign w:val="center"/>
          </w:tcPr>
          <w:p w14:paraId="0770C371"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Cilj ovog programa je zadovoljavanje javnih potreba u obrazovanju, pomoć obrazovnim ustanovama u poboljšanju uvjeta rada, poticanje nadarenih učenika, zadovoljavanje kulturnih potreba stanovnika na području Grada Požege te održavanje postignutih standarda kulturnih aktivnosti.</w:t>
            </w:r>
          </w:p>
        </w:tc>
      </w:tr>
      <w:tr w:rsidR="004F2E2D" w:rsidRPr="00314ED4" w14:paraId="0E8DDF1A" w14:textId="77777777" w:rsidTr="004F2E2D">
        <w:trPr>
          <w:trHeight w:val="1035"/>
          <w:jc w:val="center"/>
        </w:trPr>
        <w:tc>
          <w:tcPr>
            <w:tcW w:w="2057" w:type="dxa"/>
            <w:tcBorders>
              <w:top w:val="single" w:sz="4" w:space="0" w:color="00000A"/>
              <w:left w:val="single" w:sz="4" w:space="0" w:color="00000A"/>
              <w:bottom w:val="single" w:sz="4" w:space="0" w:color="00000A"/>
              <w:right w:val="single" w:sz="4" w:space="0" w:color="00000A"/>
            </w:tcBorders>
            <w:vAlign w:val="center"/>
          </w:tcPr>
          <w:p w14:paraId="705F96FA"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ZAKONSKA OSNOVA ZA UVOĐENJE PROGRAMA:</w:t>
            </w:r>
          </w:p>
        </w:tc>
        <w:tc>
          <w:tcPr>
            <w:tcW w:w="8577" w:type="dxa"/>
            <w:gridSpan w:val="2"/>
            <w:tcBorders>
              <w:top w:val="single" w:sz="4" w:space="0" w:color="00000A"/>
              <w:left w:val="single" w:sz="4" w:space="0" w:color="00000A"/>
              <w:bottom w:val="single" w:sz="4" w:space="0" w:color="00000A"/>
              <w:right w:val="single" w:sz="4" w:space="0" w:color="00000A"/>
            </w:tcBorders>
          </w:tcPr>
          <w:p w14:paraId="1E2FF7CC"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lokalnoj i područnoj (regionalnoj) samoupravi (Narodne novine, broj: 33/01., 60/01. - vjerodostojno tumačenje, 106/03, 129/05, 109/07, 125/08., 36/09., 150/11., 144/12., 19/13.- pročišćeni tekst, 137/15.- ispravak, 123/17., 98/19. i 144/20.)</w:t>
            </w:r>
          </w:p>
          <w:p w14:paraId="31421411"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proračunu (Narodne novine, broj: 87/08., 136/12. i 15/15.)</w:t>
            </w:r>
          </w:p>
          <w:p w14:paraId="4F08AA8A"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odgoju i obrazovanju u osnovnoj i srednjoj školi (Narodne novine, broj: 87/08., 86/09., 92/10., 105/10., 90/11., 5/12., 16/12., 86/12., 126/12., 94/13. , 152/14., 7/17., 68/18., 98/19. i 64/20.)</w:t>
            </w:r>
          </w:p>
          <w:p w14:paraId="1A834C39" w14:textId="77777777"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Zakon o ustanovama (Narodne novine, broj: 76/93., 29/97., 47/99.,35/08. i 127/19.)</w:t>
            </w:r>
          </w:p>
          <w:p w14:paraId="3A0FE340" w14:textId="43ACA554" w:rsidR="00F8054D" w:rsidRPr="00314ED4" w:rsidRDefault="00F8054D" w:rsidP="00A078CC">
            <w:pPr>
              <w:pStyle w:val="Odlomakpopisa"/>
              <w:numPr>
                <w:ilvl w:val="0"/>
                <w:numId w:val="1"/>
              </w:numPr>
              <w:ind w:left="0"/>
              <w:jc w:val="both"/>
              <w:rPr>
                <w:color w:val="auto"/>
                <w:sz w:val="18"/>
                <w:szCs w:val="18"/>
              </w:rPr>
            </w:pPr>
            <w:r w:rsidRPr="00314ED4">
              <w:rPr>
                <w:color w:val="auto"/>
                <w:sz w:val="18"/>
                <w:szCs w:val="18"/>
              </w:rPr>
              <w:t xml:space="preserve">Statut Grada Požege </w:t>
            </w:r>
          </w:p>
        </w:tc>
      </w:tr>
      <w:tr w:rsidR="004F2E2D" w:rsidRPr="00314ED4" w14:paraId="4F7423CB" w14:textId="77777777" w:rsidTr="004F2E2D">
        <w:trPr>
          <w:trHeight w:val="1035"/>
          <w:jc w:val="center"/>
        </w:trPr>
        <w:tc>
          <w:tcPr>
            <w:tcW w:w="2057" w:type="dxa"/>
            <w:tcBorders>
              <w:top w:val="single" w:sz="4" w:space="0" w:color="00000A"/>
              <w:left w:val="single" w:sz="4" w:space="0" w:color="00000A"/>
              <w:bottom w:val="single" w:sz="4" w:space="0" w:color="00000A"/>
              <w:right w:val="single" w:sz="4" w:space="0" w:color="00000A"/>
            </w:tcBorders>
            <w:vAlign w:val="center"/>
          </w:tcPr>
          <w:p w14:paraId="73B49B8B" w14:textId="77777777" w:rsidR="00F8054D" w:rsidRPr="00314ED4" w:rsidRDefault="00F8054D" w:rsidP="00A078CC">
            <w:pPr>
              <w:spacing w:after="0" w:line="240" w:lineRule="auto"/>
              <w:rPr>
                <w:rFonts w:ascii="Times New Roman" w:hAnsi="Times New Roman" w:cs="Times New Roman"/>
                <w:b/>
                <w:color w:val="auto"/>
                <w:sz w:val="18"/>
                <w:szCs w:val="18"/>
              </w:rPr>
            </w:pPr>
            <w:r w:rsidRPr="00314ED4">
              <w:rPr>
                <w:rFonts w:ascii="Times New Roman" w:hAnsi="Times New Roman" w:cs="Times New Roman"/>
                <w:b/>
                <w:color w:val="auto"/>
                <w:sz w:val="18"/>
                <w:szCs w:val="18"/>
              </w:rPr>
              <w:t>ISHODIŠTE I POKAZATELJI NA KOJIMA SE ZASNIVAJU IZRAČUNI I OCJENE POTREBNIH SREDSTAVA:</w:t>
            </w:r>
          </w:p>
        </w:tc>
        <w:tc>
          <w:tcPr>
            <w:tcW w:w="8577" w:type="dxa"/>
            <w:gridSpan w:val="2"/>
            <w:tcBorders>
              <w:top w:val="single" w:sz="4" w:space="0" w:color="00000A"/>
              <w:left w:val="single" w:sz="4" w:space="0" w:color="00000A"/>
              <w:bottom w:val="single" w:sz="4" w:space="0" w:color="00000A"/>
              <w:right w:val="single" w:sz="4" w:space="0" w:color="00000A"/>
            </w:tcBorders>
            <w:vAlign w:val="center"/>
          </w:tcPr>
          <w:p w14:paraId="72C01F0D" w14:textId="77777777" w:rsidR="00F8054D" w:rsidRPr="00314ED4" w:rsidRDefault="00F8054D" w:rsidP="00A078CC">
            <w:pPr>
              <w:spacing w:after="0" w:line="240" w:lineRule="auto"/>
              <w:jc w:val="both"/>
              <w:rPr>
                <w:rFonts w:ascii="Times New Roman" w:hAnsi="Times New Roman" w:cs="Times New Roman"/>
                <w:color w:val="auto"/>
                <w:sz w:val="18"/>
                <w:szCs w:val="18"/>
              </w:rPr>
            </w:pPr>
            <w:r w:rsidRPr="00314ED4">
              <w:rPr>
                <w:rFonts w:ascii="Times New Roman" w:hAnsi="Times New Roman" w:cs="Times New Roman"/>
                <w:color w:val="auto"/>
                <w:sz w:val="18"/>
                <w:szCs w:val="18"/>
              </w:rPr>
              <w:t>Ishodište i pokazatelji na kojima se zasnivaju izračuni i ocjene potrebnih sredstava je Proračun Grada Požege za 2020. godinu, stvarni troškovi iz prethodnih godina te potrebe ciljanih skupina.</w:t>
            </w:r>
          </w:p>
        </w:tc>
      </w:tr>
      <w:tr w:rsidR="004F2E2D" w:rsidRPr="00A078CC" w14:paraId="0A513D8A" w14:textId="77777777" w:rsidTr="008944AB">
        <w:trPr>
          <w:trHeight w:val="1119"/>
          <w:jc w:val="center"/>
        </w:trPr>
        <w:tc>
          <w:tcPr>
            <w:tcW w:w="2057" w:type="dxa"/>
            <w:tcBorders>
              <w:top w:val="single" w:sz="4" w:space="0" w:color="00000A"/>
              <w:left w:val="single" w:sz="4" w:space="0" w:color="00000A"/>
              <w:bottom w:val="single" w:sz="4" w:space="0" w:color="00000A"/>
              <w:right w:val="single" w:sz="4" w:space="0" w:color="00000A"/>
            </w:tcBorders>
            <w:vAlign w:val="center"/>
          </w:tcPr>
          <w:p w14:paraId="358DF624"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lastRenderedPageBreak/>
              <w:t>NAČIN I SREDSTVA ZA REALIZACIJU PROGRAMA:</w:t>
            </w:r>
          </w:p>
        </w:tc>
        <w:tc>
          <w:tcPr>
            <w:tcW w:w="8577" w:type="dxa"/>
            <w:gridSpan w:val="2"/>
            <w:tcBorders>
              <w:top w:val="single" w:sz="4" w:space="0" w:color="00000A"/>
              <w:left w:val="single" w:sz="4" w:space="0" w:color="00000A"/>
              <w:bottom w:val="single" w:sz="4" w:space="0" w:color="00000A"/>
              <w:right w:val="single" w:sz="4" w:space="0" w:color="00000A"/>
            </w:tcBorders>
          </w:tcPr>
          <w:tbl>
            <w:tblPr>
              <w:tblW w:w="819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41"/>
              <w:gridCol w:w="2268"/>
              <w:gridCol w:w="1304"/>
              <w:gridCol w:w="1304"/>
              <w:gridCol w:w="1304"/>
              <w:gridCol w:w="1474"/>
            </w:tblGrid>
            <w:tr w:rsidR="00F8054D" w:rsidRPr="00A078CC" w14:paraId="178A8238" w14:textId="77777777" w:rsidTr="004F2E2D">
              <w:trPr>
                <w:trHeight w:val="60"/>
                <w:jc w:val="center"/>
              </w:trPr>
              <w:tc>
                <w:tcPr>
                  <w:tcW w:w="541" w:type="dxa"/>
                  <w:tcBorders>
                    <w:top w:val="single" w:sz="4" w:space="0" w:color="00000A"/>
                    <w:left w:val="single" w:sz="4" w:space="0" w:color="00000A"/>
                    <w:bottom w:val="single" w:sz="4" w:space="0" w:color="00000A"/>
                    <w:right w:val="single" w:sz="4" w:space="0" w:color="00000A"/>
                  </w:tcBorders>
                  <w:vAlign w:val="center"/>
                  <w:hideMark/>
                </w:tcPr>
                <w:p w14:paraId="2228A34A" w14:textId="77777777" w:rsidR="00F8054D" w:rsidRPr="00A078CC" w:rsidRDefault="00F8054D" w:rsidP="00A078CC">
                  <w:pPr>
                    <w:spacing w:after="0" w:line="240" w:lineRule="auto"/>
                    <w:jc w:val="center"/>
                    <w:rPr>
                      <w:rFonts w:ascii="Times New Roman" w:hAnsi="Times New Roman" w:cs="Times New Roman"/>
                      <w:b/>
                      <w:sz w:val="18"/>
                      <w:szCs w:val="18"/>
                    </w:rPr>
                  </w:pPr>
                  <w:proofErr w:type="spellStart"/>
                  <w:r w:rsidRPr="00A078CC">
                    <w:rPr>
                      <w:rFonts w:ascii="Times New Roman" w:hAnsi="Times New Roman" w:cs="Times New Roman"/>
                      <w:b/>
                      <w:sz w:val="18"/>
                      <w:szCs w:val="18"/>
                    </w:rPr>
                    <w:t>R.b</w:t>
                  </w:r>
                  <w:proofErr w:type="spellEnd"/>
                  <w:r w:rsidRPr="00A078CC">
                    <w:rPr>
                      <w:rFonts w:ascii="Times New Roman" w:hAnsi="Times New Roman" w:cs="Times New Roman"/>
                      <w:b/>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C0D0A0E" w14:textId="77777777" w:rsidR="00F8054D" w:rsidRPr="00A078CC" w:rsidRDefault="00F8054D" w:rsidP="00A078CC">
                  <w:pPr>
                    <w:spacing w:after="0" w:line="240" w:lineRule="auto"/>
                    <w:jc w:val="center"/>
                    <w:rPr>
                      <w:rFonts w:ascii="Times New Roman" w:hAnsi="Times New Roman" w:cs="Times New Roman"/>
                      <w:b/>
                      <w:sz w:val="18"/>
                      <w:szCs w:val="18"/>
                    </w:rPr>
                  </w:pPr>
                  <w:r w:rsidRPr="00A078CC">
                    <w:rPr>
                      <w:rFonts w:ascii="Times New Roman" w:hAnsi="Times New Roman" w:cs="Times New Roman"/>
                      <w:b/>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B476917"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D97856D"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tcPr>
                <w:p w14:paraId="28E679FF" w14:textId="77777777" w:rsidR="00F8054D" w:rsidRPr="00A078CC" w:rsidRDefault="00F8054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2CE2E57C"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bCs/>
                      <w:color w:val="auto"/>
                      <w:sz w:val="18"/>
                      <w:szCs w:val="18"/>
                    </w:rPr>
                    <w:t>REALIZACIJA 31.12.2020.</w:t>
                  </w:r>
                </w:p>
              </w:tc>
            </w:tr>
            <w:tr w:rsidR="00F8054D" w:rsidRPr="00A078CC" w14:paraId="2E2D445F" w14:textId="77777777" w:rsidTr="004F2E2D">
              <w:trPr>
                <w:trHeight w:val="60"/>
                <w:jc w:val="center"/>
              </w:trPr>
              <w:tc>
                <w:tcPr>
                  <w:tcW w:w="541" w:type="dxa"/>
                  <w:tcBorders>
                    <w:top w:val="single" w:sz="4" w:space="0" w:color="00000A"/>
                    <w:left w:val="single" w:sz="4" w:space="0" w:color="00000A"/>
                    <w:bottom w:val="single" w:sz="4" w:space="0" w:color="00000A"/>
                    <w:right w:val="single" w:sz="4" w:space="0" w:color="00000A"/>
                  </w:tcBorders>
                  <w:vAlign w:val="center"/>
                  <w:hideMark/>
                </w:tcPr>
                <w:p w14:paraId="37B24C5A"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4E27E067"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Sufinanciranje Ekonomske škole Požega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AD8A2BC"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2.000,00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3E805E7"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7372F48"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2.000,00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2B1DB81F"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r>
            <w:tr w:rsidR="00F8054D" w:rsidRPr="00A078CC" w14:paraId="7983C386" w14:textId="77777777" w:rsidTr="004F2E2D">
              <w:trPr>
                <w:trHeight w:val="60"/>
                <w:jc w:val="center"/>
              </w:trPr>
              <w:tc>
                <w:tcPr>
                  <w:tcW w:w="541" w:type="dxa"/>
                  <w:tcBorders>
                    <w:top w:val="single" w:sz="4" w:space="0" w:color="00000A"/>
                    <w:left w:val="single" w:sz="4" w:space="0" w:color="00000A"/>
                    <w:bottom w:val="single" w:sz="4" w:space="0" w:color="00000A"/>
                    <w:right w:val="single" w:sz="4" w:space="0" w:color="00000A"/>
                  </w:tcBorders>
                  <w:vAlign w:val="center"/>
                </w:tcPr>
                <w:p w14:paraId="19A4B274" w14:textId="77777777" w:rsidR="00F8054D" w:rsidRPr="00A078CC" w:rsidRDefault="00F8054D" w:rsidP="00A078CC">
                  <w:pPr>
                    <w:spacing w:after="0" w:line="240" w:lineRule="auto"/>
                    <w:jc w:val="center"/>
                    <w:rPr>
                      <w:rFonts w:ascii="Times New Roman" w:hAnsi="Times New Roman" w:cs="Times New Roman"/>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E5EB99F"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303EC6A"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bCs/>
                      <w:sz w:val="18"/>
                      <w:szCs w:val="18"/>
                    </w:rPr>
                    <w:t>2.000,00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8918EAC" w14:textId="77777777" w:rsidR="00F8054D" w:rsidRPr="00A078CC" w:rsidRDefault="00F8054D" w:rsidP="00A078CC">
                  <w:pPr>
                    <w:spacing w:after="0" w:line="240" w:lineRule="auto"/>
                    <w:jc w:val="right"/>
                    <w:rPr>
                      <w:rFonts w:ascii="Times New Roman" w:hAnsi="Times New Roman" w:cs="Times New Roman"/>
                      <w:b/>
                      <w:bCs/>
                      <w:sz w:val="18"/>
                      <w:szCs w:val="18"/>
                    </w:rPr>
                  </w:pPr>
                  <w:r w:rsidRPr="00A078CC">
                    <w:rPr>
                      <w:rFonts w:ascii="Times New Roman" w:hAnsi="Times New Roman" w:cs="Times New Roman"/>
                      <w:b/>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31B598B" w14:textId="77777777" w:rsidR="00F8054D" w:rsidRPr="00A078CC" w:rsidRDefault="00F8054D" w:rsidP="00A078CC">
                  <w:pPr>
                    <w:spacing w:after="0" w:line="240" w:lineRule="auto"/>
                    <w:jc w:val="right"/>
                    <w:rPr>
                      <w:rFonts w:ascii="Times New Roman" w:hAnsi="Times New Roman" w:cs="Times New Roman"/>
                      <w:b/>
                      <w:bCs/>
                      <w:sz w:val="18"/>
                      <w:szCs w:val="18"/>
                    </w:rPr>
                  </w:pPr>
                  <w:r w:rsidRPr="00A078CC">
                    <w:rPr>
                      <w:rFonts w:ascii="Times New Roman" w:hAnsi="Times New Roman" w:cs="Times New Roman"/>
                      <w:b/>
                      <w:bCs/>
                      <w:sz w:val="18"/>
                      <w:szCs w:val="18"/>
                    </w:rPr>
                    <w:t>2.000,00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4B46E31E" w14:textId="77777777" w:rsidR="00F8054D" w:rsidRPr="00A078CC" w:rsidRDefault="00F8054D" w:rsidP="00A078CC">
                  <w:pPr>
                    <w:spacing w:after="0" w:line="240" w:lineRule="auto"/>
                    <w:jc w:val="right"/>
                    <w:rPr>
                      <w:rFonts w:ascii="Times New Roman" w:hAnsi="Times New Roman" w:cs="Times New Roman"/>
                      <w:b/>
                      <w:bCs/>
                      <w:sz w:val="18"/>
                      <w:szCs w:val="18"/>
                    </w:rPr>
                  </w:pPr>
                  <w:r w:rsidRPr="00A078CC">
                    <w:rPr>
                      <w:rFonts w:ascii="Times New Roman" w:hAnsi="Times New Roman" w:cs="Times New Roman"/>
                      <w:b/>
                      <w:bCs/>
                      <w:sz w:val="18"/>
                      <w:szCs w:val="18"/>
                    </w:rPr>
                    <w:t>0,00</w:t>
                  </w:r>
                </w:p>
              </w:tc>
            </w:tr>
          </w:tbl>
          <w:p w14:paraId="4EF0E36A" w14:textId="77777777" w:rsidR="00F8054D" w:rsidRPr="00A078CC" w:rsidRDefault="00F8054D" w:rsidP="00A078CC">
            <w:pPr>
              <w:spacing w:after="0" w:line="240" w:lineRule="auto"/>
              <w:rPr>
                <w:rFonts w:ascii="Times New Roman" w:hAnsi="Times New Roman" w:cs="Times New Roman"/>
                <w:color w:val="FF0000"/>
                <w:sz w:val="18"/>
                <w:szCs w:val="18"/>
                <w:lang w:eastAsia="en-US"/>
              </w:rPr>
            </w:pPr>
          </w:p>
        </w:tc>
      </w:tr>
    </w:tbl>
    <w:p w14:paraId="69B29D6A" w14:textId="77777777" w:rsidR="00F1007D" w:rsidRPr="00A078CC" w:rsidRDefault="00F1007D" w:rsidP="00A078CC">
      <w:pPr>
        <w:spacing w:after="0" w:line="240" w:lineRule="auto"/>
        <w:rPr>
          <w:rFonts w:ascii="Times New Roman" w:hAnsi="Times New Roman" w:cs="Times New Roman"/>
          <w:sz w:val="18"/>
          <w:szCs w:val="18"/>
        </w:rPr>
      </w:pPr>
    </w:p>
    <w:tbl>
      <w:tblPr>
        <w:tblW w:w="10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2021"/>
        <w:gridCol w:w="8613"/>
      </w:tblGrid>
      <w:tr w:rsidR="004F2E2D" w:rsidRPr="00A078CC" w14:paraId="2D5A738B" w14:textId="77777777" w:rsidTr="00F8054D">
        <w:trPr>
          <w:trHeight w:val="1012"/>
          <w:jc w:val="center"/>
        </w:trPr>
        <w:tc>
          <w:tcPr>
            <w:tcW w:w="2021" w:type="dxa"/>
            <w:tcBorders>
              <w:top w:val="single" w:sz="4" w:space="0" w:color="00000A"/>
              <w:left w:val="single" w:sz="4" w:space="0" w:color="00000A"/>
              <w:bottom w:val="single" w:sz="4" w:space="0" w:color="00000A"/>
              <w:right w:val="single" w:sz="4" w:space="0" w:color="00000A"/>
            </w:tcBorders>
            <w:vAlign w:val="center"/>
          </w:tcPr>
          <w:p w14:paraId="044DD3E3"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ŠIFRA I NAZIV PROGRAMA:</w:t>
            </w:r>
          </w:p>
        </w:tc>
        <w:tc>
          <w:tcPr>
            <w:tcW w:w="8613" w:type="dxa"/>
            <w:tcBorders>
              <w:top w:val="single" w:sz="4" w:space="0" w:color="00000A"/>
              <w:left w:val="single" w:sz="4" w:space="0" w:color="00000A"/>
              <w:bottom w:val="single" w:sz="4" w:space="0" w:color="00000A"/>
              <w:right w:val="single" w:sz="4" w:space="0" w:color="00000A"/>
            </w:tcBorders>
            <w:vAlign w:val="center"/>
          </w:tcPr>
          <w:p w14:paraId="38C65FEA" w14:textId="77777777" w:rsidR="00F8054D" w:rsidRPr="00A078CC" w:rsidRDefault="00F8054D" w:rsidP="00A078CC">
            <w:pPr>
              <w:spacing w:after="0" w:line="240" w:lineRule="auto"/>
              <w:rPr>
                <w:rFonts w:ascii="Times New Roman" w:hAnsi="Times New Roman" w:cs="Times New Roman"/>
                <w:bCs/>
                <w:sz w:val="18"/>
                <w:szCs w:val="18"/>
              </w:rPr>
            </w:pPr>
            <w:r w:rsidRPr="00A078CC">
              <w:rPr>
                <w:rFonts w:ascii="Times New Roman" w:hAnsi="Times New Roman" w:cs="Times New Roman"/>
                <w:bCs/>
                <w:sz w:val="18"/>
                <w:szCs w:val="18"/>
              </w:rPr>
              <w:t>8012 ŠKOLSTVO</w:t>
            </w:r>
          </w:p>
        </w:tc>
      </w:tr>
      <w:tr w:rsidR="004F2E2D" w:rsidRPr="00A078CC" w14:paraId="0F45B841" w14:textId="77777777" w:rsidTr="00F8054D">
        <w:trPr>
          <w:trHeight w:val="1012"/>
          <w:jc w:val="center"/>
        </w:trPr>
        <w:tc>
          <w:tcPr>
            <w:tcW w:w="2021" w:type="dxa"/>
            <w:tcBorders>
              <w:top w:val="single" w:sz="4" w:space="0" w:color="00000A"/>
              <w:left w:val="single" w:sz="4" w:space="0" w:color="00000A"/>
              <w:bottom w:val="single" w:sz="4" w:space="0" w:color="00000A"/>
              <w:right w:val="single" w:sz="4" w:space="0" w:color="00000A"/>
            </w:tcBorders>
            <w:vAlign w:val="center"/>
          </w:tcPr>
          <w:p w14:paraId="020F65AE"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OPĆI I POSEBNI CILJEVI:</w:t>
            </w:r>
          </w:p>
        </w:tc>
        <w:tc>
          <w:tcPr>
            <w:tcW w:w="8613" w:type="dxa"/>
            <w:tcBorders>
              <w:top w:val="single" w:sz="4" w:space="0" w:color="00000A"/>
              <w:left w:val="single" w:sz="4" w:space="0" w:color="00000A"/>
              <w:bottom w:val="single" w:sz="4" w:space="0" w:color="00000A"/>
              <w:right w:val="single" w:sz="4" w:space="0" w:color="00000A"/>
            </w:tcBorders>
            <w:vAlign w:val="center"/>
          </w:tcPr>
          <w:p w14:paraId="23BC70F2"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color w:val="auto"/>
                <w:sz w:val="18"/>
                <w:szCs w:val="18"/>
              </w:rPr>
              <w:t>Cilj ovog programa je nabava zaštitnih maski za učenike osnovnih škola na području Grada Požege sukladno preporukama Stožera civilne zaštite RH, Hrvatskog zavoda za javno zdravstvo i Ministarstva znanosti i obrazovanja</w:t>
            </w:r>
          </w:p>
        </w:tc>
      </w:tr>
      <w:tr w:rsidR="004F2E2D" w:rsidRPr="00A078CC" w14:paraId="593F1A9C" w14:textId="77777777" w:rsidTr="00F8054D">
        <w:trPr>
          <w:trHeight w:val="1012"/>
          <w:jc w:val="center"/>
        </w:trPr>
        <w:tc>
          <w:tcPr>
            <w:tcW w:w="2021" w:type="dxa"/>
            <w:tcBorders>
              <w:top w:val="single" w:sz="4" w:space="0" w:color="00000A"/>
              <w:left w:val="single" w:sz="4" w:space="0" w:color="00000A"/>
              <w:bottom w:val="single" w:sz="4" w:space="0" w:color="00000A"/>
              <w:right w:val="single" w:sz="4" w:space="0" w:color="00000A"/>
            </w:tcBorders>
            <w:vAlign w:val="center"/>
          </w:tcPr>
          <w:p w14:paraId="00BA52E9"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ZAKONSKA OSNOVA ZA UVOĐENJE PROGRAMA:</w:t>
            </w:r>
          </w:p>
        </w:tc>
        <w:tc>
          <w:tcPr>
            <w:tcW w:w="8613" w:type="dxa"/>
            <w:tcBorders>
              <w:top w:val="single" w:sz="4" w:space="0" w:color="00000A"/>
              <w:left w:val="single" w:sz="4" w:space="0" w:color="00000A"/>
              <w:bottom w:val="single" w:sz="4" w:space="0" w:color="00000A"/>
              <w:right w:val="single" w:sz="4" w:space="0" w:color="00000A"/>
            </w:tcBorders>
            <w:vAlign w:val="center"/>
          </w:tcPr>
          <w:p w14:paraId="070B5817" w14:textId="77777777" w:rsidR="00F8054D" w:rsidRPr="00A078CC" w:rsidRDefault="00F8054D" w:rsidP="00A078CC">
            <w:pPr>
              <w:spacing w:after="0" w:line="240" w:lineRule="auto"/>
              <w:rPr>
                <w:rFonts w:ascii="Times New Roman" w:hAnsi="Times New Roman" w:cs="Times New Roman"/>
                <w:bCs/>
                <w:sz w:val="18"/>
                <w:szCs w:val="18"/>
              </w:rPr>
            </w:pPr>
            <w:r w:rsidRPr="00A078CC">
              <w:rPr>
                <w:rFonts w:ascii="Times New Roman" w:hAnsi="Times New Roman" w:cs="Times New Roman"/>
                <w:bCs/>
                <w:sz w:val="18"/>
                <w:szCs w:val="18"/>
              </w:rPr>
              <w:t>Upute za sprječavanje i suzbijanje epidemije COVID-19 vezano za rad predškolskih ustanova, osnovnih i srednjih škola u školskoj godini 2020./2021. od 24.8.2020. godine.</w:t>
            </w:r>
          </w:p>
        </w:tc>
      </w:tr>
      <w:tr w:rsidR="004F2E2D" w:rsidRPr="00A078CC" w14:paraId="07AEAE32" w14:textId="77777777" w:rsidTr="00F8054D">
        <w:trPr>
          <w:trHeight w:val="1012"/>
          <w:jc w:val="center"/>
        </w:trPr>
        <w:tc>
          <w:tcPr>
            <w:tcW w:w="2021" w:type="dxa"/>
            <w:tcBorders>
              <w:top w:val="single" w:sz="4" w:space="0" w:color="00000A"/>
              <w:left w:val="single" w:sz="4" w:space="0" w:color="00000A"/>
              <w:bottom w:val="single" w:sz="4" w:space="0" w:color="00000A"/>
              <w:right w:val="single" w:sz="4" w:space="0" w:color="00000A"/>
            </w:tcBorders>
            <w:vAlign w:val="center"/>
          </w:tcPr>
          <w:p w14:paraId="64ECB71C"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ISHODIŠTE I POKAZATELJI NA KOJIMA SE ZASNIVAJU IZRAČUNI I OCJENE POTREBNIH SREDSTAVA:</w:t>
            </w:r>
          </w:p>
        </w:tc>
        <w:tc>
          <w:tcPr>
            <w:tcW w:w="8613" w:type="dxa"/>
            <w:tcBorders>
              <w:top w:val="single" w:sz="4" w:space="0" w:color="00000A"/>
              <w:left w:val="single" w:sz="4" w:space="0" w:color="00000A"/>
              <w:bottom w:val="single" w:sz="4" w:space="0" w:color="00000A"/>
              <w:right w:val="single" w:sz="4" w:space="0" w:color="00000A"/>
            </w:tcBorders>
            <w:vAlign w:val="center"/>
          </w:tcPr>
          <w:p w14:paraId="6839ACFF"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color w:val="auto"/>
                <w:sz w:val="18"/>
                <w:szCs w:val="18"/>
              </w:rPr>
              <w:t>Ishodište i pokazatelji na kojima se zasnivaju izračuni i ocjene potrebnih sredstava dobiven je temeljem ponude dobavljača.</w:t>
            </w:r>
          </w:p>
        </w:tc>
      </w:tr>
      <w:tr w:rsidR="004F2E2D" w:rsidRPr="00A078CC" w14:paraId="78495EE8" w14:textId="77777777" w:rsidTr="008944AB">
        <w:trPr>
          <w:trHeight w:val="1216"/>
          <w:jc w:val="center"/>
        </w:trPr>
        <w:tc>
          <w:tcPr>
            <w:tcW w:w="2021" w:type="dxa"/>
            <w:tcBorders>
              <w:top w:val="single" w:sz="4" w:space="0" w:color="00000A"/>
              <w:left w:val="single" w:sz="4" w:space="0" w:color="00000A"/>
              <w:bottom w:val="single" w:sz="4" w:space="0" w:color="00000A"/>
              <w:right w:val="single" w:sz="4" w:space="0" w:color="00000A"/>
            </w:tcBorders>
            <w:vAlign w:val="center"/>
          </w:tcPr>
          <w:p w14:paraId="535D7BCB"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NAČIN I SREDSTVA ZA REALIZACIJU PROGRAMA:</w:t>
            </w:r>
          </w:p>
        </w:tc>
        <w:tc>
          <w:tcPr>
            <w:tcW w:w="8613" w:type="dxa"/>
            <w:tcBorders>
              <w:top w:val="single" w:sz="4" w:space="0" w:color="00000A"/>
              <w:left w:val="single" w:sz="4" w:space="0" w:color="00000A"/>
              <w:bottom w:val="single" w:sz="4" w:space="0" w:color="00000A"/>
              <w:right w:val="single" w:sz="4" w:space="0" w:color="00000A"/>
            </w:tcBorders>
          </w:tcPr>
          <w:tbl>
            <w:tblPr>
              <w:tblW w:w="819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41"/>
              <w:gridCol w:w="2268"/>
              <w:gridCol w:w="1304"/>
              <w:gridCol w:w="1304"/>
              <w:gridCol w:w="1304"/>
              <w:gridCol w:w="1474"/>
            </w:tblGrid>
            <w:tr w:rsidR="00F8054D" w:rsidRPr="00A078CC" w14:paraId="7C807678" w14:textId="77777777" w:rsidTr="004F2E2D">
              <w:trPr>
                <w:trHeight w:val="60"/>
                <w:jc w:val="center"/>
              </w:trPr>
              <w:tc>
                <w:tcPr>
                  <w:tcW w:w="541" w:type="dxa"/>
                  <w:tcBorders>
                    <w:top w:val="single" w:sz="4" w:space="0" w:color="00000A"/>
                    <w:left w:val="single" w:sz="4" w:space="0" w:color="00000A"/>
                    <w:bottom w:val="single" w:sz="4" w:space="0" w:color="00000A"/>
                    <w:right w:val="single" w:sz="4" w:space="0" w:color="00000A"/>
                  </w:tcBorders>
                  <w:vAlign w:val="center"/>
                  <w:hideMark/>
                </w:tcPr>
                <w:p w14:paraId="44630D76" w14:textId="77777777" w:rsidR="00F8054D" w:rsidRPr="00A078CC" w:rsidRDefault="00F8054D" w:rsidP="00A078CC">
                  <w:pPr>
                    <w:spacing w:after="0" w:line="240" w:lineRule="auto"/>
                    <w:jc w:val="center"/>
                    <w:rPr>
                      <w:rFonts w:ascii="Times New Roman" w:hAnsi="Times New Roman" w:cs="Times New Roman"/>
                      <w:b/>
                      <w:sz w:val="18"/>
                      <w:szCs w:val="18"/>
                    </w:rPr>
                  </w:pPr>
                  <w:proofErr w:type="spellStart"/>
                  <w:r w:rsidRPr="00A078CC">
                    <w:rPr>
                      <w:rFonts w:ascii="Times New Roman" w:hAnsi="Times New Roman" w:cs="Times New Roman"/>
                      <w:b/>
                      <w:sz w:val="18"/>
                      <w:szCs w:val="18"/>
                    </w:rPr>
                    <w:t>R.b</w:t>
                  </w:r>
                  <w:proofErr w:type="spellEnd"/>
                  <w:r w:rsidRPr="00A078CC">
                    <w:rPr>
                      <w:rFonts w:ascii="Times New Roman" w:hAnsi="Times New Roman" w:cs="Times New Roman"/>
                      <w:b/>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708453B" w14:textId="77777777" w:rsidR="00F8054D" w:rsidRPr="00A078CC" w:rsidRDefault="00F8054D" w:rsidP="00A078CC">
                  <w:pPr>
                    <w:spacing w:after="0" w:line="240" w:lineRule="auto"/>
                    <w:jc w:val="center"/>
                    <w:rPr>
                      <w:rFonts w:ascii="Times New Roman" w:hAnsi="Times New Roman" w:cs="Times New Roman"/>
                      <w:b/>
                      <w:sz w:val="18"/>
                      <w:szCs w:val="18"/>
                    </w:rPr>
                  </w:pPr>
                  <w:r w:rsidRPr="00A078CC">
                    <w:rPr>
                      <w:rFonts w:ascii="Times New Roman" w:hAnsi="Times New Roman" w:cs="Times New Roman"/>
                      <w:b/>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354A85A"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1CB35D9"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tcPr>
                <w:p w14:paraId="4BDDA5AB" w14:textId="77777777" w:rsidR="00F8054D" w:rsidRPr="00A078CC" w:rsidRDefault="00F8054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112967D1"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bCs/>
                      <w:color w:val="auto"/>
                      <w:sz w:val="18"/>
                      <w:szCs w:val="18"/>
                    </w:rPr>
                    <w:t>REALIZACIJA 31.12.2020.</w:t>
                  </w:r>
                </w:p>
              </w:tc>
            </w:tr>
            <w:tr w:rsidR="00F8054D" w:rsidRPr="00A078CC" w14:paraId="6E05289B" w14:textId="77777777" w:rsidTr="004F2E2D">
              <w:trPr>
                <w:trHeight w:val="60"/>
                <w:jc w:val="center"/>
              </w:trPr>
              <w:tc>
                <w:tcPr>
                  <w:tcW w:w="541" w:type="dxa"/>
                  <w:tcBorders>
                    <w:top w:val="single" w:sz="4" w:space="0" w:color="00000A"/>
                    <w:left w:val="single" w:sz="4" w:space="0" w:color="00000A"/>
                    <w:bottom w:val="single" w:sz="4" w:space="0" w:color="00000A"/>
                    <w:right w:val="single" w:sz="4" w:space="0" w:color="00000A"/>
                  </w:tcBorders>
                  <w:vAlign w:val="center"/>
                  <w:hideMark/>
                </w:tcPr>
                <w:p w14:paraId="674DC69D"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DC959F7"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Nabava zaštitnih maski za učenike OŠ</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08D25E9"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50.000,00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1F41291"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B7923FB"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50.000,00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21665630"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50.000,00</w:t>
                  </w:r>
                </w:p>
              </w:tc>
            </w:tr>
            <w:tr w:rsidR="00F8054D" w:rsidRPr="00A078CC" w14:paraId="3E961C92" w14:textId="77777777" w:rsidTr="004F2E2D">
              <w:trPr>
                <w:trHeight w:val="60"/>
                <w:jc w:val="center"/>
              </w:trPr>
              <w:tc>
                <w:tcPr>
                  <w:tcW w:w="541" w:type="dxa"/>
                  <w:tcBorders>
                    <w:top w:val="single" w:sz="4" w:space="0" w:color="00000A"/>
                    <w:left w:val="single" w:sz="4" w:space="0" w:color="00000A"/>
                    <w:bottom w:val="single" w:sz="4" w:space="0" w:color="00000A"/>
                    <w:right w:val="single" w:sz="4" w:space="0" w:color="00000A"/>
                  </w:tcBorders>
                  <w:vAlign w:val="center"/>
                </w:tcPr>
                <w:p w14:paraId="56F3B2DA" w14:textId="77777777" w:rsidR="00F8054D" w:rsidRPr="00A078CC" w:rsidRDefault="00F8054D" w:rsidP="00A078CC">
                  <w:pPr>
                    <w:spacing w:after="0" w:line="240" w:lineRule="auto"/>
                    <w:jc w:val="center"/>
                    <w:rPr>
                      <w:rFonts w:ascii="Times New Roman" w:hAnsi="Times New Roman" w:cs="Times New Roman"/>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E212870"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9194953"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50.000,00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A1EB991" w14:textId="77777777" w:rsidR="00F8054D" w:rsidRPr="00A078CC" w:rsidRDefault="00F8054D" w:rsidP="00A078CC">
                  <w:pPr>
                    <w:spacing w:after="0" w:line="240" w:lineRule="auto"/>
                    <w:jc w:val="right"/>
                    <w:rPr>
                      <w:rFonts w:ascii="Times New Roman" w:hAnsi="Times New Roman" w:cs="Times New Roman"/>
                      <w:b/>
                      <w:bCs/>
                      <w:sz w:val="18"/>
                      <w:szCs w:val="18"/>
                    </w:rPr>
                  </w:pPr>
                  <w:r w:rsidRPr="00A078CC">
                    <w:rPr>
                      <w:rFonts w:ascii="Times New Roman" w:hAnsi="Times New Roman" w:cs="Times New Roman"/>
                      <w:b/>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27C19CEF" w14:textId="77777777" w:rsidR="00F8054D" w:rsidRPr="00A078CC" w:rsidRDefault="00F8054D" w:rsidP="00A078CC">
                  <w:pPr>
                    <w:spacing w:after="0" w:line="240" w:lineRule="auto"/>
                    <w:jc w:val="right"/>
                    <w:rPr>
                      <w:rFonts w:ascii="Times New Roman" w:hAnsi="Times New Roman" w:cs="Times New Roman"/>
                      <w:b/>
                      <w:bCs/>
                      <w:sz w:val="18"/>
                      <w:szCs w:val="18"/>
                    </w:rPr>
                  </w:pPr>
                  <w:r w:rsidRPr="00A078CC">
                    <w:rPr>
                      <w:rFonts w:ascii="Times New Roman" w:hAnsi="Times New Roman" w:cs="Times New Roman"/>
                      <w:b/>
                      <w:sz w:val="18"/>
                      <w:szCs w:val="18"/>
                    </w:rPr>
                    <w:t>50.000,00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49AE4B93" w14:textId="77777777" w:rsidR="00F8054D" w:rsidRPr="00A078CC" w:rsidRDefault="00F8054D" w:rsidP="00A078CC">
                  <w:pPr>
                    <w:spacing w:after="0" w:line="240" w:lineRule="auto"/>
                    <w:jc w:val="right"/>
                    <w:rPr>
                      <w:rFonts w:ascii="Times New Roman" w:hAnsi="Times New Roman" w:cs="Times New Roman"/>
                      <w:b/>
                      <w:bCs/>
                      <w:sz w:val="18"/>
                      <w:szCs w:val="18"/>
                    </w:rPr>
                  </w:pPr>
                  <w:r w:rsidRPr="00A078CC">
                    <w:rPr>
                      <w:rFonts w:ascii="Times New Roman" w:hAnsi="Times New Roman" w:cs="Times New Roman"/>
                      <w:b/>
                      <w:bCs/>
                      <w:sz w:val="18"/>
                      <w:szCs w:val="18"/>
                    </w:rPr>
                    <w:t>50.000,00</w:t>
                  </w:r>
                </w:p>
              </w:tc>
            </w:tr>
          </w:tbl>
          <w:p w14:paraId="1FD2E289" w14:textId="77777777" w:rsidR="00F8054D" w:rsidRPr="00A078CC" w:rsidRDefault="00F8054D" w:rsidP="00A078CC">
            <w:pPr>
              <w:spacing w:after="0" w:line="240" w:lineRule="auto"/>
              <w:jc w:val="center"/>
              <w:rPr>
                <w:rFonts w:ascii="Times New Roman" w:hAnsi="Times New Roman" w:cs="Times New Roman"/>
                <w:b/>
                <w:sz w:val="18"/>
                <w:szCs w:val="18"/>
              </w:rPr>
            </w:pPr>
          </w:p>
        </w:tc>
      </w:tr>
      <w:tr w:rsidR="004F2E2D" w:rsidRPr="00A078CC" w14:paraId="5A9967DB" w14:textId="77777777" w:rsidTr="00F8054D">
        <w:trPr>
          <w:trHeight w:val="1035"/>
          <w:jc w:val="center"/>
        </w:trPr>
        <w:tc>
          <w:tcPr>
            <w:tcW w:w="2021" w:type="dxa"/>
            <w:tcBorders>
              <w:top w:val="single" w:sz="4" w:space="0" w:color="00000A"/>
              <w:left w:val="single" w:sz="4" w:space="0" w:color="00000A"/>
              <w:bottom w:val="single" w:sz="4" w:space="0" w:color="00000A"/>
              <w:right w:val="single" w:sz="4" w:space="0" w:color="00000A"/>
            </w:tcBorders>
            <w:vAlign w:val="center"/>
          </w:tcPr>
          <w:p w14:paraId="31CAF2E0"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ŠIFRA I NAZIV PROGRAMA:</w:t>
            </w:r>
          </w:p>
        </w:tc>
        <w:tc>
          <w:tcPr>
            <w:tcW w:w="86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D45A4F" w14:textId="77777777" w:rsidR="00F8054D" w:rsidRPr="00A078CC" w:rsidRDefault="00F8054D" w:rsidP="00A078CC">
            <w:pPr>
              <w:spacing w:after="0" w:line="240" w:lineRule="auto"/>
              <w:rPr>
                <w:rFonts w:ascii="Times New Roman" w:hAnsi="Times New Roman" w:cs="Times New Roman"/>
                <w:bCs/>
                <w:color w:val="auto"/>
                <w:sz w:val="18"/>
                <w:szCs w:val="18"/>
              </w:rPr>
            </w:pPr>
            <w:r w:rsidRPr="00A078CC">
              <w:rPr>
                <w:rFonts w:ascii="Times New Roman" w:hAnsi="Times New Roman" w:cs="Times New Roman"/>
                <w:bCs/>
                <w:color w:val="auto"/>
                <w:sz w:val="18"/>
                <w:szCs w:val="18"/>
              </w:rPr>
              <w:t>8010 PROJEKT MEDNI DAN</w:t>
            </w:r>
          </w:p>
        </w:tc>
      </w:tr>
      <w:tr w:rsidR="004F2E2D" w:rsidRPr="00A078CC" w14:paraId="0A1036B2" w14:textId="77777777" w:rsidTr="00F8054D">
        <w:trPr>
          <w:trHeight w:val="1035"/>
          <w:jc w:val="center"/>
        </w:trPr>
        <w:tc>
          <w:tcPr>
            <w:tcW w:w="2021" w:type="dxa"/>
            <w:tcBorders>
              <w:top w:val="single" w:sz="4" w:space="0" w:color="00000A"/>
              <w:left w:val="single" w:sz="4" w:space="0" w:color="00000A"/>
              <w:bottom w:val="single" w:sz="4" w:space="0" w:color="00000A"/>
              <w:right w:val="single" w:sz="4" w:space="0" w:color="00000A"/>
            </w:tcBorders>
            <w:vAlign w:val="center"/>
          </w:tcPr>
          <w:p w14:paraId="4A32309F"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OPĆI I POSEBNI CILJEVI:</w:t>
            </w:r>
          </w:p>
        </w:tc>
        <w:tc>
          <w:tcPr>
            <w:tcW w:w="86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802B77" w14:textId="77777777" w:rsidR="00F8054D" w:rsidRPr="00A078CC" w:rsidRDefault="00F8054D" w:rsidP="00A078CC">
            <w:pPr>
              <w:spacing w:after="0" w:line="240" w:lineRule="auto"/>
              <w:rPr>
                <w:rFonts w:ascii="Times New Roman" w:hAnsi="Times New Roman" w:cs="Times New Roman"/>
                <w:bCs/>
                <w:color w:val="auto"/>
                <w:sz w:val="18"/>
                <w:szCs w:val="18"/>
              </w:rPr>
            </w:pPr>
            <w:r w:rsidRPr="00A078CC">
              <w:rPr>
                <w:rFonts w:ascii="Times New Roman" w:hAnsi="Times New Roman" w:cs="Times New Roman"/>
                <w:bCs/>
                <w:color w:val="auto"/>
                <w:sz w:val="18"/>
                <w:szCs w:val="18"/>
              </w:rPr>
              <w:t>Cilj ovog programa je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tc>
      </w:tr>
      <w:tr w:rsidR="004F2E2D" w:rsidRPr="00A078CC" w14:paraId="0DA4C25E" w14:textId="77777777" w:rsidTr="00F8054D">
        <w:trPr>
          <w:trHeight w:val="567"/>
          <w:jc w:val="center"/>
        </w:trPr>
        <w:tc>
          <w:tcPr>
            <w:tcW w:w="2021" w:type="dxa"/>
            <w:tcBorders>
              <w:top w:val="single" w:sz="4" w:space="0" w:color="00000A"/>
              <w:left w:val="single" w:sz="4" w:space="0" w:color="00000A"/>
              <w:bottom w:val="single" w:sz="4" w:space="0" w:color="00000A"/>
              <w:right w:val="single" w:sz="4" w:space="0" w:color="00000A"/>
            </w:tcBorders>
            <w:vAlign w:val="center"/>
          </w:tcPr>
          <w:p w14:paraId="2B0F0291"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ZAKONSKA OSNOVA ZA UVOĐENJE PROGRAMA:</w:t>
            </w:r>
          </w:p>
        </w:tc>
        <w:tc>
          <w:tcPr>
            <w:tcW w:w="86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E22C1C" w14:textId="77777777" w:rsidR="00F8054D" w:rsidRPr="00A078CC" w:rsidRDefault="00F8054D" w:rsidP="00A078CC">
            <w:pPr>
              <w:pStyle w:val="Odlomakpopisa"/>
              <w:numPr>
                <w:ilvl w:val="0"/>
                <w:numId w:val="1"/>
              </w:numPr>
              <w:ind w:left="0"/>
              <w:jc w:val="both"/>
              <w:rPr>
                <w:rFonts w:eastAsia="Calibri"/>
                <w:bCs/>
                <w:color w:val="auto"/>
                <w:sz w:val="18"/>
                <w:szCs w:val="18"/>
                <w:lang w:eastAsia="en-US"/>
              </w:rPr>
            </w:pPr>
            <w:r w:rsidRPr="00A078CC">
              <w:rPr>
                <w:rFonts w:eastAsia="Calibri"/>
                <w:bCs/>
                <w:color w:val="auto"/>
                <w:sz w:val="18"/>
                <w:szCs w:val="18"/>
                <w:lang w:eastAsia="en-US"/>
              </w:rPr>
              <w:t>Zakon o lokalnoj i područnoj (regionalnoj) samoupravi (Narodne novine, broj: 33/01., 60/01. - vjerodostojno tumačenje, 106/03, 129/05, 109/07, 125/08., 36/09., 150/11., 144/12., 19/13.- pročišćeni tekst, 137/15.- ispravak, 123/17., 98/19. i 144/20.)</w:t>
            </w:r>
          </w:p>
          <w:p w14:paraId="74C32F02" w14:textId="77777777" w:rsidR="00F8054D" w:rsidRPr="00A078CC" w:rsidRDefault="00F8054D" w:rsidP="00A078CC">
            <w:pPr>
              <w:pStyle w:val="Odlomakpopisa"/>
              <w:numPr>
                <w:ilvl w:val="0"/>
                <w:numId w:val="1"/>
              </w:numPr>
              <w:ind w:left="0"/>
              <w:jc w:val="both"/>
              <w:rPr>
                <w:rFonts w:eastAsia="Calibri"/>
                <w:bCs/>
                <w:color w:val="auto"/>
                <w:sz w:val="18"/>
                <w:szCs w:val="18"/>
                <w:lang w:eastAsia="en-US"/>
              </w:rPr>
            </w:pPr>
            <w:r w:rsidRPr="00A078CC">
              <w:rPr>
                <w:rFonts w:eastAsia="Calibri"/>
                <w:bCs/>
                <w:color w:val="auto"/>
                <w:sz w:val="18"/>
                <w:szCs w:val="18"/>
                <w:lang w:eastAsia="en-US"/>
              </w:rPr>
              <w:t>Zakon o proračunu (Narodne novine, broj: 87/08., 136/12. i 15/15.)</w:t>
            </w:r>
          </w:p>
          <w:p w14:paraId="7EEF597B" w14:textId="77777777" w:rsidR="00F8054D" w:rsidRPr="00A078CC" w:rsidRDefault="00F8054D" w:rsidP="00A078CC">
            <w:pPr>
              <w:pStyle w:val="Odlomakpopisa"/>
              <w:numPr>
                <w:ilvl w:val="0"/>
                <w:numId w:val="1"/>
              </w:numPr>
              <w:ind w:left="0"/>
              <w:jc w:val="both"/>
              <w:rPr>
                <w:rFonts w:eastAsia="Calibri"/>
                <w:bCs/>
                <w:color w:val="auto"/>
                <w:sz w:val="18"/>
                <w:szCs w:val="18"/>
                <w:lang w:eastAsia="en-US"/>
              </w:rPr>
            </w:pPr>
            <w:r w:rsidRPr="00A078CC">
              <w:rPr>
                <w:rFonts w:eastAsia="Calibri"/>
                <w:bCs/>
                <w:color w:val="auto"/>
                <w:sz w:val="18"/>
                <w:szCs w:val="18"/>
                <w:lang w:eastAsia="en-US"/>
              </w:rPr>
              <w:t xml:space="preserve">Zakon o odgoju i obrazovanju u osnovnoj i srednjoj školi (Narodne novine, broj: 87/08., 86/09., 92/10., 105/10., 90/11., 5/12., 16/12., 86/12., 126/12., 94/13. , 152/14., 7/17., 68/18., </w:t>
            </w:r>
            <w:r w:rsidRPr="00A078CC">
              <w:rPr>
                <w:sz w:val="18"/>
                <w:szCs w:val="18"/>
              </w:rPr>
              <w:t>98/19. i 64/20.</w:t>
            </w:r>
            <w:r w:rsidRPr="00A078CC">
              <w:rPr>
                <w:rFonts w:eastAsia="Calibri"/>
                <w:bCs/>
                <w:color w:val="auto"/>
                <w:sz w:val="18"/>
                <w:szCs w:val="18"/>
                <w:lang w:eastAsia="en-US"/>
              </w:rPr>
              <w:t>)</w:t>
            </w:r>
          </w:p>
          <w:p w14:paraId="3F48CA55" w14:textId="77777777" w:rsidR="00F8054D" w:rsidRPr="00A078CC" w:rsidRDefault="00F8054D" w:rsidP="00A078CC">
            <w:pPr>
              <w:pStyle w:val="Odlomakpopisa"/>
              <w:numPr>
                <w:ilvl w:val="0"/>
                <w:numId w:val="1"/>
              </w:numPr>
              <w:ind w:left="0"/>
              <w:jc w:val="both"/>
              <w:rPr>
                <w:rFonts w:eastAsia="Calibri"/>
                <w:bCs/>
                <w:color w:val="auto"/>
                <w:sz w:val="18"/>
                <w:szCs w:val="18"/>
                <w:lang w:eastAsia="en-US"/>
              </w:rPr>
            </w:pPr>
            <w:r w:rsidRPr="00A078CC">
              <w:rPr>
                <w:rFonts w:eastAsia="Calibri"/>
                <w:bCs/>
                <w:color w:val="auto"/>
                <w:sz w:val="18"/>
                <w:szCs w:val="18"/>
                <w:lang w:eastAsia="en-US"/>
              </w:rPr>
              <w:t>Zakon o ustanovama (Narodne novine, broj: 76/93., 29/97., 47/99., 35/08. i 127/19.)</w:t>
            </w:r>
          </w:p>
          <w:p w14:paraId="6686E216" w14:textId="004156E0" w:rsidR="00F8054D" w:rsidRPr="00A078CC" w:rsidRDefault="00F8054D" w:rsidP="00A078CC">
            <w:pPr>
              <w:pStyle w:val="Odlomakpopisa"/>
              <w:numPr>
                <w:ilvl w:val="0"/>
                <w:numId w:val="1"/>
              </w:numPr>
              <w:ind w:left="0"/>
              <w:jc w:val="both"/>
              <w:rPr>
                <w:rFonts w:eastAsia="Calibri"/>
                <w:bCs/>
                <w:color w:val="auto"/>
                <w:sz w:val="18"/>
                <w:szCs w:val="18"/>
                <w:lang w:eastAsia="en-US"/>
              </w:rPr>
            </w:pPr>
            <w:r w:rsidRPr="00A078CC">
              <w:rPr>
                <w:rFonts w:eastAsia="Calibri"/>
                <w:bCs/>
                <w:color w:val="auto"/>
                <w:sz w:val="18"/>
                <w:szCs w:val="18"/>
                <w:lang w:eastAsia="en-US"/>
              </w:rPr>
              <w:t xml:space="preserve">Statut Grada Požege </w:t>
            </w:r>
          </w:p>
          <w:p w14:paraId="5F9C6392" w14:textId="77777777" w:rsidR="00F8054D" w:rsidRPr="00A078CC" w:rsidRDefault="00F8054D" w:rsidP="00A078CC">
            <w:pPr>
              <w:pStyle w:val="Odlomakpopisa"/>
              <w:numPr>
                <w:ilvl w:val="0"/>
                <w:numId w:val="1"/>
              </w:numPr>
              <w:ind w:left="0"/>
              <w:jc w:val="both"/>
              <w:rPr>
                <w:bCs/>
                <w:color w:val="auto"/>
                <w:sz w:val="18"/>
                <w:szCs w:val="18"/>
              </w:rPr>
            </w:pPr>
          </w:p>
        </w:tc>
      </w:tr>
      <w:tr w:rsidR="004F2E2D" w:rsidRPr="00A078CC" w14:paraId="7E342391" w14:textId="77777777" w:rsidTr="00F8054D">
        <w:trPr>
          <w:trHeight w:val="1035"/>
          <w:jc w:val="center"/>
        </w:trPr>
        <w:tc>
          <w:tcPr>
            <w:tcW w:w="2021" w:type="dxa"/>
            <w:tcBorders>
              <w:top w:val="single" w:sz="4" w:space="0" w:color="00000A"/>
              <w:left w:val="single" w:sz="4" w:space="0" w:color="00000A"/>
              <w:bottom w:val="single" w:sz="4" w:space="0" w:color="00000A"/>
              <w:right w:val="single" w:sz="4" w:space="0" w:color="00000A"/>
            </w:tcBorders>
            <w:vAlign w:val="center"/>
          </w:tcPr>
          <w:p w14:paraId="04C139F6"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ISHODIŠTE I POKAZATELJI NA KOJIMA SE ZASNIVAJU IZRAČUNI I OCJENE POTREBNIH SREDSTAVA:</w:t>
            </w:r>
          </w:p>
        </w:tc>
        <w:tc>
          <w:tcPr>
            <w:tcW w:w="86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D9537C" w14:textId="77777777" w:rsidR="00F8054D" w:rsidRPr="00A078CC" w:rsidRDefault="00F8054D" w:rsidP="00A078CC">
            <w:pPr>
              <w:spacing w:after="0" w:line="240" w:lineRule="auto"/>
              <w:rPr>
                <w:rFonts w:ascii="Times New Roman" w:hAnsi="Times New Roman" w:cs="Times New Roman"/>
                <w:bCs/>
                <w:color w:val="auto"/>
                <w:sz w:val="18"/>
                <w:szCs w:val="18"/>
              </w:rPr>
            </w:pPr>
            <w:r w:rsidRPr="00A078CC">
              <w:rPr>
                <w:rFonts w:ascii="Times New Roman" w:hAnsi="Times New Roman" w:cs="Times New Roman"/>
                <w:bCs/>
                <w:color w:val="auto"/>
                <w:sz w:val="18"/>
                <w:szCs w:val="18"/>
              </w:rPr>
              <w:t>Ishodište i pokazatelji na kojima se zasnivaju izračuni i ocjene potrebnih sredstava je broj učenika u prvim razredima za tri osnovne škole kojima je Grad Požega osnivač.</w:t>
            </w:r>
          </w:p>
          <w:p w14:paraId="4364699A" w14:textId="77777777" w:rsidR="00F8054D" w:rsidRPr="00A078CC" w:rsidRDefault="00F8054D" w:rsidP="00A078CC">
            <w:pPr>
              <w:spacing w:after="0" w:line="240" w:lineRule="auto"/>
              <w:rPr>
                <w:rFonts w:ascii="Times New Roman" w:hAnsi="Times New Roman" w:cs="Times New Roman"/>
                <w:bCs/>
                <w:color w:val="auto"/>
                <w:sz w:val="18"/>
                <w:szCs w:val="18"/>
              </w:rPr>
            </w:pPr>
          </w:p>
        </w:tc>
      </w:tr>
      <w:tr w:rsidR="004F2E2D" w:rsidRPr="00A078CC" w14:paraId="78C0F5E4" w14:textId="77777777" w:rsidTr="008944AB">
        <w:trPr>
          <w:trHeight w:val="1226"/>
          <w:jc w:val="center"/>
        </w:trPr>
        <w:tc>
          <w:tcPr>
            <w:tcW w:w="2021" w:type="dxa"/>
            <w:tcBorders>
              <w:top w:val="single" w:sz="4" w:space="0" w:color="00000A"/>
              <w:left w:val="single" w:sz="4" w:space="0" w:color="00000A"/>
              <w:bottom w:val="single" w:sz="4" w:space="0" w:color="00000A"/>
              <w:right w:val="single" w:sz="4" w:space="0" w:color="00000A"/>
            </w:tcBorders>
            <w:vAlign w:val="center"/>
          </w:tcPr>
          <w:p w14:paraId="31455DB9"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NAČIN I SREDSTVA ZA REALIZACIJU PROGRAMA:</w:t>
            </w:r>
          </w:p>
        </w:tc>
        <w:tc>
          <w:tcPr>
            <w:tcW w:w="8613" w:type="dxa"/>
            <w:tcBorders>
              <w:top w:val="single" w:sz="4" w:space="0" w:color="00000A"/>
              <w:left w:val="single" w:sz="4" w:space="0" w:color="00000A"/>
              <w:bottom w:val="single" w:sz="4" w:space="0" w:color="00000A"/>
              <w:right w:val="single" w:sz="4" w:space="0" w:color="00000A"/>
            </w:tcBorders>
            <w:shd w:val="clear" w:color="auto" w:fill="auto"/>
            <w:vAlign w:val="center"/>
          </w:tcPr>
          <w:tbl>
            <w:tblPr>
              <w:tblW w:w="81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41"/>
              <w:gridCol w:w="2257"/>
              <w:gridCol w:w="1298"/>
              <w:gridCol w:w="1303"/>
              <w:gridCol w:w="1297"/>
              <w:gridCol w:w="1474"/>
            </w:tblGrid>
            <w:tr w:rsidR="004F2E2D" w:rsidRPr="00A078CC" w14:paraId="62F7C001" w14:textId="77777777" w:rsidTr="004F2E2D">
              <w:trPr>
                <w:trHeight w:val="521"/>
                <w:jc w:val="center"/>
              </w:trPr>
              <w:tc>
                <w:tcPr>
                  <w:tcW w:w="54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4D295959" w14:textId="77777777" w:rsidR="00F8054D" w:rsidRPr="00A078CC" w:rsidRDefault="00F8054D" w:rsidP="00A078CC">
                  <w:pPr>
                    <w:spacing w:after="0" w:line="240" w:lineRule="auto"/>
                    <w:jc w:val="center"/>
                    <w:rPr>
                      <w:rFonts w:ascii="Times New Roman" w:hAnsi="Times New Roman" w:cs="Times New Roman"/>
                      <w:b/>
                      <w:color w:val="000000" w:themeColor="text1"/>
                      <w:sz w:val="18"/>
                      <w:szCs w:val="18"/>
                    </w:rPr>
                  </w:pPr>
                  <w:proofErr w:type="spellStart"/>
                  <w:r w:rsidRPr="00A078CC">
                    <w:rPr>
                      <w:rFonts w:ascii="Times New Roman" w:hAnsi="Times New Roman" w:cs="Times New Roman"/>
                      <w:b/>
                      <w:sz w:val="18"/>
                      <w:szCs w:val="18"/>
                    </w:rPr>
                    <w:t>R.b</w:t>
                  </w:r>
                  <w:proofErr w:type="spellEnd"/>
                  <w:r w:rsidRPr="00A078CC">
                    <w:rPr>
                      <w:rFonts w:ascii="Times New Roman" w:hAnsi="Times New Roman" w:cs="Times New Roman"/>
                      <w:b/>
                      <w:sz w:val="18"/>
                      <w:szCs w:val="18"/>
                    </w:rPr>
                    <w:t>.</w:t>
                  </w:r>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46558EB0" w14:textId="77777777" w:rsidR="00F8054D" w:rsidRPr="00A078CC" w:rsidRDefault="00F8054D" w:rsidP="00A078CC">
                  <w:pPr>
                    <w:spacing w:after="0" w:line="240" w:lineRule="auto"/>
                    <w:jc w:val="center"/>
                    <w:rPr>
                      <w:rFonts w:ascii="Times New Roman" w:hAnsi="Times New Roman" w:cs="Times New Roman"/>
                      <w:b/>
                      <w:color w:val="000000" w:themeColor="text1"/>
                      <w:sz w:val="18"/>
                      <w:szCs w:val="18"/>
                    </w:rPr>
                  </w:pPr>
                  <w:r w:rsidRPr="00A078CC">
                    <w:rPr>
                      <w:rFonts w:ascii="Times New Roman" w:hAnsi="Times New Roman" w:cs="Times New Roman"/>
                      <w:b/>
                      <w:sz w:val="18"/>
                      <w:szCs w:val="18"/>
                    </w:rPr>
                    <w:t>Naziv aktivnosti/projekta</w:t>
                  </w:r>
                </w:p>
              </w:tc>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B4FCA3B" w14:textId="77777777" w:rsidR="00F8054D" w:rsidRPr="00A078CC" w:rsidRDefault="00F8054D" w:rsidP="00A078CC">
                  <w:pPr>
                    <w:spacing w:after="0" w:line="240" w:lineRule="auto"/>
                    <w:jc w:val="center"/>
                    <w:rPr>
                      <w:rFonts w:ascii="Times New Roman" w:hAnsi="Times New Roman" w:cs="Times New Roman"/>
                      <w:color w:val="000000" w:themeColor="text1"/>
                      <w:sz w:val="18"/>
                      <w:szCs w:val="18"/>
                    </w:rPr>
                  </w:pPr>
                  <w:r w:rsidRPr="00A078CC">
                    <w:rPr>
                      <w:rFonts w:ascii="Times New Roman" w:hAnsi="Times New Roman" w:cs="Times New Roman"/>
                      <w:b/>
                      <w:color w:val="auto"/>
                      <w:sz w:val="18"/>
                      <w:szCs w:val="18"/>
                    </w:rPr>
                    <w:t>IZVORNI PLAN</w:t>
                  </w:r>
                </w:p>
              </w:tc>
              <w:tc>
                <w:tcPr>
                  <w:tcW w:w="1303" w:type="dxa"/>
                  <w:tcBorders>
                    <w:top w:val="single" w:sz="4" w:space="0" w:color="00000A"/>
                    <w:left w:val="single" w:sz="4" w:space="0" w:color="00000A"/>
                    <w:bottom w:val="single" w:sz="4" w:space="0" w:color="00000A"/>
                    <w:right w:val="single" w:sz="4" w:space="0" w:color="00000A"/>
                  </w:tcBorders>
                  <w:vAlign w:val="center"/>
                </w:tcPr>
                <w:p w14:paraId="1F0E208A" w14:textId="77777777" w:rsidR="00F8054D" w:rsidRPr="00A078CC" w:rsidRDefault="00F8054D" w:rsidP="00A078CC">
                  <w:pPr>
                    <w:spacing w:after="0" w:line="240" w:lineRule="auto"/>
                    <w:jc w:val="center"/>
                    <w:rPr>
                      <w:rFonts w:ascii="Times New Roman" w:hAnsi="Times New Roman" w:cs="Times New Roman"/>
                      <w:color w:val="000000" w:themeColor="text1"/>
                      <w:sz w:val="18"/>
                      <w:szCs w:val="18"/>
                    </w:rPr>
                  </w:pPr>
                  <w:r w:rsidRPr="00A078CC">
                    <w:rPr>
                      <w:rFonts w:ascii="Times New Roman" w:hAnsi="Times New Roman" w:cs="Times New Roman"/>
                      <w:b/>
                      <w:color w:val="auto"/>
                      <w:sz w:val="18"/>
                      <w:szCs w:val="18"/>
                    </w:rPr>
                    <w:t>PROMJENA</w:t>
                  </w:r>
                </w:p>
              </w:tc>
              <w:tc>
                <w:tcPr>
                  <w:tcW w:w="1297" w:type="dxa"/>
                  <w:tcBorders>
                    <w:top w:val="single" w:sz="4" w:space="0" w:color="00000A"/>
                    <w:left w:val="single" w:sz="4" w:space="0" w:color="00000A"/>
                    <w:bottom w:val="single" w:sz="4" w:space="0" w:color="00000A"/>
                    <w:right w:val="single" w:sz="4" w:space="0" w:color="00000A"/>
                  </w:tcBorders>
                  <w:vAlign w:val="center"/>
                </w:tcPr>
                <w:p w14:paraId="7C02FF35" w14:textId="77777777" w:rsidR="00F8054D" w:rsidRPr="00A078CC" w:rsidRDefault="00F8054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1A05937C" w14:textId="77777777" w:rsidR="00F8054D" w:rsidRPr="00A078CC" w:rsidRDefault="00F8054D" w:rsidP="00A078CC">
                  <w:pPr>
                    <w:spacing w:after="0" w:line="240" w:lineRule="auto"/>
                    <w:jc w:val="center"/>
                    <w:rPr>
                      <w:rFonts w:ascii="Times New Roman" w:eastAsia="Times New Roman" w:hAnsi="Times New Roman" w:cs="Times New Roman"/>
                      <w:b/>
                      <w:color w:val="000000" w:themeColor="text1"/>
                      <w:sz w:val="18"/>
                      <w:szCs w:val="18"/>
                      <w:lang w:eastAsia="hr-HR"/>
                    </w:rPr>
                  </w:pPr>
                  <w:r w:rsidRPr="00A078CC">
                    <w:rPr>
                      <w:rFonts w:ascii="Times New Roman" w:hAnsi="Times New Roman" w:cs="Times New Roman"/>
                      <w:b/>
                      <w:bCs/>
                      <w:color w:val="auto"/>
                      <w:sz w:val="18"/>
                      <w:szCs w:val="18"/>
                    </w:rPr>
                    <w:t>REALIZACIJA 31.12.2020.</w:t>
                  </w:r>
                </w:p>
              </w:tc>
            </w:tr>
            <w:tr w:rsidR="004F2E2D" w:rsidRPr="00A078CC" w14:paraId="21E4888F" w14:textId="77777777" w:rsidTr="004F2E2D">
              <w:trPr>
                <w:trHeight w:val="269"/>
                <w:jc w:val="center"/>
              </w:trPr>
              <w:tc>
                <w:tcPr>
                  <w:tcW w:w="54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58DDCE6" w14:textId="77777777" w:rsidR="00F8054D" w:rsidRPr="00A078CC" w:rsidRDefault="00F8054D" w:rsidP="00A078CC">
                  <w:pPr>
                    <w:spacing w:after="0" w:line="240" w:lineRule="auto"/>
                    <w:jc w:val="center"/>
                    <w:rPr>
                      <w:rFonts w:ascii="Times New Roman" w:hAnsi="Times New Roman" w:cs="Times New Roman"/>
                      <w:color w:val="000000" w:themeColor="text1"/>
                      <w:sz w:val="18"/>
                      <w:szCs w:val="18"/>
                    </w:rPr>
                  </w:pPr>
                  <w:r w:rsidRPr="00A078CC">
                    <w:rPr>
                      <w:rFonts w:ascii="Times New Roman" w:hAnsi="Times New Roman" w:cs="Times New Roman"/>
                      <w:color w:val="000000" w:themeColor="text1"/>
                      <w:sz w:val="18"/>
                      <w:szCs w:val="18"/>
                    </w:rPr>
                    <w:t>1.</w:t>
                  </w:r>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E604B08" w14:textId="77777777" w:rsidR="00F8054D" w:rsidRPr="00A078CC" w:rsidRDefault="00F8054D" w:rsidP="00A078CC">
                  <w:pPr>
                    <w:spacing w:after="0" w:line="240" w:lineRule="auto"/>
                    <w:rPr>
                      <w:rFonts w:ascii="Times New Roman" w:hAnsi="Times New Roman" w:cs="Times New Roman"/>
                      <w:color w:val="000000" w:themeColor="text1"/>
                      <w:sz w:val="18"/>
                      <w:szCs w:val="18"/>
                    </w:rPr>
                  </w:pPr>
                  <w:r w:rsidRPr="00A078CC">
                    <w:rPr>
                      <w:rFonts w:ascii="Times New Roman" w:hAnsi="Times New Roman" w:cs="Times New Roman"/>
                      <w:color w:val="000000" w:themeColor="text1"/>
                      <w:sz w:val="18"/>
                      <w:szCs w:val="18"/>
                    </w:rPr>
                    <w:t>Projekt Medni dan</w:t>
                  </w:r>
                </w:p>
              </w:tc>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F2B45D4" w14:textId="77777777" w:rsidR="00F8054D" w:rsidRPr="00A078CC" w:rsidRDefault="00F8054D" w:rsidP="00A078CC">
                  <w:pPr>
                    <w:spacing w:after="0" w:line="240" w:lineRule="auto"/>
                    <w:jc w:val="right"/>
                    <w:rPr>
                      <w:rFonts w:ascii="Times New Roman" w:hAnsi="Times New Roman" w:cs="Times New Roman"/>
                      <w:color w:val="000000" w:themeColor="text1"/>
                      <w:sz w:val="18"/>
                      <w:szCs w:val="18"/>
                    </w:rPr>
                  </w:pPr>
                  <w:r w:rsidRPr="00A078CC">
                    <w:rPr>
                      <w:rFonts w:ascii="Times New Roman" w:hAnsi="Times New Roman" w:cs="Times New Roman"/>
                      <w:color w:val="000000" w:themeColor="text1"/>
                      <w:sz w:val="18"/>
                      <w:szCs w:val="18"/>
                    </w:rPr>
                    <w:t>6.000,00</w:t>
                  </w:r>
                </w:p>
              </w:tc>
              <w:tc>
                <w:tcPr>
                  <w:tcW w:w="1303" w:type="dxa"/>
                  <w:tcBorders>
                    <w:top w:val="single" w:sz="4" w:space="0" w:color="00000A"/>
                    <w:left w:val="single" w:sz="4" w:space="0" w:color="00000A"/>
                    <w:bottom w:val="single" w:sz="4" w:space="0" w:color="00000A"/>
                    <w:right w:val="single" w:sz="4" w:space="0" w:color="00000A"/>
                  </w:tcBorders>
                  <w:vAlign w:val="center"/>
                </w:tcPr>
                <w:p w14:paraId="0A229A47" w14:textId="77777777" w:rsidR="00F8054D" w:rsidRPr="00A078CC" w:rsidRDefault="00F8054D" w:rsidP="00A078CC">
                  <w:pPr>
                    <w:spacing w:after="0" w:line="240" w:lineRule="auto"/>
                    <w:jc w:val="right"/>
                    <w:rPr>
                      <w:rFonts w:ascii="Times New Roman" w:hAnsi="Times New Roman" w:cs="Times New Roman"/>
                      <w:color w:val="000000" w:themeColor="text1"/>
                      <w:sz w:val="18"/>
                      <w:szCs w:val="18"/>
                    </w:rPr>
                  </w:pPr>
                  <w:r w:rsidRPr="00A078CC">
                    <w:rPr>
                      <w:rFonts w:ascii="Times New Roman" w:hAnsi="Times New Roman" w:cs="Times New Roman"/>
                      <w:color w:val="000000" w:themeColor="text1"/>
                      <w:sz w:val="18"/>
                      <w:szCs w:val="18"/>
                    </w:rPr>
                    <w:t>0,00</w:t>
                  </w:r>
                </w:p>
              </w:tc>
              <w:tc>
                <w:tcPr>
                  <w:tcW w:w="1297" w:type="dxa"/>
                  <w:tcBorders>
                    <w:top w:val="single" w:sz="4" w:space="0" w:color="00000A"/>
                    <w:left w:val="single" w:sz="4" w:space="0" w:color="00000A"/>
                    <w:bottom w:val="single" w:sz="4" w:space="0" w:color="00000A"/>
                    <w:right w:val="single" w:sz="4" w:space="0" w:color="00000A"/>
                  </w:tcBorders>
                </w:tcPr>
                <w:p w14:paraId="6C855B79" w14:textId="77777777" w:rsidR="00F8054D" w:rsidRPr="00A078CC" w:rsidRDefault="00F8054D" w:rsidP="00A078CC">
                  <w:pPr>
                    <w:spacing w:after="0" w:line="240" w:lineRule="auto"/>
                    <w:jc w:val="right"/>
                    <w:rPr>
                      <w:rFonts w:ascii="Times New Roman" w:hAnsi="Times New Roman" w:cs="Times New Roman"/>
                      <w:color w:val="000000" w:themeColor="text1"/>
                      <w:sz w:val="18"/>
                      <w:szCs w:val="18"/>
                    </w:rPr>
                  </w:pPr>
                  <w:r w:rsidRPr="00A078CC">
                    <w:rPr>
                      <w:rFonts w:ascii="Times New Roman" w:hAnsi="Times New Roman" w:cs="Times New Roman"/>
                      <w:color w:val="000000" w:themeColor="text1"/>
                      <w:sz w:val="18"/>
                      <w:szCs w:val="18"/>
                    </w:rPr>
                    <w:t>6.000,00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53132E50" w14:textId="77777777" w:rsidR="00F8054D" w:rsidRPr="00A078CC" w:rsidRDefault="00F8054D" w:rsidP="00A078CC">
                  <w:pPr>
                    <w:spacing w:after="0" w:line="240" w:lineRule="auto"/>
                    <w:jc w:val="right"/>
                    <w:rPr>
                      <w:rFonts w:ascii="Times New Roman" w:hAnsi="Times New Roman" w:cs="Times New Roman"/>
                      <w:color w:val="000000" w:themeColor="text1"/>
                      <w:sz w:val="18"/>
                      <w:szCs w:val="18"/>
                    </w:rPr>
                  </w:pPr>
                  <w:r w:rsidRPr="00A078CC">
                    <w:rPr>
                      <w:rFonts w:ascii="Times New Roman" w:hAnsi="Times New Roman" w:cs="Times New Roman"/>
                      <w:color w:val="000000" w:themeColor="text1"/>
                      <w:sz w:val="18"/>
                      <w:szCs w:val="18"/>
                    </w:rPr>
                    <w:t>4.657,50</w:t>
                  </w:r>
                </w:p>
              </w:tc>
            </w:tr>
            <w:tr w:rsidR="004F2E2D" w:rsidRPr="00A078CC" w14:paraId="1A1DD7D1" w14:textId="77777777" w:rsidTr="004F2E2D">
              <w:trPr>
                <w:trHeight w:val="280"/>
                <w:jc w:val="center"/>
              </w:trPr>
              <w:tc>
                <w:tcPr>
                  <w:tcW w:w="5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579317" w14:textId="77777777" w:rsidR="00F8054D" w:rsidRPr="00A078CC" w:rsidRDefault="00F8054D" w:rsidP="00A078CC">
                  <w:pPr>
                    <w:spacing w:after="0" w:line="240" w:lineRule="auto"/>
                    <w:rPr>
                      <w:rFonts w:ascii="Times New Roman" w:hAnsi="Times New Roman" w:cs="Times New Roman"/>
                      <w:color w:val="000000" w:themeColor="text1"/>
                      <w:sz w:val="18"/>
                      <w:szCs w:val="18"/>
                    </w:rPr>
                  </w:pPr>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5B2BB96" w14:textId="77777777" w:rsidR="00F8054D" w:rsidRPr="00A078CC" w:rsidRDefault="00F8054D" w:rsidP="00A078CC">
                  <w:pPr>
                    <w:spacing w:after="0" w:line="240" w:lineRule="auto"/>
                    <w:jc w:val="right"/>
                    <w:rPr>
                      <w:rFonts w:ascii="Times New Roman" w:hAnsi="Times New Roman" w:cs="Times New Roman"/>
                      <w:b/>
                      <w:color w:val="000000" w:themeColor="text1"/>
                      <w:sz w:val="18"/>
                      <w:szCs w:val="18"/>
                    </w:rPr>
                  </w:pPr>
                  <w:r w:rsidRPr="00A078CC">
                    <w:rPr>
                      <w:rFonts w:ascii="Times New Roman" w:hAnsi="Times New Roman" w:cs="Times New Roman"/>
                      <w:b/>
                      <w:color w:val="000000" w:themeColor="text1"/>
                      <w:sz w:val="18"/>
                      <w:szCs w:val="18"/>
                    </w:rPr>
                    <w:t>Ukupno program:</w:t>
                  </w:r>
                </w:p>
              </w:tc>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44D3485A" w14:textId="77777777" w:rsidR="00F8054D" w:rsidRPr="00A078CC" w:rsidRDefault="00F8054D" w:rsidP="00A078CC">
                  <w:pPr>
                    <w:spacing w:after="0" w:line="240" w:lineRule="auto"/>
                    <w:jc w:val="right"/>
                    <w:rPr>
                      <w:rFonts w:ascii="Times New Roman" w:hAnsi="Times New Roman" w:cs="Times New Roman"/>
                      <w:b/>
                      <w:bCs/>
                      <w:color w:val="000000" w:themeColor="text1"/>
                      <w:sz w:val="18"/>
                      <w:szCs w:val="18"/>
                    </w:rPr>
                  </w:pPr>
                  <w:r w:rsidRPr="00A078CC">
                    <w:rPr>
                      <w:rFonts w:ascii="Times New Roman" w:hAnsi="Times New Roman" w:cs="Times New Roman"/>
                      <w:b/>
                      <w:bCs/>
                      <w:color w:val="000000" w:themeColor="text1"/>
                      <w:sz w:val="18"/>
                      <w:szCs w:val="18"/>
                    </w:rPr>
                    <w:t>6.000,00</w:t>
                  </w:r>
                </w:p>
              </w:tc>
              <w:tc>
                <w:tcPr>
                  <w:tcW w:w="1303" w:type="dxa"/>
                  <w:tcBorders>
                    <w:top w:val="single" w:sz="4" w:space="0" w:color="00000A"/>
                    <w:left w:val="single" w:sz="4" w:space="0" w:color="00000A"/>
                    <w:bottom w:val="single" w:sz="4" w:space="0" w:color="00000A"/>
                    <w:right w:val="single" w:sz="4" w:space="0" w:color="00000A"/>
                  </w:tcBorders>
                  <w:vAlign w:val="center"/>
                </w:tcPr>
                <w:p w14:paraId="788B7CE2" w14:textId="77777777" w:rsidR="00F8054D" w:rsidRPr="00A078CC" w:rsidRDefault="00F8054D" w:rsidP="00A078CC">
                  <w:pPr>
                    <w:spacing w:after="0" w:line="240" w:lineRule="auto"/>
                    <w:jc w:val="right"/>
                    <w:rPr>
                      <w:rFonts w:ascii="Times New Roman" w:hAnsi="Times New Roman" w:cs="Times New Roman"/>
                      <w:b/>
                      <w:bCs/>
                      <w:color w:val="000000" w:themeColor="text1"/>
                      <w:sz w:val="18"/>
                      <w:szCs w:val="18"/>
                    </w:rPr>
                  </w:pPr>
                  <w:r w:rsidRPr="00A078CC">
                    <w:rPr>
                      <w:rFonts w:ascii="Times New Roman" w:hAnsi="Times New Roman" w:cs="Times New Roman"/>
                      <w:b/>
                      <w:bCs/>
                      <w:color w:val="000000" w:themeColor="text1"/>
                      <w:sz w:val="18"/>
                      <w:szCs w:val="18"/>
                    </w:rPr>
                    <w:t>0,00</w:t>
                  </w:r>
                </w:p>
              </w:tc>
              <w:tc>
                <w:tcPr>
                  <w:tcW w:w="1297" w:type="dxa"/>
                  <w:tcBorders>
                    <w:top w:val="single" w:sz="4" w:space="0" w:color="00000A"/>
                    <w:left w:val="single" w:sz="4" w:space="0" w:color="00000A"/>
                    <w:bottom w:val="single" w:sz="4" w:space="0" w:color="00000A"/>
                    <w:right w:val="single" w:sz="4" w:space="0" w:color="00000A"/>
                  </w:tcBorders>
                </w:tcPr>
                <w:p w14:paraId="1A42E24A" w14:textId="77777777" w:rsidR="00F8054D" w:rsidRPr="00A078CC" w:rsidRDefault="00F8054D" w:rsidP="00A078CC">
                  <w:pPr>
                    <w:spacing w:after="0" w:line="240" w:lineRule="auto"/>
                    <w:jc w:val="right"/>
                    <w:rPr>
                      <w:rFonts w:ascii="Times New Roman" w:hAnsi="Times New Roman" w:cs="Times New Roman"/>
                      <w:b/>
                      <w:bCs/>
                      <w:color w:val="000000" w:themeColor="text1"/>
                      <w:sz w:val="18"/>
                      <w:szCs w:val="18"/>
                    </w:rPr>
                  </w:pPr>
                  <w:r w:rsidRPr="00A078CC">
                    <w:rPr>
                      <w:rFonts w:ascii="Times New Roman" w:hAnsi="Times New Roman" w:cs="Times New Roman"/>
                      <w:b/>
                      <w:bCs/>
                      <w:color w:val="000000" w:themeColor="text1"/>
                      <w:sz w:val="18"/>
                      <w:szCs w:val="18"/>
                    </w:rPr>
                    <w:t>6.000,00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12EFF1D9" w14:textId="77777777" w:rsidR="00F8054D" w:rsidRPr="00A078CC" w:rsidRDefault="00F8054D" w:rsidP="00A078CC">
                  <w:pPr>
                    <w:spacing w:after="0" w:line="240" w:lineRule="auto"/>
                    <w:jc w:val="right"/>
                    <w:rPr>
                      <w:rFonts w:ascii="Times New Roman" w:hAnsi="Times New Roman" w:cs="Times New Roman"/>
                      <w:b/>
                      <w:bCs/>
                      <w:color w:val="000000" w:themeColor="text1"/>
                      <w:sz w:val="18"/>
                      <w:szCs w:val="18"/>
                    </w:rPr>
                  </w:pPr>
                  <w:r w:rsidRPr="00A078CC">
                    <w:rPr>
                      <w:rFonts w:ascii="Times New Roman" w:hAnsi="Times New Roman" w:cs="Times New Roman"/>
                      <w:b/>
                      <w:bCs/>
                      <w:color w:val="auto"/>
                      <w:sz w:val="18"/>
                      <w:szCs w:val="18"/>
                    </w:rPr>
                    <w:t>4.657,50</w:t>
                  </w:r>
                </w:p>
              </w:tc>
            </w:tr>
          </w:tbl>
          <w:p w14:paraId="05ED396E" w14:textId="77777777" w:rsidR="00F8054D" w:rsidRPr="00A078CC" w:rsidRDefault="00F8054D" w:rsidP="00A078CC">
            <w:pPr>
              <w:spacing w:after="0" w:line="240" w:lineRule="auto"/>
              <w:rPr>
                <w:rFonts w:ascii="Times New Roman" w:hAnsi="Times New Roman" w:cs="Times New Roman"/>
                <w:bCs/>
                <w:color w:val="auto"/>
                <w:sz w:val="18"/>
                <w:szCs w:val="18"/>
              </w:rPr>
            </w:pPr>
          </w:p>
        </w:tc>
      </w:tr>
    </w:tbl>
    <w:p w14:paraId="1DA6303B" w14:textId="77777777" w:rsidR="00F8054D" w:rsidRPr="00A078CC" w:rsidRDefault="00F8054D" w:rsidP="00A078CC">
      <w:pPr>
        <w:spacing w:after="0" w:line="240" w:lineRule="auto"/>
        <w:rPr>
          <w:rFonts w:ascii="Times New Roman" w:hAnsi="Times New Roman" w:cs="Times New Roman"/>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93"/>
        <w:gridCol w:w="8734"/>
      </w:tblGrid>
      <w:tr w:rsidR="00F8054D" w:rsidRPr="00A078CC" w14:paraId="0E624D01" w14:textId="77777777" w:rsidTr="00F8054D">
        <w:trPr>
          <w:trHeight w:val="375"/>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B94F96A"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lastRenderedPageBreak/>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6D3110E7"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9000 ŠPORTSKE AKTIVNOSTI</w:t>
            </w:r>
          </w:p>
        </w:tc>
      </w:tr>
      <w:tr w:rsidR="00F8054D" w:rsidRPr="00A078CC" w14:paraId="3D9C37A7" w14:textId="77777777" w:rsidTr="00F8054D">
        <w:trPr>
          <w:trHeight w:val="807"/>
          <w:jc w:val="center"/>
        </w:trPr>
        <w:tc>
          <w:tcPr>
            <w:tcW w:w="2072" w:type="dxa"/>
            <w:tcBorders>
              <w:top w:val="single" w:sz="4" w:space="0" w:color="00000A"/>
              <w:left w:val="single" w:sz="4" w:space="0" w:color="00000A"/>
              <w:bottom w:val="single" w:sz="4" w:space="0" w:color="00000A"/>
              <w:right w:val="single" w:sz="4" w:space="0" w:color="00000A"/>
            </w:tcBorders>
            <w:vAlign w:val="center"/>
          </w:tcPr>
          <w:p w14:paraId="6C30E62B"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2AFAF26A" w14:textId="77777777" w:rsidR="00F8054D" w:rsidRPr="00A078CC" w:rsidRDefault="00F8054D"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Cilj Programa je osigurati preduvjete za bavljenje tjelesnim aktivnostima, postizanje sportskih</w:t>
            </w:r>
          </w:p>
          <w:p w14:paraId="78328A78" w14:textId="77777777" w:rsidR="00F8054D" w:rsidRPr="00A078CC" w:rsidRDefault="00F8054D"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 xml:space="preserve"> dostignuća te promicanje i poticanje sporta kao zdravog načina života. Nastoji se poticanje razvoja</w:t>
            </w:r>
          </w:p>
          <w:p w14:paraId="45F7261D" w14:textId="77777777" w:rsidR="00F8054D" w:rsidRPr="00A078CC" w:rsidRDefault="00F8054D"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 xml:space="preserve"> sportskih programa u različitim skupinama odnosno za djecu i mladež, invalidne osobe te amatere. </w:t>
            </w:r>
          </w:p>
          <w:p w14:paraId="357DFE94" w14:textId="77777777" w:rsidR="00F8054D" w:rsidRPr="00A078CC" w:rsidRDefault="00F8054D" w:rsidP="00A078CC">
            <w:pPr>
              <w:tabs>
                <w:tab w:val="left" w:pos="8701"/>
              </w:tabs>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 xml:space="preserve">Cilj je zadržavanje odnosno povećavanje kvalitete sporta. </w:t>
            </w:r>
          </w:p>
        </w:tc>
      </w:tr>
      <w:tr w:rsidR="00F8054D" w:rsidRPr="00A078CC" w14:paraId="5B4475A6" w14:textId="77777777" w:rsidTr="00F8054D">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2D0FCAE0"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51E6B89C" w14:textId="77777777" w:rsidR="00F8054D" w:rsidRPr="00A078CC" w:rsidRDefault="00F8054D" w:rsidP="00A078CC">
            <w:pPr>
              <w:pStyle w:val="Odlomakpopisa"/>
              <w:numPr>
                <w:ilvl w:val="0"/>
                <w:numId w:val="1"/>
              </w:numPr>
              <w:ind w:left="0"/>
              <w:jc w:val="both"/>
              <w:rPr>
                <w:sz w:val="18"/>
                <w:szCs w:val="18"/>
              </w:rPr>
            </w:pPr>
            <w:r w:rsidRPr="00A078CC">
              <w:rPr>
                <w:sz w:val="18"/>
                <w:szCs w:val="18"/>
              </w:rPr>
              <w:t>Zakon o lokalnoj i područnoj (regionalnoj) samoupravi (Narodne novine, broj: 33/01., 60/01. - vjerodostojno tumačenje, 106/03, 129/05, 109/07, 125/08., 36/09., 150/11., 144/12., 19/13.- pročišćeni tekst, 137/15.- ispravak, 123/17.,98/19. i 144/20.)</w:t>
            </w:r>
          </w:p>
          <w:p w14:paraId="1B450C38" w14:textId="77777777" w:rsidR="00F8054D" w:rsidRPr="00A078CC" w:rsidRDefault="00F8054D" w:rsidP="00A078CC">
            <w:pPr>
              <w:pStyle w:val="Odlomakpopisa"/>
              <w:numPr>
                <w:ilvl w:val="0"/>
                <w:numId w:val="1"/>
              </w:numPr>
              <w:ind w:left="0"/>
              <w:jc w:val="both"/>
              <w:rPr>
                <w:sz w:val="18"/>
                <w:szCs w:val="18"/>
              </w:rPr>
            </w:pPr>
            <w:r w:rsidRPr="00A078CC">
              <w:rPr>
                <w:sz w:val="18"/>
                <w:szCs w:val="18"/>
              </w:rPr>
              <w:t>Zakon o sportu (Narodne novine, broj:</w:t>
            </w:r>
            <w:r w:rsidRPr="00A078CC">
              <w:rPr>
                <w:color w:val="auto"/>
                <w:sz w:val="18"/>
                <w:szCs w:val="18"/>
                <w:lang w:eastAsia="zh-CN"/>
              </w:rPr>
              <w:t xml:space="preserve"> </w:t>
            </w:r>
            <w:r w:rsidRPr="00A078CC">
              <w:rPr>
                <w:sz w:val="18"/>
                <w:szCs w:val="18"/>
              </w:rPr>
              <w:t>71/06., 150/08., 124/10., 124/11., 86/12., 94/13., 85/15., 19/16., 98/19 i 47/20.- ispravak )</w:t>
            </w:r>
          </w:p>
          <w:p w14:paraId="42F28820" w14:textId="77777777" w:rsidR="00F8054D" w:rsidRPr="00A078CC" w:rsidRDefault="00F8054D" w:rsidP="00A078CC">
            <w:pPr>
              <w:pStyle w:val="Odlomakpopisa"/>
              <w:numPr>
                <w:ilvl w:val="0"/>
                <w:numId w:val="1"/>
              </w:numPr>
              <w:ind w:left="0"/>
              <w:jc w:val="both"/>
              <w:rPr>
                <w:sz w:val="18"/>
                <w:szCs w:val="18"/>
              </w:rPr>
            </w:pPr>
            <w:r w:rsidRPr="00A078CC">
              <w:rPr>
                <w:sz w:val="18"/>
                <w:szCs w:val="18"/>
              </w:rPr>
              <w:t>Zakon o udrugama (Narodne novine, broj: 74/14., 70/17. i 98/19.)</w:t>
            </w:r>
          </w:p>
          <w:p w14:paraId="6D5D0DE9" w14:textId="77777777" w:rsidR="00F8054D" w:rsidRPr="00A078CC" w:rsidRDefault="00F8054D" w:rsidP="00A078CC">
            <w:pPr>
              <w:pStyle w:val="Odlomakpopisa"/>
              <w:numPr>
                <w:ilvl w:val="0"/>
                <w:numId w:val="1"/>
              </w:numPr>
              <w:ind w:left="0"/>
              <w:jc w:val="both"/>
              <w:rPr>
                <w:sz w:val="18"/>
                <w:szCs w:val="18"/>
              </w:rPr>
            </w:pPr>
            <w:r w:rsidRPr="00A078CC">
              <w:rPr>
                <w:sz w:val="18"/>
                <w:szCs w:val="18"/>
              </w:rPr>
              <w:t>Zakon o proračunu (Narodne novine, broj: 87/08., 136/12. i 15/15.)</w:t>
            </w:r>
          </w:p>
          <w:p w14:paraId="25EB9F21" w14:textId="0F23206F" w:rsidR="00F8054D" w:rsidRPr="00A078CC" w:rsidRDefault="00F8054D" w:rsidP="00A078CC">
            <w:pPr>
              <w:spacing w:after="0" w:line="240" w:lineRule="auto"/>
              <w:jc w:val="both"/>
              <w:rPr>
                <w:rFonts w:ascii="Times New Roman" w:hAnsi="Times New Roman" w:cs="Times New Roman"/>
                <w:bCs/>
                <w:sz w:val="18"/>
                <w:szCs w:val="18"/>
              </w:rPr>
            </w:pPr>
            <w:r w:rsidRPr="00A078CC">
              <w:rPr>
                <w:rFonts w:ascii="Times New Roman" w:hAnsi="Times New Roman" w:cs="Times New Roman"/>
                <w:sz w:val="18"/>
                <w:szCs w:val="18"/>
              </w:rPr>
              <w:t xml:space="preserve">Statut Grada Požege </w:t>
            </w:r>
          </w:p>
        </w:tc>
      </w:tr>
      <w:tr w:rsidR="00F8054D" w:rsidRPr="00A078CC" w14:paraId="2A2C69AA" w14:textId="77777777" w:rsidTr="00F8054D">
        <w:trPr>
          <w:trHeight w:val="1392"/>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6C625823"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tcPr>
          <w:p w14:paraId="13DC3A11" w14:textId="77777777" w:rsidR="00F8054D" w:rsidRPr="00A078CC" w:rsidRDefault="00F8054D"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Ishodište i pokazatelji na kojima se zasnivaju izračuni i ocjene potrebnih sredstava je Proračun Grada Požege za 2020. godinu, stvarni troškovi iz prethodnih godina, potrebe udruga, ciljanih skupina i lokalnih sredina, procjena prijave programa korisnika u Program javnih potreba te rezultati prethodnog rada korisnika.</w:t>
            </w:r>
          </w:p>
          <w:p w14:paraId="02AC61B1" w14:textId="77777777" w:rsidR="00F8054D" w:rsidRPr="00A078CC" w:rsidRDefault="00F8054D" w:rsidP="00A078CC">
            <w:pPr>
              <w:spacing w:after="0" w:line="240" w:lineRule="auto"/>
              <w:rPr>
                <w:rFonts w:ascii="Times New Roman" w:hAnsi="Times New Roman" w:cs="Times New Roman"/>
                <w:sz w:val="18"/>
                <w:szCs w:val="18"/>
              </w:rPr>
            </w:pPr>
          </w:p>
        </w:tc>
      </w:tr>
      <w:tr w:rsidR="00F8054D" w:rsidRPr="00A078CC" w14:paraId="4EE5C662" w14:textId="77777777" w:rsidTr="008944AB">
        <w:trPr>
          <w:trHeight w:val="3676"/>
          <w:jc w:val="center"/>
        </w:trPr>
        <w:tc>
          <w:tcPr>
            <w:tcW w:w="2072" w:type="dxa"/>
            <w:tcBorders>
              <w:top w:val="single" w:sz="4" w:space="0" w:color="00000A"/>
              <w:left w:val="single" w:sz="4" w:space="0" w:color="00000A"/>
              <w:bottom w:val="single" w:sz="4" w:space="0" w:color="00000A"/>
              <w:right w:val="single" w:sz="4" w:space="0" w:color="00000A"/>
            </w:tcBorders>
            <w:vAlign w:val="center"/>
          </w:tcPr>
          <w:p w14:paraId="04DE789A"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W w:w="819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44"/>
              <w:gridCol w:w="2268"/>
              <w:gridCol w:w="1304"/>
              <w:gridCol w:w="1304"/>
              <w:gridCol w:w="1304"/>
              <w:gridCol w:w="1474"/>
            </w:tblGrid>
            <w:tr w:rsidR="00F8054D" w:rsidRPr="00A078CC" w14:paraId="4EC9B860" w14:textId="77777777" w:rsidTr="004F2E2D">
              <w:trPr>
                <w:trHeight w:val="185"/>
                <w:jc w:val="center"/>
              </w:trPr>
              <w:tc>
                <w:tcPr>
                  <w:tcW w:w="544" w:type="dxa"/>
                  <w:tcBorders>
                    <w:top w:val="single" w:sz="4" w:space="0" w:color="00000A"/>
                    <w:left w:val="single" w:sz="4" w:space="0" w:color="00000A"/>
                    <w:bottom w:val="single" w:sz="4" w:space="0" w:color="00000A"/>
                    <w:right w:val="single" w:sz="4" w:space="0" w:color="00000A"/>
                  </w:tcBorders>
                  <w:vAlign w:val="center"/>
                  <w:hideMark/>
                </w:tcPr>
                <w:p w14:paraId="65C56E41" w14:textId="77777777" w:rsidR="00F8054D" w:rsidRPr="00A078CC" w:rsidRDefault="00F8054D" w:rsidP="00A078CC">
                  <w:pPr>
                    <w:spacing w:after="0" w:line="240" w:lineRule="auto"/>
                    <w:jc w:val="center"/>
                    <w:rPr>
                      <w:rFonts w:ascii="Times New Roman" w:hAnsi="Times New Roman" w:cs="Times New Roman"/>
                      <w:b/>
                      <w:sz w:val="18"/>
                      <w:szCs w:val="18"/>
                    </w:rPr>
                  </w:pPr>
                  <w:proofErr w:type="spellStart"/>
                  <w:r w:rsidRPr="00A078CC">
                    <w:rPr>
                      <w:rFonts w:ascii="Times New Roman" w:hAnsi="Times New Roman" w:cs="Times New Roman"/>
                      <w:b/>
                      <w:sz w:val="18"/>
                      <w:szCs w:val="18"/>
                    </w:rPr>
                    <w:t>R.b</w:t>
                  </w:r>
                  <w:proofErr w:type="spellEnd"/>
                  <w:r w:rsidRPr="00A078CC">
                    <w:rPr>
                      <w:rFonts w:ascii="Times New Roman" w:hAnsi="Times New Roman" w:cs="Times New Roman"/>
                      <w:b/>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223AA4C" w14:textId="77777777" w:rsidR="00F8054D" w:rsidRPr="00A078CC" w:rsidRDefault="00F8054D" w:rsidP="00A078CC">
                  <w:pPr>
                    <w:spacing w:after="0" w:line="240" w:lineRule="auto"/>
                    <w:jc w:val="center"/>
                    <w:rPr>
                      <w:rFonts w:ascii="Times New Roman" w:hAnsi="Times New Roman" w:cs="Times New Roman"/>
                      <w:b/>
                      <w:sz w:val="18"/>
                      <w:szCs w:val="18"/>
                    </w:rPr>
                  </w:pPr>
                  <w:r w:rsidRPr="00A078CC">
                    <w:rPr>
                      <w:rFonts w:ascii="Times New Roman" w:hAnsi="Times New Roman" w:cs="Times New Roman"/>
                      <w:b/>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D491B07"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489E80DB" w14:textId="77777777" w:rsidR="00F8054D" w:rsidRPr="00A078CC" w:rsidRDefault="00F8054D" w:rsidP="00A078CC">
                  <w:pPr>
                    <w:spacing w:after="0" w:line="240" w:lineRule="auto"/>
                    <w:jc w:val="center"/>
                    <w:rPr>
                      <w:rFonts w:ascii="Times New Roman" w:hAnsi="Times New Roman" w:cs="Times New Roman"/>
                      <w:b/>
                      <w:color w:val="auto"/>
                      <w:sz w:val="18"/>
                      <w:szCs w:val="18"/>
                    </w:rPr>
                  </w:pPr>
                  <w:r w:rsidRPr="00A078CC">
                    <w:rPr>
                      <w:rFonts w:ascii="Times New Roman" w:hAnsi="Times New Roman" w:cs="Times New Roman"/>
                      <w:b/>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3C23CEF"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4DA85B77"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bCs/>
                      <w:color w:val="auto"/>
                      <w:sz w:val="18"/>
                      <w:szCs w:val="18"/>
                    </w:rPr>
                    <w:t>REALIZACIJA 31.12.2020.</w:t>
                  </w:r>
                </w:p>
              </w:tc>
            </w:tr>
            <w:tr w:rsidR="00F8054D" w:rsidRPr="00A078CC" w14:paraId="37EF7506" w14:textId="77777777" w:rsidTr="004F2E2D">
              <w:trPr>
                <w:trHeight w:val="185"/>
                <w:jc w:val="center"/>
              </w:trPr>
              <w:tc>
                <w:tcPr>
                  <w:tcW w:w="544" w:type="dxa"/>
                  <w:tcBorders>
                    <w:top w:val="single" w:sz="4" w:space="0" w:color="00000A"/>
                    <w:left w:val="single" w:sz="4" w:space="0" w:color="00000A"/>
                    <w:bottom w:val="single" w:sz="4" w:space="0" w:color="00000A"/>
                    <w:right w:val="single" w:sz="4" w:space="0" w:color="00000A"/>
                  </w:tcBorders>
                  <w:vAlign w:val="center"/>
                  <w:hideMark/>
                </w:tcPr>
                <w:p w14:paraId="2BB3140B"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014A352"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Donacije za redovnu djelatnost u športu</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2CA328C"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1.887.530,00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2201C95A"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99646C8"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1.887.530,00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55264344"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1.884.911,08</w:t>
                  </w:r>
                </w:p>
              </w:tc>
            </w:tr>
            <w:tr w:rsidR="00F8054D" w:rsidRPr="00A078CC" w14:paraId="1E05DA77" w14:textId="77777777" w:rsidTr="004F2E2D">
              <w:trPr>
                <w:trHeight w:val="185"/>
                <w:jc w:val="center"/>
              </w:trPr>
              <w:tc>
                <w:tcPr>
                  <w:tcW w:w="544" w:type="dxa"/>
                  <w:tcBorders>
                    <w:top w:val="single" w:sz="4" w:space="0" w:color="00000A"/>
                    <w:left w:val="single" w:sz="4" w:space="0" w:color="00000A"/>
                    <w:bottom w:val="single" w:sz="4" w:space="0" w:color="00000A"/>
                    <w:right w:val="single" w:sz="4" w:space="0" w:color="00000A"/>
                  </w:tcBorders>
                  <w:vAlign w:val="center"/>
                  <w:hideMark/>
                </w:tcPr>
                <w:p w14:paraId="7869418A"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9044D94"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Donacije za rad športskih udruga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521301C"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1.340.900,00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553F7A10"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7F3A941F"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1.340.900,00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05516113"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1.340.900,00</w:t>
                  </w:r>
                </w:p>
              </w:tc>
            </w:tr>
            <w:tr w:rsidR="00F8054D" w:rsidRPr="00A078CC" w14:paraId="2D04A3D5" w14:textId="77777777" w:rsidTr="004F2E2D">
              <w:trPr>
                <w:trHeight w:val="171"/>
                <w:jc w:val="center"/>
              </w:trPr>
              <w:tc>
                <w:tcPr>
                  <w:tcW w:w="544" w:type="dxa"/>
                  <w:tcBorders>
                    <w:top w:val="single" w:sz="4" w:space="0" w:color="00000A"/>
                    <w:left w:val="single" w:sz="4" w:space="0" w:color="00000A"/>
                    <w:bottom w:val="single" w:sz="4" w:space="0" w:color="00000A"/>
                    <w:right w:val="single" w:sz="4" w:space="0" w:color="00000A"/>
                  </w:tcBorders>
                  <w:vAlign w:val="center"/>
                  <w:hideMark/>
                </w:tcPr>
                <w:p w14:paraId="619AC26C"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3.</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921961C"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Donacije za rad športskih udruga s invaliditetom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88860B9"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104.000,00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52F38E05"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49C3679"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104.000,00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57E2A5EF"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103.951,00</w:t>
                  </w:r>
                </w:p>
              </w:tc>
            </w:tr>
            <w:tr w:rsidR="00F8054D" w:rsidRPr="00A078CC" w14:paraId="6D99C30F" w14:textId="77777777" w:rsidTr="004F2E2D">
              <w:trPr>
                <w:trHeight w:val="185"/>
                <w:jc w:val="center"/>
              </w:trPr>
              <w:tc>
                <w:tcPr>
                  <w:tcW w:w="544" w:type="dxa"/>
                  <w:tcBorders>
                    <w:top w:val="single" w:sz="4" w:space="0" w:color="00000A"/>
                    <w:left w:val="single" w:sz="4" w:space="0" w:color="00000A"/>
                    <w:bottom w:val="single" w:sz="4" w:space="0" w:color="00000A"/>
                    <w:right w:val="single" w:sz="4" w:space="0" w:color="00000A"/>
                  </w:tcBorders>
                  <w:vAlign w:val="center"/>
                  <w:hideMark/>
                </w:tcPr>
                <w:p w14:paraId="260DEC56"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4.</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F305D6E"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Zajednički programi HOO i lokalne zajednice – Aktivne zajednice</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D7D3C05" w14:textId="77777777" w:rsidR="00F8054D" w:rsidRPr="00A078CC" w:rsidRDefault="00261245"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w:t>
                  </w:r>
                  <w:r w:rsidR="00F8054D" w:rsidRPr="00A078CC">
                    <w:rPr>
                      <w:rFonts w:ascii="Times New Roman" w:hAnsi="Times New Roman" w:cs="Times New Roman"/>
                      <w:sz w:val="18"/>
                      <w:szCs w:val="18"/>
                    </w:rPr>
                    <w:t>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8747DC8"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80A4623" w14:textId="77777777" w:rsidR="00F8054D" w:rsidRPr="00A078CC" w:rsidRDefault="00F1007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w:t>
                  </w:r>
                  <w:r w:rsidR="00F8054D" w:rsidRPr="00A078CC">
                    <w:rPr>
                      <w:rFonts w:ascii="Times New Roman" w:hAnsi="Times New Roman" w:cs="Times New Roman"/>
                      <w:sz w:val="18"/>
                      <w:szCs w:val="18"/>
                    </w:rPr>
                    <w:t>,00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7D317671"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r>
            <w:tr w:rsidR="00F8054D" w:rsidRPr="00A078CC" w14:paraId="3A8C3842" w14:textId="77777777" w:rsidTr="004F2E2D">
              <w:trPr>
                <w:trHeight w:val="612"/>
                <w:jc w:val="center"/>
              </w:trPr>
              <w:tc>
                <w:tcPr>
                  <w:tcW w:w="544" w:type="dxa"/>
                  <w:tcBorders>
                    <w:top w:val="single" w:sz="4" w:space="0" w:color="00000A"/>
                    <w:left w:val="single" w:sz="4" w:space="0" w:color="00000A"/>
                    <w:bottom w:val="single" w:sz="4" w:space="0" w:color="00000A"/>
                    <w:right w:val="single" w:sz="4" w:space="0" w:color="00000A"/>
                  </w:tcBorders>
                  <w:vAlign w:val="center"/>
                  <w:hideMark/>
                </w:tcPr>
                <w:p w14:paraId="3EDD19F3"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5.</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433950B9"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 xml:space="preserve">Projekt „Učenje i usavršavanje osnovnih plivačkih aktivnosti, obuka </w:t>
                  </w:r>
                  <w:proofErr w:type="spellStart"/>
                  <w:r w:rsidRPr="00A078CC">
                    <w:rPr>
                      <w:rFonts w:ascii="Times New Roman" w:hAnsi="Times New Roman" w:cs="Times New Roman"/>
                      <w:sz w:val="18"/>
                      <w:szCs w:val="18"/>
                    </w:rPr>
                    <w:t>nepli</w:t>
                  </w:r>
                  <w:proofErr w:type="spellEnd"/>
                  <w:r w:rsidRPr="00A078CC">
                    <w:rPr>
                      <w:rFonts w:ascii="Times New Roman" w:hAnsi="Times New Roman" w:cs="Times New Roman"/>
                      <w:sz w:val="18"/>
                      <w:szCs w:val="18"/>
                    </w:rPr>
                    <w:t>. djece pred. I osnovno. dobi</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8DAB40F"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20.000,00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93A57AD"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5E42527A"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20.000,00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3162E8DD"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20.000,00</w:t>
                  </w:r>
                </w:p>
              </w:tc>
            </w:tr>
            <w:tr w:rsidR="00F8054D" w:rsidRPr="00A078CC" w14:paraId="55CD631B" w14:textId="77777777" w:rsidTr="004F2E2D">
              <w:trPr>
                <w:trHeight w:val="185"/>
                <w:jc w:val="center"/>
              </w:trPr>
              <w:tc>
                <w:tcPr>
                  <w:tcW w:w="544" w:type="dxa"/>
                  <w:tcBorders>
                    <w:top w:val="single" w:sz="4" w:space="0" w:color="00000A"/>
                    <w:left w:val="single" w:sz="4" w:space="0" w:color="00000A"/>
                    <w:bottom w:val="single" w:sz="4" w:space="0" w:color="00000A"/>
                    <w:right w:val="single" w:sz="4" w:space="0" w:color="00000A"/>
                  </w:tcBorders>
                  <w:vAlign w:val="center"/>
                </w:tcPr>
                <w:p w14:paraId="30570AE1" w14:textId="77777777" w:rsidR="00F8054D" w:rsidRPr="00A078CC" w:rsidRDefault="00F8054D" w:rsidP="00A078CC">
                  <w:pPr>
                    <w:spacing w:after="0" w:line="240" w:lineRule="auto"/>
                    <w:jc w:val="center"/>
                    <w:rPr>
                      <w:rFonts w:ascii="Times New Roman" w:hAnsi="Times New Roman" w:cs="Times New Roman"/>
                      <w:b/>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649177B"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hideMark/>
                </w:tcPr>
                <w:p w14:paraId="0D1696F0" w14:textId="77777777" w:rsidR="00F8054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b/>
                      <w:color w:val="auto"/>
                      <w:sz w:val="18"/>
                      <w:szCs w:val="18"/>
                    </w:rPr>
                    <w:fldChar w:fldCharType="begin"/>
                  </w:r>
                  <w:r w:rsidR="00261245" w:rsidRPr="00A078CC">
                    <w:rPr>
                      <w:rFonts w:ascii="Times New Roman" w:hAnsi="Times New Roman" w:cs="Times New Roman"/>
                      <w:b/>
                      <w:color w:val="auto"/>
                      <w:sz w:val="18"/>
                      <w:szCs w:val="18"/>
                    </w:rPr>
                    <w:instrText xml:space="preserve"> =SUM(ABOVE) </w:instrText>
                  </w:r>
                  <w:r w:rsidRPr="00A078CC">
                    <w:rPr>
                      <w:rFonts w:ascii="Times New Roman" w:hAnsi="Times New Roman" w:cs="Times New Roman"/>
                      <w:b/>
                      <w:color w:val="auto"/>
                      <w:sz w:val="18"/>
                      <w:szCs w:val="18"/>
                    </w:rPr>
                    <w:fldChar w:fldCharType="separate"/>
                  </w:r>
                  <w:r w:rsidR="00261245" w:rsidRPr="00A078CC">
                    <w:rPr>
                      <w:rFonts w:ascii="Times New Roman" w:hAnsi="Times New Roman" w:cs="Times New Roman"/>
                      <w:b/>
                      <w:noProof/>
                      <w:color w:val="auto"/>
                      <w:sz w:val="18"/>
                      <w:szCs w:val="18"/>
                    </w:rPr>
                    <w:t>3.352.430</w:t>
                  </w:r>
                  <w:r w:rsidRPr="00A078CC">
                    <w:rPr>
                      <w:rFonts w:ascii="Times New Roman" w:hAnsi="Times New Roman" w:cs="Times New Roman"/>
                      <w:b/>
                      <w:color w:val="auto"/>
                      <w:sz w:val="18"/>
                      <w:szCs w:val="18"/>
                    </w:rPr>
                    <w:fldChar w:fldCharType="end"/>
                  </w:r>
                  <w:r w:rsidR="00261245" w:rsidRPr="00A078CC">
                    <w:rPr>
                      <w:rFonts w:ascii="Times New Roman" w:hAnsi="Times New Roman" w:cs="Times New Roman"/>
                      <w:b/>
                      <w:color w:val="auto"/>
                      <w:sz w:val="18"/>
                      <w:szCs w:val="18"/>
                    </w:rPr>
                    <w:t>,00</w:t>
                  </w:r>
                </w:p>
              </w:tc>
              <w:tc>
                <w:tcPr>
                  <w:tcW w:w="1304" w:type="dxa"/>
                  <w:tcBorders>
                    <w:top w:val="single" w:sz="4" w:space="0" w:color="00000A"/>
                    <w:left w:val="single" w:sz="4" w:space="0" w:color="00000A"/>
                    <w:bottom w:val="single" w:sz="4" w:space="0" w:color="00000A"/>
                    <w:right w:val="single" w:sz="4" w:space="0" w:color="00000A"/>
                  </w:tcBorders>
                </w:tcPr>
                <w:p w14:paraId="36A93314" w14:textId="77777777" w:rsidR="00F8054D" w:rsidRPr="00A078CC" w:rsidRDefault="00F8054D"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tcPr>
                <w:p w14:paraId="14196175" w14:textId="77777777" w:rsidR="00F8054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color w:val="auto"/>
                      <w:sz w:val="18"/>
                      <w:szCs w:val="18"/>
                    </w:rPr>
                    <w:fldChar w:fldCharType="begin"/>
                  </w:r>
                  <w:r w:rsidR="00F1007D" w:rsidRPr="00A078CC">
                    <w:rPr>
                      <w:rFonts w:ascii="Times New Roman" w:hAnsi="Times New Roman" w:cs="Times New Roman"/>
                      <w:b/>
                      <w:color w:val="auto"/>
                      <w:sz w:val="18"/>
                      <w:szCs w:val="18"/>
                    </w:rPr>
                    <w:instrText xml:space="preserve"> =SUM(ABOVE) </w:instrText>
                  </w:r>
                  <w:r w:rsidRPr="00A078CC">
                    <w:rPr>
                      <w:rFonts w:ascii="Times New Roman" w:hAnsi="Times New Roman" w:cs="Times New Roman"/>
                      <w:b/>
                      <w:color w:val="auto"/>
                      <w:sz w:val="18"/>
                      <w:szCs w:val="18"/>
                    </w:rPr>
                    <w:fldChar w:fldCharType="separate"/>
                  </w:r>
                  <w:r w:rsidR="00F1007D" w:rsidRPr="00A078CC">
                    <w:rPr>
                      <w:rFonts w:ascii="Times New Roman" w:hAnsi="Times New Roman" w:cs="Times New Roman"/>
                      <w:b/>
                      <w:noProof/>
                      <w:color w:val="auto"/>
                      <w:sz w:val="18"/>
                      <w:szCs w:val="18"/>
                    </w:rPr>
                    <w:t>3.352.430</w:t>
                  </w:r>
                  <w:r w:rsidRPr="00A078CC">
                    <w:rPr>
                      <w:rFonts w:ascii="Times New Roman" w:hAnsi="Times New Roman" w:cs="Times New Roman"/>
                      <w:b/>
                      <w:color w:val="auto"/>
                      <w:sz w:val="18"/>
                      <w:szCs w:val="18"/>
                    </w:rPr>
                    <w:fldChar w:fldCharType="end"/>
                  </w:r>
                  <w:r w:rsidR="00F1007D" w:rsidRPr="00A078CC">
                    <w:rPr>
                      <w:rFonts w:ascii="Times New Roman" w:hAnsi="Times New Roman" w:cs="Times New Roman"/>
                      <w:b/>
                      <w:color w:val="auto"/>
                      <w:sz w:val="18"/>
                      <w:szCs w:val="18"/>
                    </w:rPr>
                    <w:t>,00</w:t>
                  </w:r>
                </w:p>
              </w:tc>
              <w:tc>
                <w:tcPr>
                  <w:tcW w:w="1474" w:type="dxa"/>
                  <w:tcBorders>
                    <w:top w:val="single" w:sz="4" w:space="0" w:color="00000A"/>
                    <w:left w:val="single" w:sz="4" w:space="0" w:color="00000A"/>
                    <w:bottom w:val="single" w:sz="4" w:space="0" w:color="00000A"/>
                    <w:right w:val="single" w:sz="4" w:space="0" w:color="00000A"/>
                  </w:tcBorders>
                  <w:hideMark/>
                </w:tcPr>
                <w:p w14:paraId="2CBC7B27" w14:textId="77777777" w:rsidR="00F8054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b/>
                      <w:color w:val="auto"/>
                      <w:sz w:val="18"/>
                      <w:szCs w:val="18"/>
                    </w:rPr>
                    <w:fldChar w:fldCharType="begin"/>
                  </w:r>
                  <w:r w:rsidR="00F8054D" w:rsidRPr="00A078CC">
                    <w:rPr>
                      <w:rFonts w:ascii="Times New Roman" w:hAnsi="Times New Roman" w:cs="Times New Roman"/>
                      <w:b/>
                      <w:color w:val="auto"/>
                      <w:sz w:val="18"/>
                      <w:szCs w:val="18"/>
                    </w:rPr>
                    <w:instrText xml:space="preserve"> =SUM(ABOVE) </w:instrText>
                  </w:r>
                  <w:r w:rsidRPr="00A078CC">
                    <w:rPr>
                      <w:rFonts w:ascii="Times New Roman" w:hAnsi="Times New Roman" w:cs="Times New Roman"/>
                      <w:b/>
                      <w:color w:val="auto"/>
                      <w:sz w:val="18"/>
                      <w:szCs w:val="18"/>
                    </w:rPr>
                    <w:fldChar w:fldCharType="separate"/>
                  </w:r>
                  <w:r w:rsidR="00F1007D" w:rsidRPr="00A078CC">
                    <w:rPr>
                      <w:rFonts w:ascii="Times New Roman" w:hAnsi="Times New Roman" w:cs="Times New Roman"/>
                      <w:b/>
                      <w:noProof/>
                      <w:color w:val="auto"/>
                      <w:sz w:val="18"/>
                      <w:szCs w:val="18"/>
                    </w:rPr>
                    <w:t>3.349.762,08</w:t>
                  </w:r>
                  <w:r w:rsidRPr="00A078CC">
                    <w:rPr>
                      <w:rFonts w:ascii="Times New Roman" w:hAnsi="Times New Roman" w:cs="Times New Roman"/>
                      <w:b/>
                      <w:color w:val="auto"/>
                      <w:sz w:val="18"/>
                      <w:szCs w:val="18"/>
                    </w:rPr>
                    <w:fldChar w:fldCharType="end"/>
                  </w:r>
                </w:p>
              </w:tc>
            </w:tr>
          </w:tbl>
          <w:p w14:paraId="435FD7C7" w14:textId="77777777" w:rsidR="00F8054D" w:rsidRPr="00A078CC" w:rsidRDefault="00F8054D" w:rsidP="00A078CC">
            <w:pPr>
              <w:spacing w:after="0" w:line="240" w:lineRule="auto"/>
              <w:rPr>
                <w:rFonts w:ascii="Times New Roman" w:hAnsi="Times New Roman" w:cs="Times New Roman"/>
                <w:sz w:val="18"/>
                <w:szCs w:val="18"/>
                <w:lang w:eastAsia="en-US"/>
              </w:rPr>
            </w:pPr>
          </w:p>
        </w:tc>
      </w:tr>
      <w:tr w:rsidR="00F8054D" w:rsidRPr="00A078CC" w14:paraId="320BF77F" w14:textId="77777777" w:rsidTr="008944AB">
        <w:trPr>
          <w:trHeight w:val="2910"/>
          <w:jc w:val="center"/>
        </w:trPr>
        <w:tc>
          <w:tcPr>
            <w:tcW w:w="2072" w:type="dxa"/>
            <w:tcBorders>
              <w:top w:val="single" w:sz="4" w:space="0" w:color="00000A"/>
              <w:left w:val="single" w:sz="4" w:space="0" w:color="00000A"/>
              <w:bottom w:val="single" w:sz="4" w:space="0" w:color="00000A"/>
              <w:right w:val="single" w:sz="4" w:space="0" w:color="00000A"/>
            </w:tcBorders>
            <w:vAlign w:val="center"/>
          </w:tcPr>
          <w:p w14:paraId="5FF87651"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45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161"/>
              <w:gridCol w:w="1531"/>
              <w:gridCol w:w="825"/>
              <w:gridCol w:w="1026"/>
              <w:gridCol w:w="853"/>
              <w:gridCol w:w="908"/>
              <w:gridCol w:w="1020"/>
              <w:gridCol w:w="1134"/>
            </w:tblGrid>
            <w:tr w:rsidR="00F8054D" w:rsidRPr="00A078CC" w14:paraId="1F7C06A1" w14:textId="77777777" w:rsidTr="008944AB">
              <w:trPr>
                <w:trHeight w:val="668"/>
                <w:jc w:val="center"/>
              </w:trPr>
              <w:tc>
                <w:tcPr>
                  <w:tcW w:w="1161" w:type="dxa"/>
                  <w:tcBorders>
                    <w:top w:val="single" w:sz="4" w:space="0" w:color="00000A"/>
                    <w:left w:val="single" w:sz="4" w:space="0" w:color="00000A"/>
                    <w:bottom w:val="single" w:sz="4" w:space="0" w:color="00000A"/>
                    <w:right w:val="single" w:sz="4" w:space="0" w:color="00000A"/>
                  </w:tcBorders>
                  <w:vAlign w:val="center"/>
                  <w:hideMark/>
                </w:tcPr>
                <w:p w14:paraId="59DFDDA9"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Pokazatelj uspješnosti</w:t>
                  </w:r>
                </w:p>
              </w:tc>
              <w:tc>
                <w:tcPr>
                  <w:tcW w:w="1531" w:type="dxa"/>
                  <w:tcBorders>
                    <w:top w:val="single" w:sz="4" w:space="0" w:color="00000A"/>
                    <w:left w:val="single" w:sz="4" w:space="0" w:color="00000A"/>
                    <w:bottom w:val="single" w:sz="4" w:space="0" w:color="00000A"/>
                    <w:right w:val="single" w:sz="4" w:space="0" w:color="00000A"/>
                  </w:tcBorders>
                  <w:vAlign w:val="center"/>
                  <w:hideMark/>
                </w:tcPr>
                <w:p w14:paraId="7C478D3C"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Definicija</w:t>
                  </w:r>
                </w:p>
              </w:tc>
              <w:tc>
                <w:tcPr>
                  <w:tcW w:w="825" w:type="dxa"/>
                  <w:tcBorders>
                    <w:top w:val="single" w:sz="4" w:space="0" w:color="00000A"/>
                    <w:left w:val="single" w:sz="4" w:space="0" w:color="00000A"/>
                    <w:bottom w:val="single" w:sz="4" w:space="0" w:color="00000A"/>
                    <w:right w:val="single" w:sz="4" w:space="0" w:color="00000A"/>
                  </w:tcBorders>
                  <w:vAlign w:val="center"/>
                </w:tcPr>
                <w:p w14:paraId="600225C4"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Jedinica</w:t>
                  </w:r>
                </w:p>
              </w:tc>
              <w:tc>
                <w:tcPr>
                  <w:tcW w:w="1026" w:type="dxa"/>
                  <w:tcBorders>
                    <w:top w:val="single" w:sz="4" w:space="0" w:color="00000A"/>
                    <w:left w:val="single" w:sz="4" w:space="0" w:color="00000A"/>
                    <w:bottom w:val="single" w:sz="4" w:space="0" w:color="00000A"/>
                    <w:right w:val="single" w:sz="4" w:space="0" w:color="00000A"/>
                  </w:tcBorders>
                  <w:vAlign w:val="center"/>
                  <w:hideMark/>
                </w:tcPr>
                <w:p w14:paraId="4D6FAA7E"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color w:val="auto"/>
                      <w:sz w:val="18"/>
                      <w:szCs w:val="18"/>
                    </w:rPr>
                    <w:t>Polazna vrijednost 2020.</w:t>
                  </w:r>
                </w:p>
              </w:tc>
              <w:tc>
                <w:tcPr>
                  <w:tcW w:w="853" w:type="dxa"/>
                  <w:tcBorders>
                    <w:top w:val="single" w:sz="4" w:space="0" w:color="00000A"/>
                    <w:left w:val="single" w:sz="4" w:space="0" w:color="00000A"/>
                    <w:bottom w:val="single" w:sz="4" w:space="0" w:color="00000A"/>
                    <w:right w:val="single" w:sz="4" w:space="0" w:color="00000A"/>
                  </w:tcBorders>
                  <w:vAlign w:val="center"/>
                  <w:hideMark/>
                </w:tcPr>
                <w:p w14:paraId="4FEC78E4"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Cs/>
                      <w:color w:val="auto"/>
                      <w:sz w:val="18"/>
                      <w:szCs w:val="18"/>
                    </w:rPr>
                    <w:t>Izvorni plan</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3DE6A9DB"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Cs/>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50F0708"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Cs/>
                      <w:color w:val="auto"/>
                      <w:sz w:val="18"/>
                      <w:szCs w:val="18"/>
                    </w:rPr>
                    <w:t>Tekući plan</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C8D9AE5"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Cs/>
                      <w:color w:val="auto"/>
                      <w:sz w:val="18"/>
                      <w:szCs w:val="18"/>
                    </w:rPr>
                    <w:t>Realizacija 31.12.2020.</w:t>
                  </w:r>
                </w:p>
              </w:tc>
            </w:tr>
            <w:tr w:rsidR="00F8054D" w:rsidRPr="00A078CC" w14:paraId="240B3FF3" w14:textId="77777777" w:rsidTr="008944AB">
              <w:trPr>
                <w:trHeight w:val="692"/>
                <w:jc w:val="center"/>
              </w:trPr>
              <w:tc>
                <w:tcPr>
                  <w:tcW w:w="1161" w:type="dxa"/>
                  <w:tcBorders>
                    <w:top w:val="single" w:sz="4" w:space="0" w:color="00000A"/>
                    <w:left w:val="single" w:sz="4" w:space="0" w:color="00000A"/>
                    <w:bottom w:val="single" w:sz="4" w:space="0" w:color="00000A"/>
                    <w:right w:val="single" w:sz="4" w:space="0" w:color="00000A"/>
                  </w:tcBorders>
                  <w:vAlign w:val="center"/>
                  <w:hideMark/>
                </w:tcPr>
                <w:p w14:paraId="7417143E"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bCs/>
                      <w:sz w:val="18"/>
                      <w:szCs w:val="18"/>
                    </w:rPr>
                    <w:t>Broj sportskih klubova i udruga</w:t>
                  </w:r>
                </w:p>
              </w:tc>
              <w:tc>
                <w:tcPr>
                  <w:tcW w:w="1531" w:type="dxa"/>
                  <w:tcBorders>
                    <w:top w:val="single" w:sz="4" w:space="0" w:color="00000A"/>
                    <w:left w:val="single" w:sz="4" w:space="0" w:color="00000A"/>
                    <w:bottom w:val="single" w:sz="4" w:space="0" w:color="00000A"/>
                    <w:right w:val="single" w:sz="4" w:space="0" w:color="00000A"/>
                  </w:tcBorders>
                  <w:vAlign w:val="center"/>
                  <w:hideMark/>
                </w:tcPr>
                <w:p w14:paraId="347092D9"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Zadržati broj sufinanciranih klubova i udruga</w:t>
                  </w:r>
                </w:p>
              </w:tc>
              <w:tc>
                <w:tcPr>
                  <w:tcW w:w="825" w:type="dxa"/>
                  <w:tcBorders>
                    <w:top w:val="single" w:sz="4" w:space="0" w:color="00000A"/>
                    <w:left w:val="single" w:sz="4" w:space="0" w:color="00000A"/>
                    <w:bottom w:val="single" w:sz="4" w:space="0" w:color="00000A"/>
                    <w:right w:val="single" w:sz="4" w:space="0" w:color="00000A"/>
                  </w:tcBorders>
                  <w:vAlign w:val="center"/>
                </w:tcPr>
                <w:p w14:paraId="5DBE6047"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Broj</w:t>
                  </w:r>
                </w:p>
              </w:tc>
              <w:tc>
                <w:tcPr>
                  <w:tcW w:w="1026" w:type="dxa"/>
                  <w:tcBorders>
                    <w:top w:val="single" w:sz="4" w:space="0" w:color="00000A"/>
                    <w:left w:val="single" w:sz="4" w:space="0" w:color="00000A"/>
                    <w:bottom w:val="single" w:sz="4" w:space="0" w:color="00000A"/>
                    <w:right w:val="single" w:sz="4" w:space="0" w:color="00000A"/>
                  </w:tcBorders>
                  <w:vAlign w:val="center"/>
                  <w:hideMark/>
                </w:tcPr>
                <w:p w14:paraId="6B806EA3"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26</w:t>
                  </w:r>
                </w:p>
              </w:tc>
              <w:tc>
                <w:tcPr>
                  <w:tcW w:w="853" w:type="dxa"/>
                  <w:tcBorders>
                    <w:top w:val="single" w:sz="4" w:space="0" w:color="00000A"/>
                    <w:left w:val="single" w:sz="4" w:space="0" w:color="00000A"/>
                    <w:bottom w:val="single" w:sz="4" w:space="0" w:color="00000A"/>
                    <w:right w:val="single" w:sz="4" w:space="0" w:color="00000A"/>
                  </w:tcBorders>
                  <w:vAlign w:val="center"/>
                  <w:hideMark/>
                </w:tcPr>
                <w:p w14:paraId="3921642B"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26</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510C9053"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A099DA9"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26</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DF2509D"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26</w:t>
                  </w:r>
                </w:p>
              </w:tc>
            </w:tr>
            <w:tr w:rsidR="00F8054D" w:rsidRPr="00A078CC" w14:paraId="7CB0DF9B" w14:textId="77777777" w:rsidTr="008944AB">
              <w:trPr>
                <w:trHeight w:val="843"/>
                <w:jc w:val="center"/>
              </w:trPr>
              <w:tc>
                <w:tcPr>
                  <w:tcW w:w="1161" w:type="dxa"/>
                  <w:tcBorders>
                    <w:top w:val="single" w:sz="4" w:space="0" w:color="00000A"/>
                    <w:left w:val="single" w:sz="4" w:space="0" w:color="00000A"/>
                    <w:bottom w:val="single" w:sz="4" w:space="0" w:color="00000A"/>
                    <w:right w:val="single" w:sz="4" w:space="0" w:color="00000A"/>
                  </w:tcBorders>
                  <w:vAlign w:val="center"/>
                  <w:hideMark/>
                </w:tcPr>
                <w:p w14:paraId="5EA1077F"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bCs/>
                      <w:sz w:val="18"/>
                      <w:szCs w:val="18"/>
                    </w:rPr>
                    <w:t>Broj sportskih klubova i udruga osoba s invaliditetom</w:t>
                  </w:r>
                </w:p>
              </w:tc>
              <w:tc>
                <w:tcPr>
                  <w:tcW w:w="1531" w:type="dxa"/>
                  <w:tcBorders>
                    <w:top w:val="single" w:sz="4" w:space="0" w:color="00000A"/>
                    <w:left w:val="single" w:sz="4" w:space="0" w:color="00000A"/>
                    <w:bottom w:val="single" w:sz="4" w:space="0" w:color="00000A"/>
                    <w:right w:val="single" w:sz="4" w:space="0" w:color="00000A"/>
                  </w:tcBorders>
                  <w:vAlign w:val="center"/>
                  <w:hideMark/>
                </w:tcPr>
                <w:p w14:paraId="62A97225"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bCs/>
                      <w:sz w:val="18"/>
                      <w:szCs w:val="18"/>
                    </w:rPr>
                    <w:t>Sufinanciranjem stvoriti preduvjete za uključivanje osoba s invaliditetom u sport</w:t>
                  </w:r>
                </w:p>
              </w:tc>
              <w:tc>
                <w:tcPr>
                  <w:tcW w:w="825" w:type="dxa"/>
                  <w:tcBorders>
                    <w:top w:val="single" w:sz="4" w:space="0" w:color="00000A"/>
                    <w:left w:val="single" w:sz="4" w:space="0" w:color="00000A"/>
                    <w:bottom w:val="single" w:sz="4" w:space="0" w:color="00000A"/>
                    <w:right w:val="single" w:sz="4" w:space="0" w:color="00000A"/>
                  </w:tcBorders>
                  <w:vAlign w:val="center"/>
                </w:tcPr>
                <w:p w14:paraId="198CDB92"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Broj</w:t>
                  </w:r>
                </w:p>
              </w:tc>
              <w:tc>
                <w:tcPr>
                  <w:tcW w:w="1026" w:type="dxa"/>
                  <w:tcBorders>
                    <w:top w:val="single" w:sz="4" w:space="0" w:color="00000A"/>
                    <w:left w:val="single" w:sz="4" w:space="0" w:color="00000A"/>
                    <w:bottom w:val="single" w:sz="4" w:space="0" w:color="00000A"/>
                    <w:right w:val="single" w:sz="4" w:space="0" w:color="00000A"/>
                  </w:tcBorders>
                  <w:vAlign w:val="center"/>
                  <w:hideMark/>
                </w:tcPr>
                <w:p w14:paraId="4BD0399E"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4</w:t>
                  </w:r>
                </w:p>
              </w:tc>
              <w:tc>
                <w:tcPr>
                  <w:tcW w:w="853" w:type="dxa"/>
                  <w:tcBorders>
                    <w:top w:val="single" w:sz="4" w:space="0" w:color="00000A"/>
                    <w:left w:val="single" w:sz="4" w:space="0" w:color="00000A"/>
                    <w:bottom w:val="single" w:sz="4" w:space="0" w:color="00000A"/>
                    <w:right w:val="single" w:sz="4" w:space="0" w:color="00000A"/>
                  </w:tcBorders>
                  <w:vAlign w:val="center"/>
                  <w:hideMark/>
                </w:tcPr>
                <w:p w14:paraId="0E3F4A7A"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4</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2D18E943"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FB978FF"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4</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9639750"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4</w:t>
                  </w:r>
                </w:p>
              </w:tc>
            </w:tr>
          </w:tbl>
          <w:p w14:paraId="287F2DC7" w14:textId="77777777" w:rsidR="00F8054D" w:rsidRPr="00A078CC" w:rsidRDefault="00F8054D" w:rsidP="00A078CC">
            <w:pPr>
              <w:spacing w:after="0" w:line="240" w:lineRule="auto"/>
              <w:rPr>
                <w:rFonts w:ascii="Times New Roman" w:hAnsi="Times New Roman" w:cs="Times New Roman"/>
                <w:sz w:val="18"/>
                <w:szCs w:val="18"/>
                <w:lang w:eastAsia="en-US"/>
              </w:rPr>
            </w:pPr>
          </w:p>
        </w:tc>
      </w:tr>
      <w:tr w:rsidR="00F8054D" w:rsidRPr="00A078CC" w14:paraId="2F30E05D" w14:textId="77777777" w:rsidTr="00F8054D">
        <w:trPr>
          <w:trHeight w:val="423"/>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10229290"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195D6679"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9001 ŠPORTSKE PRIREDBE I MANIFESTACIJE</w:t>
            </w:r>
          </w:p>
        </w:tc>
      </w:tr>
      <w:tr w:rsidR="00F8054D" w:rsidRPr="00A078CC" w14:paraId="15148C75" w14:textId="77777777" w:rsidTr="00F8054D">
        <w:trPr>
          <w:trHeight w:val="415"/>
          <w:jc w:val="center"/>
        </w:trPr>
        <w:tc>
          <w:tcPr>
            <w:tcW w:w="2072" w:type="dxa"/>
            <w:tcBorders>
              <w:top w:val="single" w:sz="4" w:space="0" w:color="00000A"/>
              <w:left w:val="single" w:sz="4" w:space="0" w:color="00000A"/>
              <w:bottom w:val="single" w:sz="4" w:space="0" w:color="00000A"/>
              <w:right w:val="single" w:sz="4" w:space="0" w:color="00000A"/>
            </w:tcBorders>
            <w:vAlign w:val="center"/>
          </w:tcPr>
          <w:p w14:paraId="011C104D"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2CAA1C83" w14:textId="77777777" w:rsidR="00F8054D" w:rsidRPr="00A078CC" w:rsidRDefault="00F8054D"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 xml:space="preserve">U okviru ovoga Programa sufinanciraju se različite sportske priredbe i manifestacije. Cilj je poticanje i zadržavanje postojećih sportskih priredbi i manifestacija te povećanja kvalitete sporta. </w:t>
            </w:r>
          </w:p>
        </w:tc>
      </w:tr>
      <w:tr w:rsidR="00F8054D" w:rsidRPr="00A078CC" w14:paraId="0B836983" w14:textId="77777777" w:rsidTr="00F8054D">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505D32B1"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tcPr>
          <w:p w14:paraId="226E8BC1" w14:textId="77777777" w:rsidR="00F8054D" w:rsidRPr="00A078CC" w:rsidRDefault="00F8054D" w:rsidP="00A078CC">
            <w:pPr>
              <w:pStyle w:val="Odlomakpopisa"/>
              <w:numPr>
                <w:ilvl w:val="0"/>
                <w:numId w:val="1"/>
              </w:numPr>
              <w:ind w:left="0"/>
              <w:jc w:val="both"/>
              <w:rPr>
                <w:sz w:val="18"/>
                <w:szCs w:val="18"/>
              </w:rPr>
            </w:pPr>
            <w:r w:rsidRPr="00A078CC">
              <w:rPr>
                <w:sz w:val="18"/>
                <w:szCs w:val="18"/>
              </w:rPr>
              <w:t>Zakon o lokalnoj i područnoj (regionalnoj) samoupravi (Narodne novine, broj: 33/01., 60/01. - vjerodostojno tumačenje, 106/03, 129/05, 109/07, 125/08., 36/09., 150/11., 144/12., 19/13.- pročišćeni tekst, 137/15.- ispravak, 123/17., 98/19. i 144/20.)</w:t>
            </w:r>
          </w:p>
          <w:p w14:paraId="05F42603" w14:textId="77777777" w:rsidR="00F8054D" w:rsidRPr="00A078CC" w:rsidRDefault="00F8054D" w:rsidP="00A078CC">
            <w:pPr>
              <w:pStyle w:val="Odlomakpopisa"/>
              <w:numPr>
                <w:ilvl w:val="0"/>
                <w:numId w:val="1"/>
              </w:numPr>
              <w:ind w:left="0"/>
              <w:jc w:val="both"/>
              <w:rPr>
                <w:sz w:val="18"/>
                <w:szCs w:val="18"/>
              </w:rPr>
            </w:pPr>
            <w:r w:rsidRPr="00A078CC">
              <w:rPr>
                <w:sz w:val="18"/>
                <w:szCs w:val="18"/>
              </w:rPr>
              <w:t>Zakon o proračunu (Narodne novine, broj: 87/08., 136/12. i 15/15.)</w:t>
            </w:r>
          </w:p>
          <w:p w14:paraId="0262EBBA" w14:textId="77777777" w:rsidR="00F8054D" w:rsidRPr="00A078CC" w:rsidRDefault="00F8054D" w:rsidP="00A078CC">
            <w:pPr>
              <w:pStyle w:val="Odlomakpopisa"/>
              <w:numPr>
                <w:ilvl w:val="0"/>
                <w:numId w:val="1"/>
              </w:numPr>
              <w:ind w:left="0"/>
              <w:jc w:val="both"/>
              <w:rPr>
                <w:sz w:val="18"/>
                <w:szCs w:val="18"/>
              </w:rPr>
            </w:pPr>
            <w:r w:rsidRPr="00A078CC">
              <w:rPr>
                <w:sz w:val="18"/>
                <w:szCs w:val="18"/>
              </w:rPr>
              <w:t>Zakon o odgoju i obrazovanju u osnovnoj i srednjoj školi (Narodne novine, broj: 87/08., 86/09., 92/10., 105/10., 90/11., 5/12., 16/12., 86/12., 126/12., 94/13.,152/14., 70/17.</w:t>
            </w:r>
            <w:r w:rsidRPr="00A078CC">
              <w:rPr>
                <w:color w:val="auto"/>
                <w:sz w:val="18"/>
                <w:szCs w:val="18"/>
              </w:rPr>
              <w:t xml:space="preserve">, 68/18., </w:t>
            </w:r>
            <w:r w:rsidRPr="00A078CC">
              <w:rPr>
                <w:sz w:val="18"/>
                <w:szCs w:val="18"/>
              </w:rPr>
              <w:t>98/19. i 64/20.)</w:t>
            </w:r>
          </w:p>
          <w:p w14:paraId="27F9FF9C" w14:textId="77777777" w:rsidR="00F8054D" w:rsidRPr="00A078CC" w:rsidRDefault="00F8054D" w:rsidP="00A078CC">
            <w:pPr>
              <w:pStyle w:val="Odlomakpopisa"/>
              <w:numPr>
                <w:ilvl w:val="0"/>
                <w:numId w:val="1"/>
              </w:numPr>
              <w:ind w:left="0"/>
              <w:jc w:val="both"/>
              <w:rPr>
                <w:sz w:val="18"/>
                <w:szCs w:val="18"/>
              </w:rPr>
            </w:pPr>
            <w:r w:rsidRPr="00A078CC">
              <w:rPr>
                <w:sz w:val="18"/>
                <w:szCs w:val="18"/>
              </w:rPr>
              <w:t>Zakon o ustanovama (Narodne novine, broj: 76/93., 29/97., 47/99., 35/08. i 127/19.)</w:t>
            </w:r>
          </w:p>
          <w:p w14:paraId="3CCFD0A0" w14:textId="4072C3F9" w:rsidR="00F8054D" w:rsidRPr="00A078CC" w:rsidRDefault="00F8054D" w:rsidP="00A078CC">
            <w:pPr>
              <w:pStyle w:val="Odlomakpopisa"/>
              <w:numPr>
                <w:ilvl w:val="0"/>
                <w:numId w:val="1"/>
              </w:numPr>
              <w:ind w:left="0"/>
              <w:jc w:val="both"/>
              <w:rPr>
                <w:sz w:val="18"/>
                <w:szCs w:val="18"/>
              </w:rPr>
            </w:pPr>
            <w:r w:rsidRPr="00A078CC">
              <w:rPr>
                <w:sz w:val="18"/>
                <w:szCs w:val="18"/>
              </w:rPr>
              <w:t xml:space="preserve">Statut Grada Požege </w:t>
            </w:r>
          </w:p>
        </w:tc>
      </w:tr>
      <w:tr w:rsidR="00F8054D" w:rsidRPr="00A078CC" w14:paraId="227B566E" w14:textId="77777777" w:rsidTr="00F8054D">
        <w:trPr>
          <w:trHeight w:val="26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4B7382D5"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lastRenderedPageBreak/>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tcPr>
          <w:p w14:paraId="296F00B8" w14:textId="77777777" w:rsidR="00F8054D" w:rsidRPr="00A078CC" w:rsidRDefault="00F8054D"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Ishodište i pokazatelji na kojima se zasnivaju izračuni i ocjene potrebnih sredstava je Proračun Grada Požege za 2020. godinu, stvarni troškovi iz prethodnih godina te potrebe udruga, ciljanih skupina i lokalnih sredina.</w:t>
            </w:r>
          </w:p>
        </w:tc>
      </w:tr>
      <w:tr w:rsidR="00F8054D" w:rsidRPr="00A078CC" w14:paraId="6F0D371F" w14:textId="77777777" w:rsidTr="00F8054D">
        <w:trPr>
          <w:trHeight w:val="992"/>
          <w:jc w:val="center"/>
        </w:trPr>
        <w:tc>
          <w:tcPr>
            <w:tcW w:w="2072" w:type="dxa"/>
            <w:tcBorders>
              <w:top w:val="single" w:sz="4" w:space="0" w:color="00000A"/>
              <w:left w:val="single" w:sz="4" w:space="0" w:color="00000A"/>
              <w:bottom w:val="single" w:sz="4" w:space="0" w:color="00000A"/>
              <w:right w:val="single" w:sz="4" w:space="0" w:color="00000A"/>
            </w:tcBorders>
            <w:vAlign w:val="center"/>
          </w:tcPr>
          <w:p w14:paraId="70AF8DA7"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W w:w="81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39"/>
              <w:gridCol w:w="2268"/>
              <w:gridCol w:w="1304"/>
              <w:gridCol w:w="1304"/>
              <w:gridCol w:w="1304"/>
              <w:gridCol w:w="1474"/>
            </w:tblGrid>
            <w:tr w:rsidR="00F8054D" w:rsidRPr="00A078CC" w14:paraId="776E2C9A" w14:textId="77777777" w:rsidTr="0027696F">
              <w:trPr>
                <w:trHeight w:val="230"/>
                <w:jc w:val="center"/>
              </w:trPr>
              <w:tc>
                <w:tcPr>
                  <w:tcW w:w="539" w:type="dxa"/>
                  <w:tcBorders>
                    <w:top w:val="single" w:sz="4" w:space="0" w:color="00000A"/>
                    <w:left w:val="single" w:sz="4" w:space="0" w:color="00000A"/>
                    <w:bottom w:val="single" w:sz="4" w:space="0" w:color="00000A"/>
                    <w:right w:val="single" w:sz="4" w:space="0" w:color="00000A"/>
                  </w:tcBorders>
                  <w:vAlign w:val="center"/>
                  <w:hideMark/>
                </w:tcPr>
                <w:p w14:paraId="19DA3BC0" w14:textId="77777777" w:rsidR="00F8054D" w:rsidRPr="00A078CC" w:rsidRDefault="00F8054D" w:rsidP="00A078CC">
                  <w:pPr>
                    <w:spacing w:after="0" w:line="240" w:lineRule="auto"/>
                    <w:jc w:val="center"/>
                    <w:rPr>
                      <w:rFonts w:ascii="Times New Roman" w:hAnsi="Times New Roman" w:cs="Times New Roman"/>
                      <w:b/>
                      <w:sz w:val="18"/>
                      <w:szCs w:val="18"/>
                    </w:rPr>
                  </w:pPr>
                  <w:proofErr w:type="spellStart"/>
                  <w:r w:rsidRPr="00A078CC">
                    <w:rPr>
                      <w:rFonts w:ascii="Times New Roman" w:hAnsi="Times New Roman" w:cs="Times New Roman"/>
                      <w:b/>
                      <w:sz w:val="18"/>
                      <w:szCs w:val="18"/>
                    </w:rPr>
                    <w:t>R.b</w:t>
                  </w:r>
                  <w:proofErr w:type="spellEnd"/>
                  <w:r w:rsidRPr="00A078CC">
                    <w:rPr>
                      <w:rFonts w:ascii="Times New Roman" w:hAnsi="Times New Roman" w:cs="Times New Roman"/>
                      <w:b/>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43306CB" w14:textId="77777777" w:rsidR="00F8054D" w:rsidRPr="00A078CC" w:rsidRDefault="00F8054D" w:rsidP="00A078CC">
                  <w:pPr>
                    <w:spacing w:after="0" w:line="240" w:lineRule="auto"/>
                    <w:jc w:val="center"/>
                    <w:rPr>
                      <w:rFonts w:ascii="Times New Roman" w:hAnsi="Times New Roman" w:cs="Times New Roman"/>
                      <w:b/>
                      <w:sz w:val="18"/>
                      <w:szCs w:val="18"/>
                    </w:rPr>
                  </w:pPr>
                  <w:r w:rsidRPr="00A078CC">
                    <w:rPr>
                      <w:rFonts w:ascii="Times New Roman" w:hAnsi="Times New Roman" w:cs="Times New Roman"/>
                      <w:b/>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49895FB"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CBE77CE"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tcPr>
                <w:p w14:paraId="7206E775" w14:textId="77777777" w:rsidR="00F8054D" w:rsidRPr="00A078CC" w:rsidRDefault="00F8054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0DEA7A9A"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bCs/>
                      <w:color w:val="auto"/>
                      <w:sz w:val="18"/>
                      <w:szCs w:val="18"/>
                    </w:rPr>
                    <w:t>REALIZACIJA 31.12.2020.</w:t>
                  </w:r>
                </w:p>
              </w:tc>
            </w:tr>
            <w:tr w:rsidR="00F8054D" w:rsidRPr="00A078CC" w14:paraId="30935328" w14:textId="77777777" w:rsidTr="0027696F">
              <w:trPr>
                <w:trHeight w:val="230"/>
                <w:jc w:val="center"/>
              </w:trPr>
              <w:tc>
                <w:tcPr>
                  <w:tcW w:w="539" w:type="dxa"/>
                  <w:tcBorders>
                    <w:top w:val="single" w:sz="4" w:space="0" w:color="00000A"/>
                    <w:left w:val="single" w:sz="4" w:space="0" w:color="00000A"/>
                    <w:bottom w:val="single" w:sz="4" w:space="0" w:color="00000A"/>
                    <w:right w:val="single" w:sz="4" w:space="0" w:color="00000A"/>
                  </w:tcBorders>
                  <w:vAlign w:val="center"/>
                  <w:hideMark/>
                </w:tcPr>
                <w:p w14:paraId="58B1F4CC"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E0922D5"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Športske priredbe i manifestacije</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F8A0E5B"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130.000,00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E55B61D"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9385684"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130.000,00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315BFA05" w14:textId="77777777" w:rsidR="00F8054D" w:rsidRPr="00A078CC" w:rsidRDefault="008713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128.838,55</w:t>
                  </w:r>
                </w:p>
              </w:tc>
            </w:tr>
            <w:tr w:rsidR="00F8054D" w:rsidRPr="00A078CC" w14:paraId="2F3AF87C" w14:textId="77777777" w:rsidTr="0027696F">
              <w:trPr>
                <w:trHeight w:val="230"/>
                <w:jc w:val="center"/>
              </w:trPr>
              <w:tc>
                <w:tcPr>
                  <w:tcW w:w="539" w:type="dxa"/>
                  <w:tcBorders>
                    <w:top w:val="single" w:sz="4" w:space="0" w:color="00000A"/>
                    <w:left w:val="single" w:sz="4" w:space="0" w:color="00000A"/>
                    <w:bottom w:val="single" w:sz="4" w:space="0" w:color="00000A"/>
                    <w:right w:val="single" w:sz="4" w:space="0" w:color="00000A"/>
                  </w:tcBorders>
                  <w:vAlign w:val="center"/>
                  <w:hideMark/>
                </w:tcPr>
                <w:p w14:paraId="1EE9E7FF"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E75D989"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Požeško-slavonska županija CRO-Race</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A272393"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A8CB132"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72768921"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48779925"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r>
            <w:tr w:rsidR="00F8054D" w:rsidRPr="00A078CC" w14:paraId="0F9076E8" w14:textId="77777777" w:rsidTr="0027696F">
              <w:trPr>
                <w:trHeight w:val="230"/>
                <w:jc w:val="center"/>
              </w:trPr>
              <w:tc>
                <w:tcPr>
                  <w:tcW w:w="539" w:type="dxa"/>
                  <w:tcBorders>
                    <w:top w:val="single" w:sz="4" w:space="0" w:color="00000A"/>
                    <w:left w:val="single" w:sz="4" w:space="0" w:color="00000A"/>
                    <w:bottom w:val="single" w:sz="4" w:space="0" w:color="00000A"/>
                    <w:right w:val="single" w:sz="4" w:space="0" w:color="00000A"/>
                  </w:tcBorders>
                  <w:vAlign w:val="center"/>
                </w:tcPr>
                <w:p w14:paraId="045B70F0" w14:textId="77777777" w:rsidR="00F8054D" w:rsidRPr="00A078CC" w:rsidRDefault="00F8054D" w:rsidP="00A078CC">
                  <w:pPr>
                    <w:spacing w:after="0" w:line="240" w:lineRule="auto"/>
                    <w:jc w:val="center"/>
                    <w:rPr>
                      <w:rFonts w:ascii="Times New Roman" w:hAnsi="Times New Roman" w:cs="Times New Roman"/>
                      <w:b/>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43084A08"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00CDA24"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b/>
                      <w:sz w:val="18"/>
                      <w:szCs w:val="18"/>
                    </w:rPr>
                    <w:t>130.000,00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8196A9F"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b/>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21C43E9"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130.000,00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1165F5B9" w14:textId="77777777" w:rsidR="00F8054D" w:rsidRPr="00A078CC" w:rsidRDefault="00E6533A"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b/>
                      <w:sz w:val="18"/>
                      <w:szCs w:val="18"/>
                    </w:rPr>
                    <w:fldChar w:fldCharType="begin"/>
                  </w:r>
                  <w:r w:rsidR="0087134D" w:rsidRPr="00A078CC">
                    <w:rPr>
                      <w:rFonts w:ascii="Times New Roman" w:hAnsi="Times New Roman" w:cs="Times New Roman"/>
                      <w:b/>
                      <w:sz w:val="18"/>
                      <w:szCs w:val="18"/>
                    </w:rPr>
                    <w:instrText xml:space="preserve"> =SUM(ABOVE) </w:instrText>
                  </w:r>
                  <w:r w:rsidRPr="00A078CC">
                    <w:rPr>
                      <w:rFonts w:ascii="Times New Roman" w:hAnsi="Times New Roman" w:cs="Times New Roman"/>
                      <w:b/>
                      <w:sz w:val="18"/>
                      <w:szCs w:val="18"/>
                    </w:rPr>
                    <w:fldChar w:fldCharType="separate"/>
                  </w:r>
                  <w:r w:rsidR="0087134D" w:rsidRPr="00A078CC">
                    <w:rPr>
                      <w:rFonts w:ascii="Times New Roman" w:hAnsi="Times New Roman" w:cs="Times New Roman"/>
                      <w:b/>
                      <w:noProof/>
                      <w:sz w:val="18"/>
                      <w:szCs w:val="18"/>
                    </w:rPr>
                    <w:t>128.838,55</w:t>
                  </w:r>
                  <w:r w:rsidRPr="00A078CC">
                    <w:rPr>
                      <w:rFonts w:ascii="Times New Roman" w:hAnsi="Times New Roman" w:cs="Times New Roman"/>
                      <w:b/>
                      <w:sz w:val="18"/>
                      <w:szCs w:val="18"/>
                    </w:rPr>
                    <w:fldChar w:fldCharType="end"/>
                  </w:r>
                </w:p>
              </w:tc>
            </w:tr>
          </w:tbl>
          <w:p w14:paraId="342E4B58" w14:textId="77777777" w:rsidR="00F8054D" w:rsidRPr="00A078CC" w:rsidRDefault="00F8054D" w:rsidP="00A078CC">
            <w:pPr>
              <w:spacing w:after="0" w:line="240" w:lineRule="auto"/>
              <w:rPr>
                <w:rFonts w:ascii="Times New Roman" w:hAnsi="Times New Roman" w:cs="Times New Roman"/>
                <w:sz w:val="18"/>
                <w:szCs w:val="18"/>
                <w:lang w:eastAsia="en-US"/>
              </w:rPr>
            </w:pPr>
          </w:p>
        </w:tc>
      </w:tr>
      <w:tr w:rsidR="00F8054D" w:rsidRPr="00A078CC" w14:paraId="11F1776B" w14:textId="77777777" w:rsidTr="008944AB">
        <w:trPr>
          <w:trHeight w:val="2029"/>
          <w:jc w:val="center"/>
        </w:trPr>
        <w:tc>
          <w:tcPr>
            <w:tcW w:w="2072" w:type="dxa"/>
            <w:tcBorders>
              <w:top w:val="single" w:sz="4" w:space="0" w:color="00000A"/>
              <w:left w:val="single" w:sz="4" w:space="0" w:color="00000A"/>
              <w:bottom w:val="single" w:sz="4" w:space="0" w:color="00000A"/>
              <w:right w:val="single" w:sz="4" w:space="0" w:color="00000A"/>
            </w:tcBorders>
            <w:vAlign w:val="center"/>
          </w:tcPr>
          <w:p w14:paraId="69089D64"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51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17"/>
              <w:gridCol w:w="1417"/>
              <w:gridCol w:w="791"/>
              <w:gridCol w:w="921"/>
              <w:gridCol w:w="901"/>
              <w:gridCol w:w="917"/>
              <w:gridCol w:w="1020"/>
              <w:gridCol w:w="1134"/>
            </w:tblGrid>
            <w:tr w:rsidR="00F8054D" w:rsidRPr="00A078CC" w14:paraId="468142C1" w14:textId="77777777" w:rsidTr="008944AB">
              <w:trPr>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0A8AEC5C"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E9A2F89"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Definicija</w:t>
                  </w:r>
                </w:p>
              </w:tc>
              <w:tc>
                <w:tcPr>
                  <w:tcW w:w="791" w:type="dxa"/>
                  <w:tcBorders>
                    <w:top w:val="single" w:sz="4" w:space="0" w:color="00000A"/>
                    <w:left w:val="single" w:sz="4" w:space="0" w:color="00000A"/>
                    <w:bottom w:val="single" w:sz="4" w:space="0" w:color="00000A"/>
                    <w:right w:val="single" w:sz="4" w:space="0" w:color="00000A"/>
                  </w:tcBorders>
                  <w:vAlign w:val="center"/>
                  <w:hideMark/>
                </w:tcPr>
                <w:p w14:paraId="4C1E5164"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Jedinica</w:t>
                  </w:r>
                </w:p>
              </w:tc>
              <w:tc>
                <w:tcPr>
                  <w:tcW w:w="921" w:type="dxa"/>
                  <w:tcBorders>
                    <w:top w:val="single" w:sz="4" w:space="0" w:color="00000A"/>
                    <w:left w:val="single" w:sz="4" w:space="0" w:color="00000A"/>
                    <w:bottom w:val="single" w:sz="4" w:space="0" w:color="00000A"/>
                    <w:right w:val="single" w:sz="4" w:space="0" w:color="00000A"/>
                  </w:tcBorders>
                  <w:vAlign w:val="center"/>
                  <w:hideMark/>
                </w:tcPr>
                <w:p w14:paraId="42255321"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color w:val="auto"/>
                      <w:sz w:val="18"/>
                      <w:szCs w:val="18"/>
                    </w:rPr>
                    <w:t>Polazna vrijednost 2020.</w:t>
                  </w:r>
                </w:p>
              </w:tc>
              <w:tc>
                <w:tcPr>
                  <w:tcW w:w="901" w:type="dxa"/>
                  <w:tcBorders>
                    <w:top w:val="single" w:sz="4" w:space="0" w:color="00000A"/>
                    <w:left w:val="single" w:sz="4" w:space="0" w:color="00000A"/>
                    <w:bottom w:val="single" w:sz="4" w:space="0" w:color="00000A"/>
                    <w:right w:val="single" w:sz="4" w:space="0" w:color="00000A"/>
                  </w:tcBorders>
                  <w:vAlign w:val="center"/>
                  <w:hideMark/>
                </w:tcPr>
                <w:p w14:paraId="2CF2DEBF"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Cs/>
                      <w:color w:val="auto"/>
                      <w:sz w:val="18"/>
                      <w:szCs w:val="18"/>
                    </w:rPr>
                    <w:t>Izvorni plan</w:t>
                  </w:r>
                </w:p>
              </w:tc>
              <w:tc>
                <w:tcPr>
                  <w:tcW w:w="917" w:type="dxa"/>
                  <w:tcBorders>
                    <w:top w:val="single" w:sz="4" w:space="0" w:color="00000A"/>
                    <w:left w:val="single" w:sz="4" w:space="0" w:color="00000A"/>
                    <w:bottom w:val="single" w:sz="4" w:space="0" w:color="00000A"/>
                    <w:right w:val="single" w:sz="4" w:space="0" w:color="00000A"/>
                  </w:tcBorders>
                  <w:vAlign w:val="center"/>
                  <w:hideMark/>
                </w:tcPr>
                <w:p w14:paraId="7C582358"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Cs/>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tcPr>
                <w:p w14:paraId="5C50DEA1"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Cs/>
                      <w:color w:val="auto"/>
                      <w:sz w:val="18"/>
                      <w:szCs w:val="18"/>
                    </w:rPr>
                    <w:t>Tekući plan</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579A37A"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Cs/>
                      <w:color w:val="auto"/>
                      <w:sz w:val="18"/>
                      <w:szCs w:val="18"/>
                    </w:rPr>
                    <w:t>Realizacija 31.12.2020.</w:t>
                  </w:r>
                </w:p>
              </w:tc>
            </w:tr>
            <w:tr w:rsidR="00F8054D" w:rsidRPr="00A078CC" w14:paraId="5B02638C" w14:textId="77777777" w:rsidTr="008944AB">
              <w:trPr>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67EAD23C"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Zadržavanje postojećeg broja natjecanja, susreta i natjecatelja u sportu</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69025C2"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 xml:space="preserve">Sufinanciranjem održati postojeći broj natjecanja i susreta </w:t>
                  </w:r>
                </w:p>
              </w:tc>
              <w:tc>
                <w:tcPr>
                  <w:tcW w:w="791" w:type="dxa"/>
                  <w:tcBorders>
                    <w:top w:val="single" w:sz="4" w:space="0" w:color="00000A"/>
                    <w:left w:val="single" w:sz="4" w:space="0" w:color="00000A"/>
                    <w:bottom w:val="single" w:sz="4" w:space="0" w:color="00000A"/>
                    <w:right w:val="single" w:sz="4" w:space="0" w:color="00000A"/>
                  </w:tcBorders>
                  <w:vAlign w:val="center"/>
                  <w:hideMark/>
                </w:tcPr>
                <w:p w14:paraId="530554C6"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Broj</w:t>
                  </w:r>
                </w:p>
              </w:tc>
              <w:tc>
                <w:tcPr>
                  <w:tcW w:w="921" w:type="dxa"/>
                  <w:tcBorders>
                    <w:top w:val="single" w:sz="4" w:space="0" w:color="00000A"/>
                    <w:left w:val="single" w:sz="4" w:space="0" w:color="00000A"/>
                    <w:bottom w:val="single" w:sz="4" w:space="0" w:color="00000A"/>
                    <w:right w:val="single" w:sz="4" w:space="0" w:color="00000A"/>
                  </w:tcBorders>
                  <w:vAlign w:val="center"/>
                  <w:hideMark/>
                </w:tcPr>
                <w:p w14:paraId="0E920CD8"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10</w:t>
                  </w:r>
                </w:p>
              </w:tc>
              <w:tc>
                <w:tcPr>
                  <w:tcW w:w="901" w:type="dxa"/>
                  <w:tcBorders>
                    <w:top w:val="single" w:sz="4" w:space="0" w:color="00000A"/>
                    <w:left w:val="single" w:sz="4" w:space="0" w:color="00000A"/>
                    <w:bottom w:val="single" w:sz="4" w:space="0" w:color="00000A"/>
                    <w:right w:val="single" w:sz="4" w:space="0" w:color="00000A"/>
                  </w:tcBorders>
                  <w:vAlign w:val="center"/>
                  <w:hideMark/>
                </w:tcPr>
                <w:p w14:paraId="140376F0"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9</w:t>
                  </w:r>
                </w:p>
              </w:tc>
              <w:tc>
                <w:tcPr>
                  <w:tcW w:w="917" w:type="dxa"/>
                  <w:tcBorders>
                    <w:top w:val="single" w:sz="4" w:space="0" w:color="00000A"/>
                    <w:left w:val="single" w:sz="4" w:space="0" w:color="00000A"/>
                    <w:bottom w:val="single" w:sz="4" w:space="0" w:color="00000A"/>
                    <w:right w:val="single" w:sz="4" w:space="0" w:color="00000A"/>
                  </w:tcBorders>
                  <w:vAlign w:val="center"/>
                  <w:hideMark/>
                </w:tcPr>
                <w:p w14:paraId="63F69F11"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tcPr>
                <w:p w14:paraId="07412CC4"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9</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A5F09A8"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13</w:t>
                  </w:r>
                </w:p>
              </w:tc>
            </w:tr>
          </w:tbl>
          <w:p w14:paraId="05B1D2D2" w14:textId="77777777" w:rsidR="00F8054D" w:rsidRPr="00A078CC" w:rsidRDefault="00F8054D" w:rsidP="00A078CC">
            <w:pPr>
              <w:spacing w:after="0" w:line="240" w:lineRule="auto"/>
              <w:rPr>
                <w:rFonts w:ascii="Times New Roman" w:hAnsi="Times New Roman" w:cs="Times New Roman"/>
                <w:sz w:val="18"/>
                <w:szCs w:val="18"/>
                <w:lang w:eastAsia="en-US"/>
              </w:rPr>
            </w:pPr>
          </w:p>
        </w:tc>
      </w:tr>
    </w:tbl>
    <w:p w14:paraId="777EEF07" w14:textId="77777777" w:rsidR="00F8054D" w:rsidRPr="00A078CC" w:rsidRDefault="00F8054D" w:rsidP="00A078CC">
      <w:pPr>
        <w:spacing w:after="0" w:line="240" w:lineRule="auto"/>
        <w:rPr>
          <w:rFonts w:ascii="Times New Roman" w:hAnsi="Times New Roman" w:cs="Times New Roman"/>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086"/>
        <w:gridCol w:w="8541"/>
      </w:tblGrid>
      <w:tr w:rsidR="00F8054D" w:rsidRPr="00A078CC" w14:paraId="792CB1B3" w14:textId="77777777" w:rsidTr="00F8054D">
        <w:trPr>
          <w:trHeight w:val="517"/>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5BA4D15C"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ŠIFRA I NAZIV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5D008CF6"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1000 SOCIJALNA SKRB – NAKNADE I DONACIJE</w:t>
            </w:r>
          </w:p>
        </w:tc>
      </w:tr>
      <w:tr w:rsidR="00F8054D" w:rsidRPr="00A078CC" w14:paraId="1612E609" w14:textId="77777777" w:rsidTr="00F8054D">
        <w:trPr>
          <w:trHeight w:val="127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42AA154A"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OPĆI I POSEBNI CILJEVI:</w:t>
            </w:r>
          </w:p>
        </w:tc>
        <w:tc>
          <w:tcPr>
            <w:tcW w:w="8541" w:type="dxa"/>
            <w:tcBorders>
              <w:top w:val="single" w:sz="4" w:space="0" w:color="00000A"/>
              <w:left w:val="single" w:sz="4" w:space="0" w:color="00000A"/>
              <w:bottom w:val="single" w:sz="4" w:space="0" w:color="00000A"/>
              <w:right w:val="single" w:sz="4" w:space="0" w:color="00000A"/>
            </w:tcBorders>
            <w:hideMark/>
          </w:tcPr>
          <w:p w14:paraId="11FF9C11" w14:textId="77777777" w:rsidR="00F8054D" w:rsidRPr="00A078CC" w:rsidRDefault="00F8054D"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 xml:space="preserve">Ovim Programom osiguravaju se sredstva za rad Crvenog križa, pomoć obiteljima i kućanstvima za režijske troškove, potpore obiteljima i pojedincima slabijeg imovinskog stanja, potpore obiteljima za novorođenčad, subvencioniranje prehrane u osnovnim školama Grada Požege, potpore umirovljenicima sa nižom mirovinom, sufinanciranje prijevoza umirovljenika na liječenje izvan mjesta prebivališta, donacije udrugama proizašlim iz Domovinskog rata, humanitarnim udrugama i udrugama invalida. Cilj ovih aktivnosti je podignuti kvalitetu pruženih usluga krajnjim korisnicima. Sredstva koja se osiguravaju za rad Crvenog križa imaju Zakonom o hrvatskom crvenom križu utvrđenu namjenu. </w:t>
            </w:r>
          </w:p>
        </w:tc>
      </w:tr>
      <w:tr w:rsidR="00F8054D" w:rsidRPr="00A078CC" w14:paraId="5A6A136D" w14:textId="77777777" w:rsidTr="00F8054D">
        <w:trPr>
          <w:trHeight w:val="1549"/>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6E0FA109"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ZAKONSKA OSNOVA ZA UVOĐENJE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68A1D831" w14:textId="77777777" w:rsidR="00F8054D" w:rsidRPr="00A078CC" w:rsidRDefault="00F8054D" w:rsidP="00A078CC">
            <w:pPr>
              <w:pStyle w:val="Odlomakpopisa"/>
              <w:numPr>
                <w:ilvl w:val="0"/>
                <w:numId w:val="1"/>
              </w:numPr>
              <w:ind w:left="0"/>
              <w:jc w:val="both"/>
              <w:rPr>
                <w:sz w:val="18"/>
                <w:szCs w:val="18"/>
              </w:rPr>
            </w:pPr>
            <w:r w:rsidRPr="00A078CC">
              <w:rPr>
                <w:sz w:val="18"/>
                <w:szCs w:val="18"/>
              </w:rPr>
              <w:t>Zakon o socijalnoj skrbi (Narodne novine, broj: 157/13., 152/14., 99/15.,16/17, 130/17., 98/19. i 64/20.)</w:t>
            </w:r>
          </w:p>
          <w:p w14:paraId="23EFCECE" w14:textId="77777777" w:rsidR="00F8054D" w:rsidRPr="00A078CC" w:rsidRDefault="00F8054D" w:rsidP="00A078CC">
            <w:pPr>
              <w:pStyle w:val="Odlomakpopisa"/>
              <w:numPr>
                <w:ilvl w:val="0"/>
                <w:numId w:val="1"/>
              </w:numPr>
              <w:ind w:left="0"/>
              <w:jc w:val="both"/>
              <w:rPr>
                <w:sz w:val="18"/>
                <w:szCs w:val="18"/>
              </w:rPr>
            </w:pPr>
            <w:r w:rsidRPr="00A078CC">
              <w:rPr>
                <w:sz w:val="18"/>
                <w:szCs w:val="18"/>
              </w:rPr>
              <w:t>Zakon o Hrvatskom crvenom križu (Narodne novine, broj: 71/10.)</w:t>
            </w:r>
          </w:p>
          <w:p w14:paraId="41DD8A1B" w14:textId="77777777" w:rsidR="00F8054D" w:rsidRPr="00A078CC" w:rsidRDefault="00F8054D" w:rsidP="00A078CC">
            <w:pPr>
              <w:pStyle w:val="Odlomakpopisa"/>
              <w:numPr>
                <w:ilvl w:val="0"/>
                <w:numId w:val="1"/>
              </w:numPr>
              <w:ind w:left="0"/>
              <w:jc w:val="both"/>
              <w:rPr>
                <w:sz w:val="18"/>
                <w:szCs w:val="18"/>
              </w:rPr>
            </w:pPr>
            <w:r w:rsidRPr="00A078CC">
              <w:rPr>
                <w:sz w:val="18"/>
                <w:szCs w:val="18"/>
              </w:rPr>
              <w:t>Zakon o lokalnoj i područnoj (regionalnoj) samoupravi (Narodne novine, broj: 33/01., 60/01. - vjerodostojno tumačenje, 106/03, 129/05, 109/07, 125/08., 36/09., 150/11., 144/12., 19/13.- pročišćeni tekst, 137/15.- ispravak, 123/17., 98/19. i 144/20.)</w:t>
            </w:r>
          </w:p>
          <w:p w14:paraId="6B07FC68" w14:textId="77777777" w:rsidR="00F8054D" w:rsidRPr="00A078CC" w:rsidRDefault="00F8054D" w:rsidP="00A078CC">
            <w:pPr>
              <w:pStyle w:val="Odlomakpopisa"/>
              <w:numPr>
                <w:ilvl w:val="0"/>
                <w:numId w:val="1"/>
              </w:numPr>
              <w:ind w:left="0"/>
              <w:jc w:val="both"/>
              <w:rPr>
                <w:sz w:val="18"/>
                <w:szCs w:val="18"/>
              </w:rPr>
            </w:pPr>
            <w:r w:rsidRPr="00A078CC">
              <w:rPr>
                <w:sz w:val="18"/>
                <w:szCs w:val="18"/>
              </w:rPr>
              <w:t>Zakon o financiranju jedinica lokalne i područne (regionalne) samouprave (Narodne novine, broj: 117/93., 69/97., 33/00., 73/00., 127/00., 59/01., 107/01., 117/01., 150/02., 147/03., 132/06., 26/07., 73/08., 25/12., 147/14. i 100/15.)</w:t>
            </w:r>
          </w:p>
          <w:p w14:paraId="2C6B1060" w14:textId="77777777" w:rsidR="00F8054D" w:rsidRPr="00A078CC" w:rsidRDefault="00F8054D" w:rsidP="00A078CC">
            <w:pPr>
              <w:pStyle w:val="Odlomakpopisa"/>
              <w:numPr>
                <w:ilvl w:val="0"/>
                <w:numId w:val="1"/>
              </w:numPr>
              <w:ind w:left="0"/>
              <w:jc w:val="both"/>
              <w:rPr>
                <w:sz w:val="18"/>
                <w:szCs w:val="18"/>
              </w:rPr>
            </w:pPr>
            <w:r w:rsidRPr="00A078CC">
              <w:rPr>
                <w:sz w:val="18"/>
                <w:szCs w:val="18"/>
              </w:rPr>
              <w:t>Odluka o socijalnoj skrbi Grada Požege (Službene novine Grada Požege, broj: 9/16., 2/18.,  11/18. i 19/19.)</w:t>
            </w:r>
          </w:p>
          <w:p w14:paraId="2260109D" w14:textId="6FD73EA8" w:rsidR="00F8054D" w:rsidRPr="00A078CC" w:rsidRDefault="00F8054D" w:rsidP="00A078CC">
            <w:pPr>
              <w:pStyle w:val="Odlomakpopisa"/>
              <w:numPr>
                <w:ilvl w:val="0"/>
                <w:numId w:val="1"/>
              </w:numPr>
              <w:ind w:left="0"/>
              <w:jc w:val="both"/>
              <w:rPr>
                <w:sz w:val="18"/>
                <w:szCs w:val="18"/>
              </w:rPr>
            </w:pPr>
            <w:r w:rsidRPr="00A078CC">
              <w:rPr>
                <w:sz w:val="18"/>
                <w:szCs w:val="18"/>
              </w:rPr>
              <w:t xml:space="preserve">Statut Grada Požege </w:t>
            </w:r>
          </w:p>
        </w:tc>
      </w:tr>
      <w:tr w:rsidR="00F8054D" w:rsidRPr="00A078CC" w14:paraId="48E8104A" w14:textId="77777777" w:rsidTr="00F8054D">
        <w:trPr>
          <w:trHeight w:val="1518"/>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327825E0"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ISHODIŠTE I POKAZATELJI NA KOJIMA SE ZASNIVAJU IZRAČUNI I OCJENE POTREBNIH SREDSTAVA: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4651BDB8" w14:textId="77777777" w:rsidR="00F8054D" w:rsidRPr="00A078CC" w:rsidRDefault="00F8054D"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Ishodište i pokazatelji na kojima se zasnivaju izračuni i ocjene potrebnih sredstava su Proračun Grada Požege za 2020. godinu, stvarni troškovi iz prethodnih godina, potrebe ciljanih skupina, procjena prijave programa korisnika u Program javnih potreba te rezultat prethodnog rada korisnika. U ovom planskom razdoblju cilj je održati već dostignuti i postepeno povećavati stupanj standarda socijalne skrbi.</w:t>
            </w:r>
          </w:p>
        </w:tc>
      </w:tr>
      <w:tr w:rsidR="00F8054D" w:rsidRPr="00A078CC" w14:paraId="0BC18BD3" w14:textId="77777777" w:rsidTr="008944AB">
        <w:trPr>
          <w:trHeight w:val="411"/>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09C5B590"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NAČIN I SREDSTVA ZA REALIZACIJU PROGRAMA:</w:t>
            </w:r>
          </w:p>
        </w:tc>
        <w:tc>
          <w:tcPr>
            <w:tcW w:w="8541" w:type="dxa"/>
            <w:tcBorders>
              <w:top w:val="single" w:sz="4" w:space="0" w:color="00000A"/>
              <w:left w:val="single" w:sz="4" w:space="0" w:color="00000A"/>
              <w:bottom w:val="single" w:sz="4" w:space="0" w:color="00000A"/>
              <w:right w:val="single" w:sz="4" w:space="0" w:color="00000A"/>
            </w:tcBorders>
            <w:hideMark/>
          </w:tcPr>
          <w:tbl>
            <w:tblPr>
              <w:tblW w:w="82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304"/>
              <w:gridCol w:w="1304"/>
              <w:gridCol w:w="1304"/>
              <w:gridCol w:w="1474"/>
            </w:tblGrid>
            <w:tr w:rsidR="00F8054D" w:rsidRPr="00A078CC" w14:paraId="739E5D22" w14:textId="77777777" w:rsidTr="0027696F">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0D2FE27" w14:textId="77777777" w:rsidR="00F8054D" w:rsidRPr="00A078CC" w:rsidRDefault="00F8054D" w:rsidP="00A078CC">
                  <w:pPr>
                    <w:spacing w:after="0" w:line="240" w:lineRule="auto"/>
                    <w:jc w:val="center"/>
                    <w:rPr>
                      <w:rFonts w:ascii="Times New Roman" w:hAnsi="Times New Roman" w:cs="Times New Roman"/>
                      <w:b/>
                      <w:sz w:val="18"/>
                      <w:szCs w:val="18"/>
                    </w:rPr>
                  </w:pPr>
                  <w:proofErr w:type="spellStart"/>
                  <w:r w:rsidRPr="00A078CC">
                    <w:rPr>
                      <w:rFonts w:ascii="Times New Roman" w:hAnsi="Times New Roman" w:cs="Times New Roman"/>
                      <w:b/>
                      <w:sz w:val="18"/>
                      <w:szCs w:val="18"/>
                    </w:rPr>
                    <w:t>R.b</w:t>
                  </w:r>
                  <w:proofErr w:type="spellEnd"/>
                  <w:r w:rsidRPr="00A078CC">
                    <w:rPr>
                      <w:rFonts w:ascii="Times New Roman" w:hAnsi="Times New Roman" w:cs="Times New Roman"/>
                      <w:b/>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96CD16B" w14:textId="77777777" w:rsidR="00F8054D" w:rsidRPr="00A078CC" w:rsidRDefault="00F8054D" w:rsidP="00A078CC">
                  <w:pPr>
                    <w:spacing w:after="0" w:line="240" w:lineRule="auto"/>
                    <w:jc w:val="center"/>
                    <w:rPr>
                      <w:rFonts w:ascii="Times New Roman" w:hAnsi="Times New Roman" w:cs="Times New Roman"/>
                      <w:b/>
                      <w:sz w:val="18"/>
                      <w:szCs w:val="18"/>
                    </w:rPr>
                  </w:pPr>
                  <w:r w:rsidRPr="00A078CC">
                    <w:rPr>
                      <w:rFonts w:ascii="Times New Roman" w:hAnsi="Times New Roman" w:cs="Times New Roman"/>
                      <w:b/>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EAAD901"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B53C638"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tcPr>
                <w:p w14:paraId="77E8176D" w14:textId="77777777" w:rsidR="00F8054D" w:rsidRPr="00A078CC" w:rsidRDefault="00F8054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1DD79C92"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bCs/>
                      <w:color w:val="auto"/>
                      <w:sz w:val="18"/>
                      <w:szCs w:val="18"/>
                    </w:rPr>
                    <w:t>REALIZACIJA 31.12.2020.</w:t>
                  </w:r>
                </w:p>
              </w:tc>
            </w:tr>
            <w:tr w:rsidR="00F8054D" w:rsidRPr="00A078CC" w14:paraId="13383CDD" w14:textId="77777777" w:rsidTr="0027696F">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D67E83A"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644AAC0"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Režijski troškovi</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3574BA4"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937.650,00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6FD756B"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tcPr>
                <w:p w14:paraId="048E7579"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937.650,00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683D5023"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814.246,04</w:t>
                  </w:r>
                </w:p>
              </w:tc>
            </w:tr>
            <w:tr w:rsidR="00F8054D" w:rsidRPr="00A078CC" w14:paraId="3CA76137" w14:textId="77777777" w:rsidTr="0027696F">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F839E35"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75952BD"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Obitelj i djeca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8C7DD53"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1.690.000,00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68289A1"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-46.000,00</w:t>
                  </w:r>
                </w:p>
              </w:tc>
              <w:tc>
                <w:tcPr>
                  <w:tcW w:w="1304" w:type="dxa"/>
                  <w:tcBorders>
                    <w:top w:val="single" w:sz="4" w:space="0" w:color="00000A"/>
                    <w:left w:val="single" w:sz="4" w:space="0" w:color="00000A"/>
                    <w:bottom w:val="single" w:sz="4" w:space="0" w:color="00000A"/>
                    <w:right w:val="single" w:sz="4" w:space="0" w:color="00000A"/>
                  </w:tcBorders>
                </w:tcPr>
                <w:p w14:paraId="28E69C1D"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1.644.000,00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31FFC7F9"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1.540.535,47</w:t>
                  </w:r>
                </w:p>
              </w:tc>
            </w:tr>
            <w:tr w:rsidR="00F8054D" w:rsidRPr="00A078CC" w14:paraId="4517109E" w14:textId="77777777" w:rsidTr="0027696F">
              <w:trPr>
                <w:trHeight w:val="213"/>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C4958F0"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3.</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4E5E6DA"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Pomoć starijim osobama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2D5EFD2"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339.000,00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45E0EBA"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2767BB55"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339.000,00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518A637A" w14:textId="77777777" w:rsidR="00F8054D" w:rsidRPr="00A078CC" w:rsidRDefault="008713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330.158,84</w:t>
                  </w:r>
                </w:p>
              </w:tc>
            </w:tr>
            <w:tr w:rsidR="00F8054D" w:rsidRPr="00A078CC" w14:paraId="4C672D4C" w14:textId="77777777" w:rsidTr="0027696F">
              <w:trPr>
                <w:trHeight w:val="213"/>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0E55A50"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4.</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9C66B88"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Elementarne nepogode</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C180A48"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235.000,00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14F701A"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F8C90B5"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235.000,00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1E981B97"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235.000,00</w:t>
                  </w:r>
                </w:p>
              </w:tc>
            </w:tr>
            <w:tr w:rsidR="00F8054D" w:rsidRPr="00A078CC" w14:paraId="38F50506" w14:textId="77777777" w:rsidTr="0027696F">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D41945A"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5.</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47E50F12"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Donacije GD Crvenog križa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97FFF3B"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358.100,00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E6F3E2A"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CB0D942"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358.100,00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778B6029" w14:textId="77777777" w:rsidR="00F8054D" w:rsidRPr="00A078CC" w:rsidRDefault="00996F42"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358.092</w:t>
                  </w:r>
                  <w:r w:rsidR="00F8054D" w:rsidRPr="00A078CC">
                    <w:rPr>
                      <w:rFonts w:ascii="Times New Roman" w:hAnsi="Times New Roman" w:cs="Times New Roman"/>
                      <w:sz w:val="18"/>
                      <w:szCs w:val="18"/>
                    </w:rPr>
                    <w:t>,00</w:t>
                  </w:r>
                </w:p>
              </w:tc>
            </w:tr>
            <w:tr w:rsidR="00F8054D" w:rsidRPr="00A078CC" w14:paraId="5B3622D7" w14:textId="77777777" w:rsidTr="0027696F">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ACE8209"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6.</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4F5F585A"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Udruge proizašle iz Domovinskog rata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7CD60AB"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234.000,00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D025025"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CC974FC"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234.000,00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77999D58"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189.852,94</w:t>
                  </w:r>
                </w:p>
              </w:tc>
            </w:tr>
            <w:tr w:rsidR="00F8054D" w:rsidRPr="00A078CC" w14:paraId="4DDCE716" w14:textId="77777777" w:rsidTr="0027696F">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6E38545"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7.</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17C88E0"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Humanitarne udruge</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19BC6ED"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13.000,00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02B4BDD"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2.000,00</w:t>
                  </w:r>
                </w:p>
              </w:tc>
              <w:tc>
                <w:tcPr>
                  <w:tcW w:w="1304" w:type="dxa"/>
                  <w:tcBorders>
                    <w:top w:val="single" w:sz="4" w:space="0" w:color="00000A"/>
                    <w:left w:val="single" w:sz="4" w:space="0" w:color="00000A"/>
                    <w:bottom w:val="single" w:sz="4" w:space="0" w:color="00000A"/>
                    <w:right w:val="single" w:sz="4" w:space="0" w:color="00000A"/>
                  </w:tcBorders>
                </w:tcPr>
                <w:p w14:paraId="680A27FD"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15.000,00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68ACF26B"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15.000,00</w:t>
                  </w:r>
                </w:p>
              </w:tc>
            </w:tr>
            <w:tr w:rsidR="00F8054D" w:rsidRPr="00A078CC" w14:paraId="16C6E758" w14:textId="77777777" w:rsidTr="0027696F">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E9A0645"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8.</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5EF3F49"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Udruge invalida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65BB288"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71.000,00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6DCCB2C"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tcPr>
                <w:p w14:paraId="7F6B208F"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71.000,00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4BCD1C63"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57.300,00</w:t>
                  </w:r>
                </w:p>
              </w:tc>
            </w:tr>
            <w:tr w:rsidR="00F8054D" w:rsidRPr="00A078CC" w14:paraId="10C9375B" w14:textId="77777777" w:rsidTr="0027696F">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67A5EB97"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9.</w:t>
                  </w:r>
                </w:p>
              </w:tc>
              <w:tc>
                <w:tcPr>
                  <w:tcW w:w="2268" w:type="dxa"/>
                  <w:tcBorders>
                    <w:top w:val="single" w:sz="4" w:space="0" w:color="00000A"/>
                    <w:left w:val="single" w:sz="4" w:space="0" w:color="00000A"/>
                    <w:bottom w:val="single" w:sz="4" w:space="0" w:color="00000A"/>
                    <w:right w:val="single" w:sz="4" w:space="0" w:color="00000A"/>
                  </w:tcBorders>
                  <w:vAlign w:val="center"/>
                </w:tcPr>
                <w:p w14:paraId="634BEAC7"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Humanitarna akcija „Ana želi disati“</w:t>
                  </w:r>
                </w:p>
              </w:tc>
              <w:tc>
                <w:tcPr>
                  <w:tcW w:w="1304" w:type="dxa"/>
                  <w:tcBorders>
                    <w:top w:val="single" w:sz="4" w:space="0" w:color="00000A"/>
                    <w:left w:val="single" w:sz="4" w:space="0" w:color="00000A"/>
                    <w:bottom w:val="single" w:sz="4" w:space="0" w:color="00000A"/>
                    <w:right w:val="single" w:sz="4" w:space="0" w:color="00000A"/>
                  </w:tcBorders>
                  <w:vAlign w:val="center"/>
                </w:tcPr>
                <w:p w14:paraId="727AB5D9"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89F32B3"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E68FA62"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10.000,00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5C5A5705"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10.000,00</w:t>
                  </w:r>
                </w:p>
              </w:tc>
            </w:tr>
            <w:tr w:rsidR="00F8054D" w:rsidRPr="00A078CC" w14:paraId="1BE5A86C" w14:textId="77777777" w:rsidTr="0027696F">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125D5E0D" w14:textId="77777777" w:rsidR="00F8054D" w:rsidRPr="00A078CC" w:rsidRDefault="00F8054D" w:rsidP="00A078CC">
                  <w:pPr>
                    <w:spacing w:after="0" w:line="240" w:lineRule="auto"/>
                    <w:jc w:val="center"/>
                    <w:rPr>
                      <w:rFonts w:ascii="Times New Roman" w:hAnsi="Times New Roman" w:cs="Times New Roman"/>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2EDD0D9"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871CA2F" w14:textId="77777777" w:rsidR="00F8054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b/>
                      <w:color w:val="auto"/>
                      <w:sz w:val="18"/>
                      <w:szCs w:val="18"/>
                    </w:rPr>
                    <w:fldChar w:fldCharType="begin"/>
                  </w:r>
                  <w:r w:rsidR="00F8054D" w:rsidRPr="00A078CC">
                    <w:rPr>
                      <w:rFonts w:ascii="Times New Roman" w:hAnsi="Times New Roman" w:cs="Times New Roman"/>
                      <w:b/>
                      <w:color w:val="auto"/>
                      <w:sz w:val="18"/>
                      <w:szCs w:val="18"/>
                    </w:rPr>
                    <w:instrText xml:space="preserve"> =SUM(ABOVE) </w:instrText>
                  </w:r>
                  <w:r w:rsidRPr="00A078CC">
                    <w:rPr>
                      <w:rFonts w:ascii="Times New Roman" w:hAnsi="Times New Roman" w:cs="Times New Roman"/>
                      <w:b/>
                      <w:color w:val="auto"/>
                      <w:sz w:val="18"/>
                      <w:szCs w:val="18"/>
                    </w:rPr>
                    <w:fldChar w:fldCharType="separate"/>
                  </w:r>
                  <w:r w:rsidR="00F8054D" w:rsidRPr="00A078CC">
                    <w:rPr>
                      <w:rFonts w:ascii="Times New Roman" w:hAnsi="Times New Roman" w:cs="Times New Roman"/>
                      <w:b/>
                      <w:noProof/>
                      <w:color w:val="auto"/>
                      <w:sz w:val="18"/>
                      <w:szCs w:val="18"/>
                    </w:rPr>
                    <w:t>3.887.750</w:t>
                  </w:r>
                  <w:r w:rsidRPr="00A078CC">
                    <w:rPr>
                      <w:rFonts w:ascii="Times New Roman" w:hAnsi="Times New Roman" w:cs="Times New Roman"/>
                      <w:b/>
                      <w:color w:val="auto"/>
                      <w:sz w:val="18"/>
                      <w:szCs w:val="18"/>
                    </w:rPr>
                    <w:fldChar w:fldCharType="end"/>
                  </w:r>
                  <w:r w:rsidR="00F8054D" w:rsidRPr="00A078CC">
                    <w:rPr>
                      <w:rFonts w:ascii="Times New Roman" w:hAnsi="Times New Roman" w:cs="Times New Roman"/>
                      <w:b/>
                      <w:color w:val="auto"/>
                      <w:sz w:val="18"/>
                      <w:szCs w:val="18"/>
                    </w:rPr>
                    <w:t>,00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0662D23" w14:textId="77777777" w:rsidR="00F8054D" w:rsidRPr="00A078CC" w:rsidRDefault="00F8054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b/>
                      <w:color w:val="auto"/>
                      <w:sz w:val="18"/>
                      <w:szCs w:val="18"/>
                    </w:rPr>
                    <w:t>-</w:t>
                  </w:r>
                  <w:r w:rsidR="00E6533A" w:rsidRPr="00A078CC">
                    <w:rPr>
                      <w:rFonts w:ascii="Times New Roman" w:hAnsi="Times New Roman" w:cs="Times New Roman"/>
                      <w:b/>
                      <w:color w:val="auto"/>
                      <w:sz w:val="18"/>
                      <w:szCs w:val="18"/>
                    </w:rPr>
                    <w:fldChar w:fldCharType="begin"/>
                  </w:r>
                  <w:r w:rsidRPr="00A078CC">
                    <w:rPr>
                      <w:rFonts w:ascii="Times New Roman" w:hAnsi="Times New Roman" w:cs="Times New Roman"/>
                      <w:b/>
                      <w:color w:val="auto"/>
                      <w:sz w:val="18"/>
                      <w:szCs w:val="18"/>
                    </w:rPr>
                    <w:instrText xml:space="preserve"> =SUM(ABOVE) </w:instrText>
                  </w:r>
                  <w:r w:rsidR="00E6533A" w:rsidRPr="00A078CC">
                    <w:rPr>
                      <w:rFonts w:ascii="Times New Roman" w:hAnsi="Times New Roman" w:cs="Times New Roman"/>
                      <w:b/>
                      <w:color w:val="auto"/>
                      <w:sz w:val="18"/>
                      <w:szCs w:val="18"/>
                    </w:rPr>
                    <w:fldChar w:fldCharType="separate"/>
                  </w:r>
                  <w:r w:rsidRPr="00A078CC">
                    <w:rPr>
                      <w:rFonts w:ascii="Times New Roman" w:hAnsi="Times New Roman" w:cs="Times New Roman"/>
                      <w:b/>
                      <w:noProof/>
                      <w:color w:val="auto"/>
                      <w:sz w:val="18"/>
                      <w:szCs w:val="18"/>
                    </w:rPr>
                    <w:t>44.000</w:t>
                  </w:r>
                  <w:r w:rsidR="00E6533A" w:rsidRPr="00A078CC">
                    <w:rPr>
                      <w:rFonts w:ascii="Times New Roman" w:hAnsi="Times New Roman" w:cs="Times New Roman"/>
                      <w:b/>
                      <w:color w:val="auto"/>
                      <w:sz w:val="18"/>
                      <w:szCs w:val="18"/>
                    </w:rPr>
                    <w:fldChar w:fldCharType="end"/>
                  </w:r>
                  <w:r w:rsidRPr="00A078CC">
                    <w:rPr>
                      <w:rFonts w:ascii="Times New Roman" w:hAnsi="Times New Roman" w:cs="Times New Roman"/>
                      <w:b/>
                      <w:color w:val="auto"/>
                      <w:sz w:val="18"/>
                      <w:szCs w:val="18"/>
                    </w:rPr>
                    <w:t>,00</w:t>
                  </w:r>
                </w:p>
              </w:tc>
              <w:tc>
                <w:tcPr>
                  <w:tcW w:w="1304" w:type="dxa"/>
                  <w:tcBorders>
                    <w:top w:val="single" w:sz="4" w:space="0" w:color="00000A"/>
                    <w:left w:val="single" w:sz="4" w:space="0" w:color="00000A"/>
                    <w:bottom w:val="single" w:sz="4" w:space="0" w:color="00000A"/>
                    <w:right w:val="single" w:sz="4" w:space="0" w:color="00000A"/>
                  </w:tcBorders>
                </w:tcPr>
                <w:p w14:paraId="4ADE7D2B" w14:textId="77777777" w:rsidR="00F8054D" w:rsidRPr="00A078CC" w:rsidRDefault="00F8054D" w:rsidP="00A078CC">
                  <w:pPr>
                    <w:spacing w:after="0" w:line="240" w:lineRule="auto"/>
                    <w:jc w:val="right"/>
                    <w:rPr>
                      <w:rFonts w:ascii="Times New Roman" w:hAnsi="Times New Roman" w:cs="Times New Roman"/>
                      <w:b/>
                      <w:color w:val="auto"/>
                      <w:sz w:val="18"/>
                      <w:szCs w:val="18"/>
                    </w:rPr>
                  </w:pPr>
                  <w:r w:rsidRPr="00A078CC">
                    <w:rPr>
                      <w:rFonts w:ascii="Times New Roman" w:hAnsi="Times New Roman" w:cs="Times New Roman"/>
                      <w:b/>
                      <w:color w:val="auto"/>
                      <w:sz w:val="18"/>
                      <w:szCs w:val="18"/>
                    </w:rPr>
                    <w:t>3.843.750,00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5474B236" w14:textId="77777777" w:rsidR="00F8054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b/>
                      <w:color w:val="auto"/>
                      <w:sz w:val="18"/>
                      <w:szCs w:val="18"/>
                    </w:rPr>
                    <w:fldChar w:fldCharType="begin"/>
                  </w:r>
                  <w:r w:rsidR="00F8054D" w:rsidRPr="00A078CC">
                    <w:rPr>
                      <w:rFonts w:ascii="Times New Roman" w:hAnsi="Times New Roman" w:cs="Times New Roman"/>
                      <w:b/>
                      <w:color w:val="auto"/>
                      <w:sz w:val="18"/>
                      <w:szCs w:val="18"/>
                    </w:rPr>
                    <w:instrText xml:space="preserve"> =SUM(ABOVE) </w:instrText>
                  </w:r>
                  <w:r w:rsidRPr="00A078CC">
                    <w:rPr>
                      <w:rFonts w:ascii="Times New Roman" w:hAnsi="Times New Roman" w:cs="Times New Roman"/>
                      <w:b/>
                      <w:color w:val="auto"/>
                      <w:sz w:val="18"/>
                      <w:szCs w:val="18"/>
                    </w:rPr>
                    <w:fldChar w:fldCharType="separate"/>
                  </w:r>
                  <w:r w:rsidR="00996F42" w:rsidRPr="00A078CC">
                    <w:rPr>
                      <w:rFonts w:ascii="Times New Roman" w:hAnsi="Times New Roman" w:cs="Times New Roman"/>
                      <w:b/>
                      <w:noProof/>
                      <w:color w:val="auto"/>
                      <w:sz w:val="18"/>
                      <w:szCs w:val="18"/>
                    </w:rPr>
                    <w:t>3.550.185,29</w:t>
                  </w:r>
                  <w:r w:rsidRPr="00A078CC">
                    <w:rPr>
                      <w:rFonts w:ascii="Times New Roman" w:hAnsi="Times New Roman" w:cs="Times New Roman"/>
                      <w:b/>
                      <w:color w:val="auto"/>
                      <w:sz w:val="18"/>
                      <w:szCs w:val="18"/>
                    </w:rPr>
                    <w:fldChar w:fldCharType="end"/>
                  </w:r>
                </w:p>
              </w:tc>
            </w:tr>
          </w:tbl>
          <w:p w14:paraId="547AF2CD" w14:textId="77777777" w:rsidR="00F8054D" w:rsidRPr="00A078CC" w:rsidRDefault="00F8054D" w:rsidP="00A078CC">
            <w:pPr>
              <w:spacing w:after="0" w:line="240" w:lineRule="auto"/>
              <w:rPr>
                <w:rFonts w:ascii="Times New Roman" w:hAnsi="Times New Roman" w:cs="Times New Roman"/>
                <w:sz w:val="18"/>
                <w:szCs w:val="18"/>
                <w:lang w:eastAsia="en-US"/>
              </w:rPr>
            </w:pPr>
          </w:p>
        </w:tc>
      </w:tr>
      <w:tr w:rsidR="00F8054D" w:rsidRPr="00A078CC" w14:paraId="5718CF84" w14:textId="77777777" w:rsidTr="008944AB">
        <w:trPr>
          <w:trHeight w:val="5804"/>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1B1DDFF7"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lastRenderedPageBreak/>
              <w:t>POKAZATELJI USPJEŠNOSTI:</w:t>
            </w:r>
          </w:p>
        </w:tc>
        <w:tc>
          <w:tcPr>
            <w:tcW w:w="8541" w:type="dxa"/>
            <w:tcBorders>
              <w:top w:val="single" w:sz="4" w:space="0" w:color="00000A"/>
              <w:left w:val="single" w:sz="4" w:space="0" w:color="00000A"/>
              <w:bottom w:val="single" w:sz="4" w:space="0" w:color="00000A"/>
              <w:right w:val="single" w:sz="4" w:space="0" w:color="00000A"/>
            </w:tcBorders>
            <w:hideMark/>
          </w:tcPr>
          <w:tbl>
            <w:tblPr>
              <w:tblW w:w="844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247"/>
              <w:gridCol w:w="1247"/>
              <w:gridCol w:w="920"/>
              <w:gridCol w:w="992"/>
              <w:gridCol w:w="993"/>
              <w:gridCol w:w="892"/>
              <w:gridCol w:w="1020"/>
              <w:gridCol w:w="1134"/>
            </w:tblGrid>
            <w:tr w:rsidR="00F8054D" w:rsidRPr="00A078CC" w14:paraId="0A042FED" w14:textId="77777777" w:rsidTr="008944AB">
              <w:trPr>
                <w:trHeight w:val="552"/>
                <w:jc w:val="center"/>
              </w:trPr>
              <w:tc>
                <w:tcPr>
                  <w:tcW w:w="1247" w:type="dxa"/>
                  <w:tcBorders>
                    <w:top w:val="single" w:sz="4" w:space="0" w:color="00000A"/>
                    <w:left w:val="single" w:sz="4" w:space="0" w:color="00000A"/>
                    <w:bottom w:val="single" w:sz="4" w:space="0" w:color="00000A"/>
                    <w:right w:val="single" w:sz="4" w:space="0" w:color="00000A"/>
                  </w:tcBorders>
                  <w:vAlign w:val="center"/>
                  <w:hideMark/>
                </w:tcPr>
                <w:p w14:paraId="6425D70D"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Pokazatelj uspješnosti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AB80323"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Definicija</w:t>
                  </w:r>
                </w:p>
              </w:tc>
              <w:tc>
                <w:tcPr>
                  <w:tcW w:w="920" w:type="dxa"/>
                  <w:tcBorders>
                    <w:top w:val="single" w:sz="4" w:space="0" w:color="00000A"/>
                    <w:left w:val="single" w:sz="4" w:space="0" w:color="00000A"/>
                    <w:bottom w:val="single" w:sz="4" w:space="0" w:color="00000A"/>
                    <w:right w:val="single" w:sz="4" w:space="0" w:color="00000A"/>
                  </w:tcBorders>
                  <w:vAlign w:val="center"/>
                  <w:hideMark/>
                </w:tcPr>
                <w:p w14:paraId="205D2165"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FD6E4B4"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color w:val="auto"/>
                      <w:sz w:val="18"/>
                      <w:szCs w:val="18"/>
                    </w:rPr>
                    <w:t>Polazna vrijednost 2020.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2108C07"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Cs/>
                      <w:color w:val="auto"/>
                      <w:sz w:val="18"/>
                      <w:szCs w:val="18"/>
                    </w:rPr>
                    <w:t>Izvorni plan</w:t>
                  </w:r>
                </w:p>
              </w:tc>
              <w:tc>
                <w:tcPr>
                  <w:tcW w:w="892" w:type="dxa"/>
                  <w:tcBorders>
                    <w:top w:val="single" w:sz="4" w:space="0" w:color="00000A"/>
                    <w:left w:val="single" w:sz="4" w:space="0" w:color="00000A"/>
                    <w:bottom w:val="single" w:sz="4" w:space="0" w:color="00000A"/>
                    <w:right w:val="single" w:sz="4" w:space="0" w:color="00000A"/>
                  </w:tcBorders>
                  <w:vAlign w:val="center"/>
                  <w:hideMark/>
                </w:tcPr>
                <w:p w14:paraId="2FD8E30D"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Cs/>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tcPr>
                <w:p w14:paraId="2E8B42E4"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Cs/>
                      <w:color w:val="auto"/>
                      <w:sz w:val="18"/>
                      <w:szCs w:val="18"/>
                    </w:rPr>
                    <w:t>Tekući plan</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F91DE26"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Cs/>
                      <w:color w:val="auto"/>
                      <w:sz w:val="18"/>
                      <w:szCs w:val="18"/>
                    </w:rPr>
                    <w:t>Realizacija 31.12.2020.</w:t>
                  </w:r>
                </w:p>
              </w:tc>
            </w:tr>
            <w:tr w:rsidR="00F8054D" w:rsidRPr="00A078CC" w14:paraId="71BC2B4E" w14:textId="77777777" w:rsidTr="008944AB">
              <w:trPr>
                <w:trHeight w:val="490"/>
                <w:jc w:val="center"/>
              </w:trPr>
              <w:tc>
                <w:tcPr>
                  <w:tcW w:w="1247" w:type="dxa"/>
                  <w:tcBorders>
                    <w:top w:val="single" w:sz="4" w:space="0" w:color="00000A"/>
                    <w:left w:val="single" w:sz="4" w:space="0" w:color="00000A"/>
                    <w:bottom w:val="single" w:sz="4" w:space="0" w:color="00000A"/>
                    <w:right w:val="single" w:sz="4" w:space="0" w:color="00000A"/>
                  </w:tcBorders>
                  <w:vAlign w:val="center"/>
                  <w:hideMark/>
                </w:tcPr>
                <w:p w14:paraId="5DAF3B96"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Broj korisnika režijskih troškova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68DD4F1"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Zadržati broj sufinanciranih osoba</w:t>
                  </w:r>
                </w:p>
              </w:tc>
              <w:tc>
                <w:tcPr>
                  <w:tcW w:w="920" w:type="dxa"/>
                  <w:tcBorders>
                    <w:top w:val="single" w:sz="4" w:space="0" w:color="00000A"/>
                    <w:left w:val="single" w:sz="4" w:space="0" w:color="00000A"/>
                    <w:bottom w:val="single" w:sz="4" w:space="0" w:color="00000A"/>
                    <w:right w:val="single" w:sz="4" w:space="0" w:color="00000A"/>
                  </w:tcBorders>
                  <w:vAlign w:val="center"/>
                  <w:hideMark/>
                </w:tcPr>
                <w:p w14:paraId="2A2EE729"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466DFEB"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571</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9A913E9"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571</w:t>
                  </w:r>
                </w:p>
              </w:tc>
              <w:tc>
                <w:tcPr>
                  <w:tcW w:w="892" w:type="dxa"/>
                  <w:tcBorders>
                    <w:top w:val="single" w:sz="4" w:space="0" w:color="00000A"/>
                    <w:left w:val="single" w:sz="4" w:space="0" w:color="00000A"/>
                    <w:bottom w:val="single" w:sz="4" w:space="0" w:color="00000A"/>
                    <w:right w:val="single" w:sz="4" w:space="0" w:color="00000A"/>
                  </w:tcBorders>
                  <w:vAlign w:val="center"/>
                  <w:hideMark/>
                </w:tcPr>
                <w:p w14:paraId="466DADCE"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tcPr>
                <w:p w14:paraId="78B1A1B5"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571</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1958FD8"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309</w:t>
                  </w:r>
                </w:p>
              </w:tc>
            </w:tr>
            <w:tr w:rsidR="00F8054D" w:rsidRPr="00A078CC" w14:paraId="7C1B9376" w14:textId="77777777" w:rsidTr="008944AB">
              <w:trPr>
                <w:trHeight w:val="413"/>
                <w:jc w:val="center"/>
              </w:trPr>
              <w:tc>
                <w:tcPr>
                  <w:tcW w:w="1247" w:type="dxa"/>
                  <w:tcBorders>
                    <w:top w:val="single" w:sz="4" w:space="0" w:color="00000A"/>
                    <w:left w:val="single" w:sz="4" w:space="0" w:color="00000A"/>
                    <w:bottom w:val="single" w:sz="4" w:space="0" w:color="00000A"/>
                    <w:right w:val="single" w:sz="4" w:space="0" w:color="00000A"/>
                  </w:tcBorders>
                  <w:vAlign w:val="center"/>
                  <w:hideMark/>
                </w:tcPr>
                <w:p w14:paraId="5AD6475F"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Broj korisnika pomoći obiteljima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97CE10C"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Zadržati broj sufinanciranih osoba</w:t>
                  </w:r>
                </w:p>
              </w:tc>
              <w:tc>
                <w:tcPr>
                  <w:tcW w:w="920" w:type="dxa"/>
                  <w:tcBorders>
                    <w:top w:val="single" w:sz="4" w:space="0" w:color="00000A"/>
                    <w:left w:val="single" w:sz="4" w:space="0" w:color="00000A"/>
                    <w:bottom w:val="single" w:sz="4" w:space="0" w:color="00000A"/>
                    <w:right w:val="single" w:sz="4" w:space="0" w:color="00000A"/>
                  </w:tcBorders>
                  <w:vAlign w:val="center"/>
                  <w:hideMark/>
                </w:tcPr>
                <w:p w14:paraId="76D28BE2"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64D46FB"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2242</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DA8B19F"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2164</w:t>
                  </w:r>
                </w:p>
              </w:tc>
              <w:tc>
                <w:tcPr>
                  <w:tcW w:w="892" w:type="dxa"/>
                  <w:tcBorders>
                    <w:top w:val="single" w:sz="4" w:space="0" w:color="00000A"/>
                    <w:left w:val="single" w:sz="4" w:space="0" w:color="00000A"/>
                    <w:bottom w:val="single" w:sz="4" w:space="0" w:color="00000A"/>
                    <w:right w:val="single" w:sz="4" w:space="0" w:color="00000A"/>
                  </w:tcBorders>
                  <w:vAlign w:val="center"/>
                  <w:hideMark/>
                </w:tcPr>
                <w:p w14:paraId="2BB30192"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tcPr>
                <w:p w14:paraId="0D500B98"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2164</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2D9799E"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2180</w:t>
                  </w:r>
                </w:p>
              </w:tc>
            </w:tr>
            <w:tr w:rsidR="00F8054D" w:rsidRPr="00A078CC" w14:paraId="36442F05" w14:textId="77777777" w:rsidTr="008944AB">
              <w:trPr>
                <w:trHeight w:val="560"/>
                <w:jc w:val="center"/>
              </w:trPr>
              <w:tc>
                <w:tcPr>
                  <w:tcW w:w="1247" w:type="dxa"/>
                  <w:tcBorders>
                    <w:top w:val="single" w:sz="4" w:space="0" w:color="00000A"/>
                    <w:left w:val="single" w:sz="4" w:space="0" w:color="00000A"/>
                    <w:bottom w:val="single" w:sz="4" w:space="0" w:color="00000A"/>
                    <w:right w:val="single" w:sz="4" w:space="0" w:color="00000A"/>
                  </w:tcBorders>
                  <w:vAlign w:val="center"/>
                  <w:hideMark/>
                </w:tcPr>
                <w:p w14:paraId="48F519BE"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Broj starijih osoba koji primaju pomoć</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DE95BDF"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Zadržati broj sufinanciranih osoba</w:t>
                  </w:r>
                </w:p>
              </w:tc>
              <w:tc>
                <w:tcPr>
                  <w:tcW w:w="920" w:type="dxa"/>
                  <w:tcBorders>
                    <w:top w:val="single" w:sz="4" w:space="0" w:color="00000A"/>
                    <w:left w:val="single" w:sz="4" w:space="0" w:color="00000A"/>
                    <w:bottom w:val="single" w:sz="4" w:space="0" w:color="00000A"/>
                    <w:right w:val="single" w:sz="4" w:space="0" w:color="00000A"/>
                  </w:tcBorders>
                  <w:vAlign w:val="center"/>
                  <w:hideMark/>
                </w:tcPr>
                <w:p w14:paraId="7C766FA5"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6A61409"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606</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0C5B8A4B"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606</w:t>
                  </w:r>
                </w:p>
              </w:tc>
              <w:tc>
                <w:tcPr>
                  <w:tcW w:w="892" w:type="dxa"/>
                  <w:tcBorders>
                    <w:top w:val="single" w:sz="4" w:space="0" w:color="00000A"/>
                    <w:left w:val="single" w:sz="4" w:space="0" w:color="00000A"/>
                    <w:bottom w:val="single" w:sz="4" w:space="0" w:color="00000A"/>
                    <w:right w:val="single" w:sz="4" w:space="0" w:color="00000A"/>
                  </w:tcBorders>
                  <w:vAlign w:val="center"/>
                  <w:hideMark/>
                </w:tcPr>
                <w:p w14:paraId="2ED51DBD"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tcPr>
                <w:p w14:paraId="40E2A1DE"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606</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168A30E"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390</w:t>
                  </w:r>
                </w:p>
              </w:tc>
            </w:tr>
            <w:tr w:rsidR="00F8054D" w:rsidRPr="00A078CC" w14:paraId="625E42AD" w14:textId="77777777" w:rsidTr="008944AB">
              <w:trPr>
                <w:trHeight w:val="909"/>
                <w:jc w:val="center"/>
              </w:trPr>
              <w:tc>
                <w:tcPr>
                  <w:tcW w:w="1247" w:type="dxa"/>
                  <w:tcBorders>
                    <w:top w:val="single" w:sz="4" w:space="0" w:color="00000A"/>
                    <w:left w:val="single" w:sz="4" w:space="0" w:color="00000A"/>
                    <w:bottom w:val="single" w:sz="4" w:space="0" w:color="00000A"/>
                    <w:right w:val="single" w:sz="4" w:space="0" w:color="00000A"/>
                  </w:tcBorders>
                  <w:vAlign w:val="center"/>
                  <w:hideMark/>
                </w:tcPr>
                <w:p w14:paraId="70CCB1F9"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Broj sufinanciranih udruga proizašlih iz Domovinskog rata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7D49185"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Zadržati broj sufinanciranih udruga</w:t>
                  </w:r>
                </w:p>
              </w:tc>
              <w:tc>
                <w:tcPr>
                  <w:tcW w:w="920" w:type="dxa"/>
                  <w:tcBorders>
                    <w:top w:val="single" w:sz="4" w:space="0" w:color="00000A"/>
                    <w:left w:val="single" w:sz="4" w:space="0" w:color="00000A"/>
                    <w:bottom w:val="single" w:sz="4" w:space="0" w:color="00000A"/>
                    <w:right w:val="single" w:sz="4" w:space="0" w:color="00000A"/>
                  </w:tcBorders>
                  <w:vAlign w:val="center"/>
                  <w:hideMark/>
                </w:tcPr>
                <w:p w14:paraId="30DF8318"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9B4F93A"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12</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EC9E0D0"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12</w:t>
                  </w:r>
                </w:p>
              </w:tc>
              <w:tc>
                <w:tcPr>
                  <w:tcW w:w="892" w:type="dxa"/>
                  <w:tcBorders>
                    <w:top w:val="single" w:sz="4" w:space="0" w:color="00000A"/>
                    <w:left w:val="single" w:sz="4" w:space="0" w:color="00000A"/>
                    <w:bottom w:val="single" w:sz="4" w:space="0" w:color="00000A"/>
                    <w:right w:val="single" w:sz="4" w:space="0" w:color="00000A"/>
                  </w:tcBorders>
                  <w:vAlign w:val="center"/>
                  <w:hideMark/>
                </w:tcPr>
                <w:p w14:paraId="21C274FD"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tcPr>
                <w:p w14:paraId="3C0ED744"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12</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0651EE0"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10</w:t>
                  </w:r>
                </w:p>
              </w:tc>
            </w:tr>
            <w:tr w:rsidR="00F8054D" w:rsidRPr="00A078CC" w14:paraId="361187D2" w14:textId="77777777" w:rsidTr="008944AB">
              <w:trPr>
                <w:trHeight w:val="712"/>
                <w:jc w:val="center"/>
              </w:trPr>
              <w:tc>
                <w:tcPr>
                  <w:tcW w:w="1247" w:type="dxa"/>
                  <w:tcBorders>
                    <w:top w:val="single" w:sz="4" w:space="0" w:color="00000A"/>
                    <w:left w:val="single" w:sz="4" w:space="0" w:color="00000A"/>
                    <w:bottom w:val="single" w:sz="4" w:space="0" w:color="00000A"/>
                    <w:right w:val="single" w:sz="4" w:space="0" w:color="00000A"/>
                  </w:tcBorders>
                  <w:vAlign w:val="center"/>
                  <w:hideMark/>
                </w:tcPr>
                <w:p w14:paraId="5530D5BE"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Broj sufinanciranih humanitarnih udruga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D84AD45"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Zadržati broj sufinanciranih udruga</w:t>
                  </w:r>
                </w:p>
              </w:tc>
              <w:tc>
                <w:tcPr>
                  <w:tcW w:w="920" w:type="dxa"/>
                  <w:tcBorders>
                    <w:top w:val="single" w:sz="4" w:space="0" w:color="00000A"/>
                    <w:left w:val="single" w:sz="4" w:space="0" w:color="00000A"/>
                    <w:bottom w:val="single" w:sz="4" w:space="0" w:color="00000A"/>
                    <w:right w:val="single" w:sz="4" w:space="0" w:color="00000A"/>
                  </w:tcBorders>
                  <w:vAlign w:val="center"/>
                  <w:hideMark/>
                </w:tcPr>
                <w:p w14:paraId="75F80256"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67E8804"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2</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F34D525"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2</w:t>
                  </w:r>
                </w:p>
              </w:tc>
              <w:tc>
                <w:tcPr>
                  <w:tcW w:w="892" w:type="dxa"/>
                  <w:tcBorders>
                    <w:top w:val="single" w:sz="4" w:space="0" w:color="00000A"/>
                    <w:left w:val="single" w:sz="4" w:space="0" w:color="00000A"/>
                    <w:bottom w:val="single" w:sz="4" w:space="0" w:color="00000A"/>
                    <w:right w:val="single" w:sz="4" w:space="0" w:color="00000A"/>
                  </w:tcBorders>
                  <w:vAlign w:val="center"/>
                  <w:hideMark/>
                </w:tcPr>
                <w:p w14:paraId="28E1E886"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tcPr>
                <w:p w14:paraId="7DA22EB9"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2</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1E76B70"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2</w:t>
                  </w:r>
                </w:p>
              </w:tc>
            </w:tr>
            <w:tr w:rsidR="00F8054D" w:rsidRPr="00A078CC" w14:paraId="02BED388" w14:textId="77777777" w:rsidTr="008944AB">
              <w:trPr>
                <w:trHeight w:val="298"/>
                <w:jc w:val="center"/>
              </w:trPr>
              <w:tc>
                <w:tcPr>
                  <w:tcW w:w="1247" w:type="dxa"/>
                  <w:tcBorders>
                    <w:top w:val="single" w:sz="4" w:space="0" w:color="00000A"/>
                    <w:left w:val="single" w:sz="4" w:space="0" w:color="00000A"/>
                    <w:bottom w:val="single" w:sz="4" w:space="0" w:color="00000A"/>
                    <w:right w:val="single" w:sz="4" w:space="0" w:color="00000A"/>
                  </w:tcBorders>
                  <w:vAlign w:val="center"/>
                  <w:hideMark/>
                </w:tcPr>
                <w:p w14:paraId="59945EDA"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Broj sufinanciranih udruga invalida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C07A9B0"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Zadržati broj sufinanciranih udruga</w:t>
                  </w:r>
                </w:p>
              </w:tc>
              <w:tc>
                <w:tcPr>
                  <w:tcW w:w="920" w:type="dxa"/>
                  <w:tcBorders>
                    <w:top w:val="single" w:sz="4" w:space="0" w:color="00000A"/>
                    <w:left w:val="single" w:sz="4" w:space="0" w:color="00000A"/>
                    <w:bottom w:val="single" w:sz="4" w:space="0" w:color="00000A"/>
                    <w:right w:val="single" w:sz="4" w:space="0" w:color="00000A"/>
                  </w:tcBorders>
                  <w:vAlign w:val="center"/>
                  <w:hideMark/>
                </w:tcPr>
                <w:p w14:paraId="3D058C45"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8E309E9"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10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8FFF720"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10</w:t>
                  </w:r>
                </w:p>
              </w:tc>
              <w:tc>
                <w:tcPr>
                  <w:tcW w:w="892" w:type="dxa"/>
                  <w:tcBorders>
                    <w:top w:val="single" w:sz="4" w:space="0" w:color="00000A"/>
                    <w:left w:val="single" w:sz="4" w:space="0" w:color="00000A"/>
                    <w:bottom w:val="single" w:sz="4" w:space="0" w:color="00000A"/>
                    <w:right w:val="single" w:sz="4" w:space="0" w:color="00000A"/>
                  </w:tcBorders>
                  <w:vAlign w:val="center"/>
                  <w:hideMark/>
                </w:tcPr>
                <w:p w14:paraId="6EB86B67"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tcPr>
                <w:p w14:paraId="33FD3406"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10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3C18959"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7</w:t>
                  </w:r>
                </w:p>
              </w:tc>
            </w:tr>
          </w:tbl>
          <w:p w14:paraId="6DC5C4B9" w14:textId="77777777" w:rsidR="00F8054D" w:rsidRPr="00A078CC" w:rsidRDefault="00F8054D" w:rsidP="00A078CC">
            <w:pPr>
              <w:spacing w:after="0" w:line="240" w:lineRule="auto"/>
              <w:rPr>
                <w:rFonts w:ascii="Times New Roman" w:hAnsi="Times New Roman" w:cs="Times New Roman"/>
                <w:sz w:val="18"/>
                <w:szCs w:val="18"/>
                <w:lang w:eastAsia="en-US"/>
              </w:rPr>
            </w:pPr>
          </w:p>
        </w:tc>
      </w:tr>
    </w:tbl>
    <w:p w14:paraId="6DDDD17E" w14:textId="77777777" w:rsidR="00F8054D" w:rsidRPr="00A078CC" w:rsidRDefault="00F8054D" w:rsidP="00A078CC">
      <w:pPr>
        <w:spacing w:after="0" w:line="240" w:lineRule="auto"/>
        <w:rPr>
          <w:rFonts w:ascii="Times New Roman" w:hAnsi="Times New Roman" w:cs="Times New Roman"/>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22"/>
        <w:gridCol w:w="8505"/>
      </w:tblGrid>
      <w:tr w:rsidR="00F8054D" w:rsidRPr="00A078CC" w14:paraId="1FF9F276" w14:textId="77777777" w:rsidTr="00F8054D">
        <w:trPr>
          <w:trHeight w:val="31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1BAC71B"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5754C39"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1100 TURISTIČKA ZAJEDNICA</w:t>
            </w:r>
          </w:p>
        </w:tc>
      </w:tr>
      <w:tr w:rsidR="00F8054D" w:rsidRPr="00A078CC" w14:paraId="5DD5B837" w14:textId="77777777" w:rsidTr="00F8054D">
        <w:trPr>
          <w:trHeight w:val="606"/>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52D764D8"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2C44935A" w14:textId="77777777" w:rsidR="00F8054D" w:rsidRPr="00A078CC" w:rsidRDefault="00F8054D"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 xml:space="preserve">Programom Turističke zajednice utvrđuju se aktivnosti, poslovi i djelatnosti u turizmu koje su važne za Grad Požegu. Aktivnosti se realiziraju kroz sufinanciranje redovne plaće, priredbi i manifestacija Turističke zajednice Grada Požege, a pomoći iz Proračuna se doznačuju putem donacija i sufinanciranja određenih troškova. </w:t>
            </w:r>
          </w:p>
        </w:tc>
      </w:tr>
      <w:tr w:rsidR="00F8054D" w:rsidRPr="00A078CC" w14:paraId="07B63011" w14:textId="77777777" w:rsidTr="00F8054D">
        <w:trPr>
          <w:trHeight w:val="4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B08EB9F"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50442434" w14:textId="77777777" w:rsidR="00F8054D" w:rsidRPr="00A078CC" w:rsidRDefault="00F8054D" w:rsidP="00A078CC">
            <w:pPr>
              <w:pStyle w:val="Odlomakpopisa"/>
              <w:numPr>
                <w:ilvl w:val="0"/>
                <w:numId w:val="1"/>
              </w:numPr>
              <w:ind w:left="0"/>
              <w:rPr>
                <w:sz w:val="18"/>
                <w:szCs w:val="18"/>
              </w:rPr>
            </w:pPr>
            <w:r w:rsidRPr="00A078CC">
              <w:rPr>
                <w:sz w:val="18"/>
                <w:szCs w:val="18"/>
              </w:rPr>
              <w:t>Zakon o lokalnoj i područnoj (regionalnoj) samoupravi (Narodne novine, broj: 33/01., 60/01. - vjerodostojno tumačenje, 106/03, 129/05, 109/07, 125/08., 36/09., 150/11., 144/12., 19/13.- pročišćeni tekst, 137/15.- ispravak, 123/17., 98/19. i 144/20.)</w:t>
            </w:r>
          </w:p>
          <w:p w14:paraId="612DB907" w14:textId="77777777" w:rsidR="00F8054D" w:rsidRPr="00A078CC" w:rsidRDefault="00F8054D" w:rsidP="00A078CC">
            <w:pPr>
              <w:pStyle w:val="Odlomakpopisa"/>
              <w:numPr>
                <w:ilvl w:val="0"/>
                <w:numId w:val="1"/>
              </w:numPr>
              <w:ind w:left="0"/>
              <w:rPr>
                <w:sz w:val="18"/>
                <w:szCs w:val="18"/>
              </w:rPr>
            </w:pPr>
            <w:r w:rsidRPr="00A078CC">
              <w:rPr>
                <w:sz w:val="18"/>
                <w:szCs w:val="18"/>
              </w:rPr>
              <w:t>Zakon o turističkim zajednicama i promicanju hrvatskog turizma (Narodne novine, broj:152/08., 52/19 i  42/20.)</w:t>
            </w:r>
          </w:p>
          <w:p w14:paraId="32202F17" w14:textId="77777777" w:rsidR="00F8054D" w:rsidRPr="00A078CC" w:rsidRDefault="00F8054D" w:rsidP="00A078CC">
            <w:pPr>
              <w:pStyle w:val="Odlomakpopisa"/>
              <w:numPr>
                <w:ilvl w:val="0"/>
                <w:numId w:val="1"/>
              </w:numPr>
              <w:ind w:left="0"/>
              <w:rPr>
                <w:sz w:val="18"/>
                <w:szCs w:val="18"/>
              </w:rPr>
            </w:pPr>
            <w:r w:rsidRPr="00A078CC">
              <w:rPr>
                <w:sz w:val="18"/>
                <w:szCs w:val="18"/>
              </w:rPr>
              <w:t>Zakon o udrugama (Narodne novine, broj: 74/14., 70/17. i 98/19.)</w:t>
            </w:r>
          </w:p>
          <w:p w14:paraId="17BB4E43" w14:textId="28294027" w:rsidR="00F8054D" w:rsidRPr="00A078CC" w:rsidRDefault="00F8054D" w:rsidP="00A078CC">
            <w:pPr>
              <w:pStyle w:val="Odlomakpopisa"/>
              <w:numPr>
                <w:ilvl w:val="0"/>
                <w:numId w:val="1"/>
              </w:numPr>
              <w:ind w:left="0"/>
              <w:rPr>
                <w:sz w:val="18"/>
                <w:szCs w:val="18"/>
              </w:rPr>
            </w:pPr>
            <w:r w:rsidRPr="00A078CC">
              <w:rPr>
                <w:sz w:val="18"/>
                <w:szCs w:val="18"/>
              </w:rPr>
              <w:t>Statut Grada Požege</w:t>
            </w:r>
          </w:p>
        </w:tc>
      </w:tr>
      <w:tr w:rsidR="00F8054D" w:rsidRPr="00A078CC" w14:paraId="38DC0347" w14:textId="77777777" w:rsidTr="00F8054D">
        <w:trPr>
          <w:trHeight w:val="134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35EB9D7"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140C59C1" w14:textId="77777777" w:rsidR="00F8054D" w:rsidRPr="00A078CC" w:rsidRDefault="00F8054D"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Ishodišta i pokazatelji na kojima se zasnivaju izračuni i ocjene potrebnih sredstava je Proračun Grada Požege za 2020. godinu, stvarni troškovi iz prethodnih godina te potrebe ciljanih skupina i lokalnih sredina.</w:t>
            </w:r>
          </w:p>
        </w:tc>
      </w:tr>
      <w:tr w:rsidR="00F8054D" w:rsidRPr="00A078CC" w14:paraId="59228D22" w14:textId="77777777" w:rsidTr="008944AB">
        <w:trPr>
          <w:trHeight w:val="2526"/>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6B767D2D"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11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60"/>
              <w:gridCol w:w="2268"/>
              <w:gridCol w:w="1304"/>
              <w:gridCol w:w="1304"/>
              <w:gridCol w:w="1304"/>
              <w:gridCol w:w="1474"/>
            </w:tblGrid>
            <w:tr w:rsidR="00F8054D" w:rsidRPr="00A078CC" w14:paraId="07C9F26A" w14:textId="77777777" w:rsidTr="0027696F">
              <w:trPr>
                <w:trHeight w:val="260"/>
                <w:jc w:val="center"/>
              </w:trPr>
              <w:tc>
                <w:tcPr>
                  <w:tcW w:w="460" w:type="dxa"/>
                  <w:tcBorders>
                    <w:top w:val="single" w:sz="4" w:space="0" w:color="00000A"/>
                    <w:left w:val="single" w:sz="4" w:space="0" w:color="00000A"/>
                    <w:bottom w:val="single" w:sz="4" w:space="0" w:color="00000A"/>
                    <w:right w:val="single" w:sz="4" w:space="0" w:color="00000A"/>
                  </w:tcBorders>
                  <w:vAlign w:val="center"/>
                  <w:hideMark/>
                </w:tcPr>
                <w:p w14:paraId="3BAD2501" w14:textId="77777777" w:rsidR="00F8054D" w:rsidRPr="00A078CC" w:rsidRDefault="00F8054D" w:rsidP="00A078CC">
                  <w:pPr>
                    <w:spacing w:after="0" w:line="240" w:lineRule="auto"/>
                    <w:jc w:val="center"/>
                    <w:rPr>
                      <w:rFonts w:ascii="Times New Roman" w:hAnsi="Times New Roman" w:cs="Times New Roman"/>
                      <w:b/>
                      <w:sz w:val="18"/>
                      <w:szCs w:val="18"/>
                    </w:rPr>
                  </w:pPr>
                  <w:proofErr w:type="spellStart"/>
                  <w:r w:rsidRPr="00A078CC">
                    <w:rPr>
                      <w:rFonts w:ascii="Times New Roman" w:hAnsi="Times New Roman" w:cs="Times New Roman"/>
                      <w:b/>
                      <w:sz w:val="18"/>
                      <w:szCs w:val="18"/>
                    </w:rPr>
                    <w:t>R.b</w:t>
                  </w:r>
                  <w:proofErr w:type="spellEnd"/>
                  <w:r w:rsidRPr="00A078CC">
                    <w:rPr>
                      <w:rFonts w:ascii="Times New Roman" w:hAnsi="Times New Roman" w:cs="Times New Roman"/>
                      <w:b/>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C71625D" w14:textId="77777777" w:rsidR="00F8054D" w:rsidRPr="00A078CC" w:rsidRDefault="00F8054D" w:rsidP="00A078CC">
                  <w:pPr>
                    <w:spacing w:after="0" w:line="240" w:lineRule="auto"/>
                    <w:jc w:val="center"/>
                    <w:rPr>
                      <w:rFonts w:ascii="Times New Roman" w:hAnsi="Times New Roman" w:cs="Times New Roman"/>
                      <w:b/>
                      <w:sz w:val="18"/>
                      <w:szCs w:val="18"/>
                    </w:rPr>
                  </w:pPr>
                  <w:r w:rsidRPr="00A078CC">
                    <w:rPr>
                      <w:rFonts w:ascii="Times New Roman" w:hAnsi="Times New Roman" w:cs="Times New Roman"/>
                      <w:b/>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4D7832C"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ACFEC59"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tcPr>
                <w:p w14:paraId="15AB0979" w14:textId="77777777" w:rsidR="00F8054D" w:rsidRPr="00A078CC" w:rsidRDefault="00F8054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5D97133D"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bCs/>
                      <w:color w:val="auto"/>
                      <w:sz w:val="18"/>
                      <w:szCs w:val="18"/>
                    </w:rPr>
                    <w:t>REALIZACIJA 31.12.2020.</w:t>
                  </w:r>
                </w:p>
              </w:tc>
            </w:tr>
            <w:tr w:rsidR="00F8054D" w:rsidRPr="00A078CC" w14:paraId="4A72EF96" w14:textId="77777777" w:rsidTr="0027696F">
              <w:trPr>
                <w:trHeight w:val="178"/>
                <w:jc w:val="center"/>
              </w:trPr>
              <w:tc>
                <w:tcPr>
                  <w:tcW w:w="460" w:type="dxa"/>
                  <w:tcBorders>
                    <w:top w:val="single" w:sz="4" w:space="0" w:color="00000A"/>
                    <w:left w:val="single" w:sz="4" w:space="0" w:color="00000A"/>
                    <w:bottom w:val="single" w:sz="4" w:space="0" w:color="00000A"/>
                    <w:right w:val="single" w:sz="4" w:space="0" w:color="00000A"/>
                  </w:tcBorders>
                  <w:vAlign w:val="center"/>
                  <w:hideMark/>
                </w:tcPr>
                <w:p w14:paraId="69658B85"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7A6644D"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Donacije za redovnu djelatnost TZ</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562C8E5"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322.000,00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9C1DAD2"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CF49E21"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322.000,00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6F632AEE"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321.840,00</w:t>
                  </w:r>
                </w:p>
              </w:tc>
            </w:tr>
            <w:tr w:rsidR="00F8054D" w:rsidRPr="00A078CC" w14:paraId="60F2E5A9" w14:textId="77777777" w:rsidTr="0027696F">
              <w:trPr>
                <w:trHeight w:val="252"/>
                <w:jc w:val="center"/>
              </w:trPr>
              <w:tc>
                <w:tcPr>
                  <w:tcW w:w="460" w:type="dxa"/>
                  <w:tcBorders>
                    <w:top w:val="single" w:sz="4" w:space="0" w:color="00000A"/>
                    <w:left w:val="single" w:sz="4" w:space="0" w:color="00000A"/>
                    <w:bottom w:val="single" w:sz="4" w:space="0" w:color="00000A"/>
                    <w:right w:val="single" w:sz="4" w:space="0" w:color="00000A"/>
                  </w:tcBorders>
                  <w:vAlign w:val="center"/>
                  <w:hideMark/>
                </w:tcPr>
                <w:p w14:paraId="365E2289"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45FC1D4"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Donacije za priredbe i manifestacije</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89BB69B"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270.000,00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8B95B49"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9EFC67A"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270.000,00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0E9E10B0"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181.000,00</w:t>
                  </w:r>
                </w:p>
              </w:tc>
            </w:tr>
            <w:tr w:rsidR="00F8054D" w:rsidRPr="00A078CC" w14:paraId="43796F46" w14:textId="77777777" w:rsidTr="0027696F">
              <w:trPr>
                <w:trHeight w:val="260"/>
                <w:jc w:val="center"/>
              </w:trPr>
              <w:tc>
                <w:tcPr>
                  <w:tcW w:w="460" w:type="dxa"/>
                  <w:tcBorders>
                    <w:top w:val="single" w:sz="4" w:space="0" w:color="00000A"/>
                    <w:left w:val="single" w:sz="4" w:space="0" w:color="00000A"/>
                    <w:bottom w:val="single" w:sz="4" w:space="0" w:color="00000A"/>
                    <w:right w:val="single" w:sz="4" w:space="0" w:color="00000A"/>
                  </w:tcBorders>
                  <w:vAlign w:val="center"/>
                  <w:hideMark/>
                </w:tcPr>
                <w:p w14:paraId="6161674C"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3.</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0C4C5D1"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Sufinanciranje projekta Integralno upravljanje kvalitetom u destinaciji</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7E5E2C1"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21.000,00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938DB75"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7547ED12"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21.000,00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635EB603"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20.750,00</w:t>
                  </w:r>
                </w:p>
              </w:tc>
            </w:tr>
            <w:tr w:rsidR="00F8054D" w:rsidRPr="00A078CC" w14:paraId="71729278" w14:textId="77777777" w:rsidTr="0027696F">
              <w:trPr>
                <w:trHeight w:val="260"/>
                <w:jc w:val="center"/>
              </w:trPr>
              <w:tc>
                <w:tcPr>
                  <w:tcW w:w="460" w:type="dxa"/>
                  <w:tcBorders>
                    <w:top w:val="single" w:sz="4" w:space="0" w:color="00000A"/>
                    <w:left w:val="single" w:sz="4" w:space="0" w:color="00000A"/>
                    <w:bottom w:val="single" w:sz="4" w:space="0" w:color="00000A"/>
                    <w:right w:val="single" w:sz="4" w:space="0" w:color="00000A"/>
                  </w:tcBorders>
                  <w:vAlign w:val="center"/>
                </w:tcPr>
                <w:p w14:paraId="24AEB6A2"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4.</w:t>
                  </w:r>
                </w:p>
              </w:tc>
              <w:tc>
                <w:tcPr>
                  <w:tcW w:w="2268" w:type="dxa"/>
                  <w:tcBorders>
                    <w:top w:val="single" w:sz="4" w:space="0" w:color="00000A"/>
                    <w:left w:val="single" w:sz="4" w:space="0" w:color="00000A"/>
                    <w:bottom w:val="single" w:sz="4" w:space="0" w:color="00000A"/>
                    <w:right w:val="single" w:sz="4" w:space="0" w:color="00000A"/>
                  </w:tcBorders>
                  <w:vAlign w:val="center"/>
                </w:tcPr>
                <w:p w14:paraId="5DA13566"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Promotivni materijal</w:t>
                  </w:r>
                </w:p>
              </w:tc>
              <w:tc>
                <w:tcPr>
                  <w:tcW w:w="1304" w:type="dxa"/>
                  <w:tcBorders>
                    <w:top w:val="single" w:sz="4" w:space="0" w:color="00000A"/>
                    <w:left w:val="single" w:sz="4" w:space="0" w:color="00000A"/>
                    <w:bottom w:val="single" w:sz="4" w:space="0" w:color="00000A"/>
                    <w:right w:val="single" w:sz="4" w:space="0" w:color="00000A"/>
                  </w:tcBorders>
                  <w:vAlign w:val="center"/>
                </w:tcPr>
                <w:p w14:paraId="0C8A6E03"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50.000,00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5AB2868"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239E3EB"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50.000,00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01E96273" w14:textId="77777777" w:rsidR="00F8054D" w:rsidRPr="00A078CC" w:rsidRDefault="00996F42"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w:t>
                  </w:r>
                  <w:r w:rsidR="00F8054D" w:rsidRPr="00A078CC">
                    <w:rPr>
                      <w:rFonts w:ascii="Times New Roman" w:hAnsi="Times New Roman" w:cs="Times New Roman"/>
                      <w:sz w:val="18"/>
                      <w:szCs w:val="18"/>
                    </w:rPr>
                    <w:t>,00</w:t>
                  </w:r>
                </w:p>
              </w:tc>
            </w:tr>
            <w:tr w:rsidR="00F8054D" w:rsidRPr="00A078CC" w14:paraId="23958941" w14:textId="77777777" w:rsidTr="0027696F">
              <w:trPr>
                <w:trHeight w:val="140"/>
                <w:jc w:val="center"/>
              </w:trPr>
              <w:tc>
                <w:tcPr>
                  <w:tcW w:w="460" w:type="dxa"/>
                  <w:tcBorders>
                    <w:top w:val="single" w:sz="4" w:space="0" w:color="00000A"/>
                    <w:left w:val="single" w:sz="4" w:space="0" w:color="00000A"/>
                    <w:bottom w:val="single" w:sz="4" w:space="0" w:color="00000A"/>
                    <w:right w:val="single" w:sz="4" w:space="0" w:color="00000A"/>
                  </w:tcBorders>
                  <w:vAlign w:val="center"/>
                </w:tcPr>
                <w:p w14:paraId="5369FB60" w14:textId="77777777" w:rsidR="00F8054D" w:rsidRPr="00A078CC" w:rsidRDefault="00F8054D" w:rsidP="00A078CC">
                  <w:pPr>
                    <w:spacing w:after="0" w:line="240" w:lineRule="auto"/>
                    <w:jc w:val="center"/>
                    <w:rPr>
                      <w:rFonts w:ascii="Times New Roman" w:hAnsi="Times New Roman" w:cs="Times New Roman"/>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3DD78E7"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2740665" w14:textId="77777777" w:rsidR="00F8054D" w:rsidRPr="00A078CC" w:rsidRDefault="00E6533A"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b/>
                      <w:sz w:val="18"/>
                      <w:szCs w:val="18"/>
                    </w:rPr>
                    <w:fldChar w:fldCharType="begin"/>
                  </w:r>
                  <w:r w:rsidR="00261245" w:rsidRPr="00A078CC">
                    <w:rPr>
                      <w:rFonts w:ascii="Times New Roman" w:hAnsi="Times New Roman" w:cs="Times New Roman"/>
                      <w:b/>
                      <w:sz w:val="18"/>
                      <w:szCs w:val="18"/>
                    </w:rPr>
                    <w:instrText xml:space="preserve"> =SUM(ABOVE) </w:instrText>
                  </w:r>
                  <w:r w:rsidRPr="00A078CC">
                    <w:rPr>
                      <w:rFonts w:ascii="Times New Roman" w:hAnsi="Times New Roman" w:cs="Times New Roman"/>
                      <w:b/>
                      <w:sz w:val="18"/>
                      <w:szCs w:val="18"/>
                    </w:rPr>
                    <w:fldChar w:fldCharType="separate"/>
                  </w:r>
                  <w:r w:rsidR="00261245" w:rsidRPr="00A078CC">
                    <w:rPr>
                      <w:rFonts w:ascii="Times New Roman" w:hAnsi="Times New Roman" w:cs="Times New Roman"/>
                      <w:b/>
                      <w:noProof/>
                      <w:sz w:val="18"/>
                      <w:szCs w:val="18"/>
                    </w:rPr>
                    <w:t>663.000</w:t>
                  </w:r>
                  <w:r w:rsidRPr="00A078CC">
                    <w:rPr>
                      <w:rFonts w:ascii="Times New Roman" w:hAnsi="Times New Roman" w:cs="Times New Roman"/>
                      <w:b/>
                      <w:sz w:val="18"/>
                      <w:szCs w:val="18"/>
                    </w:rPr>
                    <w:fldChar w:fldCharType="end"/>
                  </w:r>
                  <w:r w:rsidR="00261245" w:rsidRPr="00A078CC">
                    <w:rPr>
                      <w:rFonts w:ascii="Times New Roman" w:hAnsi="Times New Roman" w:cs="Times New Roman"/>
                      <w:b/>
                      <w:sz w:val="18"/>
                      <w:szCs w:val="18"/>
                    </w:rPr>
                    <w:t>,00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8260751"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b/>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25F371DE"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663.000,00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0764080D" w14:textId="77777777" w:rsidR="00F8054D" w:rsidRPr="00A078CC" w:rsidRDefault="00E6533A"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b/>
                      <w:sz w:val="18"/>
                      <w:szCs w:val="18"/>
                    </w:rPr>
                    <w:fldChar w:fldCharType="begin"/>
                  </w:r>
                  <w:r w:rsidR="00996F42" w:rsidRPr="00A078CC">
                    <w:rPr>
                      <w:rFonts w:ascii="Times New Roman" w:hAnsi="Times New Roman" w:cs="Times New Roman"/>
                      <w:b/>
                      <w:sz w:val="18"/>
                      <w:szCs w:val="18"/>
                    </w:rPr>
                    <w:instrText xml:space="preserve"> =SUM(ABOVE) </w:instrText>
                  </w:r>
                  <w:r w:rsidRPr="00A078CC">
                    <w:rPr>
                      <w:rFonts w:ascii="Times New Roman" w:hAnsi="Times New Roman" w:cs="Times New Roman"/>
                      <w:b/>
                      <w:sz w:val="18"/>
                      <w:szCs w:val="18"/>
                    </w:rPr>
                    <w:fldChar w:fldCharType="separate"/>
                  </w:r>
                  <w:r w:rsidR="00996F42" w:rsidRPr="00A078CC">
                    <w:rPr>
                      <w:rFonts w:ascii="Times New Roman" w:hAnsi="Times New Roman" w:cs="Times New Roman"/>
                      <w:b/>
                      <w:noProof/>
                      <w:sz w:val="18"/>
                      <w:szCs w:val="18"/>
                    </w:rPr>
                    <w:t>523.590</w:t>
                  </w:r>
                  <w:r w:rsidRPr="00A078CC">
                    <w:rPr>
                      <w:rFonts w:ascii="Times New Roman" w:hAnsi="Times New Roman" w:cs="Times New Roman"/>
                      <w:b/>
                      <w:sz w:val="18"/>
                      <w:szCs w:val="18"/>
                    </w:rPr>
                    <w:fldChar w:fldCharType="end"/>
                  </w:r>
                  <w:r w:rsidR="00996F42" w:rsidRPr="00A078CC">
                    <w:rPr>
                      <w:rFonts w:ascii="Times New Roman" w:hAnsi="Times New Roman" w:cs="Times New Roman"/>
                      <w:b/>
                      <w:sz w:val="18"/>
                      <w:szCs w:val="18"/>
                    </w:rPr>
                    <w:t>,00</w:t>
                  </w:r>
                </w:p>
              </w:tc>
            </w:tr>
          </w:tbl>
          <w:p w14:paraId="3ABF54BC" w14:textId="77777777" w:rsidR="00F8054D" w:rsidRPr="00A078CC" w:rsidRDefault="00F8054D" w:rsidP="00A078CC">
            <w:pPr>
              <w:spacing w:after="0" w:line="240" w:lineRule="auto"/>
              <w:rPr>
                <w:rFonts w:ascii="Times New Roman" w:hAnsi="Times New Roman" w:cs="Times New Roman"/>
                <w:sz w:val="18"/>
                <w:szCs w:val="18"/>
                <w:lang w:eastAsia="en-US"/>
              </w:rPr>
            </w:pPr>
          </w:p>
        </w:tc>
      </w:tr>
      <w:tr w:rsidR="00F8054D" w:rsidRPr="00A078CC" w14:paraId="128ACE66" w14:textId="77777777" w:rsidTr="00F8054D">
        <w:trPr>
          <w:trHeight w:val="84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D8D2D37"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RAZLOG ODSTUPANJA OD PROŠLOGODIŠNJIH PROJEKCIJA:</w:t>
            </w:r>
          </w:p>
        </w:tc>
        <w:tc>
          <w:tcPr>
            <w:tcW w:w="8505" w:type="dxa"/>
            <w:tcBorders>
              <w:top w:val="single" w:sz="4" w:space="0" w:color="00000A"/>
              <w:left w:val="single" w:sz="4" w:space="0" w:color="00000A"/>
              <w:bottom w:val="single" w:sz="4" w:space="0" w:color="00000A"/>
              <w:right w:val="single" w:sz="4" w:space="0" w:color="00000A"/>
            </w:tcBorders>
            <w:vAlign w:val="center"/>
          </w:tcPr>
          <w:p w14:paraId="4C0C64FB" w14:textId="77777777" w:rsidR="00F8054D" w:rsidRPr="00DE0D9C" w:rsidRDefault="00F8054D" w:rsidP="00A078CC">
            <w:pPr>
              <w:suppressAutoHyphens w:val="0"/>
              <w:spacing w:after="0" w:line="240" w:lineRule="auto"/>
              <w:rPr>
                <w:rFonts w:ascii="Times New Roman" w:hAnsi="Times New Roman" w:cs="Times New Roman"/>
                <w:color w:val="auto"/>
                <w:sz w:val="18"/>
                <w:szCs w:val="18"/>
              </w:rPr>
            </w:pPr>
            <w:r w:rsidRPr="00DE0D9C">
              <w:rPr>
                <w:rFonts w:ascii="Times New Roman" w:hAnsi="Times New Roman" w:cs="Times New Roman"/>
                <w:color w:val="auto"/>
                <w:sz w:val="18"/>
                <w:szCs w:val="18"/>
              </w:rPr>
              <w:t>-</w:t>
            </w:r>
          </w:p>
        </w:tc>
      </w:tr>
      <w:tr w:rsidR="00F8054D" w:rsidRPr="00A078CC" w14:paraId="55DA5EDD" w14:textId="77777777" w:rsidTr="00F8054D">
        <w:trPr>
          <w:trHeight w:val="1554"/>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721CD107"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lastRenderedPageBreak/>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2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191"/>
              <w:gridCol w:w="1191"/>
              <w:gridCol w:w="850"/>
              <w:gridCol w:w="992"/>
              <w:gridCol w:w="851"/>
              <w:gridCol w:w="992"/>
              <w:gridCol w:w="1020"/>
              <w:gridCol w:w="1134"/>
            </w:tblGrid>
            <w:tr w:rsidR="00F8054D" w:rsidRPr="00DE0D9C" w14:paraId="0603012A" w14:textId="77777777" w:rsidTr="008944AB">
              <w:trPr>
                <w:trHeight w:val="547"/>
                <w:jc w:val="center"/>
              </w:trPr>
              <w:tc>
                <w:tcPr>
                  <w:tcW w:w="1191" w:type="dxa"/>
                  <w:tcBorders>
                    <w:top w:val="single" w:sz="4" w:space="0" w:color="00000A"/>
                    <w:left w:val="single" w:sz="4" w:space="0" w:color="00000A"/>
                    <w:bottom w:val="single" w:sz="4" w:space="0" w:color="00000A"/>
                    <w:right w:val="single" w:sz="4" w:space="0" w:color="00000A"/>
                  </w:tcBorders>
                  <w:vAlign w:val="center"/>
                  <w:hideMark/>
                </w:tcPr>
                <w:p w14:paraId="568BFFAA" w14:textId="77777777" w:rsidR="00F8054D" w:rsidRPr="00DE0D9C" w:rsidRDefault="00F8054D" w:rsidP="00A078CC">
                  <w:pPr>
                    <w:spacing w:after="0" w:line="240" w:lineRule="auto"/>
                    <w:jc w:val="center"/>
                    <w:rPr>
                      <w:rFonts w:ascii="Times New Roman" w:hAnsi="Times New Roman" w:cs="Times New Roman"/>
                      <w:color w:val="auto"/>
                      <w:sz w:val="18"/>
                      <w:szCs w:val="18"/>
                    </w:rPr>
                  </w:pPr>
                  <w:r w:rsidRPr="00DE0D9C">
                    <w:rPr>
                      <w:rFonts w:ascii="Times New Roman" w:hAnsi="Times New Roman" w:cs="Times New Roman"/>
                      <w:color w:val="auto"/>
                      <w:sz w:val="18"/>
                      <w:szCs w:val="18"/>
                    </w:rPr>
                    <w:t>Pokazatelj uspješnosti</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53DBFBFE" w14:textId="77777777" w:rsidR="00F8054D" w:rsidRPr="00DE0D9C" w:rsidRDefault="00F8054D" w:rsidP="00A078CC">
                  <w:pPr>
                    <w:spacing w:after="0" w:line="240" w:lineRule="auto"/>
                    <w:jc w:val="center"/>
                    <w:rPr>
                      <w:rFonts w:ascii="Times New Roman" w:hAnsi="Times New Roman" w:cs="Times New Roman"/>
                      <w:color w:val="auto"/>
                      <w:sz w:val="18"/>
                      <w:szCs w:val="18"/>
                    </w:rPr>
                  </w:pPr>
                  <w:r w:rsidRPr="00DE0D9C">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95F13F1" w14:textId="77777777" w:rsidR="00F8054D" w:rsidRPr="00DE0D9C" w:rsidRDefault="00F8054D" w:rsidP="00A078CC">
                  <w:pPr>
                    <w:spacing w:after="0" w:line="240" w:lineRule="auto"/>
                    <w:jc w:val="center"/>
                    <w:rPr>
                      <w:rFonts w:ascii="Times New Roman" w:hAnsi="Times New Roman" w:cs="Times New Roman"/>
                      <w:color w:val="auto"/>
                      <w:sz w:val="18"/>
                      <w:szCs w:val="18"/>
                    </w:rPr>
                  </w:pPr>
                  <w:r w:rsidRPr="00DE0D9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F8CE822" w14:textId="77777777" w:rsidR="00F8054D" w:rsidRPr="00DE0D9C" w:rsidRDefault="00F8054D" w:rsidP="00A078CC">
                  <w:pPr>
                    <w:spacing w:after="0" w:line="240" w:lineRule="auto"/>
                    <w:jc w:val="center"/>
                    <w:rPr>
                      <w:rFonts w:ascii="Times New Roman" w:hAnsi="Times New Roman" w:cs="Times New Roman"/>
                      <w:color w:val="auto"/>
                      <w:sz w:val="18"/>
                      <w:szCs w:val="18"/>
                    </w:rPr>
                  </w:pPr>
                  <w:r w:rsidRPr="00DE0D9C">
                    <w:rPr>
                      <w:rFonts w:ascii="Times New Roman" w:hAnsi="Times New Roman" w:cs="Times New Roman"/>
                      <w:color w:val="auto"/>
                      <w:sz w:val="18"/>
                      <w:szCs w:val="18"/>
                    </w:rPr>
                    <w:t>Polazna vrijednost 2020.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BB22330" w14:textId="77777777" w:rsidR="00F8054D" w:rsidRPr="00DE0D9C" w:rsidRDefault="00F8054D" w:rsidP="00A078CC">
                  <w:pPr>
                    <w:spacing w:after="0" w:line="240" w:lineRule="auto"/>
                    <w:jc w:val="center"/>
                    <w:rPr>
                      <w:rFonts w:ascii="Times New Roman" w:hAnsi="Times New Roman" w:cs="Times New Roman"/>
                      <w:color w:val="auto"/>
                      <w:sz w:val="18"/>
                      <w:szCs w:val="18"/>
                    </w:rPr>
                  </w:pPr>
                  <w:r w:rsidRPr="00DE0D9C">
                    <w:rPr>
                      <w:rFonts w:ascii="Times New Roman" w:hAnsi="Times New Roman" w:cs="Times New Roman"/>
                      <w:bCs/>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tcPr>
                <w:p w14:paraId="6BFCC32C" w14:textId="77777777" w:rsidR="00F8054D" w:rsidRPr="00DE0D9C" w:rsidRDefault="00F8054D" w:rsidP="00A078CC">
                  <w:pPr>
                    <w:spacing w:after="0" w:line="240" w:lineRule="auto"/>
                    <w:jc w:val="center"/>
                    <w:rPr>
                      <w:rFonts w:ascii="Times New Roman" w:hAnsi="Times New Roman" w:cs="Times New Roman"/>
                      <w:color w:val="auto"/>
                      <w:sz w:val="18"/>
                      <w:szCs w:val="18"/>
                    </w:rPr>
                  </w:pPr>
                  <w:r w:rsidRPr="00DE0D9C">
                    <w:rPr>
                      <w:rFonts w:ascii="Times New Roman" w:hAnsi="Times New Roman" w:cs="Times New Roman"/>
                      <w:bCs/>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AD86DE9" w14:textId="77777777" w:rsidR="00F8054D" w:rsidRPr="00DE0D9C" w:rsidRDefault="00F8054D" w:rsidP="00A078CC">
                  <w:pPr>
                    <w:spacing w:after="0" w:line="240" w:lineRule="auto"/>
                    <w:jc w:val="center"/>
                    <w:rPr>
                      <w:rFonts w:ascii="Times New Roman" w:hAnsi="Times New Roman" w:cs="Times New Roman"/>
                      <w:color w:val="auto"/>
                      <w:sz w:val="18"/>
                      <w:szCs w:val="18"/>
                    </w:rPr>
                  </w:pPr>
                  <w:r w:rsidRPr="00DE0D9C">
                    <w:rPr>
                      <w:rFonts w:ascii="Times New Roman" w:hAnsi="Times New Roman" w:cs="Times New Roman"/>
                      <w:bCs/>
                      <w:color w:val="auto"/>
                      <w:sz w:val="18"/>
                      <w:szCs w:val="18"/>
                    </w:rPr>
                    <w:t>Tekući plan</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BFD7875" w14:textId="77777777" w:rsidR="00F8054D" w:rsidRPr="00DE0D9C" w:rsidRDefault="00F8054D" w:rsidP="00A078CC">
                  <w:pPr>
                    <w:spacing w:after="0" w:line="240" w:lineRule="auto"/>
                    <w:jc w:val="center"/>
                    <w:rPr>
                      <w:rFonts w:ascii="Times New Roman" w:hAnsi="Times New Roman" w:cs="Times New Roman"/>
                      <w:color w:val="auto"/>
                      <w:sz w:val="18"/>
                      <w:szCs w:val="18"/>
                    </w:rPr>
                  </w:pPr>
                  <w:r w:rsidRPr="00DE0D9C">
                    <w:rPr>
                      <w:rFonts w:ascii="Times New Roman" w:hAnsi="Times New Roman" w:cs="Times New Roman"/>
                      <w:bCs/>
                      <w:color w:val="auto"/>
                      <w:sz w:val="18"/>
                      <w:szCs w:val="18"/>
                    </w:rPr>
                    <w:t>Realizacija 31.12.2020.</w:t>
                  </w:r>
                </w:p>
              </w:tc>
            </w:tr>
            <w:tr w:rsidR="00F8054D" w:rsidRPr="00DE0D9C" w14:paraId="0586C3D1" w14:textId="77777777" w:rsidTr="008944AB">
              <w:trPr>
                <w:trHeight w:val="769"/>
                <w:jc w:val="center"/>
              </w:trPr>
              <w:tc>
                <w:tcPr>
                  <w:tcW w:w="1191" w:type="dxa"/>
                  <w:tcBorders>
                    <w:top w:val="single" w:sz="4" w:space="0" w:color="00000A"/>
                    <w:left w:val="single" w:sz="4" w:space="0" w:color="00000A"/>
                    <w:bottom w:val="single" w:sz="4" w:space="0" w:color="00000A"/>
                    <w:right w:val="single" w:sz="4" w:space="0" w:color="00000A"/>
                  </w:tcBorders>
                  <w:vAlign w:val="center"/>
                  <w:hideMark/>
                </w:tcPr>
                <w:p w14:paraId="3C5067DF" w14:textId="77777777" w:rsidR="00F8054D" w:rsidRPr="00DE0D9C" w:rsidRDefault="00F8054D" w:rsidP="00A078CC">
                  <w:pPr>
                    <w:spacing w:after="0" w:line="240" w:lineRule="auto"/>
                    <w:rPr>
                      <w:rFonts w:ascii="Times New Roman" w:hAnsi="Times New Roman" w:cs="Times New Roman"/>
                      <w:color w:val="auto"/>
                      <w:sz w:val="18"/>
                      <w:szCs w:val="18"/>
                    </w:rPr>
                  </w:pPr>
                  <w:r w:rsidRPr="00DE0D9C">
                    <w:rPr>
                      <w:rFonts w:ascii="Times New Roman" w:hAnsi="Times New Roman" w:cs="Times New Roman"/>
                      <w:color w:val="auto"/>
                      <w:sz w:val="18"/>
                      <w:szCs w:val="18"/>
                    </w:rPr>
                    <w:t>Broj priredbi i manifestacija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73ADB804" w14:textId="77777777" w:rsidR="00F8054D" w:rsidRPr="00DE0D9C" w:rsidRDefault="00F8054D" w:rsidP="00A078CC">
                  <w:pPr>
                    <w:spacing w:after="0" w:line="240" w:lineRule="auto"/>
                    <w:rPr>
                      <w:rFonts w:ascii="Times New Roman" w:hAnsi="Times New Roman" w:cs="Times New Roman"/>
                      <w:color w:val="auto"/>
                      <w:sz w:val="18"/>
                      <w:szCs w:val="18"/>
                    </w:rPr>
                  </w:pPr>
                  <w:r w:rsidRPr="00DE0D9C">
                    <w:rPr>
                      <w:rFonts w:ascii="Times New Roman" w:hAnsi="Times New Roman" w:cs="Times New Roman"/>
                      <w:color w:val="auto"/>
                      <w:sz w:val="18"/>
                      <w:szCs w:val="18"/>
                    </w:rPr>
                    <w:t>Zadržati broj organiziranih priredbi i manifestacija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A7961C5" w14:textId="77777777" w:rsidR="00F8054D" w:rsidRPr="00DE0D9C" w:rsidRDefault="00F8054D" w:rsidP="00A078CC">
                  <w:pPr>
                    <w:spacing w:after="0" w:line="240" w:lineRule="auto"/>
                    <w:jc w:val="center"/>
                    <w:rPr>
                      <w:rFonts w:ascii="Times New Roman" w:hAnsi="Times New Roman" w:cs="Times New Roman"/>
                      <w:color w:val="auto"/>
                      <w:sz w:val="18"/>
                      <w:szCs w:val="18"/>
                    </w:rPr>
                  </w:pPr>
                  <w:r w:rsidRPr="00DE0D9C">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DA8A732" w14:textId="77777777" w:rsidR="00F8054D" w:rsidRPr="00DE0D9C" w:rsidRDefault="00616F5B" w:rsidP="00A078C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A2300D4" w14:textId="77777777" w:rsidR="00F8054D" w:rsidRPr="00DE0D9C" w:rsidRDefault="00F8054D" w:rsidP="00A078CC">
                  <w:pPr>
                    <w:spacing w:after="0" w:line="240" w:lineRule="auto"/>
                    <w:jc w:val="center"/>
                    <w:rPr>
                      <w:rFonts w:ascii="Times New Roman" w:hAnsi="Times New Roman" w:cs="Times New Roman"/>
                      <w:color w:val="auto"/>
                      <w:sz w:val="18"/>
                      <w:szCs w:val="18"/>
                    </w:rPr>
                  </w:pPr>
                  <w:r w:rsidRPr="00DE0D9C">
                    <w:rPr>
                      <w:rFonts w:ascii="Times New Roman" w:hAnsi="Times New Roman" w:cs="Times New Roman"/>
                      <w:color w:val="auto"/>
                      <w:sz w:val="18"/>
                      <w:szCs w:val="18"/>
                    </w:rPr>
                    <w:t>9</w:t>
                  </w:r>
                </w:p>
              </w:tc>
              <w:tc>
                <w:tcPr>
                  <w:tcW w:w="992" w:type="dxa"/>
                  <w:tcBorders>
                    <w:top w:val="single" w:sz="4" w:space="0" w:color="00000A"/>
                    <w:left w:val="single" w:sz="4" w:space="0" w:color="00000A"/>
                    <w:bottom w:val="single" w:sz="4" w:space="0" w:color="00000A"/>
                    <w:right w:val="single" w:sz="4" w:space="0" w:color="00000A"/>
                  </w:tcBorders>
                  <w:vAlign w:val="center"/>
                </w:tcPr>
                <w:p w14:paraId="0BE3B2CA" w14:textId="77777777" w:rsidR="00F8054D" w:rsidRPr="00DE0D9C" w:rsidRDefault="00F8054D" w:rsidP="00A078CC">
                  <w:pPr>
                    <w:spacing w:after="0" w:line="240" w:lineRule="auto"/>
                    <w:jc w:val="center"/>
                    <w:rPr>
                      <w:rFonts w:ascii="Times New Roman" w:hAnsi="Times New Roman" w:cs="Times New Roman"/>
                      <w:color w:val="auto"/>
                      <w:sz w:val="18"/>
                      <w:szCs w:val="18"/>
                    </w:rPr>
                  </w:pPr>
                  <w:r w:rsidRPr="00DE0D9C">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94EA6D5" w14:textId="77777777" w:rsidR="00F8054D" w:rsidRPr="00DE0D9C" w:rsidRDefault="00F8054D" w:rsidP="00A078CC">
                  <w:pPr>
                    <w:spacing w:after="0" w:line="240" w:lineRule="auto"/>
                    <w:jc w:val="center"/>
                    <w:rPr>
                      <w:rFonts w:ascii="Times New Roman" w:hAnsi="Times New Roman" w:cs="Times New Roman"/>
                      <w:color w:val="auto"/>
                      <w:sz w:val="18"/>
                      <w:szCs w:val="18"/>
                    </w:rPr>
                  </w:pPr>
                  <w:r w:rsidRPr="00DE0D9C">
                    <w:rPr>
                      <w:rFonts w:ascii="Times New Roman" w:hAnsi="Times New Roman" w:cs="Times New Roman"/>
                      <w:color w:val="auto"/>
                      <w:sz w:val="18"/>
                      <w:szCs w:val="18"/>
                    </w:rPr>
                    <w:t>9</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962FCBE" w14:textId="77777777" w:rsidR="00F8054D" w:rsidRPr="00DE0D9C" w:rsidRDefault="00F8054D" w:rsidP="00A078CC">
                  <w:pPr>
                    <w:spacing w:after="0" w:line="240" w:lineRule="auto"/>
                    <w:jc w:val="center"/>
                    <w:rPr>
                      <w:rFonts w:ascii="Times New Roman" w:hAnsi="Times New Roman" w:cs="Times New Roman"/>
                      <w:color w:val="auto"/>
                      <w:sz w:val="18"/>
                      <w:szCs w:val="18"/>
                    </w:rPr>
                  </w:pPr>
                  <w:r w:rsidRPr="00DE0D9C">
                    <w:rPr>
                      <w:rFonts w:ascii="Times New Roman" w:hAnsi="Times New Roman" w:cs="Times New Roman"/>
                      <w:color w:val="auto"/>
                      <w:sz w:val="18"/>
                      <w:szCs w:val="18"/>
                    </w:rPr>
                    <w:t>8</w:t>
                  </w:r>
                </w:p>
              </w:tc>
            </w:tr>
          </w:tbl>
          <w:p w14:paraId="1E12E4A5" w14:textId="77777777" w:rsidR="00F8054D" w:rsidRPr="00DE0D9C" w:rsidRDefault="00F8054D" w:rsidP="00A078CC">
            <w:pPr>
              <w:spacing w:after="0" w:line="240" w:lineRule="auto"/>
              <w:rPr>
                <w:rFonts w:ascii="Times New Roman" w:hAnsi="Times New Roman" w:cs="Times New Roman"/>
                <w:color w:val="auto"/>
                <w:sz w:val="18"/>
                <w:szCs w:val="18"/>
                <w:lang w:eastAsia="en-US"/>
              </w:rPr>
            </w:pPr>
          </w:p>
        </w:tc>
      </w:tr>
      <w:tr w:rsidR="00F8054D" w:rsidRPr="00A078CC" w14:paraId="05E43A62" w14:textId="77777777" w:rsidTr="00F8054D">
        <w:trPr>
          <w:trHeight w:val="753"/>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357624B8"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106B77EB"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1101 POŽEŠKO- SLAVONSKA ŽUPANIJA</w:t>
            </w:r>
          </w:p>
        </w:tc>
      </w:tr>
      <w:tr w:rsidR="00F8054D" w:rsidRPr="00A078CC" w14:paraId="16BC5866" w14:textId="77777777" w:rsidTr="00F8054D">
        <w:trPr>
          <w:trHeight w:val="1554"/>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1FA06412"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tcPr>
          <w:p w14:paraId="672BCF4B" w14:textId="77777777" w:rsidR="00F8054D" w:rsidRPr="00A078CC" w:rsidRDefault="00F8054D"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Programom Požeško – slavonska županija sufinancira se projekt „ Integralno upravljanje kvalitetom u destinaciji“ koji je odobren Požeško-slavonskoj županiji od strane Hrvatske turističke zajednice. Kroz provedbu projekta ulagat će  se na razvoju javne turističke infrastrukture.</w:t>
            </w:r>
          </w:p>
        </w:tc>
      </w:tr>
      <w:tr w:rsidR="00F8054D" w:rsidRPr="00A078CC" w14:paraId="3A5741A3" w14:textId="77777777" w:rsidTr="00F8054D">
        <w:trPr>
          <w:trHeight w:val="1554"/>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529806F6"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2D4FF744" w14:textId="77777777" w:rsidR="00F8054D" w:rsidRPr="00A078CC" w:rsidRDefault="00F8054D" w:rsidP="00A078CC">
            <w:pPr>
              <w:pStyle w:val="Odlomakpopisa"/>
              <w:numPr>
                <w:ilvl w:val="0"/>
                <w:numId w:val="1"/>
              </w:numPr>
              <w:ind w:left="0"/>
              <w:rPr>
                <w:sz w:val="18"/>
                <w:szCs w:val="18"/>
              </w:rPr>
            </w:pPr>
            <w:r w:rsidRPr="00A078CC">
              <w:rPr>
                <w:sz w:val="18"/>
                <w:szCs w:val="18"/>
              </w:rPr>
              <w:t>Zakon o lokalnoj i područnoj (regionalnoj) samoupravi (Narodne novine, broj: 33/01., 60/01. - vjerodostojno tumačenje, 106/03, 129/05, 109/07, 125/08., 36/09., 150/11., 144/12., 19/13.- pročišćeni tekst, 137/15.- ispravak, 123/17., 98/19. i 144/20.)</w:t>
            </w:r>
          </w:p>
          <w:p w14:paraId="6FCDB4C1" w14:textId="77777777" w:rsidR="00F8054D" w:rsidRPr="00A078CC" w:rsidRDefault="00F8054D" w:rsidP="00A078CC">
            <w:pPr>
              <w:pStyle w:val="Odlomakpopisa"/>
              <w:numPr>
                <w:ilvl w:val="0"/>
                <w:numId w:val="1"/>
              </w:numPr>
              <w:ind w:left="0"/>
              <w:rPr>
                <w:sz w:val="18"/>
                <w:szCs w:val="18"/>
              </w:rPr>
            </w:pPr>
            <w:r w:rsidRPr="00A078CC">
              <w:rPr>
                <w:sz w:val="18"/>
                <w:szCs w:val="18"/>
              </w:rPr>
              <w:t>Zakon o turističkim zajednicama i promicanju hrvatskog turizma (Narodne novine, broj:152/08., 52/19 i  42/20.)</w:t>
            </w:r>
          </w:p>
          <w:p w14:paraId="419C5423" w14:textId="77777777" w:rsidR="00F8054D" w:rsidRPr="00A078CC" w:rsidRDefault="00F8054D" w:rsidP="00A078CC">
            <w:pPr>
              <w:pStyle w:val="Odlomakpopisa"/>
              <w:numPr>
                <w:ilvl w:val="0"/>
                <w:numId w:val="1"/>
              </w:numPr>
              <w:ind w:left="0"/>
              <w:rPr>
                <w:sz w:val="18"/>
                <w:szCs w:val="18"/>
              </w:rPr>
            </w:pPr>
            <w:r w:rsidRPr="00A078CC">
              <w:rPr>
                <w:sz w:val="18"/>
                <w:szCs w:val="18"/>
              </w:rPr>
              <w:t>Zakon o udrugama (Narodne novine, broj: 74/14., 70/17. i 98/19.)</w:t>
            </w:r>
          </w:p>
          <w:p w14:paraId="25549EA7" w14:textId="46A5C102" w:rsidR="00F8054D" w:rsidRPr="00A078CC" w:rsidRDefault="00F8054D" w:rsidP="00A078CC">
            <w:pPr>
              <w:pStyle w:val="Odlomakpopisa"/>
              <w:numPr>
                <w:ilvl w:val="0"/>
                <w:numId w:val="1"/>
              </w:numPr>
              <w:ind w:left="0"/>
              <w:rPr>
                <w:sz w:val="18"/>
                <w:szCs w:val="18"/>
              </w:rPr>
            </w:pPr>
            <w:r w:rsidRPr="00A078CC">
              <w:rPr>
                <w:sz w:val="18"/>
                <w:szCs w:val="18"/>
              </w:rPr>
              <w:t>Statut Grada Požege</w:t>
            </w:r>
          </w:p>
        </w:tc>
      </w:tr>
      <w:tr w:rsidR="00F8054D" w:rsidRPr="00A078CC" w14:paraId="07BCCEF7" w14:textId="77777777" w:rsidTr="00F8054D">
        <w:trPr>
          <w:trHeight w:val="1554"/>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407DE34E"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14:paraId="3886000D" w14:textId="77777777" w:rsidR="00F8054D" w:rsidRPr="00A078CC" w:rsidRDefault="00F8054D"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Ishodišta i pokazatelji na kojima se zasnivaju izračuni i ocjene potrebnih sredstava je Proračun Grada Požege za 2020. godinu, stvarni troškovi iz prethodnih godina te potrebe ciljanih skupina i lokalnih sredina.</w:t>
            </w:r>
          </w:p>
        </w:tc>
      </w:tr>
      <w:tr w:rsidR="00F8054D" w:rsidRPr="00A078CC" w14:paraId="52390224" w14:textId="77777777" w:rsidTr="00F8054D">
        <w:trPr>
          <w:trHeight w:val="1121"/>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715C7DD8"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tcPr>
          <w:tbl>
            <w:tblPr>
              <w:tblW w:w="82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304"/>
              <w:gridCol w:w="1304"/>
              <w:gridCol w:w="1304"/>
              <w:gridCol w:w="1474"/>
            </w:tblGrid>
            <w:tr w:rsidR="00F8054D" w:rsidRPr="00A078CC" w14:paraId="7A73E76C" w14:textId="77777777" w:rsidTr="0027696F">
              <w:trPr>
                <w:trHeight w:val="2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454B671" w14:textId="77777777" w:rsidR="00F8054D" w:rsidRPr="00A078CC" w:rsidRDefault="00F8054D" w:rsidP="00A078CC">
                  <w:pPr>
                    <w:spacing w:after="0" w:line="240" w:lineRule="auto"/>
                    <w:jc w:val="center"/>
                    <w:rPr>
                      <w:rFonts w:ascii="Times New Roman" w:hAnsi="Times New Roman" w:cs="Times New Roman"/>
                      <w:b/>
                      <w:sz w:val="18"/>
                      <w:szCs w:val="18"/>
                    </w:rPr>
                  </w:pPr>
                  <w:proofErr w:type="spellStart"/>
                  <w:r w:rsidRPr="00A078CC">
                    <w:rPr>
                      <w:rFonts w:ascii="Times New Roman" w:hAnsi="Times New Roman" w:cs="Times New Roman"/>
                      <w:b/>
                      <w:sz w:val="18"/>
                      <w:szCs w:val="18"/>
                    </w:rPr>
                    <w:t>R.b</w:t>
                  </w:r>
                  <w:proofErr w:type="spellEnd"/>
                  <w:r w:rsidRPr="00A078CC">
                    <w:rPr>
                      <w:rFonts w:ascii="Times New Roman" w:hAnsi="Times New Roman" w:cs="Times New Roman"/>
                      <w:b/>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40E7C0FA" w14:textId="77777777" w:rsidR="00F8054D" w:rsidRPr="00A078CC" w:rsidRDefault="00F8054D" w:rsidP="00A078CC">
                  <w:pPr>
                    <w:spacing w:after="0" w:line="240" w:lineRule="auto"/>
                    <w:jc w:val="center"/>
                    <w:rPr>
                      <w:rFonts w:ascii="Times New Roman" w:hAnsi="Times New Roman" w:cs="Times New Roman"/>
                      <w:b/>
                      <w:sz w:val="18"/>
                      <w:szCs w:val="18"/>
                    </w:rPr>
                  </w:pPr>
                  <w:r w:rsidRPr="00A078CC">
                    <w:rPr>
                      <w:rFonts w:ascii="Times New Roman" w:hAnsi="Times New Roman" w:cs="Times New Roman"/>
                      <w:b/>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5E30BF1"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24DDD37"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tcPr>
                <w:p w14:paraId="402C5774" w14:textId="77777777" w:rsidR="00F8054D" w:rsidRPr="00A078CC" w:rsidRDefault="00F8054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0023DA21"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bCs/>
                      <w:color w:val="auto"/>
                      <w:sz w:val="18"/>
                      <w:szCs w:val="18"/>
                    </w:rPr>
                    <w:t>REALIZACIJA 31.12.2020.</w:t>
                  </w:r>
                </w:p>
              </w:tc>
            </w:tr>
            <w:tr w:rsidR="00F8054D" w:rsidRPr="00A078CC" w14:paraId="7891E4BA" w14:textId="77777777" w:rsidTr="0027696F">
              <w:trPr>
                <w:trHeight w:val="178"/>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B82065B"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63ABD7B"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Sufinanciranje projekta Integralno upravljanje kvalitetom u destinaciji</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683EB28"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29.170,00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DE11E58"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055F461"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29.170,00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6C8D01FB"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29.170,00</w:t>
                  </w:r>
                </w:p>
              </w:tc>
            </w:tr>
            <w:tr w:rsidR="00F8054D" w:rsidRPr="00A078CC" w14:paraId="588BD0F7" w14:textId="77777777" w:rsidTr="0027696F">
              <w:trPr>
                <w:trHeight w:val="140"/>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1000BF2A" w14:textId="77777777" w:rsidR="00F8054D" w:rsidRPr="00A078CC" w:rsidRDefault="00F8054D" w:rsidP="00A078CC">
                  <w:pPr>
                    <w:spacing w:after="0" w:line="240" w:lineRule="auto"/>
                    <w:jc w:val="center"/>
                    <w:rPr>
                      <w:rFonts w:ascii="Times New Roman" w:hAnsi="Times New Roman" w:cs="Times New Roman"/>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7B27106"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3A6A096"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b/>
                      <w:sz w:val="18"/>
                      <w:szCs w:val="18"/>
                    </w:rPr>
                    <w:t>29.170,00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A6B772F"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b/>
                      <w:sz w:val="18"/>
                      <w:szCs w:val="18"/>
                    </w:rPr>
                    <w:t>0,00</w:t>
                  </w:r>
                </w:p>
              </w:tc>
              <w:tc>
                <w:tcPr>
                  <w:tcW w:w="1304" w:type="dxa"/>
                  <w:tcBorders>
                    <w:top w:val="single" w:sz="4" w:space="0" w:color="00000A"/>
                    <w:left w:val="single" w:sz="4" w:space="0" w:color="00000A"/>
                    <w:bottom w:val="single" w:sz="4" w:space="0" w:color="00000A"/>
                    <w:right w:val="single" w:sz="4" w:space="0" w:color="00000A"/>
                  </w:tcBorders>
                </w:tcPr>
                <w:p w14:paraId="57C7EDA3"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29.170,00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2BF45C75"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b/>
                      <w:sz w:val="18"/>
                      <w:szCs w:val="18"/>
                    </w:rPr>
                    <w:t>29.170,00</w:t>
                  </w:r>
                </w:p>
              </w:tc>
            </w:tr>
          </w:tbl>
          <w:p w14:paraId="06DC731E" w14:textId="77777777" w:rsidR="00F8054D" w:rsidRPr="00A078CC" w:rsidRDefault="00F8054D" w:rsidP="00A078CC">
            <w:pPr>
              <w:spacing w:after="0" w:line="240" w:lineRule="auto"/>
              <w:rPr>
                <w:rFonts w:ascii="Times New Roman" w:hAnsi="Times New Roman" w:cs="Times New Roman"/>
                <w:sz w:val="18"/>
                <w:szCs w:val="18"/>
                <w:lang w:eastAsia="en-US"/>
              </w:rPr>
            </w:pPr>
          </w:p>
        </w:tc>
      </w:tr>
      <w:tr w:rsidR="00F8054D" w:rsidRPr="00A078CC" w14:paraId="001DC25A" w14:textId="77777777" w:rsidTr="00F8054D">
        <w:trPr>
          <w:trHeight w:val="45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013FA6A"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97A9E75"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1200 POLITIČKE STRANKE</w:t>
            </w:r>
          </w:p>
        </w:tc>
      </w:tr>
      <w:tr w:rsidR="00F8054D" w:rsidRPr="00A078CC" w14:paraId="53F5E377" w14:textId="77777777" w:rsidTr="00F8054D">
        <w:trPr>
          <w:trHeight w:val="624"/>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10B5B3FD"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tcPr>
          <w:p w14:paraId="25C6BAB8" w14:textId="77777777" w:rsidR="00F8054D" w:rsidRPr="00A078CC" w:rsidRDefault="00F8054D"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Ovim Programom raspoređuju se sredstva za rad političkih stranaka i članova izabranih s liste grupe birača zastupljenih u Gradskom vijeću Grada Požege za 2020. godinu. Svaka politička stranka i lista grupe birača ima pravo na naknadu razmjerno broju članova u Gradskom vijeću Grada Požege.</w:t>
            </w:r>
          </w:p>
        </w:tc>
      </w:tr>
      <w:tr w:rsidR="00F8054D" w:rsidRPr="00A078CC" w14:paraId="2F99FFF5" w14:textId="77777777" w:rsidTr="00F8054D">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B24283F"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5528AE76" w14:textId="77777777" w:rsidR="00F8054D" w:rsidRPr="00A078CC" w:rsidRDefault="00F8054D" w:rsidP="00A078CC">
            <w:pPr>
              <w:pStyle w:val="Odlomakpopisa"/>
              <w:numPr>
                <w:ilvl w:val="0"/>
                <w:numId w:val="1"/>
              </w:numPr>
              <w:ind w:left="0"/>
              <w:jc w:val="both"/>
              <w:rPr>
                <w:sz w:val="18"/>
                <w:szCs w:val="18"/>
              </w:rPr>
            </w:pPr>
            <w:r w:rsidRPr="00A078CC">
              <w:rPr>
                <w:sz w:val="18"/>
                <w:szCs w:val="18"/>
              </w:rPr>
              <w:t>Zakon o lokalnoj i područnoj (regionalnoj) samoupravi (Narodne novine, broj: 33/01., 60/01. - vjerodostojno tumačenje, 106/03, 129/05, 109/07, 125/08., 36/09., 150/11., 144/12., 19/13.- pročišćeni tekst, 137/15.- ispravak, 123/17., 98/19. i 144/20.)</w:t>
            </w:r>
          </w:p>
          <w:p w14:paraId="14B9B9D7" w14:textId="77777777" w:rsidR="00F8054D" w:rsidRPr="00A078CC" w:rsidRDefault="00F8054D" w:rsidP="00A078CC">
            <w:pPr>
              <w:spacing w:after="0" w:line="240" w:lineRule="auto"/>
              <w:jc w:val="both"/>
              <w:rPr>
                <w:rFonts w:ascii="Times New Roman" w:eastAsia="Times New Roman" w:hAnsi="Times New Roman" w:cs="Times New Roman"/>
                <w:sz w:val="18"/>
                <w:szCs w:val="18"/>
                <w:lang w:eastAsia="hr-HR"/>
              </w:rPr>
            </w:pPr>
            <w:r w:rsidRPr="00A078CC">
              <w:rPr>
                <w:rFonts w:ascii="Times New Roman" w:eastAsia="Times New Roman" w:hAnsi="Times New Roman" w:cs="Times New Roman"/>
                <w:sz w:val="18"/>
                <w:szCs w:val="18"/>
                <w:lang w:eastAsia="hr-HR"/>
              </w:rPr>
              <w:t xml:space="preserve">Zakona o financiranju političkih aktivnosti, izborne promidžbe i referenduma (Narodne novine, broj: 29/19. i 98/19.) </w:t>
            </w:r>
          </w:p>
          <w:p w14:paraId="341B1FD5" w14:textId="77777777" w:rsidR="00F8054D" w:rsidRPr="00A078CC" w:rsidRDefault="00F8054D" w:rsidP="00A078CC">
            <w:pPr>
              <w:spacing w:after="0" w:line="240" w:lineRule="auto"/>
              <w:jc w:val="both"/>
              <w:rPr>
                <w:rFonts w:ascii="Times New Roman" w:eastAsia="Times New Roman" w:hAnsi="Times New Roman" w:cs="Times New Roman"/>
                <w:sz w:val="18"/>
                <w:szCs w:val="18"/>
                <w:lang w:eastAsia="hr-HR"/>
              </w:rPr>
            </w:pPr>
            <w:r w:rsidRPr="00A078CC">
              <w:rPr>
                <w:rFonts w:ascii="Times New Roman" w:eastAsia="Times New Roman" w:hAnsi="Times New Roman" w:cs="Times New Roman"/>
                <w:sz w:val="18"/>
                <w:szCs w:val="18"/>
                <w:lang w:eastAsia="hr-HR"/>
              </w:rPr>
              <w:t xml:space="preserve">Odluka o raspoređivanju sredstava za rad političkih stranaka i članova izabranih s liste grupe birača zastupljenih u Gradskom vijeću Grada za 2020. godinu (Službene novine Grada Požege: 19/19., 2/20, i 6/20.)   </w:t>
            </w:r>
          </w:p>
          <w:p w14:paraId="0FA10719" w14:textId="7B582990" w:rsidR="00F8054D" w:rsidRPr="00A078CC" w:rsidRDefault="00F8054D"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 xml:space="preserve">Statut Grada Požege </w:t>
            </w:r>
          </w:p>
        </w:tc>
      </w:tr>
      <w:tr w:rsidR="00F8054D" w:rsidRPr="00A078CC" w14:paraId="2CADEDE2" w14:textId="77777777" w:rsidTr="00F8054D">
        <w:trPr>
          <w:trHeight w:val="1417"/>
          <w:jc w:val="center"/>
        </w:trPr>
        <w:tc>
          <w:tcPr>
            <w:tcW w:w="2122" w:type="dxa"/>
            <w:tcBorders>
              <w:top w:val="single" w:sz="4" w:space="0" w:color="00000A"/>
              <w:left w:val="single" w:sz="4" w:space="0" w:color="00000A"/>
              <w:bottom w:val="single" w:sz="4" w:space="0" w:color="auto"/>
              <w:right w:val="single" w:sz="4" w:space="0" w:color="00000A"/>
            </w:tcBorders>
            <w:vAlign w:val="center"/>
            <w:hideMark/>
          </w:tcPr>
          <w:p w14:paraId="41FD247C"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14:paraId="276D71A7" w14:textId="77777777" w:rsidR="00F8054D" w:rsidRPr="00A078CC" w:rsidRDefault="00F8054D"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Ishodišta i pokazatelji na kojima se zasnivaju izračuni i ocjene potrebnih sredstava je Proračun Grada Požege za 2020. godinu, stvarni troškovi iz prethodnih godina.</w:t>
            </w:r>
          </w:p>
        </w:tc>
      </w:tr>
      <w:tr w:rsidR="00F8054D" w:rsidRPr="00A078CC" w14:paraId="4D251718" w14:textId="77777777" w:rsidTr="00F8054D">
        <w:trPr>
          <w:trHeight w:val="799"/>
          <w:jc w:val="center"/>
        </w:trPr>
        <w:tc>
          <w:tcPr>
            <w:tcW w:w="2122" w:type="dxa"/>
            <w:tcBorders>
              <w:top w:val="single" w:sz="4" w:space="0" w:color="auto"/>
              <w:left w:val="single" w:sz="4" w:space="0" w:color="auto"/>
              <w:bottom w:val="single" w:sz="4" w:space="0" w:color="00000A"/>
              <w:right w:val="single" w:sz="4" w:space="0" w:color="auto"/>
            </w:tcBorders>
            <w:vAlign w:val="center"/>
            <w:hideMark/>
          </w:tcPr>
          <w:p w14:paraId="278BC541"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auto"/>
              <w:bottom w:val="single" w:sz="4" w:space="0" w:color="00000A"/>
              <w:right w:val="single" w:sz="4" w:space="0" w:color="00000A"/>
            </w:tcBorders>
            <w:hideMark/>
          </w:tcPr>
          <w:tbl>
            <w:tblPr>
              <w:tblW w:w="82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304"/>
              <w:gridCol w:w="1304"/>
              <w:gridCol w:w="1304"/>
              <w:gridCol w:w="1474"/>
            </w:tblGrid>
            <w:tr w:rsidR="00F8054D" w:rsidRPr="00A078CC" w14:paraId="50464C9B" w14:textId="77777777" w:rsidTr="0027696F">
              <w:trPr>
                <w:trHeight w:val="256"/>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81B1366" w14:textId="77777777" w:rsidR="00F8054D" w:rsidRPr="00A078CC" w:rsidRDefault="00F8054D" w:rsidP="00A078CC">
                  <w:pPr>
                    <w:spacing w:after="0" w:line="240" w:lineRule="auto"/>
                    <w:jc w:val="center"/>
                    <w:rPr>
                      <w:rFonts w:ascii="Times New Roman" w:hAnsi="Times New Roman" w:cs="Times New Roman"/>
                      <w:b/>
                      <w:sz w:val="18"/>
                      <w:szCs w:val="18"/>
                    </w:rPr>
                  </w:pPr>
                  <w:proofErr w:type="spellStart"/>
                  <w:r w:rsidRPr="00A078CC">
                    <w:rPr>
                      <w:rFonts w:ascii="Times New Roman" w:hAnsi="Times New Roman" w:cs="Times New Roman"/>
                      <w:b/>
                      <w:sz w:val="18"/>
                      <w:szCs w:val="18"/>
                    </w:rPr>
                    <w:t>R.b</w:t>
                  </w:r>
                  <w:proofErr w:type="spellEnd"/>
                  <w:r w:rsidRPr="00A078CC">
                    <w:rPr>
                      <w:rFonts w:ascii="Times New Roman" w:hAnsi="Times New Roman" w:cs="Times New Roman"/>
                      <w:b/>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1C40028" w14:textId="77777777" w:rsidR="00F8054D" w:rsidRPr="00A078CC" w:rsidRDefault="00F8054D" w:rsidP="00A078CC">
                  <w:pPr>
                    <w:spacing w:after="0" w:line="240" w:lineRule="auto"/>
                    <w:jc w:val="center"/>
                    <w:rPr>
                      <w:rFonts w:ascii="Times New Roman" w:hAnsi="Times New Roman" w:cs="Times New Roman"/>
                      <w:b/>
                      <w:sz w:val="18"/>
                      <w:szCs w:val="18"/>
                    </w:rPr>
                  </w:pPr>
                  <w:r w:rsidRPr="00A078CC">
                    <w:rPr>
                      <w:rFonts w:ascii="Times New Roman" w:hAnsi="Times New Roman" w:cs="Times New Roman"/>
                      <w:b/>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746B8AD"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F279CE4"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tcPr>
                <w:p w14:paraId="3DBAB1B7" w14:textId="77777777" w:rsidR="00F8054D" w:rsidRPr="00A078CC" w:rsidRDefault="00F8054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3E409FFC"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bCs/>
                      <w:color w:val="auto"/>
                      <w:sz w:val="18"/>
                      <w:szCs w:val="18"/>
                    </w:rPr>
                    <w:t>REALIZACIJA 31.12.2020.</w:t>
                  </w:r>
                </w:p>
              </w:tc>
            </w:tr>
            <w:tr w:rsidR="00F8054D" w:rsidRPr="00A078CC" w14:paraId="4BCA4ED4" w14:textId="77777777" w:rsidTr="0027696F">
              <w:trPr>
                <w:trHeight w:val="237"/>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3F5A9C8"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27F1E77"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Donacije političkim strankama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1C0C002"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76.500,00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2A92BB1C"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5A20E55B"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76.500,00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3B0BB923"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75.781,52</w:t>
                  </w:r>
                </w:p>
              </w:tc>
            </w:tr>
            <w:tr w:rsidR="00F8054D" w:rsidRPr="00A078CC" w14:paraId="0081D7C0" w14:textId="77777777" w:rsidTr="0027696F">
              <w:trPr>
                <w:trHeight w:val="256"/>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2B3EF010" w14:textId="77777777" w:rsidR="00F8054D" w:rsidRPr="00A078CC" w:rsidRDefault="00F8054D" w:rsidP="00A078CC">
                  <w:pPr>
                    <w:spacing w:after="0" w:line="240" w:lineRule="auto"/>
                    <w:jc w:val="center"/>
                    <w:rPr>
                      <w:rFonts w:ascii="Times New Roman" w:hAnsi="Times New Roman" w:cs="Times New Roman"/>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88C4F82"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9D302D3"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76.500,00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F200EE7"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2BE87AE0"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76.500,00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10BEBDBE"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75.781,52</w:t>
                  </w:r>
                </w:p>
              </w:tc>
            </w:tr>
          </w:tbl>
          <w:p w14:paraId="103E9D4C" w14:textId="77777777" w:rsidR="00F8054D" w:rsidRPr="00A078CC" w:rsidRDefault="00F8054D" w:rsidP="00A078CC">
            <w:pPr>
              <w:spacing w:after="0" w:line="240" w:lineRule="auto"/>
              <w:rPr>
                <w:rFonts w:ascii="Times New Roman" w:hAnsi="Times New Roman" w:cs="Times New Roman"/>
                <w:sz w:val="18"/>
                <w:szCs w:val="18"/>
                <w:lang w:eastAsia="en-US"/>
              </w:rPr>
            </w:pPr>
          </w:p>
        </w:tc>
      </w:tr>
      <w:tr w:rsidR="00F8054D" w:rsidRPr="00A078CC" w14:paraId="668B81FA" w14:textId="77777777" w:rsidTr="00F8054D">
        <w:trPr>
          <w:trHeight w:val="27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2F3D8B0"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 xml:space="preserve">ŠIFRA I NAZIV </w:t>
            </w:r>
            <w:r w:rsidRPr="00A078CC">
              <w:rPr>
                <w:rFonts w:ascii="Times New Roman" w:hAnsi="Times New Roman" w:cs="Times New Roman"/>
                <w:b/>
                <w:sz w:val="18"/>
                <w:szCs w:val="18"/>
              </w:rPr>
              <w:lastRenderedPageBreak/>
              <w:t>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FCC9560"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lastRenderedPageBreak/>
              <w:t>1201 DRUŠTVO NAŠA DJECA</w:t>
            </w:r>
          </w:p>
        </w:tc>
      </w:tr>
      <w:tr w:rsidR="00F8054D" w:rsidRPr="00A078CC" w14:paraId="34801434" w14:textId="77777777" w:rsidTr="00F8054D">
        <w:trPr>
          <w:trHeight w:val="55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10648A3"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391D4F83" w14:textId="77777777" w:rsidR="00F8054D" w:rsidRPr="00A078CC" w:rsidRDefault="00F8054D"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Društvo Naša djeca je udruga koja se bavi osmišljavanjem i organiziranjem slobodnog vremena djece predškolske i školske dobi. Cilj ovoga Programa je ostvarenje sadržaja kojima se potiče kreativnost, stvaralaštvo i potencijalna darovitost djece i učenika. Grad Požega sufinancira rad udruge.</w:t>
            </w:r>
          </w:p>
        </w:tc>
      </w:tr>
      <w:tr w:rsidR="00F8054D" w:rsidRPr="00A078CC" w14:paraId="1B143FAA" w14:textId="77777777" w:rsidTr="00F8054D">
        <w:trPr>
          <w:trHeight w:val="121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093F0E6"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368D7183" w14:textId="77777777" w:rsidR="00F8054D" w:rsidRPr="00A078CC" w:rsidRDefault="00F8054D" w:rsidP="00A078CC">
            <w:pPr>
              <w:pStyle w:val="Odlomakpopisa"/>
              <w:numPr>
                <w:ilvl w:val="0"/>
                <w:numId w:val="1"/>
              </w:numPr>
              <w:ind w:left="0"/>
              <w:rPr>
                <w:sz w:val="18"/>
                <w:szCs w:val="18"/>
              </w:rPr>
            </w:pPr>
            <w:r w:rsidRPr="00A078CC">
              <w:rPr>
                <w:sz w:val="18"/>
                <w:szCs w:val="18"/>
              </w:rPr>
              <w:t>Zakon o lokalnoj i područnoj (regionalnoj) samoupravi (Narodne novine, broj: 33/01., 60/01. - vjerodostojno tumačenje, 106/03, 129/05, 109/07, 125/08., 36/09., 150/11., 144/12., 19/13.- pročišćeni tekst, 137/15.- ispravak, 123/17., 98/19. i 144/20.)</w:t>
            </w:r>
          </w:p>
          <w:p w14:paraId="6B486CC7" w14:textId="77777777" w:rsidR="00F8054D" w:rsidRPr="00A078CC" w:rsidRDefault="00F8054D" w:rsidP="00A078CC">
            <w:pPr>
              <w:pStyle w:val="Odlomakpopisa"/>
              <w:numPr>
                <w:ilvl w:val="0"/>
                <w:numId w:val="1"/>
              </w:numPr>
              <w:ind w:left="0"/>
              <w:rPr>
                <w:sz w:val="18"/>
                <w:szCs w:val="18"/>
              </w:rPr>
            </w:pPr>
            <w:r w:rsidRPr="00A078CC">
              <w:rPr>
                <w:sz w:val="18"/>
                <w:szCs w:val="18"/>
              </w:rPr>
              <w:t>Zakon o udrugama (Narodne novine, broj: 74/14., 70/17. i 98/19.)</w:t>
            </w:r>
          </w:p>
          <w:p w14:paraId="5482055A" w14:textId="73490C45" w:rsidR="00F8054D" w:rsidRPr="00A078CC" w:rsidRDefault="00F8054D" w:rsidP="00A078CC">
            <w:pPr>
              <w:pStyle w:val="Odlomakpopisa"/>
              <w:numPr>
                <w:ilvl w:val="0"/>
                <w:numId w:val="1"/>
              </w:numPr>
              <w:ind w:left="0"/>
              <w:rPr>
                <w:sz w:val="18"/>
                <w:szCs w:val="18"/>
              </w:rPr>
            </w:pPr>
            <w:r w:rsidRPr="00A078CC">
              <w:rPr>
                <w:sz w:val="18"/>
                <w:szCs w:val="18"/>
              </w:rPr>
              <w:t xml:space="preserve">Statut Grada Požege </w:t>
            </w:r>
          </w:p>
        </w:tc>
      </w:tr>
      <w:tr w:rsidR="00F8054D" w:rsidRPr="00A078CC" w14:paraId="445CEAA4" w14:textId="77777777" w:rsidTr="00F8054D">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2DB1ACC"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14:paraId="5A9FED3C" w14:textId="77777777" w:rsidR="00F8054D" w:rsidRPr="00A078CC" w:rsidRDefault="00F8054D"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Plan Proračuna Grada Požege za 2020. godinu stvarni troškovi iz prethodnih godina, potrebe ciljanih skupina i rezultati prethodnog rada korisnika.</w:t>
            </w:r>
          </w:p>
        </w:tc>
      </w:tr>
      <w:tr w:rsidR="00F8054D" w:rsidRPr="00A078CC" w14:paraId="1421D05C" w14:textId="77777777" w:rsidTr="00F8054D">
        <w:trPr>
          <w:trHeight w:val="7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BA2793C"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2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304"/>
              <w:gridCol w:w="1304"/>
              <w:gridCol w:w="1304"/>
              <w:gridCol w:w="1474"/>
            </w:tblGrid>
            <w:tr w:rsidR="00F8054D" w:rsidRPr="00A078CC" w14:paraId="7CB7A6E3" w14:textId="77777777" w:rsidTr="0027696F">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311BC99" w14:textId="77777777" w:rsidR="00F8054D" w:rsidRPr="00A078CC" w:rsidRDefault="00F8054D" w:rsidP="00A078CC">
                  <w:pPr>
                    <w:spacing w:after="0" w:line="240" w:lineRule="auto"/>
                    <w:jc w:val="center"/>
                    <w:rPr>
                      <w:rFonts w:ascii="Times New Roman" w:hAnsi="Times New Roman" w:cs="Times New Roman"/>
                      <w:b/>
                      <w:sz w:val="18"/>
                      <w:szCs w:val="18"/>
                    </w:rPr>
                  </w:pPr>
                  <w:proofErr w:type="spellStart"/>
                  <w:r w:rsidRPr="00A078CC">
                    <w:rPr>
                      <w:rFonts w:ascii="Times New Roman" w:hAnsi="Times New Roman" w:cs="Times New Roman"/>
                      <w:b/>
                      <w:sz w:val="18"/>
                      <w:szCs w:val="18"/>
                    </w:rPr>
                    <w:t>R.b</w:t>
                  </w:r>
                  <w:proofErr w:type="spellEnd"/>
                  <w:r w:rsidRPr="00A078CC">
                    <w:rPr>
                      <w:rFonts w:ascii="Times New Roman" w:hAnsi="Times New Roman" w:cs="Times New Roman"/>
                      <w:b/>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A7D3690" w14:textId="77777777" w:rsidR="00F8054D" w:rsidRPr="00A078CC" w:rsidRDefault="00F8054D" w:rsidP="00A078CC">
                  <w:pPr>
                    <w:spacing w:after="0" w:line="240" w:lineRule="auto"/>
                    <w:jc w:val="center"/>
                    <w:rPr>
                      <w:rFonts w:ascii="Times New Roman" w:hAnsi="Times New Roman" w:cs="Times New Roman"/>
                      <w:b/>
                      <w:sz w:val="18"/>
                      <w:szCs w:val="18"/>
                    </w:rPr>
                  </w:pPr>
                  <w:r w:rsidRPr="00A078CC">
                    <w:rPr>
                      <w:rFonts w:ascii="Times New Roman" w:hAnsi="Times New Roman" w:cs="Times New Roman"/>
                      <w:b/>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0A30B40"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9F38764"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tcPr>
                <w:p w14:paraId="4E9DEBF5" w14:textId="77777777" w:rsidR="00F8054D" w:rsidRPr="00A078CC" w:rsidRDefault="00F8054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1B71EDAC"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bCs/>
                      <w:color w:val="auto"/>
                      <w:sz w:val="18"/>
                      <w:szCs w:val="18"/>
                    </w:rPr>
                    <w:t>REALIZACIJA 31.12.2020.</w:t>
                  </w:r>
                </w:p>
              </w:tc>
            </w:tr>
            <w:tr w:rsidR="00F8054D" w:rsidRPr="00A078CC" w14:paraId="1AA2D322" w14:textId="77777777" w:rsidTr="0027696F">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C8A56A4"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22A94F0"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Osnovna aktivnost društva Naša djeca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6A0A057"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8.000,00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B340BB0"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6B12FDC"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8.000,00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4685EB5B"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4.098,21</w:t>
                  </w:r>
                </w:p>
              </w:tc>
            </w:tr>
            <w:tr w:rsidR="00F8054D" w:rsidRPr="00A078CC" w14:paraId="45FE2945" w14:textId="77777777" w:rsidTr="0027696F">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738A875B" w14:textId="77777777" w:rsidR="00F8054D" w:rsidRPr="00A078CC" w:rsidRDefault="00F8054D" w:rsidP="00A078CC">
                  <w:pPr>
                    <w:spacing w:after="0" w:line="240" w:lineRule="auto"/>
                    <w:jc w:val="center"/>
                    <w:rPr>
                      <w:rFonts w:ascii="Times New Roman" w:hAnsi="Times New Roman" w:cs="Times New Roman"/>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4779D41"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BD88F5F"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8.000,00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E00F14C"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535DCE1" w14:textId="77777777" w:rsidR="00F8054D" w:rsidRPr="0027696F" w:rsidRDefault="00F8054D" w:rsidP="00A078CC">
                  <w:pPr>
                    <w:spacing w:after="0" w:line="240" w:lineRule="auto"/>
                    <w:jc w:val="right"/>
                    <w:rPr>
                      <w:rFonts w:ascii="Times New Roman" w:hAnsi="Times New Roman" w:cs="Times New Roman"/>
                      <w:b/>
                      <w:sz w:val="18"/>
                      <w:szCs w:val="18"/>
                    </w:rPr>
                  </w:pPr>
                  <w:r w:rsidRPr="0027696F">
                    <w:rPr>
                      <w:rFonts w:ascii="Times New Roman" w:hAnsi="Times New Roman" w:cs="Times New Roman"/>
                      <w:b/>
                      <w:sz w:val="18"/>
                      <w:szCs w:val="18"/>
                    </w:rPr>
                    <w:t>8.000,00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5E678FA2" w14:textId="77777777" w:rsidR="00F8054D" w:rsidRPr="0027696F" w:rsidRDefault="00F8054D" w:rsidP="00A078CC">
                  <w:pPr>
                    <w:spacing w:after="0" w:line="240" w:lineRule="auto"/>
                    <w:jc w:val="right"/>
                    <w:rPr>
                      <w:rFonts w:ascii="Times New Roman" w:hAnsi="Times New Roman" w:cs="Times New Roman"/>
                      <w:b/>
                      <w:sz w:val="18"/>
                      <w:szCs w:val="18"/>
                    </w:rPr>
                  </w:pPr>
                  <w:r w:rsidRPr="0027696F">
                    <w:rPr>
                      <w:rFonts w:ascii="Times New Roman" w:hAnsi="Times New Roman" w:cs="Times New Roman"/>
                      <w:b/>
                      <w:sz w:val="18"/>
                      <w:szCs w:val="18"/>
                    </w:rPr>
                    <w:t>4.098,21</w:t>
                  </w:r>
                </w:p>
              </w:tc>
            </w:tr>
          </w:tbl>
          <w:p w14:paraId="428219BA" w14:textId="77777777" w:rsidR="00F8054D" w:rsidRPr="00A078CC" w:rsidRDefault="00F8054D" w:rsidP="00A078CC">
            <w:pPr>
              <w:spacing w:after="0" w:line="240" w:lineRule="auto"/>
              <w:rPr>
                <w:rFonts w:ascii="Times New Roman" w:hAnsi="Times New Roman" w:cs="Times New Roman"/>
                <w:sz w:val="18"/>
                <w:szCs w:val="18"/>
                <w:lang w:eastAsia="en-US"/>
              </w:rPr>
            </w:pPr>
          </w:p>
        </w:tc>
      </w:tr>
      <w:tr w:rsidR="00F8054D" w:rsidRPr="00A078CC" w14:paraId="06637100" w14:textId="77777777" w:rsidTr="00F8054D">
        <w:trPr>
          <w:trHeight w:val="37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70432074"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5A40E379"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1202 DJEČJE GRADSKO VIJEĆE</w:t>
            </w:r>
          </w:p>
        </w:tc>
      </w:tr>
      <w:tr w:rsidR="00F8054D" w:rsidRPr="00A078CC" w14:paraId="06CA54B9" w14:textId="77777777" w:rsidTr="00F8054D">
        <w:trPr>
          <w:trHeight w:val="66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2FF2D0E3"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shd w:val="clear" w:color="auto" w:fill="auto"/>
          </w:tcPr>
          <w:p w14:paraId="11445DAC" w14:textId="77777777" w:rsidR="00F8054D" w:rsidRPr="00A078CC" w:rsidRDefault="00F8054D"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 te stoga Grad Požega sufinancira rad Vijeća.</w:t>
            </w:r>
          </w:p>
        </w:tc>
      </w:tr>
      <w:tr w:rsidR="00F8054D" w:rsidRPr="00A078CC" w14:paraId="2FA88B93" w14:textId="77777777" w:rsidTr="00F8054D">
        <w:trPr>
          <w:trHeight w:val="971"/>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1B20EA64"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CCC61C" w14:textId="77777777" w:rsidR="00F8054D" w:rsidRPr="00A078CC" w:rsidRDefault="00F8054D" w:rsidP="00A078CC">
            <w:pPr>
              <w:pStyle w:val="Odlomakpopisa"/>
              <w:numPr>
                <w:ilvl w:val="0"/>
                <w:numId w:val="1"/>
              </w:numPr>
              <w:ind w:left="0"/>
              <w:rPr>
                <w:sz w:val="18"/>
                <w:szCs w:val="18"/>
              </w:rPr>
            </w:pPr>
            <w:r w:rsidRPr="00A078CC">
              <w:rPr>
                <w:sz w:val="18"/>
                <w:szCs w:val="18"/>
              </w:rPr>
              <w:t>Zakon o lokalnoj i područnoj (regionalnoj) samoupravi Narodne novine, broj: 33/01., 60/01. - vjerodostojno tumačenje, 106/03, 129/05, 109/07, 125/08., 36/09., 150/11., 144/12., 19/13.- pročišćeni tekst, 137/15.- ispravak, 123/17. i 98/19.)</w:t>
            </w:r>
          </w:p>
          <w:p w14:paraId="42D8FA76" w14:textId="77777777" w:rsidR="00F8054D" w:rsidRPr="00A078CC" w:rsidRDefault="00F8054D" w:rsidP="00A078CC">
            <w:pPr>
              <w:pStyle w:val="Odlomakpopisa"/>
              <w:numPr>
                <w:ilvl w:val="0"/>
                <w:numId w:val="1"/>
              </w:numPr>
              <w:ind w:left="0"/>
              <w:rPr>
                <w:sz w:val="18"/>
                <w:szCs w:val="18"/>
              </w:rPr>
            </w:pPr>
            <w:r w:rsidRPr="00A078CC">
              <w:rPr>
                <w:sz w:val="18"/>
                <w:szCs w:val="18"/>
              </w:rPr>
              <w:t>Zakon o udrugama (Narodne novine, broj: 74/14., 70/17. i 98/19.)</w:t>
            </w:r>
          </w:p>
          <w:p w14:paraId="190D55FD" w14:textId="7AB75AD9" w:rsidR="00F8054D" w:rsidRPr="00A078CC" w:rsidRDefault="00F8054D" w:rsidP="00A078CC">
            <w:pPr>
              <w:pStyle w:val="Odlomakpopisa"/>
              <w:numPr>
                <w:ilvl w:val="0"/>
                <w:numId w:val="1"/>
              </w:numPr>
              <w:ind w:left="0"/>
              <w:rPr>
                <w:sz w:val="18"/>
                <w:szCs w:val="18"/>
              </w:rPr>
            </w:pPr>
            <w:r w:rsidRPr="00A078CC">
              <w:rPr>
                <w:sz w:val="18"/>
                <w:szCs w:val="18"/>
              </w:rPr>
              <w:t>Statut Grada Požege</w:t>
            </w:r>
          </w:p>
        </w:tc>
      </w:tr>
      <w:tr w:rsidR="00F8054D" w:rsidRPr="00A078CC" w14:paraId="7B452F4B" w14:textId="77777777" w:rsidTr="00F8054D">
        <w:trPr>
          <w:trHeight w:val="121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6FFF56DF"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B4AC5D" w14:textId="77777777" w:rsidR="00F8054D" w:rsidRPr="00A078CC" w:rsidRDefault="00F8054D"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Plan Proračuna Grada Požege za 2020. godinu stvarni troškovi iz prethodnih godina, rezultati prethodnog rada korisnika.</w:t>
            </w:r>
          </w:p>
        </w:tc>
      </w:tr>
      <w:tr w:rsidR="00F8054D" w:rsidRPr="00A078CC" w14:paraId="5FC849AB" w14:textId="77777777" w:rsidTr="00F8054D">
        <w:trPr>
          <w:trHeight w:val="73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28344356"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auto"/>
            <w:hideMark/>
          </w:tcPr>
          <w:tbl>
            <w:tblPr>
              <w:tblW w:w="83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730"/>
              <w:gridCol w:w="2268"/>
              <w:gridCol w:w="1304"/>
              <w:gridCol w:w="1304"/>
              <w:gridCol w:w="1304"/>
              <w:gridCol w:w="1474"/>
            </w:tblGrid>
            <w:tr w:rsidR="00F8054D" w:rsidRPr="00A078CC" w14:paraId="09A590D2" w14:textId="77777777" w:rsidTr="0027696F">
              <w:trPr>
                <w:trHeight w:val="234"/>
                <w:jc w:val="center"/>
              </w:trPr>
              <w:tc>
                <w:tcPr>
                  <w:tcW w:w="730" w:type="dxa"/>
                  <w:tcBorders>
                    <w:top w:val="single" w:sz="4" w:space="0" w:color="00000A"/>
                    <w:left w:val="single" w:sz="4" w:space="0" w:color="00000A"/>
                    <w:bottom w:val="single" w:sz="4" w:space="0" w:color="00000A"/>
                    <w:right w:val="single" w:sz="4" w:space="0" w:color="00000A"/>
                  </w:tcBorders>
                  <w:vAlign w:val="center"/>
                  <w:hideMark/>
                </w:tcPr>
                <w:p w14:paraId="78081414" w14:textId="77777777" w:rsidR="00F8054D" w:rsidRPr="00A078CC" w:rsidRDefault="00F8054D" w:rsidP="00A078CC">
                  <w:pPr>
                    <w:spacing w:after="0" w:line="240" w:lineRule="auto"/>
                    <w:jc w:val="center"/>
                    <w:rPr>
                      <w:rFonts w:ascii="Times New Roman" w:hAnsi="Times New Roman" w:cs="Times New Roman"/>
                      <w:b/>
                      <w:sz w:val="18"/>
                      <w:szCs w:val="18"/>
                    </w:rPr>
                  </w:pPr>
                  <w:proofErr w:type="spellStart"/>
                  <w:r w:rsidRPr="00A078CC">
                    <w:rPr>
                      <w:rFonts w:ascii="Times New Roman" w:hAnsi="Times New Roman" w:cs="Times New Roman"/>
                      <w:b/>
                      <w:sz w:val="18"/>
                      <w:szCs w:val="18"/>
                    </w:rPr>
                    <w:t>R.b</w:t>
                  </w:r>
                  <w:proofErr w:type="spellEnd"/>
                  <w:r w:rsidRPr="00A078CC">
                    <w:rPr>
                      <w:rFonts w:ascii="Times New Roman" w:hAnsi="Times New Roman" w:cs="Times New Roman"/>
                      <w:b/>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8F73B4C" w14:textId="77777777" w:rsidR="00F8054D" w:rsidRPr="00A078CC" w:rsidRDefault="00F8054D" w:rsidP="00A078CC">
                  <w:pPr>
                    <w:spacing w:after="0" w:line="240" w:lineRule="auto"/>
                    <w:jc w:val="center"/>
                    <w:rPr>
                      <w:rFonts w:ascii="Times New Roman" w:hAnsi="Times New Roman" w:cs="Times New Roman"/>
                      <w:b/>
                      <w:sz w:val="18"/>
                      <w:szCs w:val="18"/>
                    </w:rPr>
                  </w:pPr>
                  <w:r w:rsidRPr="00A078CC">
                    <w:rPr>
                      <w:rFonts w:ascii="Times New Roman" w:hAnsi="Times New Roman" w:cs="Times New Roman"/>
                      <w:b/>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FAAD282"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75AC7C1"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tcPr>
                <w:p w14:paraId="40ADFAC6" w14:textId="77777777" w:rsidR="00F8054D" w:rsidRPr="00A078CC" w:rsidRDefault="00F8054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6D7A5897"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bCs/>
                      <w:color w:val="auto"/>
                      <w:sz w:val="18"/>
                      <w:szCs w:val="18"/>
                    </w:rPr>
                    <w:t>REALIZACIJA 31.12.2020.</w:t>
                  </w:r>
                </w:p>
              </w:tc>
            </w:tr>
            <w:tr w:rsidR="00F8054D" w:rsidRPr="00A078CC" w14:paraId="6799CF3F" w14:textId="77777777" w:rsidTr="0027696F">
              <w:trPr>
                <w:trHeight w:val="234"/>
                <w:jc w:val="center"/>
              </w:trPr>
              <w:tc>
                <w:tcPr>
                  <w:tcW w:w="730" w:type="dxa"/>
                  <w:tcBorders>
                    <w:top w:val="single" w:sz="4" w:space="0" w:color="00000A"/>
                    <w:left w:val="single" w:sz="4" w:space="0" w:color="00000A"/>
                    <w:bottom w:val="single" w:sz="4" w:space="0" w:color="00000A"/>
                    <w:right w:val="single" w:sz="4" w:space="0" w:color="00000A"/>
                  </w:tcBorders>
                  <w:vAlign w:val="center"/>
                  <w:hideMark/>
                </w:tcPr>
                <w:p w14:paraId="2FB1746C"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45CC2C8D"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Osnovna aktivnost Dječjeg gradskog vijeća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4D5E47B"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3.000,00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CAB128E"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29F3C38E"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3.000,00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07A1DCA1"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r>
            <w:tr w:rsidR="00F8054D" w:rsidRPr="00A078CC" w14:paraId="26CDB1B9" w14:textId="77777777" w:rsidTr="0027696F">
              <w:trPr>
                <w:trHeight w:val="234"/>
                <w:jc w:val="center"/>
              </w:trPr>
              <w:tc>
                <w:tcPr>
                  <w:tcW w:w="730" w:type="dxa"/>
                  <w:tcBorders>
                    <w:top w:val="single" w:sz="4" w:space="0" w:color="00000A"/>
                    <w:left w:val="single" w:sz="4" w:space="0" w:color="00000A"/>
                    <w:bottom w:val="single" w:sz="4" w:space="0" w:color="00000A"/>
                    <w:right w:val="single" w:sz="4" w:space="0" w:color="00000A"/>
                  </w:tcBorders>
                  <w:vAlign w:val="center"/>
                </w:tcPr>
                <w:p w14:paraId="12B09E06" w14:textId="77777777" w:rsidR="00F8054D" w:rsidRPr="00A078CC" w:rsidRDefault="00F8054D" w:rsidP="00A078CC">
                  <w:pPr>
                    <w:spacing w:after="0" w:line="240" w:lineRule="auto"/>
                    <w:jc w:val="center"/>
                    <w:rPr>
                      <w:rFonts w:ascii="Times New Roman" w:hAnsi="Times New Roman" w:cs="Times New Roman"/>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CAB0281"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78BDCC9"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b/>
                      <w:sz w:val="18"/>
                      <w:szCs w:val="18"/>
                    </w:rPr>
                    <w:t>3.000,00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BA2079F" w14:textId="77777777" w:rsidR="00F8054D" w:rsidRPr="00A078CC" w:rsidRDefault="00F8054D" w:rsidP="00A078CC">
                  <w:pPr>
                    <w:spacing w:after="0" w:line="240" w:lineRule="auto"/>
                    <w:jc w:val="right"/>
                    <w:rPr>
                      <w:rFonts w:ascii="Times New Roman" w:hAnsi="Times New Roman" w:cs="Times New Roman"/>
                      <w:b/>
                      <w:bCs/>
                      <w:sz w:val="18"/>
                      <w:szCs w:val="18"/>
                    </w:rPr>
                  </w:pPr>
                  <w:r w:rsidRPr="00A078CC">
                    <w:rPr>
                      <w:rFonts w:ascii="Times New Roman" w:hAnsi="Times New Roman" w:cs="Times New Roman"/>
                      <w:b/>
                      <w:bCs/>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20B6197" w14:textId="77777777" w:rsidR="00F8054D" w:rsidRPr="00A078CC" w:rsidRDefault="00F8054D" w:rsidP="00A078CC">
                  <w:pPr>
                    <w:spacing w:after="0" w:line="240" w:lineRule="auto"/>
                    <w:jc w:val="right"/>
                    <w:rPr>
                      <w:rFonts w:ascii="Times New Roman" w:hAnsi="Times New Roman" w:cs="Times New Roman"/>
                      <w:b/>
                      <w:bCs/>
                      <w:sz w:val="18"/>
                      <w:szCs w:val="18"/>
                    </w:rPr>
                  </w:pPr>
                  <w:r w:rsidRPr="00A078CC">
                    <w:rPr>
                      <w:rFonts w:ascii="Times New Roman" w:hAnsi="Times New Roman" w:cs="Times New Roman"/>
                      <w:b/>
                      <w:bCs/>
                      <w:sz w:val="18"/>
                      <w:szCs w:val="18"/>
                    </w:rPr>
                    <w:t>3.000,00</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59AB9706" w14:textId="77777777" w:rsidR="00F8054D" w:rsidRPr="00A078CC" w:rsidRDefault="00F8054D" w:rsidP="00A078CC">
                  <w:pPr>
                    <w:spacing w:after="0" w:line="240" w:lineRule="auto"/>
                    <w:jc w:val="right"/>
                    <w:rPr>
                      <w:rFonts w:ascii="Times New Roman" w:hAnsi="Times New Roman" w:cs="Times New Roman"/>
                      <w:b/>
                      <w:bCs/>
                      <w:sz w:val="18"/>
                      <w:szCs w:val="18"/>
                    </w:rPr>
                  </w:pPr>
                  <w:r w:rsidRPr="00A078CC">
                    <w:rPr>
                      <w:rFonts w:ascii="Times New Roman" w:hAnsi="Times New Roman" w:cs="Times New Roman"/>
                      <w:b/>
                      <w:bCs/>
                      <w:sz w:val="18"/>
                      <w:szCs w:val="18"/>
                    </w:rPr>
                    <w:t>0,00</w:t>
                  </w:r>
                </w:p>
              </w:tc>
            </w:tr>
          </w:tbl>
          <w:p w14:paraId="3C27D94E" w14:textId="77777777" w:rsidR="00F8054D" w:rsidRPr="00A078CC" w:rsidRDefault="00F8054D" w:rsidP="00A078CC">
            <w:pPr>
              <w:spacing w:after="0" w:line="240" w:lineRule="auto"/>
              <w:rPr>
                <w:rFonts w:ascii="Times New Roman" w:hAnsi="Times New Roman" w:cs="Times New Roman"/>
                <w:sz w:val="18"/>
                <w:szCs w:val="18"/>
                <w:lang w:eastAsia="en-US"/>
              </w:rPr>
            </w:pPr>
          </w:p>
        </w:tc>
      </w:tr>
      <w:tr w:rsidR="00F8054D" w:rsidRPr="00A078CC" w14:paraId="1AFB554A" w14:textId="77777777" w:rsidTr="00F8054D">
        <w:trPr>
          <w:trHeight w:val="39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1BF1823"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3B0DC996"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1203 SAVJET MLADIH GRADA POŽEGE</w:t>
            </w:r>
          </w:p>
        </w:tc>
      </w:tr>
      <w:tr w:rsidR="00F8054D" w:rsidRPr="00A078CC" w14:paraId="25D67750" w14:textId="77777777" w:rsidTr="00F8054D">
        <w:trPr>
          <w:trHeight w:val="7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703AA89"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tcPr>
          <w:p w14:paraId="22B21B85" w14:textId="77777777" w:rsidR="00F8054D" w:rsidRPr="00A078CC" w:rsidRDefault="00F8054D"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 xml:space="preserve">Savjet mladih Grada Požege ima za cilj omogućiti sudjelovanje mladih u odlučivanju o upravljanju javnim poslovima od interesa i značaja za mlade, aktivnog uključivanja mladih u javni život te informiranja i savjetovanja mladih u Gradu Požegi. Cilj ovoga programa je kroz sufinanciranje rada Savjeta mladih Grada Požege stvoriti preduvjete za što aktivnije djelovanje mladih na području Grada Požege. </w:t>
            </w:r>
          </w:p>
        </w:tc>
      </w:tr>
      <w:tr w:rsidR="00F8054D" w:rsidRPr="00A078CC" w14:paraId="2F7511AC" w14:textId="77777777" w:rsidTr="00314ED4">
        <w:trPr>
          <w:trHeight w:val="120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FAC022B"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74DBF7BF" w14:textId="77777777" w:rsidR="00F8054D" w:rsidRPr="00A078CC" w:rsidRDefault="00F8054D" w:rsidP="00A078CC">
            <w:pPr>
              <w:pStyle w:val="Odlomakpopisa"/>
              <w:numPr>
                <w:ilvl w:val="0"/>
                <w:numId w:val="1"/>
              </w:numPr>
              <w:ind w:left="0"/>
              <w:jc w:val="both"/>
              <w:rPr>
                <w:sz w:val="18"/>
                <w:szCs w:val="18"/>
              </w:rPr>
            </w:pPr>
            <w:r w:rsidRPr="00A078CC">
              <w:rPr>
                <w:sz w:val="18"/>
                <w:szCs w:val="18"/>
              </w:rPr>
              <w:t>Zakon o lokalnoj i područnoj (regionalnoj) samoupravi (Narodne novine, broj: 33/01., 60/01. - vjerodostojno tumačenje, 106/03, 129/05, 109/07, 125/08., 36/09., 150/11., 144/12., 19/13.- pročišćeni tekst, 137/15.- ispravak, 123/17., 98/19. i 144/20.)</w:t>
            </w:r>
          </w:p>
          <w:p w14:paraId="35BC4935" w14:textId="77777777" w:rsidR="00F8054D" w:rsidRPr="00A078CC" w:rsidRDefault="00F8054D" w:rsidP="00A078CC">
            <w:pPr>
              <w:pStyle w:val="Odlomakpopisa"/>
              <w:numPr>
                <w:ilvl w:val="0"/>
                <w:numId w:val="1"/>
              </w:numPr>
              <w:ind w:left="0"/>
              <w:jc w:val="both"/>
              <w:rPr>
                <w:sz w:val="18"/>
                <w:szCs w:val="18"/>
              </w:rPr>
            </w:pPr>
            <w:r w:rsidRPr="00A078CC">
              <w:rPr>
                <w:sz w:val="18"/>
                <w:szCs w:val="18"/>
              </w:rPr>
              <w:t>Zakon o udrugama (Narodne novine, broj: 74/14., 70/17. i 98/19.)</w:t>
            </w:r>
          </w:p>
          <w:p w14:paraId="1351429C" w14:textId="5847BF6B" w:rsidR="00F8054D" w:rsidRPr="00A078CC" w:rsidRDefault="00F8054D" w:rsidP="00A078CC">
            <w:pPr>
              <w:pStyle w:val="Odlomakpopisa"/>
              <w:numPr>
                <w:ilvl w:val="0"/>
                <w:numId w:val="1"/>
              </w:numPr>
              <w:ind w:left="0"/>
              <w:jc w:val="both"/>
              <w:rPr>
                <w:sz w:val="18"/>
                <w:szCs w:val="18"/>
              </w:rPr>
            </w:pPr>
            <w:r w:rsidRPr="00A078CC">
              <w:rPr>
                <w:sz w:val="18"/>
                <w:szCs w:val="18"/>
              </w:rPr>
              <w:t>Statut Grada Požege</w:t>
            </w:r>
          </w:p>
        </w:tc>
      </w:tr>
      <w:tr w:rsidR="00F8054D" w:rsidRPr="00A078CC" w14:paraId="42D8EBDF" w14:textId="77777777" w:rsidTr="00F8054D">
        <w:trPr>
          <w:trHeight w:val="139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933B366"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14:paraId="0F762793" w14:textId="77777777" w:rsidR="00F8054D" w:rsidRPr="00A078CC" w:rsidRDefault="00F8054D"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Plan Proračuna Grada Požege za 2020. godinu, stvarni troškovi iz prethodnih godina, rezultati prethodnog rada korisnika.</w:t>
            </w:r>
          </w:p>
        </w:tc>
      </w:tr>
      <w:tr w:rsidR="00F8054D" w:rsidRPr="00A078CC" w14:paraId="2698840D" w14:textId="77777777" w:rsidTr="008944AB">
        <w:trPr>
          <w:trHeight w:val="126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6DDB011"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lastRenderedPageBreak/>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31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59"/>
              <w:gridCol w:w="2268"/>
              <w:gridCol w:w="1304"/>
              <w:gridCol w:w="1304"/>
              <w:gridCol w:w="1304"/>
              <w:gridCol w:w="1474"/>
            </w:tblGrid>
            <w:tr w:rsidR="00F8054D" w:rsidRPr="00A078CC" w14:paraId="41A9FEC1" w14:textId="77777777" w:rsidTr="0027696F">
              <w:trPr>
                <w:trHeight w:val="230"/>
                <w:jc w:val="center"/>
              </w:trPr>
              <w:tc>
                <w:tcPr>
                  <w:tcW w:w="659" w:type="dxa"/>
                  <w:tcBorders>
                    <w:top w:val="single" w:sz="4" w:space="0" w:color="00000A"/>
                    <w:left w:val="single" w:sz="4" w:space="0" w:color="00000A"/>
                    <w:bottom w:val="single" w:sz="4" w:space="0" w:color="00000A"/>
                    <w:right w:val="single" w:sz="4" w:space="0" w:color="00000A"/>
                  </w:tcBorders>
                  <w:vAlign w:val="center"/>
                  <w:hideMark/>
                </w:tcPr>
                <w:p w14:paraId="51B83EC9" w14:textId="77777777" w:rsidR="00F8054D" w:rsidRPr="00A078CC" w:rsidRDefault="00F8054D" w:rsidP="00A078CC">
                  <w:pPr>
                    <w:spacing w:after="0" w:line="240" w:lineRule="auto"/>
                    <w:jc w:val="center"/>
                    <w:rPr>
                      <w:rFonts w:ascii="Times New Roman" w:hAnsi="Times New Roman" w:cs="Times New Roman"/>
                      <w:b/>
                      <w:sz w:val="18"/>
                      <w:szCs w:val="18"/>
                    </w:rPr>
                  </w:pPr>
                  <w:proofErr w:type="spellStart"/>
                  <w:r w:rsidRPr="00A078CC">
                    <w:rPr>
                      <w:rFonts w:ascii="Times New Roman" w:hAnsi="Times New Roman" w:cs="Times New Roman"/>
                      <w:b/>
                      <w:sz w:val="18"/>
                      <w:szCs w:val="18"/>
                    </w:rPr>
                    <w:t>R.b</w:t>
                  </w:r>
                  <w:proofErr w:type="spellEnd"/>
                  <w:r w:rsidRPr="00A078CC">
                    <w:rPr>
                      <w:rFonts w:ascii="Times New Roman" w:hAnsi="Times New Roman" w:cs="Times New Roman"/>
                      <w:b/>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44D9138" w14:textId="77777777" w:rsidR="00F8054D" w:rsidRPr="00A078CC" w:rsidRDefault="00F8054D" w:rsidP="00A078CC">
                  <w:pPr>
                    <w:spacing w:after="0" w:line="240" w:lineRule="auto"/>
                    <w:jc w:val="center"/>
                    <w:rPr>
                      <w:rFonts w:ascii="Times New Roman" w:hAnsi="Times New Roman" w:cs="Times New Roman"/>
                      <w:b/>
                      <w:sz w:val="18"/>
                      <w:szCs w:val="18"/>
                    </w:rPr>
                  </w:pPr>
                  <w:r w:rsidRPr="00A078CC">
                    <w:rPr>
                      <w:rFonts w:ascii="Times New Roman" w:hAnsi="Times New Roman" w:cs="Times New Roman"/>
                      <w:b/>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EC8CFE9"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8DCEAD3"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E295794"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331181B6" w14:textId="77777777" w:rsidR="00F8054D" w:rsidRPr="00A078CC" w:rsidRDefault="00F8054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F8054D" w:rsidRPr="00A078CC" w14:paraId="72E9BEA8" w14:textId="77777777" w:rsidTr="0027696F">
              <w:trPr>
                <w:trHeight w:val="230"/>
                <w:jc w:val="center"/>
              </w:trPr>
              <w:tc>
                <w:tcPr>
                  <w:tcW w:w="659" w:type="dxa"/>
                  <w:tcBorders>
                    <w:top w:val="single" w:sz="4" w:space="0" w:color="00000A"/>
                    <w:left w:val="single" w:sz="4" w:space="0" w:color="00000A"/>
                    <w:bottom w:val="single" w:sz="4" w:space="0" w:color="00000A"/>
                    <w:right w:val="single" w:sz="4" w:space="0" w:color="00000A"/>
                  </w:tcBorders>
                  <w:vAlign w:val="center"/>
                  <w:hideMark/>
                </w:tcPr>
                <w:p w14:paraId="319F1193"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E71F79D"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 xml:space="preserve">Osnovna aktivnost Savjeta mladih </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5351941"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20.000,00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1169693"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A9B5593"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20.000,00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642ECFE0"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16.973,75</w:t>
                  </w:r>
                </w:p>
              </w:tc>
            </w:tr>
            <w:tr w:rsidR="00F8054D" w:rsidRPr="00A078CC" w14:paraId="0756DF88" w14:textId="77777777" w:rsidTr="0027696F">
              <w:trPr>
                <w:trHeight w:val="230"/>
                <w:jc w:val="center"/>
              </w:trPr>
              <w:tc>
                <w:tcPr>
                  <w:tcW w:w="659" w:type="dxa"/>
                  <w:tcBorders>
                    <w:top w:val="single" w:sz="4" w:space="0" w:color="00000A"/>
                    <w:left w:val="single" w:sz="4" w:space="0" w:color="00000A"/>
                    <w:bottom w:val="single" w:sz="4" w:space="0" w:color="00000A"/>
                    <w:right w:val="single" w:sz="4" w:space="0" w:color="00000A"/>
                  </w:tcBorders>
                  <w:vAlign w:val="center"/>
                </w:tcPr>
                <w:p w14:paraId="0C441DA8" w14:textId="77777777" w:rsidR="00F8054D" w:rsidRPr="00A078CC" w:rsidRDefault="00F8054D" w:rsidP="00A078CC">
                  <w:pPr>
                    <w:spacing w:after="0" w:line="240" w:lineRule="auto"/>
                    <w:jc w:val="center"/>
                    <w:rPr>
                      <w:rFonts w:ascii="Times New Roman" w:hAnsi="Times New Roman" w:cs="Times New Roman"/>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C327BCB"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7C3D258"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b/>
                      <w:sz w:val="18"/>
                      <w:szCs w:val="18"/>
                    </w:rPr>
                    <w:t>20.000,00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E694B45"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b/>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8794C9D"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b/>
                      <w:sz w:val="18"/>
                      <w:szCs w:val="18"/>
                    </w:rPr>
                    <w:t>20.000,00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707D05DD" w14:textId="77777777" w:rsidR="00F8054D" w:rsidRPr="00A078CC" w:rsidRDefault="00F8054D" w:rsidP="00A078CC">
                  <w:pPr>
                    <w:spacing w:after="0" w:line="240" w:lineRule="auto"/>
                    <w:jc w:val="right"/>
                    <w:rPr>
                      <w:rFonts w:ascii="Times New Roman" w:hAnsi="Times New Roman" w:cs="Times New Roman"/>
                      <w:b/>
                      <w:bCs/>
                      <w:sz w:val="18"/>
                      <w:szCs w:val="18"/>
                    </w:rPr>
                  </w:pPr>
                  <w:r w:rsidRPr="00A078CC">
                    <w:rPr>
                      <w:rFonts w:ascii="Times New Roman" w:hAnsi="Times New Roman" w:cs="Times New Roman"/>
                      <w:b/>
                      <w:bCs/>
                      <w:sz w:val="18"/>
                      <w:szCs w:val="18"/>
                    </w:rPr>
                    <w:t>16.973,75</w:t>
                  </w:r>
                </w:p>
              </w:tc>
            </w:tr>
          </w:tbl>
          <w:p w14:paraId="2ACA1BC8" w14:textId="77777777" w:rsidR="00F8054D" w:rsidRPr="00A078CC" w:rsidRDefault="00F8054D" w:rsidP="00A078CC">
            <w:pPr>
              <w:spacing w:after="0" w:line="240" w:lineRule="auto"/>
              <w:rPr>
                <w:rFonts w:ascii="Times New Roman" w:hAnsi="Times New Roman" w:cs="Times New Roman"/>
                <w:sz w:val="18"/>
                <w:szCs w:val="18"/>
                <w:lang w:eastAsia="en-US"/>
              </w:rPr>
            </w:pPr>
          </w:p>
        </w:tc>
      </w:tr>
      <w:tr w:rsidR="00F8054D" w:rsidRPr="00A078CC" w14:paraId="3A0E8ADA" w14:textId="77777777" w:rsidTr="008944AB">
        <w:trPr>
          <w:trHeight w:val="2257"/>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440EA9A2"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tcPr>
          <w:tbl>
            <w:tblPr>
              <w:tblW w:w="84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191"/>
              <w:gridCol w:w="1191"/>
              <w:gridCol w:w="850"/>
              <w:gridCol w:w="1134"/>
              <w:gridCol w:w="992"/>
              <w:gridCol w:w="907"/>
              <w:gridCol w:w="1020"/>
              <w:gridCol w:w="1134"/>
            </w:tblGrid>
            <w:tr w:rsidR="00F8054D" w:rsidRPr="00A078CC" w14:paraId="563B6E32" w14:textId="77777777" w:rsidTr="008944AB">
              <w:trPr>
                <w:trHeight w:val="547"/>
                <w:jc w:val="center"/>
              </w:trPr>
              <w:tc>
                <w:tcPr>
                  <w:tcW w:w="1191" w:type="dxa"/>
                  <w:tcBorders>
                    <w:top w:val="single" w:sz="4" w:space="0" w:color="00000A"/>
                    <w:left w:val="single" w:sz="4" w:space="0" w:color="00000A"/>
                    <w:bottom w:val="single" w:sz="4" w:space="0" w:color="00000A"/>
                    <w:right w:val="single" w:sz="4" w:space="0" w:color="00000A"/>
                  </w:tcBorders>
                  <w:vAlign w:val="center"/>
                  <w:hideMark/>
                </w:tcPr>
                <w:p w14:paraId="018E8D90"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Pokazatelj uspješnosti</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54D97B64"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65FA05E"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D9810D1"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color w:val="auto"/>
                      <w:sz w:val="18"/>
                      <w:szCs w:val="18"/>
                    </w:rPr>
                    <w:t>Polazna vrijednost 2020.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DC9CD29"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Cs/>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1D07050"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Cs/>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471A5C6"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Cs/>
                      <w:color w:val="auto"/>
                      <w:sz w:val="18"/>
                      <w:szCs w:val="18"/>
                    </w:rPr>
                    <w:t>Tekući plan</w:t>
                  </w:r>
                </w:p>
              </w:tc>
              <w:tc>
                <w:tcPr>
                  <w:tcW w:w="1134" w:type="dxa"/>
                  <w:tcBorders>
                    <w:top w:val="single" w:sz="4" w:space="0" w:color="00000A"/>
                    <w:left w:val="single" w:sz="4" w:space="0" w:color="00000A"/>
                    <w:bottom w:val="single" w:sz="4" w:space="0" w:color="00000A"/>
                    <w:right w:val="single" w:sz="4" w:space="0" w:color="00000A"/>
                  </w:tcBorders>
                  <w:vAlign w:val="center"/>
                </w:tcPr>
                <w:p w14:paraId="66F1684E"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Cs/>
                      <w:color w:val="auto"/>
                      <w:sz w:val="18"/>
                      <w:szCs w:val="18"/>
                    </w:rPr>
                    <w:t>Realizacija 31.12.2020.</w:t>
                  </w:r>
                </w:p>
              </w:tc>
            </w:tr>
            <w:tr w:rsidR="00F8054D" w:rsidRPr="00A078CC" w14:paraId="13ABE674" w14:textId="77777777" w:rsidTr="008944AB">
              <w:trPr>
                <w:trHeight w:val="483"/>
                <w:jc w:val="center"/>
              </w:trPr>
              <w:tc>
                <w:tcPr>
                  <w:tcW w:w="1191" w:type="dxa"/>
                  <w:tcBorders>
                    <w:top w:val="single" w:sz="4" w:space="0" w:color="00000A"/>
                    <w:left w:val="single" w:sz="4" w:space="0" w:color="00000A"/>
                    <w:bottom w:val="single" w:sz="4" w:space="0" w:color="00000A"/>
                    <w:right w:val="single" w:sz="4" w:space="0" w:color="00000A"/>
                  </w:tcBorders>
                  <w:vAlign w:val="center"/>
                  <w:hideMark/>
                </w:tcPr>
                <w:p w14:paraId="40FF69A7"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Broj održanih sjednica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2184FE51"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Održati broj propisanih sjednica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61D2A51"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7ED2471"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5</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F9BD3AC"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5</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28145869"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F906F57"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5</w:t>
                  </w:r>
                </w:p>
              </w:tc>
              <w:tc>
                <w:tcPr>
                  <w:tcW w:w="1134" w:type="dxa"/>
                  <w:tcBorders>
                    <w:top w:val="single" w:sz="4" w:space="0" w:color="00000A"/>
                    <w:left w:val="single" w:sz="4" w:space="0" w:color="00000A"/>
                    <w:bottom w:val="single" w:sz="4" w:space="0" w:color="00000A"/>
                    <w:right w:val="single" w:sz="4" w:space="0" w:color="00000A"/>
                  </w:tcBorders>
                  <w:vAlign w:val="center"/>
                </w:tcPr>
                <w:p w14:paraId="530C231D"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5</w:t>
                  </w:r>
                </w:p>
              </w:tc>
            </w:tr>
            <w:tr w:rsidR="00F8054D" w:rsidRPr="00A078CC" w14:paraId="54442202" w14:textId="77777777" w:rsidTr="008944AB">
              <w:trPr>
                <w:trHeight w:val="561"/>
                <w:jc w:val="center"/>
              </w:trPr>
              <w:tc>
                <w:tcPr>
                  <w:tcW w:w="1191" w:type="dxa"/>
                  <w:tcBorders>
                    <w:top w:val="single" w:sz="4" w:space="0" w:color="00000A"/>
                    <w:left w:val="single" w:sz="4" w:space="0" w:color="00000A"/>
                    <w:bottom w:val="single" w:sz="4" w:space="0" w:color="00000A"/>
                    <w:right w:val="single" w:sz="4" w:space="0" w:color="00000A"/>
                  </w:tcBorders>
                  <w:vAlign w:val="center"/>
                </w:tcPr>
                <w:p w14:paraId="44B4BE97"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Broj održanih manifestacija</w:t>
                  </w:r>
                </w:p>
              </w:tc>
              <w:tc>
                <w:tcPr>
                  <w:tcW w:w="1191" w:type="dxa"/>
                  <w:tcBorders>
                    <w:top w:val="single" w:sz="4" w:space="0" w:color="00000A"/>
                    <w:left w:val="single" w:sz="4" w:space="0" w:color="00000A"/>
                    <w:bottom w:val="single" w:sz="4" w:space="0" w:color="00000A"/>
                    <w:right w:val="single" w:sz="4" w:space="0" w:color="00000A"/>
                  </w:tcBorders>
                  <w:vAlign w:val="center"/>
                </w:tcPr>
                <w:p w14:paraId="65008783"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Posjetiti odnosno organizirati manifestacije</w:t>
                  </w:r>
                </w:p>
              </w:tc>
              <w:tc>
                <w:tcPr>
                  <w:tcW w:w="850" w:type="dxa"/>
                  <w:tcBorders>
                    <w:top w:val="single" w:sz="4" w:space="0" w:color="00000A"/>
                    <w:left w:val="single" w:sz="4" w:space="0" w:color="00000A"/>
                    <w:bottom w:val="single" w:sz="4" w:space="0" w:color="00000A"/>
                    <w:right w:val="single" w:sz="4" w:space="0" w:color="00000A"/>
                  </w:tcBorders>
                  <w:vAlign w:val="center"/>
                </w:tcPr>
                <w:p w14:paraId="605B9291"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tcPr>
                <w:p w14:paraId="3412A6AF"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8</w:t>
                  </w:r>
                </w:p>
              </w:tc>
              <w:tc>
                <w:tcPr>
                  <w:tcW w:w="992" w:type="dxa"/>
                  <w:tcBorders>
                    <w:top w:val="single" w:sz="4" w:space="0" w:color="00000A"/>
                    <w:left w:val="single" w:sz="4" w:space="0" w:color="00000A"/>
                    <w:bottom w:val="single" w:sz="4" w:space="0" w:color="00000A"/>
                    <w:right w:val="single" w:sz="4" w:space="0" w:color="00000A"/>
                  </w:tcBorders>
                  <w:vAlign w:val="center"/>
                </w:tcPr>
                <w:p w14:paraId="4A915187"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3</w:t>
                  </w:r>
                </w:p>
              </w:tc>
              <w:tc>
                <w:tcPr>
                  <w:tcW w:w="907" w:type="dxa"/>
                  <w:tcBorders>
                    <w:top w:val="single" w:sz="4" w:space="0" w:color="00000A"/>
                    <w:left w:val="single" w:sz="4" w:space="0" w:color="00000A"/>
                    <w:bottom w:val="single" w:sz="4" w:space="0" w:color="00000A"/>
                    <w:right w:val="single" w:sz="4" w:space="0" w:color="00000A"/>
                  </w:tcBorders>
                  <w:vAlign w:val="center"/>
                </w:tcPr>
                <w:p w14:paraId="43F18C99"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tcPr>
                <w:p w14:paraId="24AB9A48"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664A87AF"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3</w:t>
                  </w:r>
                </w:p>
              </w:tc>
            </w:tr>
          </w:tbl>
          <w:p w14:paraId="54D993F9" w14:textId="77777777" w:rsidR="00F8054D" w:rsidRPr="00A078CC" w:rsidRDefault="00F8054D" w:rsidP="00A078CC">
            <w:pPr>
              <w:spacing w:after="0" w:line="240" w:lineRule="auto"/>
              <w:jc w:val="center"/>
              <w:rPr>
                <w:rFonts w:ascii="Times New Roman" w:hAnsi="Times New Roman" w:cs="Times New Roman"/>
                <w:b/>
                <w:sz w:val="18"/>
                <w:szCs w:val="18"/>
              </w:rPr>
            </w:pPr>
          </w:p>
        </w:tc>
      </w:tr>
      <w:tr w:rsidR="00F8054D" w:rsidRPr="00A078CC" w14:paraId="0FFA80A6" w14:textId="77777777" w:rsidTr="00F8054D">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AF1AD67"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04962AF4"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1205 VJERSKE ZAJEDNICE</w:t>
            </w:r>
          </w:p>
        </w:tc>
      </w:tr>
      <w:tr w:rsidR="00F8054D" w:rsidRPr="00A078CC" w14:paraId="60D06B62" w14:textId="77777777" w:rsidTr="00F8054D">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8262804"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tcPr>
          <w:p w14:paraId="0AD9CE6A" w14:textId="77777777" w:rsidR="00F8054D" w:rsidRPr="00A078CC" w:rsidRDefault="00F8054D"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 xml:space="preserve">Ovim Programom sufinanciraju se potrebe vjerskih zajednica kako bi se napravili što bolji uvjeti građanima Grada Požege. </w:t>
            </w:r>
          </w:p>
        </w:tc>
      </w:tr>
      <w:tr w:rsidR="00F8054D" w:rsidRPr="00A078CC" w14:paraId="2BB2E60D" w14:textId="77777777" w:rsidTr="00F8054D">
        <w:trPr>
          <w:trHeight w:val="973"/>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36B47541"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4403129C" w14:textId="77777777" w:rsidR="00F8054D" w:rsidRPr="00A078CC" w:rsidRDefault="00F8054D" w:rsidP="00A078CC">
            <w:pPr>
              <w:pStyle w:val="Odlomakpopisa"/>
              <w:numPr>
                <w:ilvl w:val="0"/>
                <w:numId w:val="1"/>
              </w:numPr>
              <w:ind w:left="0"/>
              <w:jc w:val="both"/>
              <w:rPr>
                <w:sz w:val="18"/>
                <w:szCs w:val="18"/>
              </w:rPr>
            </w:pPr>
            <w:r w:rsidRPr="00A078CC">
              <w:rPr>
                <w:sz w:val="18"/>
                <w:szCs w:val="18"/>
              </w:rPr>
              <w:t>Zakon o lokalnoj i područnoj (regionalnoj) samoupravi (Narodne novine, broj: 33/01., 60/01. - vjerodostojno tumačenje, 106/03, 129/05, 109/07, 125/08., 36/09., 150/11., 144/12., 19/13.- pročišćeni tekst, 137/15.- ispravak, 123/17., 98/19. i 2/21.)</w:t>
            </w:r>
          </w:p>
          <w:p w14:paraId="44EDB5E6" w14:textId="77777777" w:rsidR="00F8054D" w:rsidRPr="00A078CC" w:rsidRDefault="00F8054D" w:rsidP="00A078CC">
            <w:pPr>
              <w:pStyle w:val="Odlomakpopisa"/>
              <w:numPr>
                <w:ilvl w:val="0"/>
                <w:numId w:val="1"/>
              </w:numPr>
              <w:ind w:left="0"/>
              <w:jc w:val="both"/>
              <w:rPr>
                <w:sz w:val="18"/>
                <w:szCs w:val="18"/>
              </w:rPr>
            </w:pPr>
            <w:r w:rsidRPr="00A078CC">
              <w:rPr>
                <w:sz w:val="18"/>
                <w:szCs w:val="18"/>
              </w:rPr>
              <w:t>Zakon o udrugama (Narodne novine, broj: 74/14., 70/17. i 98/19.)</w:t>
            </w:r>
          </w:p>
          <w:p w14:paraId="6E68207A" w14:textId="169D6333" w:rsidR="00F8054D" w:rsidRPr="00A078CC" w:rsidRDefault="00F8054D" w:rsidP="00A078CC">
            <w:pPr>
              <w:pStyle w:val="Odlomakpopisa"/>
              <w:numPr>
                <w:ilvl w:val="0"/>
                <w:numId w:val="1"/>
              </w:numPr>
              <w:ind w:left="0"/>
              <w:jc w:val="both"/>
              <w:rPr>
                <w:bCs/>
                <w:sz w:val="18"/>
                <w:szCs w:val="18"/>
              </w:rPr>
            </w:pPr>
            <w:r w:rsidRPr="00A078CC">
              <w:rPr>
                <w:sz w:val="18"/>
                <w:szCs w:val="18"/>
              </w:rPr>
              <w:t>Statut Grada Požege</w:t>
            </w:r>
          </w:p>
        </w:tc>
      </w:tr>
      <w:tr w:rsidR="00F8054D" w:rsidRPr="00A078CC" w14:paraId="547CF34E" w14:textId="77777777" w:rsidTr="00F8054D">
        <w:trPr>
          <w:trHeight w:val="12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93052C6"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14:paraId="1DE42570" w14:textId="77777777" w:rsidR="00F8054D" w:rsidRPr="00A078CC" w:rsidRDefault="00F8054D"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Plan Proračuna Grada Požege za 2020. godinu stvarni troškovi iz prethodnih godina, potrebe udruga, ciljanih skupina i lokalnih sredina.</w:t>
            </w:r>
          </w:p>
        </w:tc>
      </w:tr>
      <w:tr w:rsidR="00F8054D" w:rsidRPr="00A078CC" w14:paraId="449ADB1E" w14:textId="77777777" w:rsidTr="00F8054D">
        <w:trPr>
          <w:trHeight w:val="7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88EEB53"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20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50"/>
              <w:gridCol w:w="2268"/>
              <w:gridCol w:w="1304"/>
              <w:gridCol w:w="1304"/>
              <w:gridCol w:w="1304"/>
              <w:gridCol w:w="1474"/>
            </w:tblGrid>
            <w:tr w:rsidR="00F8054D" w:rsidRPr="00A078CC" w14:paraId="5D54A5FF" w14:textId="77777777" w:rsidTr="0027696F">
              <w:trPr>
                <w:trHeight w:val="230"/>
                <w:jc w:val="center"/>
              </w:trPr>
              <w:tc>
                <w:tcPr>
                  <w:tcW w:w="550" w:type="dxa"/>
                  <w:tcBorders>
                    <w:top w:val="single" w:sz="4" w:space="0" w:color="00000A"/>
                    <w:left w:val="single" w:sz="4" w:space="0" w:color="00000A"/>
                    <w:bottom w:val="single" w:sz="4" w:space="0" w:color="00000A"/>
                    <w:right w:val="single" w:sz="4" w:space="0" w:color="00000A"/>
                  </w:tcBorders>
                  <w:vAlign w:val="center"/>
                  <w:hideMark/>
                </w:tcPr>
                <w:p w14:paraId="7DE6AFE2" w14:textId="77777777" w:rsidR="00F8054D" w:rsidRPr="00A078CC" w:rsidRDefault="00F8054D" w:rsidP="00A078CC">
                  <w:pPr>
                    <w:spacing w:after="0" w:line="240" w:lineRule="auto"/>
                    <w:jc w:val="center"/>
                    <w:rPr>
                      <w:rFonts w:ascii="Times New Roman" w:hAnsi="Times New Roman" w:cs="Times New Roman"/>
                      <w:b/>
                      <w:sz w:val="18"/>
                      <w:szCs w:val="18"/>
                    </w:rPr>
                  </w:pPr>
                  <w:proofErr w:type="spellStart"/>
                  <w:r w:rsidRPr="00A078CC">
                    <w:rPr>
                      <w:rFonts w:ascii="Times New Roman" w:hAnsi="Times New Roman" w:cs="Times New Roman"/>
                      <w:b/>
                      <w:sz w:val="18"/>
                      <w:szCs w:val="18"/>
                    </w:rPr>
                    <w:t>R.b</w:t>
                  </w:r>
                  <w:proofErr w:type="spellEnd"/>
                  <w:r w:rsidRPr="00A078CC">
                    <w:rPr>
                      <w:rFonts w:ascii="Times New Roman" w:hAnsi="Times New Roman" w:cs="Times New Roman"/>
                      <w:b/>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5F65E0D" w14:textId="77777777" w:rsidR="00F8054D" w:rsidRPr="00A078CC" w:rsidRDefault="00F8054D" w:rsidP="00A078CC">
                  <w:pPr>
                    <w:spacing w:after="0" w:line="240" w:lineRule="auto"/>
                    <w:jc w:val="center"/>
                    <w:rPr>
                      <w:rFonts w:ascii="Times New Roman" w:hAnsi="Times New Roman" w:cs="Times New Roman"/>
                      <w:b/>
                      <w:sz w:val="18"/>
                      <w:szCs w:val="18"/>
                    </w:rPr>
                  </w:pPr>
                  <w:r w:rsidRPr="00A078CC">
                    <w:rPr>
                      <w:rFonts w:ascii="Times New Roman" w:hAnsi="Times New Roman" w:cs="Times New Roman"/>
                      <w:b/>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782D065" w14:textId="77777777" w:rsidR="00F8054D" w:rsidRPr="00A078CC" w:rsidRDefault="00F8054D" w:rsidP="00A078CC">
                  <w:pPr>
                    <w:spacing w:after="0" w:line="240" w:lineRule="auto"/>
                    <w:jc w:val="center"/>
                    <w:rPr>
                      <w:rFonts w:ascii="Times New Roman" w:hAnsi="Times New Roman" w:cs="Times New Roman"/>
                      <w:b/>
                      <w:sz w:val="18"/>
                      <w:szCs w:val="18"/>
                    </w:rPr>
                  </w:pPr>
                  <w:r w:rsidRPr="00A078CC">
                    <w:rPr>
                      <w:rFonts w:ascii="Times New Roman" w:hAnsi="Times New Roman" w:cs="Times New Roman"/>
                      <w:b/>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0818AF5"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4BCB1CB"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35FD9BF4" w14:textId="77777777" w:rsidR="00F8054D" w:rsidRPr="00A078CC" w:rsidRDefault="00F8054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F8054D" w:rsidRPr="00A078CC" w14:paraId="5BB4B97D" w14:textId="77777777" w:rsidTr="0027696F">
              <w:trPr>
                <w:trHeight w:val="230"/>
                <w:jc w:val="center"/>
              </w:trPr>
              <w:tc>
                <w:tcPr>
                  <w:tcW w:w="550" w:type="dxa"/>
                  <w:tcBorders>
                    <w:top w:val="single" w:sz="4" w:space="0" w:color="00000A"/>
                    <w:left w:val="single" w:sz="4" w:space="0" w:color="00000A"/>
                    <w:bottom w:val="single" w:sz="4" w:space="0" w:color="00000A"/>
                    <w:right w:val="single" w:sz="4" w:space="0" w:color="00000A"/>
                  </w:tcBorders>
                  <w:vAlign w:val="center"/>
                  <w:hideMark/>
                </w:tcPr>
                <w:p w14:paraId="137116FC" w14:textId="77777777" w:rsidR="00F8054D" w:rsidRPr="00A078CC" w:rsidRDefault="00F8054D"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48B71DF" w14:textId="77777777" w:rsidR="00F8054D" w:rsidRPr="00A078CC" w:rsidRDefault="00F8054D"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Donacije vjerskim zajednicama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49C7E49" w14:textId="77777777" w:rsidR="00F8054D" w:rsidRPr="00A078CC" w:rsidRDefault="00261245"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110.000</w:t>
                  </w:r>
                  <w:r w:rsidR="00F8054D" w:rsidRPr="00A078CC">
                    <w:rPr>
                      <w:rFonts w:ascii="Times New Roman" w:hAnsi="Times New Roman" w:cs="Times New Roman"/>
                      <w:sz w:val="18"/>
                      <w:szCs w:val="18"/>
                    </w:rPr>
                    <w:t>,00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2A57D2E" w14:textId="77777777" w:rsidR="00F8054D" w:rsidRPr="00A078CC" w:rsidRDefault="00F8054D"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1C00C34" w14:textId="77777777" w:rsidR="00F8054D" w:rsidRPr="00A078CC" w:rsidRDefault="00996F42"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110</w:t>
                  </w:r>
                  <w:r w:rsidR="00F8054D" w:rsidRPr="00A078CC">
                    <w:rPr>
                      <w:rFonts w:ascii="Times New Roman" w:hAnsi="Times New Roman" w:cs="Times New Roman"/>
                      <w:sz w:val="18"/>
                      <w:szCs w:val="18"/>
                    </w:rPr>
                    <w:t>.000,00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7FA0ED18" w14:textId="77777777" w:rsidR="00F8054D" w:rsidRPr="00A078CC" w:rsidRDefault="00996F42"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100</w:t>
                  </w:r>
                  <w:r w:rsidR="00F8054D" w:rsidRPr="00A078CC">
                    <w:rPr>
                      <w:rFonts w:ascii="Times New Roman" w:hAnsi="Times New Roman" w:cs="Times New Roman"/>
                      <w:sz w:val="18"/>
                      <w:szCs w:val="18"/>
                    </w:rPr>
                    <w:t>.000,00</w:t>
                  </w:r>
                </w:p>
              </w:tc>
            </w:tr>
            <w:tr w:rsidR="00996F42" w:rsidRPr="00A078CC" w14:paraId="01D9D301" w14:textId="77777777" w:rsidTr="0027696F">
              <w:trPr>
                <w:trHeight w:val="230"/>
                <w:jc w:val="center"/>
              </w:trPr>
              <w:tc>
                <w:tcPr>
                  <w:tcW w:w="550" w:type="dxa"/>
                  <w:tcBorders>
                    <w:top w:val="single" w:sz="4" w:space="0" w:color="00000A"/>
                    <w:left w:val="single" w:sz="4" w:space="0" w:color="00000A"/>
                    <w:bottom w:val="single" w:sz="4" w:space="0" w:color="00000A"/>
                    <w:right w:val="single" w:sz="4" w:space="0" w:color="00000A"/>
                  </w:tcBorders>
                  <w:vAlign w:val="center"/>
                  <w:hideMark/>
                </w:tcPr>
                <w:p w14:paraId="3F3CCF58" w14:textId="77777777" w:rsidR="00996F42" w:rsidRPr="00A078CC" w:rsidRDefault="00996F42"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AEB4221" w14:textId="77777777" w:rsidR="00996F42" w:rsidRPr="00A078CC" w:rsidRDefault="00996F42"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Zaklada vrhbosanske nadbiskupije</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E54B9B0" w14:textId="77777777" w:rsidR="00996F42" w:rsidRPr="00A078CC" w:rsidRDefault="00261245"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5.000,00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3647CA4" w14:textId="77777777" w:rsidR="00996F42" w:rsidRPr="00A078CC" w:rsidRDefault="00261245"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10E620A" w14:textId="77777777" w:rsidR="00996F42" w:rsidRPr="00A078CC" w:rsidRDefault="00996F42"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5.000,00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7FD3F7E4" w14:textId="77777777" w:rsidR="00996F42" w:rsidRPr="00A078CC" w:rsidRDefault="00996F42" w:rsidP="00A078CC">
                  <w:pPr>
                    <w:spacing w:after="0" w:line="240" w:lineRule="auto"/>
                    <w:jc w:val="right"/>
                    <w:rPr>
                      <w:rFonts w:ascii="Times New Roman" w:hAnsi="Times New Roman" w:cs="Times New Roman"/>
                      <w:sz w:val="18"/>
                      <w:szCs w:val="18"/>
                    </w:rPr>
                  </w:pPr>
                  <w:r w:rsidRPr="00A078CC">
                    <w:rPr>
                      <w:rFonts w:ascii="Times New Roman" w:hAnsi="Times New Roman" w:cs="Times New Roman"/>
                      <w:sz w:val="18"/>
                      <w:szCs w:val="18"/>
                    </w:rPr>
                    <w:t>5.000,00</w:t>
                  </w:r>
                </w:p>
              </w:tc>
            </w:tr>
            <w:tr w:rsidR="00F8054D" w:rsidRPr="00A078CC" w14:paraId="7F35F807" w14:textId="77777777" w:rsidTr="0027696F">
              <w:trPr>
                <w:trHeight w:val="230"/>
                <w:jc w:val="center"/>
              </w:trPr>
              <w:tc>
                <w:tcPr>
                  <w:tcW w:w="550" w:type="dxa"/>
                  <w:tcBorders>
                    <w:top w:val="single" w:sz="4" w:space="0" w:color="00000A"/>
                    <w:left w:val="single" w:sz="4" w:space="0" w:color="00000A"/>
                    <w:bottom w:val="single" w:sz="4" w:space="0" w:color="00000A"/>
                    <w:right w:val="single" w:sz="4" w:space="0" w:color="00000A"/>
                  </w:tcBorders>
                  <w:vAlign w:val="center"/>
                </w:tcPr>
                <w:p w14:paraId="1C807381" w14:textId="77777777" w:rsidR="00F8054D" w:rsidRPr="00A078CC" w:rsidRDefault="00F8054D" w:rsidP="00A078CC">
                  <w:pPr>
                    <w:spacing w:after="0" w:line="240" w:lineRule="auto"/>
                    <w:jc w:val="center"/>
                    <w:rPr>
                      <w:rFonts w:ascii="Times New Roman" w:hAnsi="Times New Roman" w:cs="Times New Roman"/>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6DBE0CE"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C4BE726"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115.000,00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6EF6C01"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A0F3BFA" w14:textId="77777777" w:rsidR="00F8054D" w:rsidRPr="00A078CC" w:rsidRDefault="00E6533A"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fldChar w:fldCharType="begin"/>
                  </w:r>
                  <w:r w:rsidR="00996F42" w:rsidRPr="00A078CC">
                    <w:rPr>
                      <w:rFonts w:ascii="Times New Roman" w:hAnsi="Times New Roman" w:cs="Times New Roman"/>
                      <w:b/>
                      <w:sz w:val="18"/>
                      <w:szCs w:val="18"/>
                    </w:rPr>
                    <w:instrText xml:space="preserve"> =SUM(ABOVE) </w:instrText>
                  </w:r>
                  <w:r w:rsidRPr="00A078CC">
                    <w:rPr>
                      <w:rFonts w:ascii="Times New Roman" w:hAnsi="Times New Roman" w:cs="Times New Roman"/>
                      <w:b/>
                      <w:sz w:val="18"/>
                      <w:szCs w:val="18"/>
                    </w:rPr>
                    <w:fldChar w:fldCharType="separate"/>
                  </w:r>
                  <w:r w:rsidR="00996F42" w:rsidRPr="00A078CC">
                    <w:rPr>
                      <w:rFonts w:ascii="Times New Roman" w:hAnsi="Times New Roman" w:cs="Times New Roman"/>
                      <w:b/>
                      <w:noProof/>
                      <w:sz w:val="18"/>
                      <w:szCs w:val="18"/>
                    </w:rPr>
                    <w:t>115.000</w:t>
                  </w:r>
                  <w:r w:rsidRPr="00A078CC">
                    <w:rPr>
                      <w:rFonts w:ascii="Times New Roman" w:hAnsi="Times New Roman" w:cs="Times New Roman"/>
                      <w:b/>
                      <w:sz w:val="18"/>
                      <w:szCs w:val="18"/>
                    </w:rPr>
                    <w:fldChar w:fldCharType="end"/>
                  </w:r>
                  <w:r w:rsidR="00996F42" w:rsidRPr="00A078CC">
                    <w:rPr>
                      <w:rFonts w:ascii="Times New Roman" w:hAnsi="Times New Roman" w:cs="Times New Roman"/>
                      <w:b/>
                      <w:sz w:val="18"/>
                      <w:szCs w:val="18"/>
                    </w:rPr>
                    <w:t>,00</w:t>
                  </w:r>
                </w:p>
              </w:tc>
              <w:tc>
                <w:tcPr>
                  <w:tcW w:w="1474" w:type="dxa"/>
                  <w:tcBorders>
                    <w:top w:val="single" w:sz="4" w:space="0" w:color="00000A"/>
                    <w:left w:val="single" w:sz="4" w:space="0" w:color="00000A"/>
                    <w:bottom w:val="single" w:sz="4" w:space="0" w:color="00000A"/>
                    <w:right w:val="single" w:sz="4" w:space="0" w:color="00000A"/>
                  </w:tcBorders>
                </w:tcPr>
                <w:p w14:paraId="657CC8F3" w14:textId="77777777" w:rsidR="00F8054D" w:rsidRPr="00A078CC" w:rsidRDefault="00E6533A"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fldChar w:fldCharType="begin"/>
                  </w:r>
                  <w:r w:rsidR="00996F42" w:rsidRPr="00A078CC">
                    <w:rPr>
                      <w:rFonts w:ascii="Times New Roman" w:hAnsi="Times New Roman" w:cs="Times New Roman"/>
                      <w:b/>
                      <w:sz w:val="18"/>
                      <w:szCs w:val="18"/>
                    </w:rPr>
                    <w:instrText xml:space="preserve"> =SUM(ABOVE) </w:instrText>
                  </w:r>
                  <w:r w:rsidRPr="00A078CC">
                    <w:rPr>
                      <w:rFonts w:ascii="Times New Roman" w:hAnsi="Times New Roman" w:cs="Times New Roman"/>
                      <w:b/>
                      <w:sz w:val="18"/>
                      <w:szCs w:val="18"/>
                    </w:rPr>
                    <w:fldChar w:fldCharType="separate"/>
                  </w:r>
                  <w:r w:rsidR="00996F42" w:rsidRPr="00A078CC">
                    <w:rPr>
                      <w:rFonts w:ascii="Times New Roman" w:hAnsi="Times New Roman" w:cs="Times New Roman"/>
                      <w:b/>
                      <w:noProof/>
                      <w:sz w:val="18"/>
                      <w:szCs w:val="18"/>
                    </w:rPr>
                    <w:t>105.000</w:t>
                  </w:r>
                  <w:r w:rsidRPr="00A078CC">
                    <w:rPr>
                      <w:rFonts w:ascii="Times New Roman" w:hAnsi="Times New Roman" w:cs="Times New Roman"/>
                      <w:b/>
                      <w:sz w:val="18"/>
                      <w:szCs w:val="18"/>
                    </w:rPr>
                    <w:fldChar w:fldCharType="end"/>
                  </w:r>
                  <w:r w:rsidR="00996F42" w:rsidRPr="00A078CC">
                    <w:rPr>
                      <w:rFonts w:ascii="Times New Roman" w:hAnsi="Times New Roman" w:cs="Times New Roman"/>
                      <w:b/>
                      <w:sz w:val="18"/>
                      <w:szCs w:val="18"/>
                    </w:rPr>
                    <w:t>,00</w:t>
                  </w:r>
                </w:p>
              </w:tc>
            </w:tr>
          </w:tbl>
          <w:p w14:paraId="54791802" w14:textId="77777777" w:rsidR="00F8054D" w:rsidRPr="00A078CC" w:rsidRDefault="00F8054D" w:rsidP="00A078CC">
            <w:pPr>
              <w:spacing w:after="0" w:line="240" w:lineRule="auto"/>
              <w:rPr>
                <w:rFonts w:ascii="Times New Roman" w:hAnsi="Times New Roman" w:cs="Times New Roman"/>
                <w:sz w:val="18"/>
                <w:szCs w:val="18"/>
                <w:lang w:eastAsia="en-US"/>
              </w:rPr>
            </w:pPr>
          </w:p>
        </w:tc>
      </w:tr>
      <w:tr w:rsidR="00F8054D" w:rsidRPr="00A078CC" w14:paraId="50E1731B" w14:textId="77777777" w:rsidTr="00F8054D">
        <w:trPr>
          <w:trHeight w:val="4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3D4F84D"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1C4652C1" w14:textId="77777777" w:rsidR="00F8054D" w:rsidRPr="00A078CC" w:rsidRDefault="00F8054D" w:rsidP="00A078CC">
            <w:pPr>
              <w:spacing w:after="0" w:line="240" w:lineRule="auto"/>
              <w:rPr>
                <w:rFonts w:ascii="Times New Roman" w:hAnsi="Times New Roman" w:cs="Times New Roman"/>
                <w:bCs/>
                <w:sz w:val="18"/>
                <w:szCs w:val="18"/>
              </w:rPr>
            </w:pPr>
            <w:r w:rsidRPr="00A078CC">
              <w:rPr>
                <w:rFonts w:ascii="Times New Roman" w:hAnsi="Times New Roman" w:cs="Times New Roman"/>
                <w:bCs/>
                <w:sz w:val="18"/>
                <w:szCs w:val="18"/>
              </w:rPr>
              <w:t>1206 DONACIJE UDRUGAMA GRAĐANA</w:t>
            </w:r>
          </w:p>
        </w:tc>
      </w:tr>
      <w:tr w:rsidR="00F8054D" w:rsidRPr="00A078CC" w14:paraId="43630D4D" w14:textId="77777777" w:rsidTr="00F8054D">
        <w:trPr>
          <w:trHeight w:val="42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409A71A"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315C778C" w14:textId="77777777" w:rsidR="00F8054D" w:rsidRPr="00A078CC" w:rsidRDefault="00F8054D" w:rsidP="00A078CC">
            <w:pPr>
              <w:spacing w:after="0" w:line="240" w:lineRule="auto"/>
              <w:jc w:val="both"/>
              <w:rPr>
                <w:rFonts w:ascii="Times New Roman" w:hAnsi="Times New Roman" w:cs="Times New Roman"/>
                <w:bCs/>
                <w:sz w:val="18"/>
                <w:szCs w:val="18"/>
              </w:rPr>
            </w:pPr>
            <w:r w:rsidRPr="00A078CC">
              <w:rPr>
                <w:rFonts w:ascii="Times New Roman" w:hAnsi="Times New Roman" w:cs="Times New Roman"/>
                <w:bCs/>
                <w:sz w:val="18"/>
                <w:szCs w:val="18"/>
              </w:rPr>
              <w:t xml:space="preserve">Cilj ovoga programa je sufinanciranje ostalih udruga građana za održavanje seminara, izložbi, priredbi i manifestacija, odlaske na natjecanja i slično. Udruge se financiraju na temelju prijave programa korisnika u Program javnih potreba. </w:t>
            </w:r>
          </w:p>
        </w:tc>
      </w:tr>
      <w:tr w:rsidR="00F8054D" w:rsidRPr="00A078CC" w14:paraId="117A94CB" w14:textId="77777777" w:rsidTr="00F8054D">
        <w:trPr>
          <w:trHeight w:val="10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A021BD6"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4DF2CAEA" w14:textId="77777777" w:rsidR="00F8054D" w:rsidRPr="00A078CC" w:rsidRDefault="00F8054D" w:rsidP="00A078CC">
            <w:pPr>
              <w:pStyle w:val="Odlomakpopisa"/>
              <w:numPr>
                <w:ilvl w:val="0"/>
                <w:numId w:val="1"/>
              </w:numPr>
              <w:ind w:left="0"/>
              <w:jc w:val="both"/>
              <w:rPr>
                <w:bCs/>
                <w:sz w:val="18"/>
                <w:szCs w:val="18"/>
              </w:rPr>
            </w:pPr>
            <w:r w:rsidRPr="00A078CC">
              <w:rPr>
                <w:bCs/>
                <w:sz w:val="18"/>
                <w:szCs w:val="18"/>
              </w:rPr>
              <w:t>Zakon o lokalnoj i područnoj (regionalnoj) samoupravi (Narodne novine, broj: 33/01., 60/01. - vjerodostojno tumačenje, 106/03, 129/05, 109/07, 125/08., 36/09., 150/11., 144/12., 19/13.- pročišćeni tekst, 137/15.- ispravak, 123/17., 98/12. i 144/20.)</w:t>
            </w:r>
          </w:p>
          <w:p w14:paraId="765F5B9B" w14:textId="77777777" w:rsidR="00F8054D" w:rsidRPr="00A078CC" w:rsidRDefault="00F8054D" w:rsidP="00A078CC">
            <w:pPr>
              <w:pStyle w:val="Odlomakpopisa"/>
              <w:numPr>
                <w:ilvl w:val="0"/>
                <w:numId w:val="1"/>
              </w:numPr>
              <w:ind w:left="0"/>
              <w:jc w:val="both"/>
              <w:rPr>
                <w:bCs/>
                <w:sz w:val="18"/>
                <w:szCs w:val="18"/>
              </w:rPr>
            </w:pPr>
            <w:r w:rsidRPr="00A078CC">
              <w:rPr>
                <w:bCs/>
                <w:sz w:val="18"/>
                <w:szCs w:val="18"/>
              </w:rPr>
              <w:t>Zakon o udrugama (Narodne novine, broj: 74/14., 70/17. i 98/19.)</w:t>
            </w:r>
          </w:p>
          <w:p w14:paraId="434A3907" w14:textId="38E91319" w:rsidR="00F8054D" w:rsidRPr="00A078CC" w:rsidRDefault="00F8054D" w:rsidP="00A078CC">
            <w:pPr>
              <w:pStyle w:val="Odlomakpopisa"/>
              <w:numPr>
                <w:ilvl w:val="0"/>
                <w:numId w:val="1"/>
              </w:numPr>
              <w:ind w:left="0"/>
              <w:jc w:val="both"/>
              <w:rPr>
                <w:bCs/>
                <w:sz w:val="18"/>
                <w:szCs w:val="18"/>
              </w:rPr>
            </w:pPr>
            <w:r w:rsidRPr="00A078CC">
              <w:rPr>
                <w:bCs/>
                <w:sz w:val="18"/>
                <w:szCs w:val="18"/>
              </w:rPr>
              <w:t xml:space="preserve">Statut Grada Požege </w:t>
            </w:r>
          </w:p>
        </w:tc>
      </w:tr>
      <w:tr w:rsidR="00F8054D" w:rsidRPr="00A078CC" w14:paraId="7E8142AB" w14:textId="77777777" w:rsidTr="00F8054D">
        <w:trPr>
          <w:trHeight w:val="55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6AADBA8"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14:paraId="03B98072" w14:textId="77777777" w:rsidR="00F8054D" w:rsidRPr="00A078CC" w:rsidRDefault="00F8054D" w:rsidP="00A078CC">
            <w:pPr>
              <w:spacing w:after="0" w:line="240" w:lineRule="auto"/>
              <w:jc w:val="both"/>
              <w:rPr>
                <w:rFonts w:ascii="Times New Roman" w:hAnsi="Times New Roman" w:cs="Times New Roman"/>
                <w:bCs/>
                <w:sz w:val="18"/>
                <w:szCs w:val="18"/>
              </w:rPr>
            </w:pPr>
            <w:r w:rsidRPr="00A078CC">
              <w:rPr>
                <w:rFonts w:ascii="Times New Roman" w:hAnsi="Times New Roman" w:cs="Times New Roman"/>
                <w:bCs/>
                <w:sz w:val="18"/>
                <w:szCs w:val="18"/>
              </w:rPr>
              <w:t xml:space="preserve">Ishodište i pokazatelji na kojima se zasnivaju izračuni i ocjene potrebnih sredstava je Proračun Grada Požege za 2020. godine, stvarni troškovi iz prethodnih godina, potrebe udruga te rezultati prethodnog rada korisnika. </w:t>
            </w:r>
          </w:p>
        </w:tc>
      </w:tr>
      <w:tr w:rsidR="00F8054D" w:rsidRPr="00A078CC" w14:paraId="2172E636" w14:textId="77777777" w:rsidTr="00F8054D">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FE78F3C"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25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01"/>
              <w:gridCol w:w="2268"/>
              <w:gridCol w:w="1304"/>
              <w:gridCol w:w="1304"/>
              <w:gridCol w:w="1304"/>
              <w:gridCol w:w="1474"/>
            </w:tblGrid>
            <w:tr w:rsidR="00F8054D" w:rsidRPr="00A078CC" w14:paraId="5985372F" w14:textId="77777777" w:rsidTr="0027696F">
              <w:trPr>
                <w:trHeight w:val="237"/>
                <w:jc w:val="center"/>
              </w:trPr>
              <w:tc>
                <w:tcPr>
                  <w:tcW w:w="601" w:type="dxa"/>
                  <w:tcBorders>
                    <w:top w:val="single" w:sz="4" w:space="0" w:color="00000A"/>
                    <w:left w:val="single" w:sz="4" w:space="0" w:color="00000A"/>
                    <w:bottom w:val="single" w:sz="4" w:space="0" w:color="00000A"/>
                    <w:right w:val="single" w:sz="4" w:space="0" w:color="00000A"/>
                  </w:tcBorders>
                  <w:vAlign w:val="center"/>
                  <w:hideMark/>
                </w:tcPr>
                <w:p w14:paraId="316EC70A" w14:textId="77777777" w:rsidR="00F8054D" w:rsidRPr="00A078CC" w:rsidRDefault="00F8054D" w:rsidP="00A078CC">
                  <w:pPr>
                    <w:spacing w:after="0" w:line="240" w:lineRule="auto"/>
                    <w:jc w:val="center"/>
                    <w:rPr>
                      <w:rFonts w:ascii="Times New Roman" w:hAnsi="Times New Roman" w:cs="Times New Roman"/>
                      <w:b/>
                      <w:sz w:val="18"/>
                      <w:szCs w:val="18"/>
                    </w:rPr>
                  </w:pPr>
                  <w:proofErr w:type="spellStart"/>
                  <w:r w:rsidRPr="00A078CC">
                    <w:rPr>
                      <w:rFonts w:ascii="Times New Roman" w:hAnsi="Times New Roman" w:cs="Times New Roman"/>
                      <w:b/>
                      <w:sz w:val="18"/>
                      <w:szCs w:val="18"/>
                    </w:rPr>
                    <w:t>R.b</w:t>
                  </w:r>
                  <w:proofErr w:type="spellEnd"/>
                  <w:r w:rsidRPr="00A078CC">
                    <w:rPr>
                      <w:rFonts w:ascii="Times New Roman" w:hAnsi="Times New Roman" w:cs="Times New Roman"/>
                      <w:b/>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1D6A719" w14:textId="77777777" w:rsidR="00F8054D" w:rsidRPr="00A078CC" w:rsidRDefault="00F8054D" w:rsidP="00A078CC">
                  <w:pPr>
                    <w:spacing w:after="0" w:line="240" w:lineRule="auto"/>
                    <w:jc w:val="center"/>
                    <w:rPr>
                      <w:rFonts w:ascii="Times New Roman" w:hAnsi="Times New Roman" w:cs="Times New Roman"/>
                      <w:b/>
                      <w:sz w:val="18"/>
                      <w:szCs w:val="18"/>
                    </w:rPr>
                  </w:pPr>
                  <w:r w:rsidRPr="00A078CC">
                    <w:rPr>
                      <w:rFonts w:ascii="Times New Roman" w:hAnsi="Times New Roman" w:cs="Times New Roman"/>
                      <w:b/>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2D5231B" w14:textId="77777777" w:rsidR="00F8054D" w:rsidRPr="00A078CC" w:rsidRDefault="00F8054D" w:rsidP="00A078CC">
                  <w:pPr>
                    <w:spacing w:after="0" w:line="240" w:lineRule="auto"/>
                    <w:jc w:val="center"/>
                    <w:rPr>
                      <w:rFonts w:ascii="Times New Roman" w:hAnsi="Times New Roman" w:cs="Times New Roman"/>
                      <w:b/>
                      <w:sz w:val="18"/>
                      <w:szCs w:val="18"/>
                    </w:rPr>
                  </w:pPr>
                  <w:r w:rsidRPr="00A078CC">
                    <w:rPr>
                      <w:rFonts w:ascii="Times New Roman" w:hAnsi="Times New Roman" w:cs="Times New Roman"/>
                      <w:b/>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5B07F0D"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F070810"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0BCD2EB3" w14:textId="77777777" w:rsidR="00F8054D" w:rsidRPr="00A078CC" w:rsidRDefault="00F8054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F8054D" w:rsidRPr="00A078CC" w14:paraId="67B0FD72" w14:textId="77777777" w:rsidTr="0027696F">
              <w:trPr>
                <w:trHeight w:val="237"/>
                <w:jc w:val="center"/>
              </w:trPr>
              <w:tc>
                <w:tcPr>
                  <w:tcW w:w="601" w:type="dxa"/>
                  <w:tcBorders>
                    <w:top w:val="single" w:sz="4" w:space="0" w:color="00000A"/>
                    <w:left w:val="single" w:sz="4" w:space="0" w:color="00000A"/>
                    <w:bottom w:val="single" w:sz="4" w:space="0" w:color="00000A"/>
                    <w:right w:val="single" w:sz="4" w:space="0" w:color="00000A"/>
                  </w:tcBorders>
                  <w:vAlign w:val="center"/>
                  <w:hideMark/>
                </w:tcPr>
                <w:p w14:paraId="66A2DBB7" w14:textId="77777777" w:rsidR="00F8054D" w:rsidRPr="00A078CC" w:rsidRDefault="00F8054D" w:rsidP="00A078CC">
                  <w:pPr>
                    <w:spacing w:after="0" w:line="240" w:lineRule="auto"/>
                    <w:jc w:val="center"/>
                    <w:rPr>
                      <w:rFonts w:ascii="Times New Roman" w:hAnsi="Times New Roman" w:cs="Times New Roman"/>
                      <w:bCs/>
                      <w:sz w:val="18"/>
                      <w:szCs w:val="18"/>
                    </w:rPr>
                  </w:pPr>
                  <w:r w:rsidRPr="00A078CC">
                    <w:rPr>
                      <w:rFonts w:ascii="Times New Roman" w:hAnsi="Times New Roman" w:cs="Times New Roman"/>
                      <w:bCs/>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0D3ECED" w14:textId="77777777" w:rsidR="00F8054D" w:rsidRPr="00A078CC" w:rsidRDefault="00F8054D" w:rsidP="00A078CC">
                  <w:pPr>
                    <w:spacing w:after="0" w:line="240" w:lineRule="auto"/>
                    <w:rPr>
                      <w:rFonts w:ascii="Times New Roman" w:hAnsi="Times New Roman" w:cs="Times New Roman"/>
                      <w:bCs/>
                      <w:sz w:val="18"/>
                      <w:szCs w:val="18"/>
                    </w:rPr>
                  </w:pPr>
                  <w:r w:rsidRPr="00A078CC">
                    <w:rPr>
                      <w:rFonts w:ascii="Times New Roman" w:hAnsi="Times New Roman" w:cs="Times New Roman"/>
                      <w:bCs/>
                      <w:sz w:val="18"/>
                      <w:szCs w:val="18"/>
                    </w:rPr>
                    <w:t>Donacije udrugama građana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D34F3BA" w14:textId="77777777" w:rsidR="00F8054D" w:rsidRPr="00A078CC" w:rsidRDefault="00F8054D" w:rsidP="00A078CC">
                  <w:pPr>
                    <w:spacing w:after="0" w:line="240" w:lineRule="auto"/>
                    <w:jc w:val="right"/>
                    <w:rPr>
                      <w:rFonts w:ascii="Times New Roman" w:hAnsi="Times New Roman" w:cs="Times New Roman"/>
                      <w:bCs/>
                      <w:sz w:val="18"/>
                      <w:szCs w:val="18"/>
                    </w:rPr>
                  </w:pPr>
                  <w:r w:rsidRPr="00A078CC">
                    <w:rPr>
                      <w:rFonts w:ascii="Times New Roman" w:hAnsi="Times New Roman" w:cs="Times New Roman"/>
                      <w:bCs/>
                      <w:sz w:val="18"/>
                      <w:szCs w:val="18"/>
                    </w:rPr>
                    <w:t>275.000,00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376DFD0" w14:textId="77777777" w:rsidR="00F8054D" w:rsidRPr="00A078CC" w:rsidRDefault="00F8054D" w:rsidP="00A078CC">
                  <w:pPr>
                    <w:spacing w:after="0" w:line="240" w:lineRule="auto"/>
                    <w:jc w:val="right"/>
                    <w:rPr>
                      <w:rFonts w:ascii="Times New Roman" w:hAnsi="Times New Roman" w:cs="Times New Roman"/>
                      <w:bCs/>
                      <w:sz w:val="18"/>
                      <w:szCs w:val="18"/>
                    </w:rPr>
                  </w:pPr>
                  <w:r w:rsidRPr="00A078CC">
                    <w:rPr>
                      <w:rFonts w:ascii="Times New Roman" w:hAnsi="Times New Roman" w:cs="Times New Roman"/>
                      <w:bCs/>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2752612" w14:textId="77777777" w:rsidR="00F8054D" w:rsidRPr="00A078CC" w:rsidRDefault="00F8054D" w:rsidP="00A078CC">
                  <w:pPr>
                    <w:spacing w:after="0" w:line="240" w:lineRule="auto"/>
                    <w:jc w:val="right"/>
                    <w:rPr>
                      <w:rFonts w:ascii="Times New Roman" w:hAnsi="Times New Roman" w:cs="Times New Roman"/>
                      <w:bCs/>
                      <w:sz w:val="18"/>
                      <w:szCs w:val="18"/>
                    </w:rPr>
                  </w:pPr>
                  <w:r w:rsidRPr="00A078CC">
                    <w:rPr>
                      <w:rFonts w:ascii="Times New Roman" w:hAnsi="Times New Roman" w:cs="Times New Roman"/>
                      <w:bCs/>
                      <w:sz w:val="18"/>
                      <w:szCs w:val="18"/>
                    </w:rPr>
                    <w:t>275.000,00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434275E0" w14:textId="77777777" w:rsidR="00F8054D" w:rsidRPr="00A078CC" w:rsidRDefault="00F8054D" w:rsidP="00A078CC">
                  <w:pPr>
                    <w:spacing w:after="0" w:line="240" w:lineRule="auto"/>
                    <w:jc w:val="right"/>
                    <w:rPr>
                      <w:rFonts w:ascii="Times New Roman" w:hAnsi="Times New Roman" w:cs="Times New Roman"/>
                      <w:bCs/>
                      <w:sz w:val="18"/>
                      <w:szCs w:val="18"/>
                    </w:rPr>
                  </w:pPr>
                  <w:r w:rsidRPr="00A078CC">
                    <w:rPr>
                      <w:rFonts w:ascii="Times New Roman" w:hAnsi="Times New Roman" w:cs="Times New Roman"/>
                      <w:bCs/>
                      <w:sz w:val="18"/>
                      <w:szCs w:val="18"/>
                    </w:rPr>
                    <w:t>241.511,90</w:t>
                  </w:r>
                </w:p>
              </w:tc>
            </w:tr>
            <w:tr w:rsidR="00F8054D" w:rsidRPr="00A078CC" w14:paraId="4EEDE33B" w14:textId="77777777" w:rsidTr="0027696F">
              <w:trPr>
                <w:trHeight w:val="237"/>
                <w:jc w:val="center"/>
              </w:trPr>
              <w:tc>
                <w:tcPr>
                  <w:tcW w:w="601" w:type="dxa"/>
                  <w:tcBorders>
                    <w:top w:val="single" w:sz="4" w:space="0" w:color="00000A"/>
                    <w:left w:val="single" w:sz="4" w:space="0" w:color="00000A"/>
                    <w:bottom w:val="single" w:sz="4" w:space="0" w:color="00000A"/>
                    <w:right w:val="single" w:sz="4" w:space="0" w:color="00000A"/>
                  </w:tcBorders>
                  <w:vAlign w:val="center"/>
                  <w:hideMark/>
                </w:tcPr>
                <w:p w14:paraId="0BF7EDE9" w14:textId="77777777" w:rsidR="00F8054D" w:rsidRPr="00A078CC" w:rsidRDefault="00F8054D" w:rsidP="00A078CC">
                  <w:pPr>
                    <w:spacing w:after="0" w:line="240" w:lineRule="auto"/>
                    <w:jc w:val="center"/>
                    <w:rPr>
                      <w:rFonts w:ascii="Times New Roman" w:hAnsi="Times New Roman" w:cs="Times New Roman"/>
                      <w:bCs/>
                      <w:sz w:val="18"/>
                      <w:szCs w:val="18"/>
                    </w:rPr>
                  </w:pPr>
                  <w:r w:rsidRPr="00A078CC">
                    <w:rPr>
                      <w:rFonts w:ascii="Times New Roman" w:hAnsi="Times New Roman" w:cs="Times New Roman"/>
                      <w:bCs/>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416EC1E9" w14:textId="77777777" w:rsidR="00F8054D" w:rsidRPr="00A078CC" w:rsidRDefault="00F8054D" w:rsidP="00A078CC">
                  <w:pPr>
                    <w:spacing w:after="0" w:line="240" w:lineRule="auto"/>
                    <w:rPr>
                      <w:rFonts w:ascii="Times New Roman" w:hAnsi="Times New Roman" w:cs="Times New Roman"/>
                      <w:bCs/>
                      <w:sz w:val="18"/>
                      <w:szCs w:val="18"/>
                    </w:rPr>
                  </w:pPr>
                  <w:r w:rsidRPr="00A078CC">
                    <w:rPr>
                      <w:rFonts w:ascii="Times New Roman" w:hAnsi="Times New Roman" w:cs="Times New Roman"/>
                      <w:bCs/>
                      <w:sz w:val="18"/>
                      <w:szCs w:val="18"/>
                    </w:rPr>
                    <w:t>Donacije Hrvatskoj gorskoj službi spašavanja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111DF4F" w14:textId="77777777" w:rsidR="00F8054D" w:rsidRPr="00A078CC" w:rsidRDefault="00F8054D" w:rsidP="00A078CC">
                  <w:pPr>
                    <w:spacing w:after="0" w:line="240" w:lineRule="auto"/>
                    <w:jc w:val="right"/>
                    <w:rPr>
                      <w:rFonts w:ascii="Times New Roman" w:hAnsi="Times New Roman" w:cs="Times New Roman"/>
                      <w:bCs/>
                      <w:sz w:val="18"/>
                      <w:szCs w:val="18"/>
                    </w:rPr>
                  </w:pPr>
                  <w:r w:rsidRPr="00A078CC">
                    <w:rPr>
                      <w:rFonts w:ascii="Times New Roman" w:hAnsi="Times New Roman" w:cs="Times New Roman"/>
                      <w:bCs/>
                      <w:sz w:val="18"/>
                      <w:szCs w:val="18"/>
                    </w:rPr>
                    <w:t>50.000,00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5B0C778" w14:textId="77777777" w:rsidR="00F8054D" w:rsidRPr="00A078CC" w:rsidRDefault="00F8054D" w:rsidP="00A078CC">
                  <w:pPr>
                    <w:spacing w:after="0" w:line="240" w:lineRule="auto"/>
                    <w:jc w:val="right"/>
                    <w:rPr>
                      <w:rFonts w:ascii="Times New Roman" w:hAnsi="Times New Roman" w:cs="Times New Roman"/>
                      <w:bCs/>
                      <w:sz w:val="18"/>
                      <w:szCs w:val="18"/>
                    </w:rPr>
                  </w:pPr>
                  <w:r w:rsidRPr="00A078CC">
                    <w:rPr>
                      <w:rFonts w:ascii="Times New Roman" w:hAnsi="Times New Roman" w:cs="Times New Roman"/>
                      <w:bCs/>
                      <w:sz w:val="18"/>
                      <w:szCs w:val="18"/>
                    </w:rPr>
                    <w:t>20.000,00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59E12467" w14:textId="77777777" w:rsidR="00F8054D" w:rsidRPr="00A078CC" w:rsidRDefault="00F8054D" w:rsidP="00A078CC">
                  <w:pPr>
                    <w:spacing w:after="0" w:line="240" w:lineRule="auto"/>
                    <w:jc w:val="right"/>
                    <w:rPr>
                      <w:rFonts w:ascii="Times New Roman" w:hAnsi="Times New Roman" w:cs="Times New Roman"/>
                      <w:bCs/>
                      <w:sz w:val="18"/>
                      <w:szCs w:val="18"/>
                    </w:rPr>
                  </w:pPr>
                  <w:r w:rsidRPr="00A078CC">
                    <w:rPr>
                      <w:rFonts w:ascii="Times New Roman" w:hAnsi="Times New Roman" w:cs="Times New Roman"/>
                      <w:bCs/>
                      <w:sz w:val="18"/>
                      <w:szCs w:val="18"/>
                    </w:rPr>
                    <w:t>70.000,00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2D3E6D25" w14:textId="77777777" w:rsidR="00F8054D" w:rsidRPr="00A078CC" w:rsidRDefault="00F8054D" w:rsidP="00A078CC">
                  <w:pPr>
                    <w:spacing w:after="0" w:line="240" w:lineRule="auto"/>
                    <w:jc w:val="right"/>
                    <w:rPr>
                      <w:rFonts w:ascii="Times New Roman" w:hAnsi="Times New Roman" w:cs="Times New Roman"/>
                      <w:bCs/>
                      <w:sz w:val="18"/>
                      <w:szCs w:val="18"/>
                    </w:rPr>
                  </w:pPr>
                  <w:r w:rsidRPr="00A078CC">
                    <w:rPr>
                      <w:rFonts w:ascii="Times New Roman" w:hAnsi="Times New Roman" w:cs="Times New Roman"/>
                      <w:bCs/>
                      <w:sz w:val="18"/>
                      <w:szCs w:val="18"/>
                    </w:rPr>
                    <w:t>70.000,00</w:t>
                  </w:r>
                </w:p>
              </w:tc>
            </w:tr>
            <w:tr w:rsidR="00F8054D" w:rsidRPr="00A078CC" w14:paraId="17D36813" w14:textId="77777777" w:rsidTr="0027696F">
              <w:trPr>
                <w:trHeight w:val="237"/>
                <w:jc w:val="center"/>
              </w:trPr>
              <w:tc>
                <w:tcPr>
                  <w:tcW w:w="601" w:type="dxa"/>
                  <w:tcBorders>
                    <w:top w:val="single" w:sz="4" w:space="0" w:color="00000A"/>
                    <w:left w:val="single" w:sz="4" w:space="0" w:color="00000A"/>
                    <w:bottom w:val="single" w:sz="4" w:space="0" w:color="00000A"/>
                    <w:right w:val="single" w:sz="4" w:space="0" w:color="00000A"/>
                  </w:tcBorders>
                  <w:vAlign w:val="center"/>
                </w:tcPr>
                <w:p w14:paraId="17333084" w14:textId="77777777" w:rsidR="00F8054D" w:rsidRPr="00A078CC" w:rsidRDefault="00F8054D" w:rsidP="00A078CC">
                  <w:pPr>
                    <w:spacing w:after="0" w:line="240" w:lineRule="auto"/>
                    <w:jc w:val="center"/>
                    <w:rPr>
                      <w:rFonts w:ascii="Times New Roman" w:hAnsi="Times New Roman" w:cs="Times New Roman"/>
                      <w:bCs/>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1D908E1"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E3659CF"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325.000,00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26202B46" w14:textId="77777777" w:rsidR="00F8054D" w:rsidRPr="00A078CC" w:rsidRDefault="00261245"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20.00</w:t>
                  </w:r>
                  <w:r w:rsidR="00F8054D" w:rsidRPr="00A078CC">
                    <w:rPr>
                      <w:rFonts w:ascii="Times New Roman" w:hAnsi="Times New Roman" w:cs="Times New Roman"/>
                      <w:b/>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B28E470"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345.000,00</w:t>
                  </w:r>
                </w:p>
              </w:tc>
              <w:tc>
                <w:tcPr>
                  <w:tcW w:w="1474" w:type="dxa"/>
                  <w:tcBorders>
                    <w:top w:val="single" w:sz="4" w:space="0" w:color="00000A"/>
                    <w:left w:val="single" w:sz="4" w:space="0" w:color="00000A"/>
                    <w:bottom w:val="single" w:sz="4" w:space="0" w:color="00000A"/>
                    <w:right w:val="single" w:sz="4" w:space="0" w:color="00000A"/>
                  </w:tcBorders>
                </w:tcPr>
                <w:p w14:paraId="2AD06585"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311.511,90</w:t>
                  </w:r>
                </w:p>
              </w:tc>
            </w:tr>
          </w:tbl>
          <w:p w14:paraId="244C62B1" w14:textId="77777777" w:rsidR="00F8054D" w:rsidRPr="00A078CC" w:rsidRDefault="00F8054D" w:rsidP="00A078CC">
            <w:pPr>
              <w:spacing w:after="0" w:line="240" w:lineRule="auto"/>
              <w:rPr>
                <w:rFonts w:ascii="Times New Roman" w:hAnsi="Times New Roman" w:cs="Times New Roman"/>
                <w:bCs/>
                <w:sz w:val="18"/>
                <w:szCs w:val="18"/>
                <w:lang w:eastAsia="en-US"/>
              </w:rPr>
            </w:pPr>
          </w:p>
        </w:tc>
      </w:tr>
      <w:tr w:rsidR="00F8054D" w:rsidRPr="00A078CC" w14:paraId="74945100" w14:textId="77777777" w:rsidTr="009646DD">
        <w:trPr>
          <w:trHeight w:val="154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FF66B26"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lastRenderedPageBreak/>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36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247"/>
              <w:gridCol w:w="1304"/>
              <w:gridCol w:w="850"/>
              <w:gridCol w:w="992"/>
              <w:gridCol w:w="907"/>
              <w:gridCol w:w="907"/>
              <w:gridCol w:w="1020"/>
              <w:gridCol w:w="1134"/>
            </w:tblGrid>
            <w:tr w:rsidR="00F8054D" w:rsidRPr="00A078CC" w14:paraId="3E4473EA" w14:textId="77777777" w:rsidTr="009646DD">
              <w:trPr>
                <w:trHeight w:val="552"/>
                <w:jc w:val="center"/>
              </w:trPr>
              <w:tc>
                <w:tcPr>
                  <w:tcW w:w="1247" w:type="dxa"/>
                  <w:tcBorders>
                    <w:top w:val="single" w:sz="4" w:space="0" w:color="00000A"/>
                    <w:left w:val="single" w:sz="4" w:space="0" w:color="00000A"/>
                    <w:bottom w:val="single" w:sz="4" w:space="0" w:color="00000A"/>
                    <w:right w:val="single" w:sz="4" w:space="0" w:color="00000A"/>
                  </w:tcBorders>
                  <w:vAlign w:val="center"/>
                  <w:hideMark/>
                </w:tcPr>
                <w:p w14:paraId="3B798039" w14:textId="77777777" w:rsidR="00F8054D" w:rsidRPr="00A078CC" w:rsidRDefault="00F8054D" w:rsidP="00A078CC">
                  <w:pPr>
                    <w:spacing w:after="0" w:line="240" w:lineRule="auto"/>
                    <w:jc w:val="center"/>
                    <w:rPr>
                      <w:rFonts w:ascii="Times New Roman" w:hAnsi="Times New Roman" w:cs="Times New Roman"/>
                      <w:bCs/>
                      <w:sz w:val="18"/>
                      <w:szCs w:val="18"/>
                    </w:rPr>
                  </w:pPr>
                  <w:r w:rsidRPr="00A078CC">
                    <w:rPr>
                      <w:rFonts w:ascii="Times New Roman" w:hAnsi="Times New Roman" w:cs="Times New Roman"/>
                      <w:sz w:val="18"/>
                      <w:szCs w:val="18"/>
                    </w:rPr>
                    <w:t>Pokazatelj uspješnosti</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F38E85E" w14:textId="77777777" w:rsidR="00F8054D" w:rsidRPr="00A078CC" w:rsidRDefault="00F8054D" w:rsidP="00A078CC">
                  <w:pPr>
                    <w:spacing w:after="0" w:line="240" w:lineRule="auto"/>
                    <w:jc w:val="center"/>
                    <w:rPr>
                      <w:rFonts w:ascii="Times New Roman" w:hAnsi="Times New Roman" w:cs="Times New Roman"/>
                      <w:bCs/>
                      <w:sz w:val="18"/>
                      <w:szCs w:val="18"/>
                    </w:rPr>
                  </w:pPr>
                  <w:r w:rsidRPr="00A078CC">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53739F1" w14:textId="77777777" w:rsidR="00F8054D" w:rsidRPr="00A078CC" w:rsidRDefault="00F8054D" w:rsidP="00A078CC">
                  <w:pPr>
                    <w:spacing w:after="0" w:line="240" w:lineRule="auto"/>
                    <w:jc w:val="center"/>
                    <w:rPr>
                      <w:rFonts w:ascii="Times New Roman" w:hAnsi="Times New Roman" w:cs="Times New Roman"/>
                      <w:bCs/>
                      <w:sz w:val="18"/>
                      <w:szCs w:val="18"/>
                    </w:rPr>
                  </w:pPr>
                  <w:r w:rsidRPr="00A078CC">
                    <w:rPr>
                      <w:rFonts w:ascii="Times New Roman" w:hAnsi="Times New Roman" w:cs="Times New Roman"/>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2B67338" w14:textId="77777777" w:rsidR="00F8054D" w:rsidRPr="00A078CC" w:rsidRDefault="00F8054D" w:rsidP="00A078CC">
                  <w:pPr>
                    <w:spacing w:after="0" w:line="240" w:lineRule="auto"/>
                    <w:jc w:val="center"/>
                    <w:rPr>
                      <w:rFonts w:ascii="Times New Roman" w:hAnsi="Times New Roman" w:cs="Times New Roman"/>
                      <w:bCs/>
                      <w:sz w:val="18"/>
                      <w:szCs w:val="18"/>
                    </w:rPr>
                  </w:pPr>
                  <w:r w:rsidRPr="00A078CC">
                    <w:rPr>
                      <w:rFonts w:ascii="Times New Roman" w:hAnsi="Times New Roman" w:cs="Times New Roman"/>
                      <w:color w:val="auto"/>
                      <w:sz w:val="18"/>
                      <w:szCs w:val="18"/>
                    </w:rPr>
                    <w:t>Polazna vrijednost 2020.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C6F0CAE" w14:textId="77777777" w:rsidR="00F8054D" w:rsidRPr="00A078CC" w:rsidRDefault="00F8054D" w:rsidP="00A078CC">
                  <w:pPr>
                    <w:spacing w:after="0" w:line="240" w:lineRule="auto"/>
                    <w:jc w:val="center"/>
                    <w:rPr>
                      <w:rFonts w:ascii="Times New Roman" w:hAnsi="Times New Roman" w:cs="Times New Roman"/>
                      <w:bCs/>
                      <w:sz w:val="18"/>
                      <w:szCs w:val="18"/>
                    </w:rPr>
                  </w:pPr>
                  <w:r w:rsidRPr="00A078CC">
                    <w:rPr>
                      <w:rFonts w:ascii="Times New Roman" w:hAnsi="Times New Roman" w:cs="Times New Roman"/>
                      <w:bCs/>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B4620D0" w14:textId="77777777" w:rsidR="00F8054D" w:rsidRPr="00A078CC" w:rsidRDefault="00F8054D" w:rsidP="00A078CC">
                  <w:pPr>
                    <w:spacing w:after="0" w:line="240" w:lineRule="auto"/>
                    <w:jc w:val="center"/>
                    <w:rPr>
                      <w:rFonts w:ascii="Times New Roman" w:hAnsi="Times New Roman" w:cs="Times New Roman"/>
                      <w:bCs/>
                      <w:sz w:val="18"/>
                      <w:szCs w:val="18"/>
                    </w:rPr>
                  </w:pPr>
                  <w:r w:rsidRPr="00A078CC">
                    <w:rPr>
                      <w:rFonts w:ascii="Times New Roman" w:hAnsi="Times New Roman" w:cs="Times New Roman"/>
                      <w:bCs/>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C65AED7" w14:textId="77777777" w:rsidR="00F8054D" w:rsidRPr="00A078CC" w:rsidRDefault="00F8054D" w:rsidP="00A078CC">
                  <w:pPr>
                    <w:spacing w:after="0" w:line="240" w:lineRule="auto"/>
                    <w:jc w:val="center"/>
                    <w:rPr>
                      <w:rFonts w:ascii="Times New Roman" w:hAnsi="Times New Roman" w:cs="Times New Roman"/>
                      <w:bCs/>
                      <w:sz w:val="18"/>
                      <w:szCs w:val="18"/>
                    </w:rPr>
                  </w:pPr>
                  <w:r w:rsidRPr="00A078CC">
                    <w:rPr>
                      <w:rFonts w:ascii="Times New Roman" w:hAnsi="Times New Roman" w:cs="Times New Roman"/>
                      <w:bCs/>
                      <w:color w:val="auto"/>
                      <w:sz w:val="18"/>
                      <w:szCs w:val="18"/>
                    </w:rPr>
                    <w:t>Tekući plan</w:t>
                  </w:r>
                </w:p>
              </w:tc>
              <w:tc>
                <w:tcPr>
                  <w:tcW w:w="1134" w:type="dxa"/>
                  <w:tcBorders>
                    <w:top w:val="single" w:sz="4" w:space="0" w:color="00000A"/>
                    <w:left w:val="single" w:sz="4" w:space="0" w:color="00000A"/>
                    <w:bottom w:val="single" w:sz="4" w:space="0" w:color="00000A"/>
                    <w:right w:val="single" w:sz="4" w:space="0" w:color="00000A"/>
                  </w:tcBorders>
                  <w:vAlign w:val="center"/>
                </w:tcPr>
                <w:p w14:paraId="63F161DE" w14:textId="77777777" w:rsidR="00F8054D" w:rsidRPr="00A078CC" w:rsidRDefault="00F8054D" w:rsidP="00A078CC">
                  <w:pPr>
                    <w:spacing w:after="0" w:line="240" w:lineRule="auto"/>
                    <w:jc w:val="center"/>
                    <w:rPr>
                      <w:rFonts w:ascii="Times New Roman" w:hAnsi="Times New Roman" w:cs="Times New Roman"/>
                      <w:bCs/>
                      <w:sz w:val="18"/>
                      <w:szCs w:val="18"/>
                    </w:rPr>
                  </w:pPr>
                  <w:r w:rsidRPr="00A078CC">
                    <w:rPr>
                      <w:rFonts w:ascii="Times New Roman" w:hAnsi="Times New Roman" w:cs="Times New Roman"/>
                      <w:bCs/>
                      <w:color w:val="auto"/>
                      <w:sz w:val="18"/>
                      <w:szCs w:val="18"/>
                    </w:rPr>
                    <w:t>Realizacija 31.12.2020.</w:t>
                  </w:r>
                </w:p>
              </w:tc>
            </w:tr>
            <w:tr w:rsidR="00F8054D" w:rsidRPr="00A078CC" w14:paraId="3D777310" w14:textId="77777777" w:rsidTr="009646DD">
              <w:trPr>
                <w:trHeight w:val="490"/>
                <w:jc w:val="center"/>
              </w:trPr>
              <w:tc>
                <w:tcPr>
                  <w:tcW w:w="1247" w:type="dxa"/>
                  <w:tcBorders>
                    <w:top w:val="single" w:sz="4" w:space="0" w:color="00000A"/>
                    <w:left w:val="single" w:sz="4" w:space="0" w:color="00000A"/>
                    <w:bottom w:val="single" w:sz="4" w:space="0" w:color="00000A"/>
                    <w:right w:val="single" w:sz="4" w:space="0" w:color="00000A"/>
                  </w:tcBorders>
                  <w:vAlign w:val="center"/>
                  <w:hideMark/>
                </w:tcPr>
                <w:p w14:paraId="631FB1EC" w14:textId="77777777" w:rsidR="00F8054D" w:rsidRPr="00A078CC" w:rsidRDefault="00F8054D" w:rsidP="00A078CC">
                  <w:pPr>
                    <w:spacing w:after="0" w:line="240" w:lineRule="auto"/>
                    <w:jc w:val="center"/>
                    <w:rPr>
                      <w:rFonts w:ascii="Times New Roman" w:hAnsi="Times New Roman" w:cs="Times New Roman"/>
                      <w:bCs/>
                      <w:sz w:val="18"/>
                      <w:szCs w:val="18"/>
                    </w:rPr>
                  </w:pPr>
                  <w:r w:rsidRPr="00A078CC">
                    <w:rPr>
                      <w:rFonts w:ascii="Times New Roman" w:hAnsi="Times New Roman" w:cs="Times New Roman"/>
                      <w:bCs/>
                      <w:sz w:val="18"/>
                      <w:szCs w:val="18"/>
                    </w:rPr>
                    <w:t>Broj sufinanciranih udruga građana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1F98360" w14:textId="77777777" w:rsidR="00F8054D" w:rsidRPr="00A078CC" w:rsidRDefault="00F8054D" w:rsidP="00A078CC">
                  <w:pPr>
                    <w:spacing w:after="0" w:line="240" w:lineRule="auto"/>
                    <w:jc w:val="center"/>
                    <w:rPr>
                      <w:rFonts w:ascii="Times New Roman" w:hAnsi="Times New Roman" w:cs="Times New Roman"/>
                      <w:bCs/>
                      <w:sz w:val="18"/>
                      <w:szCs w:val="18"/>
                    </w:rPr>
                  </w:pPr>
                  <w:r w:rsidRPr="00A078CC">
                    <w:rPr>
                      <w:rFonts w:ascii="Times New Roman" w:hAnsi="Times New Roman" w:cs="Times New Roman"/>
                      <w:bCs/>
                      <w:sz w:val="18"/>
                      <w:szCs w:val="18"/>
                    </w:rPr>
                    <w:t>Zadržati broj sufinanciranih udruga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C31CF24" w14:textId="77777777" w:rsidR="00F8054D" w:rsidRPr="00A078CC" w:rsidRDefault="00F8054D" w:rsidP="00A078CC">
                  <w:pPr>
                    <w:spacing w:after="0" w:line="240" w:lineRule="auto"/>
                    <w:jc w:val="center"/>
                    <w:rPr>
                      <w:rFonts w:ascii="Times New Roman" w:hAnsi="Times New Roman" w:cs="Times New Roman"/>
                      <w:bCs/>
                      <w:sz w:val="18"/>
                      <w:szCs w:val="18"/>
                    </w:rPr>
                  </w:pPr>
                  <w:r w:rsidRPr="00A078CC">
                    <w:rPr>
                      <w:rFonts w:ascii="Times New Roman" w:hAnsi="Times New Roman" w:cs="Times New Roman"/>
                      <w:bCs/>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DE48D0A" w14:textId="77777777" w:rsidR="00F8054D" w:rsidRPr="00A078CC" w:rsidRDefault="00F8054D" w:rsidP="00A078CC">
                  <w:pPr>
                    <w:spacing w:after="0" w:line="240" w:lineRule="auto"/>
                    <w:jc w:val="center"/>
                    <w:rPr>
                      <w:rFonts w:ascii="Times New Roman" w:hAnsi="Times New Roman" w:cs="Times New Roman"/>
                      <w:bCs/>
                      <w:sz w:val="18"/>
                      <w:szCs w:val="18"/>
                    </w:rPr>
                  </w:pPr>
                  <w:r w:rsidRPr="00A078CC">
                    <w:rPr>
                      <w:rFonts w:ascii="Times New Roman" w:hAnsi="Times New Roman" w:cs="Times New Roman"/>
                      <w:bCs/>
                      <w:sz w:val="18"/>
                      <w:szCs w:val="18"/>
                    </w:rPr>
                    <w:t>40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5403A74D" w14:textId="77777777" w:rsidR="00F8054D" w:rsidRPr="00A078CC" w:rsidRDefault="00F8054D" w:rsidP="00A078CC">
                  <w:pPr>
                    <w:spacing w:after="0" w:line="240" w:lineRule="auto"/>
                    <w:jc w:val="center"/>
                    <w:rPr>
                      <w:rFonts w:ascii="Times New Roman" w:hAnsi="Times New Roman" w:cs="Times New Roman"/>
                      <w:bCs/>
                      <w:sz w:val="18"/>
                      <w:szCs w:val="18"/>
                    </w:rPr>
                  </w:pPr>
                  <w:r w:rsidRPr="00A078CC">
                    <w:rPr>
                      <w:rFonts w:ascii="Times New Roman" w:hAnsi="Times New Roman" w:cs="Times New Roman"/>
                      <w:bCs/>
                      <w:sz w:val="18"/>
                      <w:szCs w:val="18"/>
                    </w:rPr>
                    <w:t>40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2B3619AE" w14:textId="77777777" w:rsidR="00F8054D" w:rsidRPr="00A078CC" w:rsidRDefault="00F8054D" w:rsidP="00A078CC">
                  <w:pPr>
                    <w:spacing w:after="0" w:line="240" w:lineRule="auto"/>
                    <w:jc w:val="center"/>
                    <w:rPr>
                      <w:rFonts w:ascii="Times New Roman" w:hAnsi="Times New Roman" w:cs="Times New Roman"/>
                      <w:bCs/>
                      <w:sz w:val="18"/>
                      <w:szCs w:val="18"/>
                    </w:rPr>
                  </w:pPr>
                  <w:r w:rsidRPr="00A078CC">
                    <w:rPr>
                      <w:rFonts w:ascii="Times New Roman" w:hAnsi="Times New Roman" w:cs="Times New Roman"/>
                      <w:bCs/>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583E07B" w14:textId="77777777" w:rsidR="00F8054D" w:rsidRPr="00A078CC" w:rsidRDefault="00F8054D" w:rsidP="00A078CC">
                  <w:pPr>
                    <w:spacing w:after="0" w:line="240" w:lineRule="auto"/>
                    <w:jc w:val="center"/>
                    <w:rPr>
                      <w:rFonts w:ascii="Times New Roman" w:hAnsi="Times New Roman" w:cs="Times New Roman"/>
                      <w:bCs/>
                      <w:sz w:val="18"/>
                      <w:szCs w:val="18"/>
                    </w:rPr>
                  </w:pPr>
                  <w:r w:rsidRPr="00A078CC">
                    <w:rPr>
                      <w:rFonts w:ascii="Times New Roman" w:hAnsi="Times New Roman" w:cs="Times New Roman"/>
                      <w:bCs/>
                      <w:sz w:val="18"/>
                      <w:szCs w:val="18"/>
                    </w:rPr>
                    <w:t>40</w:t>
                  </w:r>
                </w:p>
              </w:tc>
              <w:tc>
                <w:tcPr>
                  <w:tcW w:w="1134" w:type="dxa"/>
                  <w:tcBorders>
                    <w:top w:val="single" w:sz="4" w:space="0" w:color="00000A"/>
                    <w:left w:val="single" w:sz="4" w:space="0" w:color="00000A"/>
                    <w:bottom w:val="single" w:sz="4" w:space="0" w:color="00000A"/>
                    <w:right w:val="single" w:sz="4" w:space="0" w:color="00000A"/>
                  </w:tcBorders>
                  <w:vAlign w:val="center"/>
                </w:tcPr>
                <w:p w14:paraId="3F47B855" w14:textId="77777777" w:rsidR="00F8054D" w:rsidRPr="00A078CC" w:rsidRDefault="00F8054D" w:rsidP="00A078CC">
                  <w:pPr>
                    <w:spacing w:after="0" w:line="240" w:lineRule="auto"/>
                    <w:jc w:val="center"/>
                    <w:rPr>
                      <w:rFonts w:ascii="Times New Roman" w:hAnsi="Times New Roman" w:cs="Times New Roman"/>
                      <w:bCs/>
                      <w:sz w:val="18"/>
                      <w:szCs w:val="18"/>
                    </w:rPr>
                  </w:pPr>
                  <w:r w:rsidRPr="00A078CC">
                    <w:rPr>
                      <w:rFonts w:ascii="Times New Roman" w:hAnsi="Times New Roman" w:cs="Times New Roman"/>
                      <w:bCs/>
                      <w:sz w:val="18"/>
                      <w:szCs w:val="18"/>
                    </w:rPr>
                    <w:t>30</w:t>
                  </w:r>
                </w:p>
              </w:tc>
            </w:tr>
          </w:tbl>
          <w:p w14:paraId="2A861304" w14:textId="77777777" w:rsidR="00F8054D" w:rsidRPr="00A078CC" w:rsidRDefault="00F8054D" w:rsidP="00A078CC">
            <w:pPr>
              <w:spacing w:after="0" w:line="240" w:lineRule="auto"/>
              <w:rPr>
                <w:rFonts w:ascii="Times New Roman" w:hAnsi="Times New Roman" w:cs="Times New Roman"/>
                <w:bCs/>
                <w:sz w:val="18"/>
                <w:szCs w:val="18"/>
                <w:lang w:eastAsia="en-US"/>
              </w:rPr>
            </w:pPr>
          </w:p>
        </w:tc>
      </w:tr>
      <w:tr w:rsidR="00F8054D" w:rsidRPr="00A078CC" w14:paraId="5A7D7DBD" w14:textId="77777777" w:rsidTr="00F8054D">
        <w:trPr>
          <w:trHeight w:val="40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8F450F4"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FD28678" w14:textId="77777777" w:rsidR="00F8054D" w:rsidRPr="00A078CC" w:rsidRDefault="00F8054D" w:rsidP="00A078CC">
            <w:pPr>
              <w:spacing w:after="0" w:line="240" w:lineRule="auto"/>
              <w:rPr>
                <w:rFonts w:ascii="Times New Roman" w:hAnsi="Times New Roman" w:cs="Times New Roman"/>
                <w:bCs/>
                <w:sz w:val="18"/>
                <w:szCs w:val="18"/>
              </w:rPr>
            </w:pPr>
            <w:r w:rsidRPr="00A078CC">
              <w:rPr>
                <w:rFonts w:ascii="Times New Roman" w:hAnsi="Times New Roman" w:cs="Times New Roman"/>
                <w:bCs/>
                <w:sz w:val="18"/>
                <w:szCs w:val="18"/>
              </w:rPr>
              <w:t>1209 ZAVOD ZA ZAPOŠLJAVANJE ISPOSTAVA POŽEGA</w:t>
            </w:r>
          </w:p>
        </w:tc>
      </w:tr>
      <w:tr w:rsidR="00F8054D" w:rsidRPr="00A078CC" w14:paraId="3724B55C" w14:textId="77777777" w:rsidTr="00F8054D">
        <w:trPr>
          <w:trHeight w:val="4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B4D94D4"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0A534257" w14:textId="77777777" w:rsidR="00F8054D" w:rsidRPr="00A078CC" w:rsidRDefault="00F8054D" w:rsidP="00A078CC">
            <w:pPr>
              <w:spacing w:after="0" w:line="240" w:lineRule="auto"/>
              <w:jc w:val="both"/>
              <w:rPr>
                <w:rFonts w:ascii="Times New Roman" w:hAnsi="Times New Roman" w:cs="Times New Roman"/>
                <w:bCs/>
                <w:sz w:val="18"/>
                <w:szCs w:val="18"/>
              </w:rPr>
            </w:pPr>
            <w:r w:rsidRPr="00A078CC">
              <w:rPr>
                <w:rFonts w:ascii="Times New Roman" w:eastAsia="Cambria-Bold" w:hAnsi="Times New Roman" w:cs="Times New Roman"/>
                <w:bCs/>
                <w:color w:val="000000"/>
                <w:sz w:val="18"/>
                <w:szCs w:val="18"/>
              </w:rPr>
              <w:t xml:space="preserve">Doprinijeti povećanju </w:t>
            </w:r>
            <w:proofErr w:type="spellStart"/>
            <w:r w:rsidRPr="00A078CC">
              <w:rPr>
                <w:rFonts w:ascii="Times New Roman" w:eastAsia="Cambria-Bold" w:hAnsi="Times New Roman" w:cs="Times New Roman"/>
                <w:bCs/>
                <w:color w:val="000000"/>
                <w:sz w:val="18"/>
                <w:szCs w:val="18"/>
              </w:rPr>
              <w:t>zapošljivosti</w:t>
            </w:r>
            <w:proofErr w:type="spellEnd"/>
            <w:r w:rsidRPr="00A078CC">
              <w:rPr>
                <w:rFonts w:ascii="Times New Roman" w:eastAsia="Cambria-Bold" w:hAnsi="Times New Roman" w:cs="Times New Roman"/>
                <w:bCs/>
                <w:color w:val="000000"/>
                <w:sz w:val="18"/>
                <w:szCs w:val="18"/>
              </w:rPr>
              <w:t xml:space="preserve"> marginaliziranih skupina na tržištu rada u sektoru turizma na području grada Požege i Požeško-slavonske županije.</w:t>
            </w:r>
          </w:p>
        </w:tc>
      </w:tr>
      <w:tr w:rsidR="00F8054D" w:rsidRPr="00A078CC" w14:paraId="24E2DC9A" w14:textId="77777777" w:rsidTr="00F8054D">
        <w:trPr>
          <w:trHeight w:val="9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64E5547"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hideMark/>
          </w:tcPr>
          <w:p w14:paraId="562A49E0" w14:textId="77777777" w:rsidR="00F8054D" w:rsidRPr="00A078CC" w:rsidRDefault="00F8054D" w:rsidP="00A078CC">
            <w:pPr>
              <w:pStyle w:val="Odlomakpopisa"/>
              <w:numPr>
                <w:ilvl w:val="0"/>
                <w:numId w:val="1"/>
              </w:numPr>
              <w:ind w:left="0"/>
              <w:jc w:val="both"/>
              <w:rPr>
                <w:bCs/>
                <w:sz w:val="18"/>
                <w:szCs w:val="18"/>
              </w:rPr>
            </w:pPr>
            <w:r w:rsidRPr="00A078CC">
              <w:rPr>
                <w:bCs/>
                <w:sz w:val="18"/>
                <w:szCs w:val="18"/>
              </w:rPr>
              <w:t>Zakon o lokalnoj i područnoj (regionalnoj) samoupravi (Narodne novine, broj: 33/01., 60/01. - vjerodostojno tumačenje, 106/03, 129/05, 109/07, 125/08., 36/09., 150/11., 144/12., 19/13.- pročišćeni tekst, 137/15.- ispravak, 123/17., 98/19. i 144/20.)</w:t>
            </w:r>
          </w:p>
          <w:p w14:paraId="2F610259" w14:textId="77777777" w:rsidR="00F8054D" w:rsidRPr="00A078CC" w:rsidRDefault="00F8054D" w:rsidP="00A078CC">
            <w:pPr>
              <w:pStyle w:val="Odlomakpopisa"/>
              <w:numPr>
                <w:ilvl w:val="0"/>
                <w:numId w:val="1"/>
              </w:numPr>
              <w:ind w:left="0"/>
              <w:jc w:val="both"/>
              <w:rPr>
                <w:bCs/>
                <w:sz w:val="18"/>
                <w:szCs w:val="18"/>
              </w:rPr>
            </w:pPr>
            <w:r w:rsidRPr="00A078CC">
              <w:rPr>
                <w:bCs/>
                <w:sz w:val="18"/>
                <w:szCs w:val="18"/>
              </w:rPr>
              <w:t>Zakon o udrugama (Narodne novine, broj: 74/14., 70/17. i 98/19.)</w:t>
            </w:r>
          </w:p>
          <w:p w14:paraId="37A3E05B" w14:textId="334D1891" w:rsidR="00F8054D" w:rsidRPr="00A078CC" w:rsidRDefault="00F8054D" w:rsidP="00A078CC">
            <w:pPr>
              <w:pStyle w:val="Odlomakpopisa"/>
              <w:numPr>
                <w:ilvl w:val="0"/>
                <w:numId w:val="1"/>
              </w:numPr>
              <w:ind w:left="0"/>
              <w:jc w:val="both"/>
              <w:rPr>
                <w:bCs/>
                <w:sz w:val="18"/>
                <w:szCs w:val="18"/>
              </w:rPr>
            </w:pPr>
            <w:r w:rsidRPr="00A078CC">
              <w:rPr>
                <w:bCs/>
                <w:sz w:val="18"/>
                <w:szCs w:val="18"/>
              </w:rPr>
              <w:t>Statut Grada Požege</w:t>
            </w:r>
          </w:p>
        </w:tc>
      </w:tr>
      <w:tr w:rsidR="00F8054D" w:rsidRPr="00A078CC" w14:paraId="178FFB49" w14:textId="77777777" w:rsidTr="00F8054D">
        <w:trPr>
          <w:trHeight w:val="113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E35B5BF"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14:paraId="5D8A23E5" w14:textId="77777777" w:rsidR="00F8054D" w:rsidRPr="00A078CC" w:rsidRDefault="00F8054D" w:rsidP="00A078CC">
            <w:pPr>
              <w:spacing w:after="0" w:line="240" w:lineRule="auto"/>
              <w:jc w:val="both"/>
              <w:rPr>
                <w:rFonts w:ascii="Times New Roman" w:hAnsi="Times New Roman" w:cs="Times New Roman"/>
                <w:bCs/>
                <w:sz w:val="18"/>
                <w:szCs w:val="18"/>
              </w:rPr>
            </w:pPr>
            <w:r w:rsidRPr="00A078CC">
              <w:rPr>
                <w:rFonts w:ascii="Times New Roman" w:hAnsi="Times New Roman" w:cs="Times New Roman"/>
                <w:bCs/>
                <w:sz w:val="18"/>
                <w:szCs w:val="18"/>
              </w:rPr>
              <w:t xml:space="preserve">Ishodište i pokazatelji na kojima se zasnivaju izračuni i ocjene potrebnih sredstava je Proračun Grada Požege za 2020. godine, stvarni troškovi iz prethodnih godina, potrebe udruga te rezultati prethodnog rada korisnika. </w:t>
            </w:r>
          </w:p>
        </w:tc>
      </w:tr>
      <w:tr w:rsidR="00F8054D" w:rsidRPr="00A078CC" w14:paraId="58D47495" w14:textId="77777777" w:rsidTr="009646DD">
        <w:trPr>
          <w:trHeight w:val="131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9A7D300"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2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304"/>
              <w:gridCol w:w="1304"/>
              <w:gridCol w:w="1304"/>
              <w:gridCol w:w="1474"/>
            </w:tblGrid>
            <w:tr w:rsidR="00F8054D" w:rsidRPr="00A078CC" w14:paraId="33979737" w14:textId="77777777" w:rsidTr="0027696F">
              <w:trPr>
                <w:trHeight w:val="459"/>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6565250" w14:textId="77777777" w:rsidR="00F8054D" w:rsidRPr="00A078CC" w:rsidRDefault="00F8054D" w:rsidP="00A078CC">
                  <w:pPr>
                    <w:spacing w:after="0" w:line="240" w:lineRule="auto"/>
                    <w:jc w:val="center"/>
                    <w:rPr>
                      <w:rFonts w:ascii="Times New Roman" w:hAnsi="Times New Roman" w:cs="Times New Roman"/>
                      <w:b/>
                      <w:sz w:val="18"/>
                      <w:szCs w:val="18"/>
                    </w:rPr>
                  </w:pPr>
                  <w:proofErr w:type="spellStart"/>
                  <w:r w:rsidRPr="00A078CC">
                    <w:rPr>
                      <w:rFonts w:ascii="Times New Roman" w:hAnsi="Times New Roman" w:cs="Times New Roman"/>
                      <w:b/>
                      <w:sz w:val="18"/>
                      <w:szCs w:val="18"/>
                    </w:rPr>
                    <w:t>R.b</w:t>
                  </w:r>
                  <w:proofErr w:type="spellEnd"/>
                  <w:r w:rsidRPr="00A078CC">
                    <w:rPr>
                      <w:rFonts w:ascii="Times New Roman" w:hAnsi="Times New Roman" w:cs="Times New Roman"/>
                      <w:b/>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8A07A17" w14:textId="77777777" w:rsidR="00F8054D" w:rsidRPr="00A078CC" w:rsidRDefault="00F8054D" w:rsidP="00A078CC">
                  <w:pPr>
                    <w:spacing w:after="0" w:line="240" w:lineRule="auto"/>
                    <w:jc w:val="center"/>
                    <w:rPr>
                      <w:rFonts w:ascii="Times New Roman" w:hAnsi="Times New Roman" w:cs="Times New Roman"/>
                      <w:b/>
                      <w:sz w:val="18"/>
                      <w:szCs w:val="18"/>
                    </w:rPr>
                  </w:pPr>
                  <w:r w:rsidRPr="00A078CC">
                    <w:rPr>
                      <w:rFonts w:ascii="Times New Roman" w:hAnsi="Times New Roman" w:cs="Times New Roman"/>
                      <w:b/>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F789294" w14:textId="77777777" w:rsidR="00F8054D" w:rsidRPr="00A078CC" w:rsidRDefault="00F8054D" w:rsidP="00A078CC">
                  <w:pPr>
                    <w:spacing w:after="0" w:line="240" w:lineRule="auto"/>
                    <w:jc w:val="center"/>
                    <w:rPr>
                      <w:rFonts w:ascii="Times New Roman" w:hAnsi="Times New Roman" w:cs="Times New Roman"/>
                      <w:b/>
                      <w:sz w:val="18"/>
                      <w:szCs w:val="18"/>
                    </w:rPr>
                  </w:pPr>
                  <w:r w:rsidRPr="00A078CC">
                    <w:rPr>
                      <w:rFonts w:ascii="Times New Roman" w:hAnsi="Times New Roman" w:cs="Times New Roman"/>
                      <w:b/>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F9C29E1"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4FF8F28"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4B23B305" w14:textId="77777777" w:rsidR="00F8054D" w:rsidRPr="00A078CC" w:rsidRDefault="00F8054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F8054D" w:rsidRPr="00A078CC" w14:paraId="188380C5" w14:textId="77777777" w:rsidTr="0027696F">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5990EEFF" w14:textId="77777777" w:rsidR="00F8054D" w:rsidRPr="00A078CC" w:rsidRDefault="00F8054D" w:rsidP="00A078CC">
                  <w:pPr>
                    <w:spacing w:after="0" w:line="240" w:lineRule="auto"/>
                    <w:jc w:val="center"/>
                    <w:rPr>
                      <w:rFonts w:ascii="Times New Roman" w:hAnsi="Times New Roman" w:cs="Times New Roman"/>
                      <w:bCs/>
                      <w:sz w:val="18"/>
                      <w:szCs w:val="18"/>
                    </w:rPr>
                  </w:pPr>
                  <w:r w:rsidRPr="00A078CC">
                    <w:rPr>
                      <w:rFonts w:ascii="Times New Roman" w:hAnsi="Times New Roman" w:cs="Times New Roman"/>
                      <w:bCs/>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82D9A8F" w14:textId="77777777" w:rsidR="00F8054D" w:rsidRPr="00A078CC" w:rsidRDefault="00F8054D" w:rsidP="00A078CC">
                  <w:pPr>
                    <w:spacing w:after="0" w:line="240" w:lineRule="auto"/>
                    <w:rPr>
                      <w:rFonts w:ascii="Times New Roman" w:hAnsi="Times New Roman" w:cs="Times New Roman"/>
                      <w:bCs/>
                      <w:sz w:val="18"/>
                      <w:szCs w:val="18"/>
                    </w:rPr>
                  </w:pPr>
                  <w:r w:rsidRPr="00A078CC">
                    <w:rPr>
                      <w:rFonts w:ascii="Times New Roman" w:hAnsi="Times New Roman" w:cs="Times New Roman"/>
                      <w:bCs/>
                      <w:sz w:val="18"/>
                      <w:szCs w:val="18"/>
                    </w:rPr>
                    <w:t>Financiranje troškova prijevoza Požega - Osijek</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88F2554" w14:textId="77777777" w:rsidR="00F8054D" w:rsidRPr="00A078CC" w:rsidRDefault="00F8054D" w:rsidP="00A078CC">
                  <w:pPr>
                    <w:spacing w:after="0" w:line="240" w:lineRule="auto"/>
                    <w:jc w:val="right"/>
                    <w:rPr>
                      <w:rFonts w:ascii="Times New Roman" w:hAnsi="Times New Roman" w:cs="Times New Roman"/>
                      <w:bCs/>
                      <w:sz w:val="18"/>
                      <w:szCs w:val="18"/>
                    </w:rPr>
                  </w:pPr>
                  <w:r w:rsidRPr="00A078CC">
                    <w:rPr>
                      <w:rFonts w:ascii="Times New Roman" w:hAnsi="Times New Roman" w:cs="Times New Roman"/>
                      <w:bCs/>
                      <w:sz w:val="18"/>
                      <w:szCs w:val="18"/>
                    </w:rPr>
                    <w:t>3.000,00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6980F5D" w14:textId="77777777" w:rsidR="00F8054D" w:rsidRPr="00A078CC" w:rsidRDefault="00F8054D" w:rsidP="00A078CC">
                  <w:pPr>
                    <w:spacing w:after="0" w:line="240" w:lineRule="auto"/>
                    <w:jc w:val="right"/>
                    <w:rPr>
                      <w:rFonts w:ascii="Times New Roman" w:hAnsi="Times New Roman" w:cs="Times New Roman"/>
                      <w:bCs/>
                      <w:sz w:val="18"/>
                      <w:szCs w:val="18"/>
                    </w:rPr>
                  </w:pPr>
                  <w:r w:rsidRPr="00A078CC">
                    <w:rPr>
                      <w:rFonts w:ascii="Times New Roman" w:hAnsi="Times New Roman" w:cs="Times New Roman"/>
                      <w:bCs/>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2922267" w14:textId="77777777" w:rsidR="00F8054D" w:rsidRPr="00A078CC" w:rsidRDefault="00F8054D" w:rsidP="00A078CC">
                  <w:pPr>
                    <w:spacing w:after="0" w:line="240" w:lineRule="auto"/>
                    <w:jc w:val="right"/>
                    <w:rPr>
                      <w:rFonts w:ascii="Times New Roman" w:hAnsi="Times New Roman" w:cs="Times New Roman"/>
                      <w:bCs/>
                      <w:sz w:val="18"/>
                      <w:szCs w:val="18"/>
                    </w:rPr>
                  </w:pPr>
                  <w:r w:rsidRPr="00A078CC">
                    <w:rPr>
                      <w:rFonts w:ascii="Times New Roman" w:hAnsi="Times New Roman" w:cs="Times New Roman"/>
                      <w:bCs/>
                      <w:sz w:val="18"/>
                      <w:szCs w:val="18"/>
                    </w:rPr>
                    <w:t>3.000,00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2B3E8510" w14:textId="77777777" w:rsidR="00F8054D" w:rsidRPr="00A078CC" w:rsidRDefault="00F8054D" w:rsidP="00A078CC">
                  <w:pPr>
                    <w:spacing w:after="0" w:line="240" w:lineRule="auto"/>
                    <w:jc w:val="right"/>
                    <w:rPr>
                      <w:rFonts w:ascii="Times New Roman" w:hAnsi="Times New Roman" w:cs="Times New Roman"/>
                      <w:bCs/>
                      <w:sz w:val="18"/>
                      <w:szCs w:val="18"/>
                    </w:rPr>
                  </w:pPr>
                  <w:r w:rsidRPr="00A078CC">
                    <w:rPr>
                      <w:rFonts w:ascii="Times New Roman" w:hAnsi="Times New Roman" w:cs="Times New Roman"/>
                      <w:bCs/>
                      <w:sz w:val="18"/>
                      <w:szCs w:val="18"/>
                    </w:rPr>
                    <w:t>0,00</w:t>
                  </w:r>
                </w:p>
              </w:tc>
            </w:tr>
            <w:tr w:rsidR="00F8054D" w:rsidRPr="00A078CC" w14:paraId="4E29CA72" w14:textId="77777777" w:rsidTr="0027696F">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07EFC3C3" w14:textId="77777777" w:rsidR="00F8054D" w:rsidRPr="00A078CC" w:rsidRDefault="00F8054D" w:rsidP="00A078CC">
                  <w:pPr>
                    <w:spacing w:after="0" w:line="240" w:lineRule="auto"/>
                    <w:jc w:val="center"/>
                    <w:rPr>
                      <w:rFonts w:ascii="Times New Roman" w:hAnsi="Times New Roman" w:cs="Times New Roman"/>
                      <w:bCs/>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435BA2D"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C341BDF"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3.000,00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61E3DD0"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1361B84"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3.000,00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43CA97AE"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0,00</w:t>
                  </w:r>
                </w:p>
              </w:tc>
            </w:tr>
          </w:tbl>
          <w:p w14:paraId="34486842" w14:textId="77777777" w:rsidR="00F8054D" w:rsidRPr="00A078CC" w:rsidRDefault="00F8054D" w:rsidP="00A078CC">
            <w:pPr>
              <w:spacing w:after="0" w:line="240" w:lineRule="auto"/>
              <w:rPr>
                <w:rFonts w:ascii="Times New Roman" w:hAnsi="Times New Roman" w:cs="Times New Roman"/>
                <w:bCs/>
                <w:sz w:val="18"/>
                <w:szCs w:val="18"/>
                <w:lang w:eastAsia="en-US"/>
              </w:rPr>
            </w:pPr>
          </w:p>
        </w:tc>
      </w:tr>
      <w:tr w:rsidR="00F8054D" w:rsidRPr="00A078CC" w14:paraId="3B92120C" w14:textId="77777777" w:rsidTr="00F8054D">
        <w:trPr>
          <w:trHeight w:val="23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9895257"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428C81E" w14:textId="77777777" w:rsidR="00F8054D" w:rsidRPr="00A078CC" w:rsidRDefault="00F8054D" w:rsidP="00A078CC">
            <w:pPr>
              <w:spacing w:after="0" w:line="240" w:lineRule="auto"/>
              <w:rPr>
                <w:rFonts w:ascii="Times New Roman" w:hAnsi="Times New Roman" w:cs="Times New Roman"/>
                <w:bCs/>
                <w:sz w:val="18"/>
                <w:szCs w:val="18"/>
              </w:rPr>
            </w:pPr>
            <w:r w:rsidRPr="00A078CC">
              <w:rPr>
                <w:rFonts w:ascii="Times New Roman" w:hAnsi="Times New Roman" w:cs="Times New Roman"/>
                <w:bCs/>
                <w:sz w:val="18"/>
                <w:szCs w:val="18"/>
              </w:rPr>
              <w:t>1212 FINANCIRANJE PREDSTAVNIKA ALBANSKE NACIONALNE MANJINE</w:t>
            </w:r>
          </w:p>
        </w:tc>
      </w:tr>
      <w:tr w:rsidR="00F8054D" w:rsidRPr="00A078CC" w14:paraId="023E4622" w14:textId="77777777" w:rsidTr="00F8054D">
        <w:trPr>
          <w:trHeight w:val="38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DCB2675"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58F3703" w14:textId="77777777" w:rsidR="00F8054D" w:rsidRPr="00A078CC" w:rsidRDefault="00F8054D" w:rsidP="00A078CC">
            <w:pPr>
              <w:spacing w:after="0" w:line="240" w:lineRule="auto"/>
              <w:jc w:val="both"/>
              <w:rPr>
                <w:rFonts w:ascii="Times New Roman" w:hAnsi="Times New Roman" w:cs="Times New Roman"/>
                <w:bCs/>
                <w:sz w:val="18"/>
                <w:szCs w:val="18"/>
              </w:rPr>
            </w:pPr>
            <w:r w:rsidRPr="00A078CC">
              <w:rPr>
                <w:rFonts w:ascii="Times New Roman" w:hAnsi="Times New Roman" w:cs="Times New Roman"/>
                <w:bCs/>
                <w:sz w:val="18"/>
                <w:szCs w:val="18"/>
              </w:rPr>
              <w:t>Financiranje rada predstavnika nacionalne manjine</w:t>
            </w:r>
          </w:p>
        </w:tc>
      </w:tr>
      <w:tr w:rsidR="00F8054D" w:rsidRPr="00A078CC" w14:paraId="6F919907" w14:textId="77777777" w:rsidTr="00F8054D">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A154A3D"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hideMark/>
          </w:tcPr>
          <w:p w14:paraId="0DCDCF5F" w14:textId="77777777" w:rsidR="00F8054D" w:rsidRPr="00A078CC" w:rsidRDefault="00F8054D" w:rsidP="00A078CC">
            <w:pPr>
              <w:pStyle w:val="Odlomakpopisa"/>
              <w:numPr>
                <w:ilvl w:val="0"/>
                <w:numId w:val="1"/>
              </w:numPr>
              <w:ind w:left="0"/>
              <w:jc w:val="both"/>
              <w:rPr>
                <w:bCs/>
                <w:sz w:val="18"/>
                <w:szCs w:val="18"/>
              </w:rPr>
            </w:pPr>
            <w:r w:rsidRPr="00A078CC">
              <w:rPr>
                <w:bCs/>
                <w:sz w:val="18"/>
                <w:szCs w:val="18"/>
              </w:rPr>
              <w:t>Zakon o lokalnoj i područnoj (regionalnoj) samoupravi (Narodne novine, broj: 33/01., 60/01. - vjerodostojno tumačenje, 106/03, 129/05, 109/07, 125/08., 36/09., 150/11., 144/12., 19/13.- pročišćeni tekst, 137/15.- ispravak, 123/17., 98/19. i 144/20.)</w:t>
            </w:r>
          </w:p>
          <w:p w14:paraId="2B992563" w14:textId="77777777" w:rsidR="00F8054D" w:rsidRPr="00A078CC" w:rsidRDefault="00F8054D" w:rsidP="00A078CC">
            <w:pPr>
              <w:pStyle w:val="Odlomakpopisa"/>
              <w:numPr>
                <w:ilvl w:val="0"/>
                <w:numId w:val="1"/>
              </w:numPr>
              <w:ind w:left="0"/>
              <w:jc w:val="both"/>
              <w:rPr>
                <w:bCs/>
                <w:sz w:val="18"/>
                <w:szCs w:val="18"/>
              </w:rPr>
            </w:pPr>
            <w:r w:rsidRPr="00A078CC">
              <w:rPr>
                <w:bCs/>
                <w:sz w:val="18"/>
                <w:szCs w:val="18"/>
              </w:rPr>
              <w:t xml:space="preserve">Zakona o izboru članova vijeća i predstavnika nacionalnih manjina (Narodne novine, broj: 25/19.), </w:t>
            </w:r>
          </w:p>
          <w:p w14:paraId="2D3C1172" w14:textId="77777777" w:rsidR="00F8054D" w:rsidRPr="00A078CC" w:rsidRDefault="00F8054D" w:rsidP="00A078CC">
            <w:pPr>
              <w:pStyle w:val="Odlomakpopisa"/>
              <w:numPr>
                <w:ilvl w:val="0"/>
                <w:numId w:val="1"/>
              </w:numPr>
              <w:ind w:left="0"/>
              <w:jc w:val="both"/>
              <w:rPr>
                <w:bCs/>
                <w:sz w:val="18"/>
                <w:szCs w:val="18"/>
              </w:rPr>
            </w:pPr>
            <w:r w:rsidRPr="00A078CC">
              <w:rPr>
                <w:bCs/>
                <w:sz w:val="18"/>
                <w:szCs w:val="18"/>
              </w:rPr>
              <w:t>Odluke o određivanju visine naknade troškova  izborene promidžbe za izbor članova vijeća predstavnika nacionalnih manjina u jedinicama lokalne i područne (regionalne) samouprave (Narodne novine, broj: 32/19.)</w:t>
            </w:r>
          </w:p>
          <w:p w14:paraId="74760B04" w14:textId="1A8FA9D4" w:rsidR="00F8054D" w:rsidRPr="00A078CC" w:rsidRDefault="00F8054D" w:rsidP="00A078CC">
            <w:pPr>
              <w:pStyle w:val="Odlomakpopisa"/>
              <w:numPr>
                <w:ilvl w:val="0"/>
                <w:numId w:val="1"/>
              </w:numPr>
              <w:ind w:left="0"/>
              <w:jc w:val="both"/>
              <w:rPr>
                <w:bCs/>
                <w:sz w:val="18"/>
                <w:szCs w:val="18"/>
              </w:rPr>
            </w:pPr>
            <w:r w:rsidRPr="00A078CC">
              <w:rPr>
                <w:bCs/>
                <w:sz w:val="18"/>
                <w:szCs w:val="18"/>
              </w:rPr>
              <w:t xml:space="preserve">Statut Grada Požege </w:t>
            </w:r>
          </w:p>
        </w:tc>
      </w:tr>
      <w:tr w:rsidR="00F8054D" w:rsidRPr="00A078CC" w14:paraId="0640E7C5" w14:textId="77777777" w:rsidTr="00F8054D">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FA8960F"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191824F" w14:textId="77777777" w:rsidR="00F8054D" w:rsidRPr="00A078CC" w:rsidRDefault="00F8054D" w:rsidP="00A078CC">
            <w:pPr>
              <w:spacing w:after="0" w:line="240" w:lineRule="auto"/>
              <w:jc w:val="both"/>
              <w:rPr>
                <w:rFonts w:ascii="Times New Roman" w:hAnsi="Times New Roman" w:cs="Times New Roman"/>
                <w:bCs/>
                <w:sz w:val="18"/>
                <w:szCs w:val="18"/>
              </w:rPr>
            </w:pPr>
            <w:r w:rsidRPr="00A078CC">
              <w:rPr>
                <w:rFonts w:ascii="Times New Roman" w:hAnsi="Times New Roman" w:cs="Times New Roman"/>
                <w:bCs/>
                <w:sz w:val="18"/>
                <w:szCs w:val="18"/>
              </w:rPr>
              <w:t xml:space="preserve">Ishodište i pokazatelji na kojima se zasnivaju izračuni i ocjene potrebnih sredstava je Proračun Grada Požege za 2020. godine, stvarni troškovi. </w:t>
            </w:r>
          </w:p>
        </w:tc>
      </w:tr>
      <w:tr w:rsidR="00F8054D" w:rsidRPr="00A078CC" w14:paraId="0009D5D8" w14:textId="77777777" w:rsidTr="009646DD">
        <w:trPr>
          <w:trHeight w:val="273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3082698" w14:textId="77777777" w:rsidR="00F8054D" w:rsidRPr="00A078CC" w:rsidRDefault="00F8054D"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26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4"/>
              <w:gridCol w:w="2268"/>
              <w:gridCol w:w="1304"/>
              <w:gridCol w:w="1304"/>
              <w:gridCol w:w="1304"/>
              <w:gridCol w:w="1474"/>
            </w:tblGrid>
            <w:tr w:rsidR="00F8054D" w:rsidRPr="00A078CC" w14:paraId="537E152D" w14:textId="77777777" w:rsidTr="0027696F">
              <w:trPr>
                <w:trHeight w:val="230"/>
                <w:jc w:val="center"/>
              </w:trPr>
              <w:tc>
                <w:tcPr>
                  <w:tcW w:w="614" w:type="dxa"/>
                  <w:tcBorders>
                    <w:top w:val="single" w:sz="4" w:space="0" w:color="00000A"/>
                    <w:left w:val="single" w:sz="4" w:space="0" w:color="00000A"/>
                    <w:bottom w:val="single" w:sz="4" w:space="0" w:color="00000A"/>
                    <w:right w:val="single" w:sz="4" w:space="0" w:color="00000A"/>
                  </w:tcBorders>
                  <w:vAlign w:val="center"/>
                  <w:hideMark/>
                </w:tcPr>
                <w:p w14:paraId="6ABD4745" w14:textId="77777777" w:rsidR="00F8054D" w:rsidRPr="00A078CC" w:rsidRDefault="00F8054D" w:rsidP="00A078CC">
                  <w:pPr>
                    <w:spacing w:after="0" w:line="240" w:lineRule="auto"/>
                    <w:jc w:val="center"/>
                    <w:rPr>
                      <w:rFonts w:ascii="Times New Roman" w:hAnsi="Times New Roman" w:cs="Times New Roman"/>
                      <w:b/>
                      <w:sz w:val="18"/>
                      <w:szCs w:val="18"/>
                    </w:rPr>
                  </w:pPr>
                  <w:proofErr w:type="spellStart"/>
                  <w:r w:rsidRPr="00A078CC">
                    <w:rPr>
                      <w:rFonts w:ascii="Times New Roman" w:hAnsi="Times New Roman" w:cs="Times New Roman"/>
                      <w:b/>
                      <w:sz w:val="18"/>
                      <w:szCs w:val="18"/>
                    </w:rPr>
                    <w:t>R.b</w:t>
                  </w:r>
                  <w:proofErr w:type="spellEnd"/>
                  <w:r w:rsidRPr="00A078CC">
                    <w:rPr>
                      <w:rFonts w:ascii="Times New Roman" w:hAnsi="Times New Roman" w:cs="Times New Roman"/>
                      <w:b/>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A6408CB" w14:textId="77777777" w:rsidR="00F8054D" w:rsidRPr="00A078CC" w:rsidRDefault="00F8054D" w:rsidP="00A078CC">
                  <w:pPr>
                    <w:spacing w:after="0" w:line="240" w:lineRule="auto"/>
                    <w:jc w:val="center"/>
                    <w:rPr>
                      <w:rFonts w:ascii="Times New Roman" w:hAnsi="Times New Roman" w:cs="Times New Roman"/>
                      <w:b/>
                      <w:sz w:val="18"/>
                      <w:szCs w:val="18"/>
                    </w:rPr>
                  </w:pPr>
                  <w:r w:rsidRPr="00A078CC">
                    <w:rPr>
                      <w:rFonts w:ascii="Times New Roman" w:hAnsi="Times New Roman" w:cs="Times New Roman"/>
                      <w:b/>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AB245B6" w14:textId="77777777" w:rsidR="00F8054D" w:rsidRPr="00A078CC" w:rsidRDefault="00F8054D" w:rsidP="00A078CC">
                  <w:pPr>
                    <w:spacing w:after="0" w:line="240" w:lineRule="auto"/>
                    <w:jc w:val="center"/>
                    <w:rPr>
                      <w:rFonts w:ascii="Times New Roman" w:hAnsi="Times New Roman" w:cs="Times New Roman"/>
                      <w:b/>
                      <w:sz w:val="18"/>
                      <w:szCs w:val="18"/>
                    </w:rPr>
                  </w:pPr>
                  <w:r w:rsidRPr="00A078CC">
                    <w:rPr>
                      <w:rFonts w:ascii="Times New Roman" w:hAnsi="Times New Roman" w:cs="Times New Roman"/>
                      <w:b/>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4293B98"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CE02650" w14:textId="77777777" w:rsidR="00F8054D" w:rsidRPr="00A078CC" w:rsidRDefault="00F8054D"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4E2A9AB6" w14:textId="77777777" w:rsidR="00F8054D" w:rsidRPr="00A078CC" w:rsidRDefault="00F8054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F8054D" w:rsidRPr="00A078CC" w14:paraId="6DF44D32" w14:textId="77777777" w:rsidTr="0027696F">
              <w:trPr>
                <w:trHeight w:val="334"/>
                <w:jc w:val="center"/>
              </w:trPr>
              <w:tc>
                <w:tcPr>
                  <w:tcW w:w="614" w:type="dxa"/>
                  <w:tcBorders>
                    <w:top w:val="single" w:sz="4" w:space="0" w:color="00000A"/>
                    <w:left w:val="single" w:sz="4" w:space="0" w:color="00000A"/>
                    <w:bottom w:val="single" w:sz="4" w:space="0" w:color="00000A"/>
                    <w:right w:val="single" w:sz="4" w:space="0" w:color="00000A"/>
                  </w:tcBorders>
                  <w:vAlign w:val="center"/>
                  <w:hideMark/>
                </w:tcPr>
                <w:p w14:paraId="26FF501E" w14:textId="77777777" w:rsidR="00F8054D" w:rsidRPr="00A078CC" w:rsidRDefault="00F8054D" w:rsidP="00A078CC">
                  <w:pPr>
                    <w:spacing w:after="0" w:line="240" w:lineRule="auto"/>
                    <w:jc w:val="center"/>
                    <w:rPr>
                      <w:rFonts w:ascii="Times New Roman" w:hAnsi="Times New Roman" w:cs="Times New Roman"/>
                      <w:bCs/>
                      <w:sz w:val="18"/>
                      <w:szCs w:val="18"/>
                    </w:rPr>
                  </w:pPr>
                  <w:r w:rsidRPr="00A078CC">
                    <w:rPr>
                      <w:rFonts w:ascii="Times New Roman" w:hAnsi="Times New Roman" w:cs="Times New Roman"/>
                      <w:bCs/>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BB1508A" w14:textId="77777777" w:rsidR="00F8054D" w:rsidRPr="00A078CC" w:rsidRDefault="00F8054D" w:rsidP="00A078CC">
                  <w:pPr>
                    <w:spacing w:after="0" w:line="240" w:lineRule="auto"/>
                    <w:rPr>
                      <w:rFonts w:ascii="Times New Roman" w:hAnsi="Times New Roman" w:cs="Times New Roman"/>
                      <w:bCs/>
                      <w:sz w:val="18"/>
                      <w:szCs w:val="18"/>
                    </w:rPr>
                  </w:pPr>
                  <w:r w:rsidRPr="00A078CC">
                    <w:rPr>
                      <w:rFonts w:ascii="Times New Roman" w:hAnsi="Times New Roman" w:cs="Times New Roman"/>
                      <w:bCs/>
                      <w:sz w:val="18"/>
                      <w:szCs w:val="18"/>
                    </w:rPr>
                    <w:t>Financiranje predstavnika Albanske nacionalne manjine</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C6B761B" w14:textId="77777777" w:rsidR="00F8054D" w:rsidRPr="00A078CC" w:rsidRDefault="00F8054D" w:rsidP="00A078CC">
                  <w:pPr>
                    <w:spacing w:after="0" w:line="240" w:lineRule="auto"/>
                    <w:jc w:val="right"/>
                    <w:rPr>
                      <w:rFonts w:ascii="Times New Roman" w:hAnsi="Times New Roman" w:cs="Times New Roman"/>
                      <w:bCs/>
                      <w:sz w:val="18"/>
                      <w:szCs w:val="18"/>
                    </w:rPr>
                  </w:pPr>
                  <w:r w:rsidRPr="00A078CC">
                    <w:rPr>
                      <w:rFonts w:ascii="Times New Roman" w:hAnsi="Times New Roman" w:cs="Times New Roman"/>
                      <w:bCs/>
                      <w:sz w:val="18"/>
                      <w:szCs w:val="18"/>
                    </w:rPr>
                    <w:t>11.200,00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19EB795" w14:textId="77777777" w:rsidR="00F8054D" w:rsidRPr="00A078CC" w:rsidRDefault="00F8054D" w:rsidP="00A078CC">
                  <w:pPr>
                    <w:spacing w:after="0" w:line="240" w:lineRule="auto"/>
                    <w:jc w:val="right"/>
                    <w:rPr>
                      <w:rFonts w:ascii="Times New Roman" w:hAnsi="Times New Roman" w:cs="Times New Roman"/>
                      <w:bCs/>
                      <w:sz w:val="18"/>
                      <w:szCs w:val="18"/>
                    </w:rPr>
                  </w:pPr>
                  <w:r w:rsidRPr="00A078CC">
                    <w:rPr>
                      <w:rFonts w:ascii="Times New Roman" w:hAnsi="Times New Roman" w:cs="Times New Roman"/>
                      <w:bCs/>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0F5BDCC" w14:textId="77777777" w:rsidR="00F8054D" w:rsidRPr="00A078CC" w:rsidRDefault="00F8054D" w:rsidP="00A078CC">
                  <w:pPr>
                    <w:spacing w:after="0" w:line="240" w:lineRule="auto"/>
                    <w:jc w:val="right"/>
                    <w:rPr>
                      <w:rFonts w:ascii="Times New Roman" w:hAnsi="Times New Roman" w:cs="Times New Roman"/>
                      <w:bCs/>
                      <w:sz w:val="18"/>
                      <w:szCs w:val="18"/>
                    </w:rPr>
                  </w:pPr>
                  <w:r w:rsidRPr="00A078CC">
                    <w:rPr>
                      <w:rFonts w:ascii="Times New Roman" w:hAnsi="Times New Roman" w:cs="Times New Roman"/>
                      <w:bCs/>
                      <w:sz w:val="18"/>
                      <w:szCs w:val="18"/>
                    </w:rPr>
                    <w:t>11.200,00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7E7F1FCF" w14:textId="77777777" w:rsidR="00F8054D" w:rsidRPr="00A078CC" w:rsidRDefault="00F8054D" w:rsidP="00A078CC">
                  <w:pPr>
                    <w:spacing w:after="0" w:line="240" w:lineRule="auto"/>
                    <w:jc w:val="right"/>
                    <w:rPr>
                      <w:rFonts w:ascii="Times New Roman" w:hAnsi="Times New Roman" w:cs="Times New Roman"/>
                      <w:bCs/>
                      <w:sz w:val="18"/>
                      <w:szCs w:val="18"/>
                    </w:rPr>
                  </w:pPr>
                  <w:r w:rsidRPr="00A078CC">
                    <w:rPr>
                      <w:rFonts w:ascii="Times New Roman" w:hAnsi="Times New Roman" w:cs="Times New Roman"/>
                      <w:bCs/>
                      <w:sz w:val="18"/>
                      <w:szCs w:val="18"/>
                    </w:rPr>
                    <w:t>0,00</w:t>
                  </w:r>
                </w:p>
              </w:tc>
            </w:tr>
            <w:tr w:rsidR="00F8054D" w:rsidRPr="00A078CC" w14:paraId="7B3824FE" w14:textId="77777777" w:rsidTr="0027696F">
              <w:trPr>
                <w:trHeight w:val="340"/>
                <w:jc w:val="center"/>
              </w:trPr>
              <w:tc>
                <w:tcPr>
                  <w:tcW w:w="614" w:type="dxa"/>
                  <w:tcBorders>
                    <w:top w:val="single" w:sz="4" w:space="0" w:color="00000A"/>
                    <w:left w:val="single" w:sz="4" w:space="0" w:color="00000A"/>
                    <w:bottom w:val="single" w:sz="4" w:space="0" w:color="00000A"/>
                    <w:right w:val="single" w:sz="4" w:space="0" w:color="00000A"/>
                  </w:tcBorders>
                  <w:vAlign w:val="center"/>
                  <w:hideMark/>
                </w:tcPr>
                <w:p w14:paraId="504260E3" w14:textId="77777777" w:rsidR="00F8054D" w:rsidRPr="00A078CC" w:rsidRDefault="00F8054D" w:rsidP="00A078CC">
                  <w:pPr>
                    <w:spacing w:after="0" w:line="240" w:lineRule="auto"/>
                    <w:jc w:val="center"/>
                    <w:rPr>
                      <w:rFonts w:ascii="Times New Roman" w:hAnsi="Times New Roman" w:cs="Times New Roman"/>
                      <w:bCs/>
                      <w:sz w:val="18"/>
                      <w:szCs w:val="18"/>
                    </w:rPr>
                  </w:pPr>
                  <w:r w:rsidRPr="00A078CC">
                    <w:rPr>
                      <w:rFonts w:ascii="Times New Roman" w:hAnsi="Times New Roman" w:cs="Times New Roman"/>
                      <w:bCs/>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D8BC9B2" w14:textId="77777777" w:rsidR="00F8054D" w:rsidRPr="00A078CC" w:rsidRDefault="00F8054D" w:rsidP="00A078CC">
                  <w:pPr>
                    <w:spacing w:after="0" w:line="240" w:lineRule="auto"/>
                    <w:rPr>
                      <w:rFonts w:ascii="Times New Roman" w:hAnsi="Times New Roman" w:cs="Times New Roman"/>
                      <w:bCs/>
                      <w:sz w:val="18"/>
                      <w:szCs w:val="18"/>
                    </w:rPr>
                  </w:pPr>
                  <w:r w:rsidRPr="00A078CC">
                    <w:rPr>
                      <w:rFonts w:ascii="Times New Roman" w:hAnsi="Times New Roman" w:cs="Times New Roman"/>
                      <w:bCs/>
                      <w:sz w:val="18"/>
                      <w:szCs w:val="18"/>
                    </w:rPr>
                    <w:t>Nabava opreme za predstavnika Albanske nacionalne manjine</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6C5745A" w14:textId="77777777" w:rsidR="00F8054D" w:rsidRPr="00A078CC" w:rsidRDefault="00F8054D" w:rsidP="00A078CC">
                  <w:pPr>
                    <w:spacing w:after="0" w:line="240" w:lineRule="auto"/>
                    <w:jc w:val="right"/>
                    <w:rPr>
                      <w:rFonts w:ascii="Times New Roman" w:hAnsi="Times New Roman" w:cs="Times New Roman"/>
                      <w:bCs/>
                      <w:sz w:val="18"/>
                      <w:szCs w:val="18"/>
                    </w:rPr>
                  </w:pPr>
                  <w:r w:rsidRPr="00A078CC">
                    <w:rPr>
                      <w:rFonts w:ascii="Times New Roman" w:hAnsi="Times New Roman" w:cs="Times New Roman"/>
                      <w:bCs/>
                      <w:sz w:val="18"/>
                      <w:szCs w:val="18"/>
                    </w:rPr>
                    <w:t>5.800,00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00D6D80" w14:textId="77777777" w:rsidR="00F8054D" w:rsidRPr="00A078CC" w:rsidRDefault="00F8054D" w:rsidP="00A078CC">
                  <w:pPr>
                    <w:spacing w:after="0" w:line="240" w:lineRule="auto"/>
                    <w:jc w:val="right"/>
                    <w:rPr>
                      <w:rFonts w:ascii="Times New Roman" w:hAnsi="Times New Roman" w:cs="Times New Roman"/>
                      <w:bCs/>
                      <w:sz w:val="18"/>
                      <w:szCs w:val="18"/>
                    </w:rPr>
                  </w:pPr>
                  <w:r w:rsidRPr="00A078CC">
                    <w:rPr>
                      <w:rFonts w:ascii="Times New Roman" w:hAnsi="Times New Roman" w:cs="Times New Roman"/>
                      <w:bCs/>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E2E81F3" w14:textId="77777777" w:rsidR="00F8054D" w:rsidRPr="00A078CC" w:rsidRDefault="00F8054D" w:rsidP="00A078CC">
                  <w:pPr>
                    <w:spacing w:after="0" w:line="240" w:lineRule="auto"/>
                    <w:jc w:val="right"/>
                    <w:rPr>
                      <w:rFonts w:ascii="Times New Roman" w:hAnsi="Times New Roman" w:cs="Times New Roman"/>
                      <w:bCs/>
                      <w:sz w:val="18"/>
                      <w:szCs w:val="18"/>
                    </w:rPr>
                  </w:pPr>
                  <w:r w:rsidRPr="00A078CC">
                    <w:rPr>
                      <w:rFonts w:ascii="Times New Roman" w:hAnsi="Times New Roman" w:cs="Times New Roman"/>
                      <w:bCs/>
                      <w:sz w:val="18"/>
                      <w:szCs w:val="18"/>
                    </w:rPr>
                    <w:t>5.800,00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293BEE77" w14:textId="77777777" w:rsidR="00F8054D" w:rsidRPr="00A078CC" w:rsidRDefault="00F8054D" w:rsidP="00A078CC">
                  <w:pPr>
                    <w:spacing w:after="0" w:line="240" w:lineRule="auto"/>
                    <w:jc w:val="right"/>
                    <w:rPr>
                      <w:rFonts w:ascii="Times New Roman" w:hAnsi="Times New Roman" w:cs="Times New Roman"/>
                      <w:bCs/>
                      <w:sz w:val="18"/>
                      <w:szCs w:val="18"/>
                    </w:rPr>
                  </w:pPr>
                  <w:r w:rsidRPr="00A078CC">
                    <w:rPr>
                      <w:rFonts w:ascii="Times New Roman" w:hAnsi="Times New Roman" w:cs="Times New Roman"/>
                      <w:bCs/>
                      <w:sz w:val="18"/>
                      <w:szCs w:val="18"/>
                    </w:rPr>
                    <w:t>0,00</w:t>
                  </w:r>
                </w:p>
              </w:tc>
            </w:tr>
            <w:tr w:rsidR="00F8054D" w:rsidRPr="00A078CC" w14:paraId="1F98C5C2" w14:textId="77777777" w:rsidTr="0027696F">
              <w:trPr>
                <w:trHeight w:val="230"/>
                <w:jc w:val="center"/>
              </w:trPr>
              <w:tc>
                <w:tcPr>
                  <w:tcW w:w="614" w:type="dxa"/>
                  <w:tcBorders>
                    <w:top w:val="single" w:sz="4" w:space="0" w:color="00000A"/>
                    <w:left w:val="single" w:sz="4" w:space="0" w:color="00000A"/>
                    <w:bottom w:val="single" w:sz="4" w:space="0" w:color="00000A"/>
                    <w:right w:val="single" w:sz="4" w:space="0" w:color="00000A"/>
                  </w:tcBorders>
                  <w:vAlign w:val="center"/>
                  <w:hideMark/>
                </w:tcPr>
                <w:p w14:paraId="33F01557" w14:textId="77777777" w:rsidR="00F8054D" w:rsidRPr="00A078CC" w:rsidRDefault="00F8054D" w:rsidP="00A078CC">
                  <w:pPr>
                    <w:spacing w:after="0" w:line="240" w:lineRule="auto"/>
                    <w:jc w:val="center"/>
                    <w:rPr>
                      <w:rFonts w:ascii="Times New Roman" w:hAnsi="Times New Roman" w:cs="Times New Roman"/>
                      <w:bCs/>
                      <w:sz w:val="18"/>
                      <w:szCs w:val="18"/>
                    </w:rPr>
                  </w:pPr>
                  <w:r w:rsidRPr="00A078CC">
                    <w:rPr>
                      <w:rFonts w:ascii="Times New Roman" w:hAnsi="Times New Roman" w:cs="Times New Roman"/>
                      <w:bCs/>
                      <w:sz w:val="18"/>
                      <w:szCs w:val="18"/>
                    </w:rPr>
                    <w:t>3.</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C6F8832" w14:textId="77777777" w:rsidR="00F8054D" w:rsidRPr="00A078CC" w:rsidRDefault="00F8054D" w:rsidP="00A078CC">
                  <w:pPr>
                    <w:spacing w:after="0" w:line="240" w:lineRule="auto"/>
                    <w:rPr>
                      <w:rFonts w:ascii="Times New Roman" w:hAnsi="Times New Roman" w:cs="Times New Roman"/>
                      <w:bCs/>
                      <w:sz w:val="18"/>
                      <w:szCs w:val="18"/>
                    </w:rPr>
                  </w:pPr>
                  <w:r w:rsidRPr="00A078CC">
                    <w:rPr>
                      <w:rFonts w:ascii="Times New Roman" w:hAnsi="Times New Roman" w:cs="Times New Roman"/>
                      <w:bCs/>
                      <w:sz w:val="18"/>
                      <w:szCs w:val="18"/>
                    </w:rPr>
                    <w:t>Programska djelatnosti predstavnika Albanske nacionalne manjine</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DC8949E" w14:textId="77777777" w:rsidR="00F8054D" w:rsidRPr="00A078CC" w:rsidRDefault="00F8054D" w:rsidP="00A078CC">
                  <w:pPr>
                    <w:spacing w:after="0" w:line="240" w:lineRule="auto"/>
                    <w:jc w:val="right"/>
                    <w:rPr>
                      <w:rFonts w:ascii="Times New Roman" w:hAnsi="Times New Roman" w:cs="Times New Roman"/>
                      <w:bCs/>
                      <w:sz w:val="18"/>
                      <w:szCs w:val="18"/>
                    </w:rPr>
                  </w:pPr>
                  <w:r w:rsidRPr="00A078CC">
                    <w:rPr>
                      <w:rFonts w:ascii="Times New Roman" w:hAnsi="Times New Roman" w:cs="Times New Roman"/>
                      <w:bCs/>
                      <w:sz w:val="18"/>
                      <w:szCs w:val="18"/>
                    </w:rPr>
                    <w:t>3.000,00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2FA62EB" w14:textId="77777777" w:rsidR="00F8054D" w:rsidRPr="00A078CC" w:rsidRDefault="00F8054D" w:rsidP="00A078CC">
                  <w:pPr>
                    <w:spacing w:after="0" w:line="240" w:lineRule="auto"/>
                    <w:jc w:val="right"/>
                    <w:rPr>
                      <w:rFonts w:ascii="Times New Roman" w:hAnsi="Times New Roman" w:cs="Times New Roman"/>
                      <w:bCs/>
                      <w:sz w:val="18"/>
                      <w:szCs w:val="18"/>
                    </w:rPr>
                  </w:pPr>
                  <w:r w:rsidRPr="00A078CC">
                    <w:rPr>
                      <w:rFonts w:ascii="Times New Roman" w:hAnsi="Times New Roman" w:cs="Times New Roman"/>
                      <w:bCs/>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AB18C0B" w14:textId="77777777" w:rsidR="00F8054D" w:rsidRPr="00A078CC" w:rsidRDefault="00F8054D" w:rsidP="00A078CC">
                  <w:pPr>
                    <w:spacing w:after="0" w:line="240" w:lineRule="auto"/>
                    <w:jc w:val="right"/>
                    <w:rPr>
                      <w:rFonts w:ascii="Times New Roman" w:hAnsi="Times New Roman" w:cs="Times New Roman"/>
                      <w:bCs/>
                      <w:sz w:val="18"/>
                      <w:szCs w:val="18"/>
                    </w:rPr>
                  </w:pPr>
                  <w:r w:rsidRPr="00A078CC">
                    <w:rPr>
                      <w:rFonts w:ascii="Times New Roman" w:hAnsi="Times New Roman" w:cs="Times New Roman"/>
                      <w:bCs/>
                      <w:sz w:val="18"/>
                      <w:szCs w:val="18"/>
                    </w:rPr>
                    <w:t>3.000,00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78563E16" w14:textId="77777777" w:rsidR="00F8054D" w:rsidRPr="00A078CC" w:rsidRDefault="00F8054D" w:rsidP="00A078CC">
                  <w:pPr>
                    <w:spacing w:after="0" w:line="240" w:lineRule="auto"/>
                    <w:jc w:val="right"/>
                    <w:rPr>
                      <w:rFonts w:ascii="Times New Roman" w:hAnsi="Times New Roman" w:cs="Times New Roman"/>
                      <w:bCs/>
                      <w:sz w:val="18"/>
                      <w:szCs w:val="18"/>
                    </w:rPr>
                  </w:pPr>
                  <w:r w:rsidRPr="00A078CC">
                    <w:rPr>
                      <w:rFonts w:ascii="Times New Roman" w:hAnsi="Times New Roman" w:cs="Times New Roman"/>
                      <w:bCs/>
                      <w:sz w:val="18"/>
                      <w:szCs w:val="18"/>
                    </w:rPr>
                    <w:t>0,00</w:t>
                  </w:r>
                </w:p>
              </w:tc>
            </w:tr>
            <w:tr w:rsidR="00F8054D" w:rsidRPr="00A078CC" w14:paraId="0441786E" w14:textId="77777777" w:rsidTr="0027696F">
              <w:trPr>
                <w:trHeight w:val="230"/>
                <w:jc w:val="center"/>
              </w:trPr>
              <w:tc>
                <w:tcPr>
                  <w:tcW w:w="614" w:type="dxa"/>
                  <w:tcBorders>
                    <w:top w:val="single" w:sz="4" w:space="0" w:color="00000A"/>
                    <w:left w:val="single" w:sz="4" w:space="0" w:color="00000A"/>
                    <w:bottom w:val="single" w:sz="4" w:space="0" w:color="00000A"/>
                    <w:right w:val="single" w:sz="4" w:space="0" w:color="00000A"/>
                  </w:tcBorders>
                  <w:vAlign w:val="center"/>
                </w:tcPr>
                <w:p w14:paraId="42E76F61" w14:textId="77777777" w:rsidR="00F8054D" w:rsidRPr="00A078CC" w:rsidRDefault="00F8054D" w:rsidP="00A078CC">
                  <w:pPr>
                    <w:spacing w:after="0" w:line="240" w:lineRule="auto"/>
                    <w:jc w:val="center"/>
                    <w:rPr>
                      <w:rFonts w:ascii="Times New Roman" w:hAnsi="Times New Roman" w:cs="Times New Roman"/>
                      <w:b/>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43A8B627"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hideMark/>
                </w:tcPr>
                <w:p w14:paraId="3A60CECF"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20.000,00</w:t>
                  </w:r>
                </w:p>
              </w:tc>
              <w:tc>
                <w:tcPr>
                  <w:tcW w:w="1304" w:type="dxa"/>
                  <w:tcBorders>
                    <w:top w:val="single" w:sz="4" w:space="0" w:color="00000A"/>
                    <w:left w:val="single" w:sz="4" w:space="0" w:color="00000A"/>
                    <w:bottom w:val="single" w:sz="4" w:space="0" w:color="00000A"/>
                    <w:right w:val="single" w:sz="4" w:space="0" w:color="00000A"/>
                  </w:tcBorders>
                  <w:hideMark/>
                </w:tcPr>
                <w:p w14:paraId="2EEAB078"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0,00</w:t>
                  </w:r>
                </w:p>
              </w:tc>
              <w:tc>
                <w:tcPr>
                  <w:tcW w:w="1304" w:type="dxa"/>
                  <w:tcBorders>
                    <w:top w:val="single" w:sz="4" w:space="0" w:color="00000A"/>
                    <w:left w:val="single" w:sz="4" w:space="0" w:color="00000A"/>
                    <w:bottom w:val="single" w:sz="4" w:space="0" w:color="00000A"/>
                    <w:right w:val="single" w:sz="4" w:space="0" w:color="00000A"/>
                  </w:tcBorders>
                  <w:hideMark/>
                </w:tcPr>
                <w:p w14:paraId="7C80BA31"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20.000,00</w:t>
                  </w:r>
                </w:p>
              </w:tc>
              <w:tc>
                <w:tcPr>
                  <w:tcW w:w="1474" w:type="dxa"/>
                  <w:tcBorders>
                    <w:top w:val="single" w:sz="4" w:space="0" w:color="00000A"/>
                    <w:left w:val="single" w:sz="4" w:space="0" w:color="00000A"/>
                    <w:bottom w:val="single" w:sz="4" w:space="0" w:color="00000A"/>
                    <w:right w:val="single" w:sz="4" w:space="0" w:color="00000A"/>
                  </w:tcBorders>
                </w:tcPr>
                <w:p w14:paraId="7173D864" w14:textId="77777777" w:rsidR="00F8054D" w:rsidRPr="00A078CC" w:rsidRDefault="00F8054D" w:rsidP="00A078CC">
                  <w:pPr>
                    <w:spacing w:after="0" w:line="240" w:lineRule="auto"/>
                    <w:jc w:val="right"/>
                    <w:rPr>
                      <w:rFonts w:ascii="Times New Roman" w:hAnsi="Times New Roman" w:cs="Times New Roman"/>
                      <w:b/>
                      <w:sz w:val="18"/>
                      <w:szCs w:val="18"/>
                    </w:rPr>
                  </w:pPr>
                  <w:r w:rsidRPr="00A078CC">
                    <w:rPr>
                      <w:rFonts w:ascii="Times New Roman" w:hAnsi="Times New Roman" w:cs="Times New Roman"/>
                      <w:b/>
                      <w:sz w:val="18"/>
                      <w:szCs w:val="18"/>
                    </w:rPr>
                    <w:t>0,00</w:t>
                  </w:r>
                </w:p>
              </w:tc>
            </w:tr>
          </w:tbl>
          <w:p w14:paraId="5EB5D06D" w14:textId="77777777" w:rsidR="00F8054D" w:rsidRPr="00A078CC" w:rsidRDefault="00F8054D" w:rsidP="00A078CC">
            <w:pPr>
              <w:spacing w:after="0" w:line="240" w:lineRule="auto"/>
              <w:rPr>
                <w:rFonts w:ascii="Times New Roman" w:hAnsi="Times New Roman" w:cs="Times New Roman"/>
                <w:bCs/>
                <w:sz w:val="18"/>
                <w:szCs w:val="18"/>
                <w:lang w:eastAsia="en-US"/>
              </w:rPr>
            </w:pPr>
          </w:p>
        </w:tc>
      </w:tr>
    </w:tbl>
    <w:p w14:paraId="145D76B2" w14:textId="77777777" w:rsidR="009646DD" w:rsidRDefault="009646DD" w:rsidP="00A078CC">
      <w:pPr>
        <w:spacing w:after="0" w:line="240" w:lineRule="auto"/>
        <w:jc w:val="center"/>
        <w:rPr>
          <w:rFonts w:ascii="Times New Roman" w:hAnsi="Times New Roman" w:cs="Times New Roman"/>
          <w:b/>
          <w:bCs/>
          <w:color w:val="auto"/>
          <w:sz w:val="18"/>
          <w:szCs w:val="18"/>
        </w:rPr>
      </w:pPr>
    </w:p>
    <w:p w14:paraId="609F391F" w14:textId="77777777" w:rsidR="009646DD" w:rsidRDefault="009646DD" w:rsidP="00A078CC">
      <w:pPr>
        <w:spacing w:after="0" w:line="240" w:lineRule="auto"/>
        <w:jc w:val="center"/>
        <w:rPr>
          <w:rFonts w:ascii="Times New Roman" w:hAnsi="Times New Roman" w:cs="Times New Roman"/>
          <w:b/>
          <w:bCs/>
          <w:color w:val="auto"/>
          <w:sz w:val="18"/>
          <w:szCs w:val="18"/>
        </w:rPr>
      </w:pPr>
    </w:p>
    <w:p w14:paraId="575F3312" w14:textId="77777777" w:rsidR="009646DD" w:rsidRDefault="009646DD" w:rsidP="00A078CC">
      <w:pPr>
        <w:spacing w:after="0" w:line="240" w:lineRule="auto"/>
        <w:jc w:val="center"/>
        <w:rPr>
          <w:rFonts w:ascii="Times New Roman" w:hAnsi="Times New Roman" w:cs="Times New Roman"/>
          <w:b/>
          <w:bCs/>
          <w:color w:val="auto"/>
          <w:sz w:val="18"/>
          <w:szCs w:val="18"/>
        </w:rPr>
      </w:pPr>
    </w:p>
    <w:p w14:paraId="7A3714E0" w14:textId="77777777" w:rsidR="009646DD" w:rsidRDefault="009646DD" w:rsidP="00A078CC">
      <w:pPr>
        <w:spacing w:after="0" w:line="240" w:lineRule="auto"/>
        <w:jc w:val="center"/>
        <w:rPr>
          <w:rFonts w:ascii="Times New Roman" w:hAnsi="Times New Roman" w:cs="Times New Roman"/>
          <w:b/>
          <w:bCs/>
          <w:color w:val="auto"/>
          <w:sz w:val="18"/>
          <w:szCs w:val="18"/>
        </w:rPr>
      </w:pPr>
    </w:p>
    <w:p w14:paraId="2E28BF53" w14:textId="77777777" w:rsidR="009646DD" w:rsidRDefault="009646DD" w:rsidP="00A078CC">
      <w:pPr>
        <w:spacing w:after="0" w:line="240" w:lineRule="auto"/>
        <w:jc w:val="center"/>
        <w:rPr>
          <w:rFonts w:ascii="Times New Roman" w:hAnsi="Times New Roman" w:cs="Times New Roman"/>
          <w:b/>
          <w:bCs/>
          <w:color w:val="auto"/>
          <w:sz w:val="18"/>
          <w:szCs w:val="18"/>
        </w:rPr>
      </w:pPr>
    </w:p>
    <w:p w14:paraId="6C40A6FF" w14:textId="77777777" w:rsidR="009646DD" w:rsidRDefault="009646DD" w:rsidP="00A078CC">
      <w:pPr>
        <w:spacing w:after="0" w:line="240" w:lineRule="auto"/>
        <w:jc w:val="center"/>
        <w:rPr>
          <w:rFonts w:ascii="Times New Roman" w:hAnsi="Times New Roman" w:cs="Times New Roman"/>
          <w:b/>
          <w:bCs/>
          <w:color w:val="auto"/>
          <w:sz w:val="18"/>
          <w:szCs w:val="18"/>
        </w:rPr>
      </w:pPr>
    </w:p>
    <w:p w14:paraId="0753684C"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GLAVA 00202 - JAVNE USTANOVE U KULTURI</w:t>
      </w:r>
    </w:p>
    <w:p w14:paraId="25D4CF34"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Proračunski korisnik 32699 - Gradski muzej Požega</w:t>
      </w:r>
    </w:p>
    <w:p w14:paraId="701DBC14"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p>
    <w:tbl>
      <w:tblPr>
        <w:tblStyle w:val="Reetkatablice"/>
        <w:tblpPr w:leftFromText="180" w:rightFromText="180" w:vertAnchor="text" w:tblpXSpec="center" w:tblpY="1"/>
        <w:tblOverlap w:val="never"/>
        <w:tblW w:w="10490" w:type="dxa"/>
        <w:jc w:val="center"/>
        <w:tblLook w:val="04A0" w:firstRow="1" w:lastRow="0" w:firstColumn="1" w:lastColumn="0" w:noHBand="0" w:noVBand="1"/>
      </w:tblPr>
      <w:tblGrid>
        <w:gridCol w:w="2126"/>
        <w:gridCol w:w="8364"/>
      </w:tblGrid>
      <w:tr w:rsidR="0009437C" w:rsidRPr="00A078CC" w14:paraId="2105BDCA" w14:textId="77777777" w:rsidTr="00A813BE">
        <w:trPr>
          <w:trHeight w:val="1771"/>
          <w:jc w:val="center"/>
        </w:trPr>
        <w:tc>
          <w:tcPr>
            <w:tcW w:w="2126" w:type="dxa"/>
            <w:vAlign w:val="center"/>
          </w:tcPr>
          <w:p w14:paraId="3FC54254" w14:textId="77777777" w:rsidR="0009437C" w:rsidRPr="00A078CC" w:rsidRDefault="0009437C"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 xml:space="preserve">SAŽETAK DJELOKRUGA RADA: </w:t>
            </w:r>
          </w:p>
        </w:tc>
        <w:tc>
          <w:tcPr>
            <w:tcW w:w="8364" w:type="dxa"/>
            <w:vAlign w:val="center"/>
          </w:tcPr>
          <w:p w14:paraId="0D8E5C1F" w14:textId="77777777" w:rsidR="0009437C" w:rsidRPr="00A078CC" w:rsidRDefault="0009437C"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Gradski muzej Požega osnovan je 6. prosinca 1924. godine zaslugom Julija Kempfa. Osnivač je Grad Požega.</w:t>
            </w:r>
          </w:p>
          <w:p w14:paraId="2970CF4E" w14:textId="77777777" w:rsidR="0009437C" w:rsidRPr="00A078CC" w:rsidRDefault="0009437C"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 xml:space="preserve">Muzej je zavičajni, lokalnog tipa, djelokrug rada je grad Požega i Požeštine. </w:t>
            </w:r>
          </w:p>
          <w:p w14:paraId="67CDA618"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Muzej pripada tipu zavičajnih, kompleksnih muzeja, općeg tipa i lokalnog djelovanja. Osnovna misija i cilj muzeja je sakupljanje, istraživanje i obrada muzejske građe od razdoblja prapovijesti do danas, s područja Požege i Požeštine, te prezentiranje bogate kulturne baštine putem izložbi, prigodnih programa, publikacija i kataloga te u medijima. </w:t>
            </w:r>
          </w:p>
          <w:p w14:paraId="5769E0DA"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sz w:val="18"/>
                <w:szCs w:val="18"/>
              </w:rPr>
              <w:t>Rad muzeja organiziran je u sljedećim odjelima: Arheološki, Povijesni, Prirodoslovni, Etnološki, Odjel povijesti umjetnosti, Muzejska knjižnica, Pedagoški i Dokumentacijski odjel te Odjel za opće i tehničke poslove.</w:t>
            </w:r>
          </w:p>
          <w:p w14:paraId="13E3E7E2" w14:textId="77777777" w:rsidR="0009437C" w:rsidRPr="00A078CC" w:rsidRDefault="0009437C"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color w:val="auto"/>
                <w:sz w:val="18"/>
                <w:szCs w:val="18"/>
              </w:rPr>
              <w:t>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29439707" w14:textId="77777777" w:rsidR="0009437C" w:rsidRPr="00A078CC" w:rsidRDefault="0009437C"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Stručne muzejske poslove obavljaju stručni djelatnici (kustosi, viši kustosi, muzejski savjetnici, muzejski pedagog i dokumentarist) i pomoćni stručni djelatnici (muzejski tehničar), a opće poslove obavljaju ravnatelj, tajnik, administrativno-računovodstveni referent i čistačica.</w:t>
            </w:r>
          </w:p>
        </w:tc>
      </w:tr>
    </w:tbl>
    <w:p w14:paraId="744EA47A"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p>
    <w:tbl>
      <w:tblPr>
        <w:tblpPr w:leftFromText="180" w:rightFromText="180" w:vertAnchor="text" w:tblpXSpec="center" w:tblpY="1"/>
        <w:tblOverlap w:val="never"/>
        <w:tblW w:w="105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61"/>
        <w:gridCol w:w="8397"/>
      </w:tblGrid>
      <w:tr w:rsidR="0009437C" w:rsidRPr="00A078CC" w14:paraId="35F01BDE" w14:textId="77777777" w:rsidTr="00A813BE">
        <w:trPr>
          <w:trHeight w:val="410"/>
        </w:trPr>
        <w:tc>
          <w:tcPr>
            <w:tcW w:w="2161" w:type="dxa"/>
            <w:tcBorders>
              <w:top w:val="single" w:sz="4" w:space="0" w:color="00000A"/>
              <w:left w:val="single" w:sz="4" w:space="0" w:color="00000A"/>
              <w:bottom w:val="single" w:sz="4" w:space="0" w:color="00000A"/>
              <w:right w:val="single" w:sz="4" w:space="0" w:color="00000A"/>
            </w:tcBorders>
            <w:vAlign w:val="center"/>
            <w:hideMark/>
          </w:tcPr>
          <w:p w14:paraId="0808E212" w14:textId="77777777" w:rsidR="0009437C" w:rsidRPr="00A078CC" w:rsidRDefault="0009437C" w:rsidP="00A078CC">
            <w:pPr>
              <w:spacing w:after="0" w:line="240" w:lineRule="auto"/>
              <w:rPr>
                <w:rFonts w:ascii="Times New Roman" w:hAnsi="Times New Roman" w:cs="Times New Roman"/>
                <w:b/>
                <w:color w:val="auto"/>
                <w:sz w:val="18"/>
                <w:szCs w:val="18"/>
              </w:rPr>
            </w:pPr>
            <w:r w:rsidRPr="00A078CC">
              <w:rPr>
                <w:rFonts w:ascii="Times New Roman" w:hAnsi="Times New Roman" w:cs="Times New Roman"/>
                <w:b/>
                <w:color w:val="auto"/>
                <w:sz w:val="18"/>
                <w:szCs w:val="18"/>
              </w:rPr>
              <w:t>ŠIFRA I NAZIV PROGRAMA:</w:t>
            </w:r>
          </w:p>
        </w:tc>
        <w:tc>
          <w:tcPr>
            <w:tcW w:w="8397" w:type="dxa"/>
            <w:tcBorders>
              <w:top w:val="single" w:sz="4" w:space="0" w:color="00000A"/>
              <w:left w:val="single" w:sz="4" w:space="0" w:color="00000A"/>
              <w:bottom w:val="single" w:sz="4" w:space="0" w:color="00000A"/>
              <w:right w:val="single" w:sz="4" w:space="0" w:color="00000A"/>
            </w:tcBorders>
            <w:vAlign w:val="center"/>
            <w:hideMark/>
          </w:tcPr>
          <w:p w14:paraId="57D588DB"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2000 REDOVNA DJELATNOST USTANOVA U KULTURI</w:t>
            </w:r>
          </w:p>
        </w:tc>
      </w:tr>
      <w:tr w:rsidR="0009437C" w:rsidRPr="00A078CC" w14:paraId="5DE13FAB" w14:textId="77777777" w:rsidTr="00A813BE">
        <w:trPr>
          <w:trHeight w:val="425"/>
        </w:trPr>
        <w:tc>
          <w:tcPr>
            <w:tcW w:w="2161" w:type="dxa"/>
            <w:tcBorders>
              <w:top w:val="single" w:sz="4" w:space="0" w:color="00000A"/>
              <w:left w:val="single" w:sz="4" w:space="0" w:color="00000A"/>
              <w:bottom w:val="single" w:sz="4" w:space="0" w:color="00000A"/>
              <w:right w:val="single" w:sz="4" w:space="0" w:color="00000A"/>
            </w:tcBorders>
            <w:vAlign w:val="center"/>
            <w:hideMark/>
          </w:tcPr>
          <w:p w14:paraId="5769D31D" w14:textId="77777777" w:rsidR="0009437C" w:rsidRPr="00A078CC" w:rsidRDefault="0009437C" w:rsidP="00A078CC">
            <w:pPr>
              <w:spacing w:after="0" w:line="240" w:lineRule="auto"/>
              <w:rPr>
                <w:rFonts w:ascii="Times New Roman" w:hAnsi="Times New Roman" w:cs="Times New Roman"/>
                <w:b/>
                <w:color w:val="auto"/>
                <w:sz w:val="18"/>
                <w:szCs w:val="18"/>
              </w:rPr>
            </w:pPr>
            <w:r w:rsidRPr="00A078CC">
              <w:rPr>
                <w:rFonts w:ascii="Times New Roman" w:hAnsi="Times New Roman" w:cs="Times New Roman"/>
                <w:b/>
                <w:color w:val="auto"/>
                <w:sz w:val="18"/>
                <w:szCs w:val="18"/>
              </w:rPr>
              <w:t>OPĆI I POSEBNI CILJEVI:</w:t>
            </w:r>
          </w:p>
        </w:tc>
        <w:tc>
          <w:tcPr>
            <w:tcW w:w="8397" w:type="dxa"/>
            <w:tcBorders>
              <w:top w:val="single" w:sz="4" w:space="0" w:color="00000A"/>
              <w:left w:val="single" w:sz="4" w:space="0" w:color="00000A"/>
              <w:bottom w:val="single" w:sz="4" w:space="0" w:color="00000A"/>
              <w:right w:val="single" w:sz="4" w:space="0" w:color="00000A"/>
            </w:tcBorders>
            <w:hideMark/>
          </w:tcPr>
          <w:p w14:paraId="11D4D39C"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Ovim Programom osiguravaju se sredstva za redovan rad muzeja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opreme za stručnu obradu, registraciju zbirki i inventarizaciju predmeta, preventivnu zaštitu, pohranu i čuvanje muzejske građe.</w:t>
            </w:r>
          </w:p>
          <w:p w14:paraId="2CC6B382"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Osnovna misija i cilj muzeja je sakupljanje, istraživanje i obrada muzejske građe od razdoblja prapovijesti do danas, s  područja Požege i Požeštine, te prezentiranje bogate kulturne baštine putem izložbi, prigodnih programa, publikacija i kataloga te u medijima.</w:t>
            </w:r>
          </w:p>
        </w:tc>
      </w:tr>
      <w:tr w:rsidR="0009437C" w:rsidRPr="00A078CC" w14:paraId="1ABF5B5E" w14:textId="77777777" w:rsidTr="00A813BE">
        <w:trPr>
          <w:trHeight w:val="788"/>
        </w:trPr>
        <w:tc>
          <w:tcPr>
            <w:tcW w:w="2161" w:type="dxa"/>
            <w:tcBorders>
              <w:top w:val="single" w:sz="4" w:space="0" w:color="00000A"/>
              <w:left w:val="single" w:sz="4" w:space="0" w:color="00000A"/>
              <w:bottom w:val="single" w:sz="4" w:space="0" w:color="00000A"/>
              <w:right w:val="single" w:sz="4" w:space="0" w:color="00000A"/>
            </w:tcBorders>
            <w:vAlign w:val="center"/>
            <w:hideMark/>
          </w:tcPr>
          <w:p w14:paraId="25545ADD" w14:textId="77777777" w:rsidR="0009437C" w:rsidRPr="00A078CC" w:rsidRDefault="0009437C" w:rsidP="00A078CC">
            <w:pPr>
              <w:spacing w:after="0" w:line="240" w:lineRule="auto"/>
              <w:rPr>
                <w:rFonts w:ascii="Times New Roman" w:hAnsi="Times New Roman" w:cs="Times New Roman"/>
                <w:b/>
                <w:color w:val="auto"/>
                <w:sz w:val="18"/>
                <w:szCs w:val="18"/>
              </w:rPr>
            </w:pPr>
            <w:r w:rsidRPr="00A078CC">
              <w:rPr>
                <w:rFonts w:ascii="Times New Roman" w:hAnsi="Times New Roman" w:cs="Times New Roman"/>
                <w:b/>
                <w:color w:val="auto"/>
                <w:sz w:val="18"/>
                <w:szCs w:val="18"/>
              </w:rPr>
              <w:t>ZAKONSKA OSNOVA ZA UVOĐENJE PROGRAMA:</w:t>
            </w:r>
          </w:p>
        </w:tc>
        <w:tc>
          <w:tcPr>
            <w:tcW w:w="8397" w:type="dxa"/>
            <w:tcBorders>
              <w:top w:val="single" w:sz="4" w:space="0" w:color="00000A"/>
              <w:left w:val="single" w:sz="4" w:space="0" w:color="00000A"/>
              <w:bottom w:val="single" w:sz="4" w:space="0" w:color="00000A"/>
              <w:right w:val="single" w:sz="4" w:space="0" w:color="00000A"/>
            </w:tcBorders>
            <w:vAlign w:val="center"/>
            <w:hideMark/>
          </w:tcPr>
          <w:p w14:paraId="302E9EA9" w14:textId="77777777" w:rsidR="0009437C" w:rsidRPr="00A078CC" w:rsidRDefault="0033127E" w:rsidP="00A078CC">
            <w:pPr>
              <w:numPr>
                <w:ilvl w:val="0"/>
                <w:numId w:val="1"/>
              </w:numPr>
              <w:suppressAutoHyphens w:val="0"/>
              <w:spacing w:after="0" w:line="240" w:lineRule="auto"/>
              <w:ind w:left="0"/>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muzejima (Narodne novine,</w:t>
            </w:r>
            <w:r w:rsidR="0009437C" w:rsidRPr="00A078CC">
              <w:rPr>
                <w:rFonts w:ascii="Times New Roman" w:eastAsia="Times New Roman" w:hAnsi="Times New Roman" w:cs="Times New Roman"/>
                <w:color w:val="auto"/>
                <w:sz w:val="18"/>
                <w:szCs w:val="18"/>
                <w:lang w:eastAsia="hr-HR"/>
              </w:rPr>
              <w:t xml:space="preserve"> 61/18 i 98/19) s pripadajućim pravilnicima</w:t>
            </w:r>
          </w:p>
          <w:p w14:paraId="07899316" w14:textId="77777777" w:rsidR="0009437C" w:rsidRPr="00A078CC" w:rsidRDefault="0009437C" w:rsidP="00A078CC">
            <w:pPr>
              <w:numPr>
                <w:ilvl w:val="0"/>
                <w:numId w:val="1"/>
              </w:numPr>
              <w:suppressAutoHyphens w:val="0"/>
              <w:spacing w:after="0" w:line="240" w:lineRule="auto"/>
              <w:ind w:left="0"/>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 xml:space="preserve">Zakon o zaštiti i </w:t>
            </w:r>
            <w:r w:rsidR="0033127E">
              <w:rPr>
                <w:rFonts w:ascii="Times New Roman" w:eastAsia="Times New Roman" w:hAnsi="Times New Roman" w:cs="Times New Roman"/>
                <w:color w:val="auto"/>
                <w:sz w:val="18"/>
                <w:szCs w:val="18"/>
                <w:lang w:eastAsia="hr-HR"/>
              </w:rPr>
              <w:t>očuvanju kulturnih dobara (Narodne novine</w:t>
            </w:r>
            <w:r w:rsidRPr="00A078CC">
              <w:rPr>
                <w:rFonts w:ascii="Times New Roman" w:eastAsia="Times New Roman" w:hAnsi="Times New Roman" w:cs="Times New Roman"/>
                <w:color w:val="auto"/>
                <w:sz w:val="18"/>
                <w:szCs w:val="18"/>
                <w:lang w:eastAsia="hr-HR"/>
              </w:rPr>
              <w:t xml:space="preserve"> 69/99, 151/03, 1</w:t>
            </w:r>
            <w:r w:rsidR="0033127E">
              <w:rPr>
                <w:rFonts w:ascii="Times New Roman" w:eastAsia="Times New Roman" w:hAnsi="Times New Roman" w:cs="Times New Roman"/>
                <w:color w:val="auto"/>
                <w:sz w:val="18"/>
                <w:szCs w:val="18"/>
                <w:lang w:eastAsia="hr-HR"/>
              </w:rPr>
              <w:t>57/03, ispravak  Narodne novine</w:t>
            </w:r>
            <w:r w:rsidRPr="00A078CC">
              <w:rPr>
                <w:rFonts w:ascii="Times New Roman" w:eastAsia="Times New Roman" w:hAnsi="Times New Roman" w:cs="Times New Roman"/>
                <w:color w:val="auto"/>
                <w:sz w:val="18"/>
                <w:szCs w:val="18"/>
                <w:lang w:eastAsia="hr-HR"/>
              </w:rPr>
              <w:t xml:space="preserve"> 87/09, 88/10, 61/11, 25/12, 136/12, 157/13, 152/14, 44/17, 90/18, 32/20 i 62/20) s pripadajućim pravilnicima</w:t>
            </w:r>
          </w:p>
          <w:p w14:paraId="43DC76BA" w14:textId="77777777" w:rsidR="0009437C" w:rsidRPr="00A078CC" w:rsidRDefault="0033127E" w:rsidP="00A078CC">
            <w:pPr>
              <w:numPr>
                <w:ilvl w:val="0"/>
                <w:numId w:val="1"/>
              </w:numPr>
              <w:suppressAutoHyphens w:val="0"/>
              <w:spacing w:after="0" w:line="240" w:lineRule="auto"/>
              <w:ind w:left="0"/>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knjižnicama (Narodne novine</w:t>
            </w:r>
            <w:r w:rsidR="0009437C" w:rsidRPr="00A078CC">
              <w:rPr>
                <w:rFonts w:ascii="Times New Roman" w:eastAsia="Times New Roman" w:hAnsi="Times New Roman" w:cs="Times New Roman"/>
                <w:color w:val="auto"/>
                <w:sz w:val="18"/>
                <w:szCs w:val="18"/>
                <w:lang w:eastAsia="hr-HR"/>
              </w:rPr>
              <w:t xml:space="preserve"> 17/19 i 98/19) s pripadajućim pravilnicima </w:t>
            </w:r>
          </w:p>
          <w:p w14:paraId="7BC39F33" w14:textId="77777777" w:rsidR="0009437C" w:rsidRPr="00A078CC" w:rsidRDefault="0009437C" w:rsidP="00A078CC">
            <w:pPr>
              <w:numPr>
                <w:ilvl w:val="0"/>
                <w:numId w:val="1"/>
              </w:numPr>
              <w:suppressAutoHyphens w:val="0"/>
              <w:spacing w:after="0" w:line="240" w:lineRule="auto"/>
              <w:ind w:left="0"/>
              <w:jc w:val="both"/>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 xml:space="preserve">Zakon o </w:t>
            </w:r>
            <w:r w:rsidR="0033127E">
              <w:rPr>
                <w:rFonts w:ascii="Times New Roman" w:eastAsia="Times New Roman" w:hAnsi="Times New Roman" w:cs="Times New Roman"/>
                <w:color w:val="auto"/>
                <w:sz w:val="18"/>
                <w:szCs w:val="18"/>
                <w:lang w:eastAsia="hr-HR"/>
              </w:rPr>
              <w:t>arhivskom gradivu i arhivima (Narodne novine</w:t>
            </w:r>
            <w:r w:rsidRPr="00A078CC">
              <w:rPr>
                <w:rFonts w:ascii="Times New Roman" w:eastAsia="Times New Roman" w:hAnsi="Times New Roman" w:cs="Times New Roman"/>
                <w:color w:val="auto"/>
                <w:sz w:val="18"/>
                <w:szCs w:val="18"/>
                <w:lang w:eastAsia="hr-HR"/>
              </w:rPr>
              <w:t xml:space="preserve"> 61/18 i 98/19) s pripadajućim pravilnicima</w:t>
            </w:r>
          </w:p>
        </w:tc>
      </w:tr>
      <w:tr w:rsidR="0009437C" w:rsidRPr="00A078CC" w14:paraId="64727C93" w14:textId="77777777" w:rsidTr="00A813BE">
        <w:trPr>
          <w:trHeight w:val="1142"/>
        </w:trPr>
        <w:tc>
          <w:tcPr>
            <w:tcW w:w="2161" w:type="dxa"/>
            <w:tcBorders>
              <w:top w:val="single" w:sz="4" w:space="0" w:color="00000A"/>
              <w:left w:val="single" w:sz="4" w:space="0" w:color="00000A"/>
              <w:bottom w:val="single" w:sz="4" w:space="0" w:color="00000A"/>
              <w:right w:val="single" w:sz="4" w:space="0" w:color="00000A"/>
            </w:tcBorders>
            <w:vAlign w:val="center"/>
            <w:hideMark/>
          </w:tcPr>
          <w:p w14:paraId="3A20F818" w14:textId="77777777" w:rsidR="0009437C" w:rsidRPr="00A078CC" w:rsidRDefault="0009437C" w:rsidP="00A078CC">
            <w:pPr>
              <w:spacing w:after="0" w:line="240" w:lineRule="auto"/>
              <w:rPr>
                <w:rFonts w:ascii="Times New Roman" w:hAnsi="Times New Roman" w:cs="Times New Roman"/>
                <w:b/>
                <w:color w:val="auto"/>
                <w:sz w:val="18"/>
                <w:szCs w:val="18"/>
              </w:rPr>
            </w:pPr>
            <w:r w:rsidRPr="00A078CC">
              <w:rPr>
                <w:rFonts w:ascii="Times New Roman" w:hAnsi="Times New Roman" w:cs="Times New Roman"/>
                <w:b/>
                <w:color w:val="auto"/>
                <w:sz w:val="18"/>
                <w:szCs w:val="18"/>
              </w:rPr>
              <w:t>ISHODIŠTE I POKAZATELJI NA KOJIMA SE ZASNIVAJU IZRAČUNI I OCJENE POTREBNIH SREDSTAVA:</w:t>
            </w:r>
          </w:p>
        </w:tc>
        <w:tc>
          <w:tcPr>
            <w:tcW w:w="8397" w:type="dxa"/>
            <w:tcBorders>
              <w:top w:val="single" w:sz="4" w:space="0" w:color="00000A"/>
              <w:left w:val="single" w:sz="4" w:space="0" w:color="00000A"/>
              <w:bottom w:val="single" w:sz="4" w:space="0" w:color="00000A"/>
              <w:right w:val="single" w:sz="4" w:space="0" w:color="00000A"/>
            </w:tcBorders>
            <w:vAlign w:val="center"/>
            <w:hideMark/>
          </w:tcPr>
          <w:p w14:paraId="1DDA8D7B"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Ishodište i pokazatelji na kojima se zasnivaju izračuni i ocjene potrebnih sredstava su Proračun Gradskog muzeja Požega za 2020. godinu, stvarni troškovi iz prethodnih godina, potrebe djelatnika, prijave programa javnih potreba u kulturi za 2020.g. za investicijske programe i opremanje, te rezultat prethodnog rada ustanove. U ovom planskom razdoblju cilj je održati već dostignuti i postepeno povećavati stupanj standarda ustanove.</w:t>
            </w:r>
          </w:p>
        </w:tc>
      </w:tr>
      <w:tr w:rsidR="0009437C" w:rsidRPr="00A078CC" w14:paraId="16CBD456" w14:textId="77777777" w:rsidTr="00A813BE">
        <w:trPr>
          <w:trHeight w:val="1648"/>
        </w:trPr>
        <w:tc>
          <w:tcPr>
            <w:tcW w:w="2161" w:type="dxa"/>
            <w:tcBorders>
              <w:top w:val="single" w:sz="4" w:space="0" w:color="00000A"/>
              <w:left w:val="single" w:sz="4" w:space="0" w:color="00000A"/>
              <w:bottom w:val="single" w:sz="4" w:space="0" w:color="00000A"/>
              <w:right w:val="single" w:sz="4" w:space="0" w:color="00000A"/>
            </w:tcBorders>
            <w:vAlign w:val="center"/>
            <w:hideMark/>
          </w:tcPr>
          <w:p w14:paraId="17220BE4" w14:textId="77777777" w:rsidR="0009437C" w:rsidRPr="00A078CC" w:rsidRDefault="0009437C" w:rsidP="00A078CC">
            <w:pPr>
              <w:spacing w:after="0" w:line="240" w:lineRule="auto"/>
              <w:rPr>
                <w:rFonts w:ascii="Times New Roman" w:hAnsi="Times New Roman" w:cs="Times New Roman"/>
                <w:b/>
                <w:color w:val="auto"/>
                <w:sz w:val="18"/>
                <w:szCs w:val="18"/>
              </w:rPr>
            </w:pPr>
            <w:r w:rsidRPr="00A078CC">
              <w:rPr>
                <w:rFonts w:ascii="Times New Roman" w:hAnsi="Times New Roman" w:cs="Times New Roman"/>
                <w:b/>
                <w:color w:val="auto"/>
                <w:sz w:val="18"/>
                <w:szCs w:val="18"/>
              </w:rPr>
              <w:t>NAČIN I SREDSTVA ZA REALIZACIJU PROGRAMA:</w:t>
            </w:r>
          </w:p>
        </w:tc>
        <w:tc>
          <w:tcPr>
            <w:tcW w:w="8397" w:type="dxa"/>
            <w:tcBorders>
              <w:top w:val="single" w:sz="4" w:space="0" w:color="00000A"/>
              <w:left w:val="single" w:sz="4" w:space="0" w:color="00000A"/>
              <w:bottom w:val="single" w:sz="4" w:space="0" w:color="00000A"/>
              <w:right w:val="single" w:sz="4" w:space="0" w:color="00000A"/>
            </w:tcBorders>
            <w:hideMark/>
          </w:tcPr>
          <w:tbl>
            <w:tblPr>
              <w:tblW w:w="827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361"/>
              <w:gridCol w:w="1247"/>
              <w:gridCol w:w="1361"/>
              <w:gridCol w:w="1474"/>
            </w:tblGrid>
            <w:tr w:rsidR="0009437C" w:rsidRPr="00A078CC" w14:paraId="37B8D38B" w14:textId="77777777" w:rsidTr="00A813B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02EE04E"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proofErr w:type="spellStart"/>
                  <w:r w:rsidRPr="00A078CC">
                    <w:rPr>
                      <w:rFonts w:ascii="Times New Roman" w:hAnsi="Times New Roman" w:cs="Times New Roman"/>
                      <w:b/>
                      <w:color w:val="auto"/>
                      <w:sz w:val="18"/>
                      <w:szCs w:val="18"/>
                    </w:rPr>
                    <w:t>R.b</w:t>
                  </w:r>
                  <w:proofErr w:type="spellEnd"/>
                  <w:r w:rsidRPr="00A078CC">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15FC5D5"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A078CC">
                    <w:rPr>
                      <w:rFonts w:ascii="Times New Roman" w:hAnsi="Times New Roman" w:cs="Times New Roman"/>
                      <w:b/>
                      <w:color w:val="auto"/>
                      <w:sz w:val="18"/>
                      <w:szCs w:val="18"/>
                    </w:rPr>
                    <w:t>Naziv aktivnosti/projekta</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023570BF"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b/>
                      <w:bCs/>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733064F"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5B85E402"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3A89135E"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09437C" w:rsidRPr="00A078CC" w14:paraId="7D20D0B2" w14:textId="77777777" w:rsidTr="00A813B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8983F88"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3CA1B8D"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Osnovna aktivnost ustanove u kulturi</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4B8FAD37"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1.768.600,00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1F4EB46"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573,00</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0BF2C389"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1.769.173,00</w:t>
                  </w:r>
                </w:p>
              </w:tc>
              <w:tc>
                <w:tcPr>
                  <w:tcW w:w="1474" w:type="dxa"/>
                  <w:tcBorders>
                    <w:top w:val="single" w:sz="4" w:space="0" w:color="00000A"/>
                    <w:left w:val="single" w:sz="4" w:space="0" w:color="00000A"/>
                    <w:bottom w:val="single" w:sz="4" w:space="0" w:color="00000A"/>
                    <w:right w:val="single" w:sz="4" w:space="0" w:color="00000A"/>
                  </w:tcBorders>
                  <w:vAlign w:val="center"/>
                </w:tcPr>
                <w:p w14:paraId="7B440FD8"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1.748.530,09</w:t>
                  </w:r>
                </w:p>
              </w:tc>
            </w:tr>
            <w:tr w:rsidR="0009437C" w:rsidRPr="00A078CC" w14:paraId="6C15FA42" w14:textId="77777777" w:rsidTr="00A813B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EF326FC"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12B882A"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Nabava opreme</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7E13550C"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58.600,00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6B2AA7E"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-573,00</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4F436FD3"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58.027,00</w:t>
                  </w:r>
                </w:p>
              </w:tc>
              <w:tc>
                <w:tcPr>
                  <w:tcW w:w="1474" w:type="dxa"/>
                  <w:tcBorders>
                    <w:top w:val="single" w:sz="4" w:space="0" w:color="00000A"/>
                    <w:left w:val="single" w:sz="4" w:space="0" w:color="00000A"/>
                    <w:bottom w:val="single" w:sz="4" w:space="0" w:color="00000A"/>
                    <w:right w:val="single" w:sz="4" w:space="0" w:color="00000A"/>
                  </w:tcBorders>
                  <w:vAlign w:val="center"/>
                </w:tcPr>
                <w:p w14:paraId="6925D980"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58.014,80</w:t>
                  </w:r>
                </w:p>
              </w:tc>
            </w:tr>
            <w:tr w:rsidR="0009437C" w:rsidRPr="00A078CC" w14:paraId="49370390" w14:textId="77777777" w:rsidTr="00A813B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222EB25C"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right w:val="single" w:sz="4" w:space="0" w:color="00000A"/>
                  </w:tcBorders>
                  <w:vAlign w:val="center"/>
                </w:tcPr>
                <w:p w14:paraId="747D3AFA"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bCs/>
                      <w:color w:val="auto"/>
                      <w:sz w:val="18"/>
                      <w:szCs w:val="18"/>
                    </w:rPr>
                  </w:pPr>
                  <w:r w:rsidRPr="00A078CC">
                    <w:rPr>
                      <w:rFonts w:ascii="Times New Roman" w:hAnsi="Times New Roman" w:cs="Times New Roman"/>
                      <w:bCs/>
                      <w:color w:val="auto"/>
                      <w:sz w:val="18"/>
                      <w:szCs w:val="18"/>
                    </w:rPr>
                    <w:t>Požeške bolte</w:t>
                  </w:r>
                </w:p>
              </w:tc>
              <w:tc>
                <w:tcPr>
                  <w:tcW w:w="1361" w:type="dxa"/>
                  <w:tcBorders>
                    <w:top w:val="single" w:sz="4" w:space="0" w:color="00000A"/>
                    <w:left w:val="single" w:sz="4" w:space="0" w:color="00000A"/>
                    <w:bottom w:val="single" w:sz="4" w:space="0" w:color="00000A"/>
                    <w:right w:val="single" w:sz="4" w:space="0" w:color="00000A"/>
                  </w:tcBorders>
                  <w:vAlign w:val="center"/>
                </w:tcPr>
                <w:p w14:paraId="034C7492"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bCs/>
                      <w:color w:val="auto"/>
                      <w:sz w:val="18"/>
                      <w:szCs w:val="18"/>
                    </w:rPr>
                  </w:pPr>
                  <w:r w:rsidRPr="00A078CC">
                    <w:rPr>
                      <w:rFonts w:ascii="Times New Roman" w:hAnsi="Times New Roman" w:cs="Times New Roman"/>
                      <w:bCs/>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2720C04F"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bCs/>
                      <w:color w:val="auto"/>
                      <w:sz w:val="18"/>
                      <w:szCs w:val="18"/>
                    </w:rPr>
                  </w:pPr>
                  <w:r w:rsidRPr="00A078CC">
                    <w:rPr>
                      <w:rFonts w:ascii="Times New Roman" w:hAnsi="Times New Roman" w:cs="Times New Roman"/>
                      <w:bCs/>
                      <w:color w:val="auto"/>
                      <w:sz w:val="18"/>
                      <w:szCs w:val="18"/>
                    </w:rPr>
                    <w:t>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2E7E642E"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bCs/>
                      <w:color w:val="auto"/>
                      <w:sz w:val="18"/>
                      <w:szCs w:val="18"/>
                    </w:rPr>
                  </w:pPr>
                  <w:r w:rsidRPr="00A078CC">
                    <w:rPr>
                      <w:rFonts w:ascii="Times New Roman" w:hAnsi="Times New Roman" w:cs="Times New Roman"/>
                      <w:bCs/>
                      <w:color w:val="auto"/>
                      <w:sz w:val="18"/>
                      <w:szCs w:val="18"/>
                    </w:rPr>
                    <w:t>100.000,00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41D5FC26"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bCs/>
                      <w:color w:val="auto"/>
                      <w:sz w:val="18"/>
                      <w:szCs w:val="18"/>
                    </w:rPr>
                  </w:pPr>
                  <w:r w:rsidRPr="00A078CC">
                    <w:rPr>
                      <w:rFonts w:ascii="Times New Roman" w:hAnsi="Times New Roman" w:cs="Times New Roman"/>
                      <w:bCs/>
                      <w:color w:val="auto"/>
                      <w:sz w:val="18"/>
                      <w:szCs w:val="18"/>
                    </w:rPr>
                    <w:t>48.360,19</w:t>
                  </w:r>
                </w:p>
              </w:tc>
            </w:tr>
            <w:tr w:rsidR="0009437C" w:rsidRPr="00A078CC" w14:paraId="06D8018E" w14:textId="77777777" w:rsidTr="00A813B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5E908945"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9EF13BA"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A078CC">
                    <w:rPr>
                      <w:rFonts w:ascii="Times New Roman" w:hAnsi="Times New Roman" w:cs="Times New Roman"/>
                      <w:b/>
                      <w:color w:val="auto"/>
                      <w:sz w:val="18"/>
                      <w:szCs w:val="18"/>
                    </w:rPr>
                    <w:t>Ukupno program:</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13D4A37C"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b/>
                      <w:color w:val="auto"/>
                      <w:sz w:val="18"/>
                      <w:szCs w:val="18"/>
                    </w:rPr>
                    <w:fldChar w:fldCharType="begin"/>
                  </w:r>
                  <w:r w:rsidR="0009437C" w:rsidRPr="00A078CC">
                    <w:rPr>
                      <w:rFonts w:ascii="Times New Roman" w:hAnsi="Times New Roman" w:cs="Times New Roman"/>
                      <w:b/>
                      <w:color w:val="auto"/>
                      <w:sz w:val="18"/>
                      <w:szCs w:val="18"/>
                    </w:rPr>
                    <w:instrText xml:space="preserve"> =SUM(ABOVE) </w:instrText>
                  </w:r>
                  <w:r w:rsidRPr="00A078CC">
                    <w:rPr>
                      <w:rFonts w:ascii="Times New Roman" w:hAnsi="Times New Roman" w:cs="Times New Roman"/>
                      <w:b/>
                      <w:color w:val="auto"/>
                      <w:sz w:val="18"/>
                      <w:szCs w:val="18"/>
                    </w:rPr>
                    <w:fldChar w:fldCharType="separate"/>
                  </w:r>
                  <w:r w:rsidR="0009437C" w:rsidRPr="00A078CC">
                    <w:rPr>
                      <w:rFonts w:ascii="Times New Roman" w:hAnsi="Times New Roman" w:cs="Times New Roman"/>
                      <w:b/>
                      <w:noProof/>
                      <w:color w:val="auto"/>
                      <w:sz w:val="18"/>
                      <w:szCs w:val="18"/>
                    </w:rPr>
                    <w:t>1.927.200</w:t>
                  </w:r>
                  <w:r w:rsidRPr="00A078CC">
                    <w:rPr>
                      <w:rFonts w:ascii="Times New Roman" w:hAnsi="Times New Roman" w:cs="Times New Roman"/>
                      <w:b/>
                      <w:color w:val="auto"/>
                      <w:sz w:val="18"/>
                      <w:szCs w:val="18"/>
                    </w:rPr>
                    <w:fldChar w:fldCharType="end"/>
                  </w:r>
                  <w:r w:rsidR="0009437C" w:rsidRPr="00A078CC">
                    <w:rPr>
                      <w:rFonts w:ascii="Times New Roman" w:hAnsi="Times New Roman" w:cs="Times New Roman"/>
                      <w:b/>
                      <w:color w:val="auto"/>
                      <w:sz w:val="18"/>
                      <w:szCs w:val="18"/>
                    </w:rPr>
                    <w:t>,00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F908883"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0,00</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46D1F9D5"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1.927.200</w:t>
                  </w:r>
                  <w:r w:rsidRPr="00A078CC">
                    <w:rPr>
                      <w:rFonts w:ascii="Times New Roman" w:hAnsi="Times New Roman" w:cs="Times New Roman"/>
                      <w:b/>
                      <w:bCs/>
                      <w:color w:val="auto"/>
                      <w:sz w:val="18"/>
                      <w:szCs w:val="18"/>
                    </w:rPr>
                    <w:fldChar w:fldCharType="end"/>
                  </w:r>
                  <w:r w:rsidR="0009437C" w:rsidRPr="00A078CC">
                    <w:rPr>
                      <w:rFonts w:ascii="Times New Roman" w:hAnsi="Times New Roman" w:cs="Times New Roman"/>
                      <w:b/>
                      <w:bCs/>
                      <w:color w:val="auto"/>
                      <w:sz w:val="18"/>
                      <w:szCs w:val="18"/>
                    </w:rPr>
                    <w:t>,00</w:t>
                  </w:r>
                </w:p>
              </w:tc>
              <w:tc>
                <w:tcPr>
                  <w:tcW w:w="1474" w:type="dxa"/>
                  <w:tcBorders>
                    <w:top w:val="single" w:sz="4" w:space="0" w:color="00000A"/>
                    <w:left w:val="single" w:sz="4" w:space="0" w:color="00000A"/>
                    <w:bottom w:val="single" w:sz="4" w:space="0" w:color="00000A"/>
                    <w:right w:val="single" w:sz="4" w:space="0" w:color="00000A"/>
                  </w:tcBorders>
                  <w:vAlign w:val="center"/>
                </w:tcPr>
                <w:p w14:paraId="006A3DF8"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1.854.905,08</w:t>
                  </w:r>
                  <w:r w:rsidRPr="00A078CC">
                    <w:rPr>
                      <w:rFonts w:ascii="Times New Roman" w:hAnsi="Times New Roman" w:cs="Times New Roman"/>
                      <w:b/>
                      <w:bCs/>
                      <w:color w:val="auto"/>
                      <w:sz w:val="18"/>
                      <w:szCs w:val="18"/>
                    </w:rPr>
                    <w:fldChar w:fldCharType="end"/>
                  </w:r>
                </w:p>
              </w:tc>
            </w:tr>
          </w:tbl>
          <w:p w14:paraId="27C04961" w14:textId="77777777" w:rsidR="0009437C" w:rsidRPr="00A078CC" w:rsidRDefault="0009437C" w:rsidP="00A078CC">
            <w:pPr>
              <w:spacing w:after="0" w:line="240" w:lineRule="auto"/>
              <w:rPr>
                <w:rFonts w:ascii="Times New Roman" w:hAnsi="Times New Roman" w:cs="Times New Roman"/>
                <w:color w:val="auto"/>
                <w:sz w:val="18"/>
                <w:szCs w:val="18"/>
              </w:rPr>
            </w:pPr>
          </w:p>
        </w:tc>
      </w:tr>
      <w:tr w:rsidR="0009437C" w:rsidRPr="00A078CC" w14:paraId="71E8FBE3" w14:textId="77777777" w:rsidTr="00A813BE">
        <w:trPr>
          <w:trHeight w:val="3301"/>
        </w:trPr>
        <w:tc>
          <w:tcPr>
            <w:tcW w:w="2161" w:type="dxa"/>
            <w:tcBorders>
              <w:top w:val="single" w:sz="4" w:space="0" w:color="00000A"/>
              <w:left w:val="single" w:sz="4" w:space="0" w:color="00000A"/>
              <w:bottom w:val="single" w:sz="4" w:space="0" w:color="00000A"/>
              <w:right w:val="single" w:sz="4" w:space="0" w:color="00000A"/>
            </w:tcBorders>
            <w:vAlign w:val="center"/>
            <w:hideMark/>
          </w:tcPr>
          <w:p w14:paraId="249DAB04" w14:textId="77777777" w:rsidR="0009437C" w:rsidRPr="00A078CC" w:rsidRDefault="0009437C" w:rsidP="00A078CC">
            <w:pPr>
              <w:spacing w:after="0" w:line="240" w:lineRule="auto"/>
              <w:rPr>
                <w:rFonts w:ascii="Times New Roman" w:hAnsi="Times New Roman" w:cs="Times New Roman"/>
                <w:b/>
                <w:color w:val="auto"/>
                <w:sz w:val="18"/>
                <w:szCs w:val="18"/>
              </w:rPr>
            </w:pPr>
            <w:r w:rsidRPr="00A078CC">
              <w:rPr>
                <w:rFonts w:ascii="Times New Roman" w:hAnsi="Times New Roman" w:cs="Times New Roman"/>
                <w:b/>
                <w:color w:val="auto"/>
                <w:sz w:val="18"/>
                <w:szCs w:val="18"/>
              </w:rPr>
              <w:t>POKAZATELJI USPJEŠNOSTI:</w:t>
            </w:r>
          </w:p>
        </w:tc>
        <w:tc>
          <w:tcPr>
            <w:tcW w:w="8397" w:type="dxa"/>
            <w:tcBorders>
              <w:top w:val="single" w:sz="4" w:space="0" w:color="00000A"/>
              <w:left w:val="single" w:sz="4" w:space="0" w:color="00000A"/>
              <w:bottom w:val="single" w:sz="4" w:space="0" w:color="00000A"/>
              <w:right w:val="single" w:sz="4" w:space="0" w:color="00000A"/>
            </w:tcBorders>
            <w:hideMark/>
          </w:tcPr>
          <w:tbl>
            <w:tblPr>
              <w:tblW w:w="82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61"/>
              <w:gridCol w:w="1304"/>
              <w:gridCol w:w="794"/>
              <w:gridCol w:w="964"/>
              <w:gridCol w:w="907"/>
              <w:gridCol w:w="907"/>
              <w:gridCol w:w="907"/>
              <w:gridCol w:w="1077"/>
            </w:tblGrid>
            <w:tr w:rsidR="0009437C" w:rsidRPr="00A078CC" w14:paraId="7E11B66E" w14:textId="77777777" w:rsidTr="00A813BE">
              <w:trPr>
                <w:trHeight w:val="694"/>
                <w:jc w:val="center"/>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4FB68A63"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8E7D690"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611F2555"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2E8119D"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Polazna vrijednost </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BF85E72"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Izvorni plan </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224C0DEA"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5ABE93F6"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Tekući plan </w:t>
                  </w:r>
                </w:p>
              </w:tc>
              <w:tc>
                <w:tcPr>
                  <w:tcW w:w="1077" w:type="dxa"/>
                  <w:tcBorders>
                    <w:top w:val="single" w:sz="4" w:space="0" w:color="00000A"/>
                    <w:left w:val="single" w:sz="4" w:space="0" w:color="00000A"/>
                    <w:bottom w:val="single" w:sz="4" w:space="0" w:color="00000A"/>
                    <w:right w:val="single" w:sz="4" w:space="0" w:color="00000A"/>
                  </w:tcBorders>
                  <w:vAlign w:val="center"/>
                </w:tcPr>
                <w:p w14:paraId="5C3F28EB"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Realizacija 31.12.2020.</w:t>
                  </w:r>
                </w:p>
              </w:tc>
            </w:tr>
            <w:tr w:rsidR="0009437C" w:rsidRPr="00A078CC" w14:paraId="5459B574" w14:textId="77777777" w:rsidTr="00A813BE">
              <w:trPr>
                <w:trHeight w:val="748"/>
                <w:jc w:val="center"/>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08908BDB"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Izvršavanje poslova iz djelokruga rada, redovito podmirivanje svih financijskih obveza prema zaposlenicima, bankama i ostalima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C5207A2"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Pravovremeno podmirivanje tekućih troškova poslovanja, podmirivanje dospjelih obveza po osnovi glavnica i kamata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61FB98BB"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tcPr>
                <w:p w14:paraId="0C1F37B2"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907" w:type="dxa"/>
                  <w:tcBorders>
                    <w:top w:val="single" w:sz="4" w:space="0" w:color="00000A"/>
                    <w:left w:val="single" w:sz="4" w:space="0" w:color="00000A"/>
                    <w:bottom w:val="single" w:sz="4" w:space="0" w:color="00000A"/>
                    <w:right w:val="single" w:sz="4" w:space="0" w:color="00000A"/>
                  </w:tcBorders>
                  <w:vAlign w:val="center"/>
                </w:tcPr>
                <w:p w14:paraId="24A86183"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907" w:type="dxa"/>
                  <w:tcBorders>
                    <w:top w:val="single" w:sz="4" w:space="0" w:color="00000A"/>
                    <w:left w:val="single" w:sz="4" w:space="0" w:color="00000A"/>
                    <w:bottom w:val="single" w:sz="4" w:space="0" w:color="00000A"/>
                    <w:right w:val="single" w:sz="4" w:space="0" w:color="00000A"/>
                  </w:tcBorders>
                  <w:vAlign w:val="center"/>
                </w:tcPr>
                <w:p w14:paraId="6AB19AC1"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3A8AD8D9"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077" w:type="dxa"/>
                  <w:tcBorders>
                    <w:top w:val="single" w:sz="4" w:space="0" w:color="00000A"/>
                    <w:left w:val="single" w:sz="4" w:space="0" w:color="00000A"/>
                    <w:bottom w:val="single" w:sz="4" w:space="0" w:color="00000A"/>
                    <w:right w:val="single" w:sz="4" w:space="0" w:color="00000A"/>
                  </w:tcBorders>
                  <w:vAlign w:val="center"/>
                </w:tcPr>
                <w:p w14:paraId="7BADC489"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96,25</w:t>
                  </w:r>
                </w:p>
              </w:tc>
            </w:tr>
          </w:tbl>
          <w:p w14:paraId="1092FC62" w14:textId="77777777" w:rsidR="0009437C" w:rsidRPr="00A078CC" w:rsidRDefault="0009437C" w:rsidP="00A078CC">
            <w:pPr>
              <w:spacing w:after="0" w:line="240" w:lineRule="auto"/>
              <w:rPr>
                <w:rFonts w:ascii="Times New Roman" w:hAnsi="Times New Roman" w:cs="Times New Roman"/>
                <w:color w:val="auto"/>
                <w:sz w:val="18"/>
                <w:szCs w:val="18"/>
              </w:rPr>
            </w:pPr>
          </w:p>
        </w:tc>
      </w:tr>
      <w:tr w:rsidR="0009437C" w:rsidRPr="00A078CC" w14:paraId="3BF9F989" w14:textId="77777777" w:rsidTr="00A813BE">
        <w:trPr>
          <w:trHeight w:val="353"/>
        </w:trPr>
        <w:tc>
          <w:tcPr>
            <w:tcW w:w="2161" w:type="dxa"/>
            <w:tcBorders>
              <w:top w:val="single" w:sz="4" w:space="0" w:color="00000A"/>
              <w:left w:val="single" w:sz="4" w:space="0" w:color="00000A"/>
              <w:bottom w:val="single" w:sz="4" w:space="0" w:color="00000A"/>
              <w:right w:val="single" w:sz="4" w:space="0" w:color="00000A"/>
            </w:tcBorders>
            <w:vAlign w:val="center"/>
            <w:hideMark/>
          </w:tcPr>
          <w:p w14:paraId="12142DD3" w14:textId="77777777" w:rsidR="0009437C" w:rsidRPr="00A078CC" w:rsidRDefault="0009437C" w:rsidP="00A078CC">
            <w:pPr>
              <w:spacing w:after="0" w:line="240" w:lineRule="auto"/>
              <w:rPr>
                <w:rFonts w:ascii="Times New Roman" w:hAnsi="Times New Roman" w:cs="Times New Roman"/>
                <w:b/>
                <w:color w:val="auto"/>
                <w:sz w:val="18"/>
                <w:szCs w:val="18"/>
              </w:rPr>
            </w:pPr>
            <w:r w:rsidRPr="00A078CC">
              <w:rPr>
                <w:rFonts w:ascii="Times New Roman" w:hAnsi="Times New Roman" w:cs="Times New Roman"/>
                <w:b/>
                <w:color w:val="auto"/>
                <w:sz w:val="18"/>
                <w:szCs w:val="18"/>
              </w:rPr>
              <w:t>ŠIFRA I NAZIV PROGRAMA:</w:t>
            </w:r>
          </w:p>
        </w:tc>
        <w:tc>
          <w:tcPr>
            <w:tcW w:w="8397" w:type="dxa"/>
            <w:tcBorders>
              <w:top w:val="single" w:sz="4" w:space="0" w:color="00000A"/>
              <w:left w:val="single" w:sz="4" w:space="0" w:color="00000A"/>
              <w:bottom w:val="single" w:sz="4" w:space="0" w:color="00000A"/>
              <w:right w:val="single" w:sz="4" w:space="0" w:color="00000A"/>
            </w:tcBorders>
            <w:vAlign w:val="center"/>
            <w:hideMark/>
          </w:tcPr>
          <w:p w14:paraId="2B2EC2F5"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3001 MUZEJSKA DJELATNOST</w:t>
            </w:r>
          </w:p>
        </w:tc>
      </w:tr>
      <w:tr w:rsidR="0009437C" w:rsidRPr="00A078CC" w14:paraId="3DB77A8C" w14:textId="77777777" w:rsidTr="00A813BE">
        <w:trPr>
          <w:trHeight w:val="1275"/>
        </w:trPr>
        <w:tc>
          <w:tcPr>
            <w:tcW w:w="2161" w:type="dxa"/>
            <w:tcBorders>
              <w:top w:val="single" w:sz="4" w:space="0" w:color="00000A"/>
              <w:left w:val="single" w:sz="4" w:space="0" w:color="00000A"/>
              <w:bottom w:val="single" w:sz="4" w:space="0" w:color="00000A"/>
              <w:right w:val="single" w:sz="4" w:space="0" w:color="00000A"/>
            </w:tcBorders>
            <w:vAlign w:val="center"/>
            <w:hideMark/>
          </w:tcPr>
          <w:p w14:paraId="7FE6D003" w14:textId="77777777" w:rsidR="0009437C" w:rsidRPr="00A078CC" w:rsidRDefault="0009437C" w:rsidP="00A078CC">
            <w:pPr>
              <w:spacing w:after="0" w:line="240" w:lineRule="auto"/>
              <w:rPr>
                <w:rFonts w:ascii="Times New Roman" w:hAnsi="Times New Roman" w:cs="Times New Roman"/>
                <w:b/>
                <w:color w:val="auto"/>
                <w:sz w:val="18"/>
                <w:szCs w:val="18"/>
              </w:rPr>
            </w:pPr>
            <w:r w:rsidRPr="00A078CC">
              <w:rPr>
                <w:rFonts w:ascii="Times New Roman" w:hAnsi="Times New Roman" w:cs="Times New Roman"/>
                <w:b/>
                <w:color w:val="auto"/>
                <w:sz w:val="18"/>
                <w:szCs w:val="18"/>
              </w:rPr>
              <w:lastRenderedPageBreak/>
              <w:t>OPĆI I POSEBNI CILJEVI:</w:t>
            </w:r>
          </w:p>
        </w:tc>
        <w:tc>
          <w:tcPr>
            <w:tcW w:w="8397" w:type="dxa"/>
            <w:tcBorders>
              <w:top w:val="single" w:sz="4" w:space="0" w:color="00000A"/>
              <w:left w:val="single" w:sz="4" w:space="0" w:color="00000A"/>
              <w:bottom w:val="single" w:sz="4" w:space="0" w:color="00000A"/>
              <w:right w:val="single" w:sz="4" w:space="0" w:color="00000A"/>
            </w:tcBorders>
            <w:hideMark/>
          </w:tcPr>
          <w:p w14:paraId="54C6FBB9"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Ovim Programom osiguravaju se sredstva za obavljanje muzejske djelatnosti, u skladu sa zakonskim propisima, a to su: otkup umjetnina, restauriranje muzejske građe, izložbe, izdavačka djelatnost, arheološka istraživanja i digitalizacija.</w:t>
            </w:r>
          </w:p>
          <w:p w14:paraId="70B3D321"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tc>
      </w:tr>
      <w:tr w:rsidR="0009437C" w:rsidRPr="00A078CC" w14:paraId="6E5354AB" w14:textId="77777777" w:rsidTr="00A813BE">
        <w:trPr>
          <w:trHeight w:val="951"/>
        </w:trPr>
        <w:tc>
          <w:tcPr>
            <w:tcW w:w="2161" w:type="dxa"/>
            <w:tcBorders>
              <w:top w:val="single" w:sz="4" w:space="0" w:color="00000A"/>
              <w:left w:val="single" w:sz="4" w:space="0" w:color="00000A"/>
              <w:bottom w:val="single" w:sz="4" w:space="0" w:color="00000A"/>
              <w:right w:val="single" w:sz="4" w:space="0" w:color="00000A"/>
            </w:tcBorders>
            <w:vAlign w:val="center"/>
            <w:hideMark/>
          </w:tcPr>
          <w:p w14:paraId="42E51384" w14:textId="77777777" w:rsidR="0009437C" w:rsidRPr="00A078CC" w:rsidRDefault="0009437C" w:rsidP="00A078CC">
            <w:pPr>
              <w:spacing w:after="0" w:line="240" w:lineRule="auto"/>
              <w:rPr>
                <w:rFonts w:ascii="Times New Roman" w:hAnsi="Times New Roman" w:cs="Times New Roman"/>
                <w:b/>
                <w:color w:val="auto"/>
                <w:sz w:val="18"/>
                <w:szCs w:val="18"/>
              </w:rPr>
            </w:pPr>
            <w:r w:rsidRPr="00A078CC">
              <w:rPr>
                <w:rFonts w:ascii="Times New Roman" w:hAnsi="Times New Roman" w:cs="Times New Roman"/>
                <w:b/>
                <w:color w:val="auto"/>
                <w:sz w:val="18"/>
                <w:szCs w:val="18"/>
              </w:rPr>
              <w:t>ZAKONSKA OSNOVA ZA UVOĐENJE PROGRAMA:</w:t>
            </w:r>
          </w:p>
        </w:tc>
        <w:tc>
          <w:tcPr>
            <w:tcW w:w="8397" w:type="dxa"/>
            <w:tcBorders>
              <w:top w:val="single" w:sz="4" w:space="0" w:color="00000A"/>
              <w:left w:val="single" w:sz="4" w:space="0" w:color="00000A"/>
              <w:bottom w:val="single" w:sz="4" w:space="0" w:color="00000A"/>
              <w:right w:val="single" w:sz="4" w:space="0" w:color="00000A"/>
            </w:tcBorders>
            <w:vAlign w:val="center"/>
            <w:hideMark/>
          </w:tcPr>
          <w:p w14:paraId="692A93CE" w14:textId="77777777" w:rsidR="0009437C" w:rsidRPr="00A078CC" w:rsidRDefault="0033127E" w:rsidP="00A078CC">
            <w:pPr>
              <w:numPr>
                <w:ilvl w:val="0"/>
                <w:numId w:val="1"/>
              </w:numPr>
              <w:suppressAutoHyphens w:val="0"/>
              <w:spacing w:after="0" w:line="240" w:lineRule="auto"/>
              <w:ind w:left="0"/>
              <w:jc w:val="both"/>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muzejima (Narodne novine</w:t>
            </w:r>
            <w:r w:rsidR="0009437C" w:rsidRPr="00A078CC">
              <w:rPr>
                <w:rFonts w:ascii="Times New Roman" w:eastAsia="Times New Roman" w:hAnsi="Times New Roman" w:cs="Times New Roman"/>
                <w:color w:val="auto"/>
                <w:sz w:val="18"/>
                <w:szCs w:val="18"/>
                <w:lang w:eastAsia="hr-HR"/>
              </w:rPr>
              <w:t xml:space="preserve"> 61/18 i 98/19) s pripadajućim pravilnicima</w:t>
            </w:r>
          </w:p>
          <w:p w14:paraId="21753269" w14:textId="77777777" w:rsidR="0009437C" w:rsidRPr="00A078CC" w:rsidRDefault="0009437C" w:rsidP="00A078CC">
            <w:pPr>
              <w:numPr>
                <w:ilvl w:val="0"/>
                <w:numId w:val="1"/>
              </w:numPr>
              <w:suppressAutoHyphens w:val="0"/>
              <w:spacing w:after="0" w:line="240" w:lineRule="auto"/>
              <w:ind w:left="0"/>
              <w:jc w:val="both"/>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 xml:space="preserve">Zakon o zaštiti i </w:t>
            </w:r>
            <w:r w:rsidR="0033127E">
              <w:rPr>
                <w:rFonts w:ascii="Times New Roman" w:eastAsia="Times New Roman" w:hAnsi="Times New Roman" w:cs="Times New Roman"/>
                <w:color w:val="auto"/>
                <w:sz w:val="18"/>
                <w:szCs w:val="18"/>
                <w:lang w:eastAsia="hr-HR"/>
              </w:rPr>
              <w:t>očuvanju kulturnih dobara (Narodne novine</w:t>
            </w:r>
            <w:r w:rsidRPr="00A078CC">
              <w:rPr>
                <w:rFonts w:ascii="Times New Roman" w:eastAsia="Times New Roman" w:hAnsi="Times New Roman" w:cs="Times New Roman"/>
                <w:color w:val="auto"/>
                <w:sz w:val="18"/>
                <w:szCs w:val="18"/>
                <w:lang w:eastAsia="hr-HR"/>
              </w:rPr>
              <w:t xml:space="preserve"> 69/</w:t>
            </w:r>
            <w:r w:rsidR="0033127E">
              <w:rPr>
                <w:rFonts w:ascii="Times New Roman" w:eastAsia="Times New Roman" w:hAnsi="Times New Roman" w:cs="Times New Roman"/>
                <w:color w:val="auto"/>
                <w:sz w:val="18"/>
                <w:szCs w:val="18"/>
                <w:lang w:eastAsia="hr-HR"/>
              </w:rPr>
              <w:t>99, 151/03, 157/03, ispravak  Narodne novine</w:t>
            </w:r>
            <w:r w:rsidRPr="00A078CC">
              <w:rPr>
                <w:rFonts w:ascii="Times New Roman" w:eastAsia="Times New Roman" w:hAnsi="Times New Roman" w:cs="Times New Roman"/>
                <w:color w:val="auto"/>
                <w:sz w:val="18"/>
                <w:szCs w:val="18"/>
                <w:lang w:eastAsia="hr-HR"/>
              </w:rPr>
              <w:t xml:space="preserve"> 87/09, 88/10, 61/11, 25/12, 136/12, 157/13, 152/14, 44/17, 90/18, 32/20 i 62/20) s pripadajućim pravilnicima</w:t>
            </w:r>
          </w:p>
          <w:p w14:paraId="281BA131" w14:textId="77777777" w:rsidR="0009437C" w:rsidRPr="00A078CC" w:rsidRDefault="0033127E" w:rsidP="00A078CC">
            <w:pPr>
              <w:numPr>
                <w:ilvl w:val="0"/>
                <w:numId w:val="1"/>
              </w:numPr>
              <w:suppressAutoHyphens w:val="0"/>
              <w:spacing w:after="0" w:line="240" w:lineRule="auto"/>
              <w:ind w:left="0"/>
              <w:jc w:val="both"/>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knjižnicama (Narodne novine</w:t>
            </w:r>
            <w:r w:rsidR="0009437C" w:rsidRPr="00A078CC">
              <w:rPr>
                <w:rFonts w:ascii="Times New Roman" w:eastAsia="Times New Roman" w:hAnsi="Times New Roman" w:cs="Times New Roman"/>
                <w:color w:val="auto"/>
                <w:sz w:val="18"/>
                <w:szCs w:val="18"/>
                <w:lang w:eastAsia="hr-HR"/>
              </w:rPr>
              <w:t xml:space="preserve"> 17/19 i 98/19) s pripadajućim pravilnicima </w:t>
            </w:r>
          </w:p>
          <w:p w14:paraId="47038D5F" w14:textId="77777777" w:rsidR="0009437C" w:rsidRPr="00A078CC" w:rsidRDefault="0009437C" w:rsidP="00A078CC">
            <w:pPr>
              <w:numPr>
                <w:ilvl w:val="0"/>
                <w:numId w:val="1"/>
              </w:numPr>
              <w:suppressAutoHyphens w:val="0"/>
              <w:spacing w:after="0" w:line="240" w:lineRule="auto"/>
              <w:ind w:left="0"/>
              <w:jc w:val="both"/>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 xml:space="preserve">Zakon o </w:t>
            </w:r>
            <w:r w:rsidR="0033127E">
              <w:rPr>
                <w:rFonts w:ascii="Times New Roman" w:eastAsia="Times New Roman" w:hAnsi="Times New Roman" w:cs="Times New Roman"/>
                <w:color w:val="auto"/>
                <w:sz w:val="18"/>
                <w:szCs w:val="18"/>
                <w:lang w:eastAsia="hr-HR"/>
              </w:rPr>
              <w:t>arhivskom gradivu i arhivima (Narodne novine</w:t>
            </w:r>
            <w:r w:rsidRPr="00A078CC">
              <w:rPr>
                <w:rFonts w:ascii="Times New Roman" w:eastAsia="Times New Roman" w:hAnsi="Times New Roman" w:cs="Times New Roman"/>
                <w:color w:val="auto"/>
                <w:sz w:val="18"/>
                <w:szCs w:val="18"/>
                <w:lang w:eastAsia="hr-HR"/>
              </w:rPr>
              <w:t xml:space="preserve"> 61/18 i 98/19) s pripadajućim pravilnicima</w:t>
            </w:r>
          </w:p>
        </w:tc>
      </w:tr>
      <w:tr w:rsidR="0009437C" w:rsidRPr="00A078CC" w14:paraId="04677245" w14:textId="77777777" w:rsidTr="00A813BE">
        <w:trPr>
          <w:trHeight w:val="1476"/>
        </w:trPr>
        <w:tc>
          <w:tcPr>
            <w:tcW w:w="2161" w:type="dxa"/>
            <w:tcBorders>
              <w:top w:val="single" w:sz="4" w:space="0" w:color="00000A"/>
              <w:left w:val="single" w:sz="4" w:space="0" w:color="00000A"/>
              <w:bottom w:val="single" w:sz="4" w:space="0" w:color="00000A"/>
              <w:right w:val="single" w:sz="4" w:space="0" w:color="00000A"/>
            </w:tcBorders>
            <w:vAlign w:val="center"/>
            <w:hideMark/>
          </w:tcPr>
          <w:p w14:paraId="0DE41830" w14:textId="77777777" w:rsidR="0009437C" w:rsidRPr="00A078CC" w:rsidRDefault="0009437C" w:rsidP="00A078CC">
            <w:pPr>
              <w:spacing w:after="0" w:line="240" w:lineRule="auto"/>
              <w:rPr>
                <w:rFonts w:ascii="Times New Roman" w:hAnsi="Times New Roman" w:cs="Times New Roman"/>
                <w:b/>
                <w:color w:val="auto"/>
                <w:sz w:val="18"/>
                <w:szCs w:val="18"/>
              </w:rPr>
            </w:pPr>
            <w:r w:rsidRPr="00A078CC">
              <w:rPr>
                <w:rFonts w:ascii="Times New Roman" w:hAnsi="Times New Roman" w:cs="Times New Roman"/>
                <w:b/>
                <w:color w:val="auto"/>
                <w:sz w:val="18"/>
                <w:szCs w:val="18"/>
              </w:rPr>
              <w:t>ISHODIŠTE I POKAZATELJI NA KOJIMA SE ZASNIVAJU IZRAČUNI I OCJENE POTREBNIH SREDSTAVA:</w:t>
            </w:r>
          </w:p>
        </w:tc>
        <w:tc>
          <w:tcPr>
            <w:tcW w:w="8397" w:type="dxa"/>
            <w:tcBorders>
              <w:top w:val="single" w:sz="4" w:space="0" w:color="00000A"/>
              <w:left w:val="single" w:sz="4" w:space="0" w:color="00000A"/>
              <w:bottom w:val="single" w:sz="4" w:space="0" w:color="00000A"/>
              <w:right w:val="single" w:sz="4" w:space="0" w:color="00000A"/>
            </w:tcBorders>
            <w:vAlign w:val="center"/>
            <w:hideMark/>
          </w:tcPr>
          <w:p w14:paraId="0280AADB"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Ishodište i pokazatelji na kojima se zasnivaju izračuni i ocjene potrebnih sredstava su Proračun Gradskog muzeja Požega za 2020. godinu, stvarni troškovi iz prethodnih godina, potrebe stručnih djelatnika za popunjavanjem zbirki, prijave programa javnih potreba u kulturi za 2020.g. za muzejsko-galerijske programe – restauriranje, izložbe, publiciranje, zaštita arheološke baštine (na temelju ponuda restauratora-konzervatora i vanjskih suradnika), terensko istraživanje po selima požeškog kraja i požeškim obiteljima, zapisi kazivača, stručno mišljenje kustosa i stručnjaka iz matičnih muzeja te rezultat prethodnog rada ustanove. </w:t>
            </w:r>
          </w:p>
          <w:p w14:paraId="1D2736A1"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U ovom planskom razdoblju cilj je održati već dostignuti i postepeno povećavati stupanj standarda ustanove. </w:t>
            </w:r>
          </w:p>
        </w:tc>
      </w:tr>
      <w:tr w:rsidR="0009437C" w:rsidRPr="00A078CC" w14:paraId="6114C25C" w14:textId="77777777" w:rsidTr="0033127E">
        <w:trPr>
          <w:trHeight w:val="2880"/>
        </w:trPr>
        <w:tc>
          <w:tcPr>
            <w:tcW w:w="2161" w:type="dxa"/>
            <w:tcBorders>
              <w:top w:val="single" w:sz="4" w:space="0" w:color="00000A"/>
              <w:left w:val="single" w:sz="4" w:space="0" w:color="00000A"/>
              <w:bottom w:val="single" w:sz="4" w:space="0" w:color="00000A"/>
              <w:right w:val="single" w:sz="4" w:space="0" w:color="00000A"/>
            </w:tcBorders>
            <w:vAlign w:val="center"/>
            <w:hideMark/>
          </w:tcPr>
          <w:p w14:paraId="0F9778E4" w14:textId="77777777" w:rsidR="0009437C" w:rsidRPr="00A078CC" w:rsidRDefault="0009437C" w:rsidP="00A078CC">
            <w:pPr>
              <w:spacing w:after="0" w:line="240" w:lineRule="auto"/>
              <w:rPr>
                <w:rFonts w:ascii="Times New Roman" w:hAnsi="Times New Roman" w:cs="Times New Roman"/>
                <w:b/>
                <w:color w:val="auto"/>
                <w:sz w:val="18"/>
                <w:szCs w:val="18"/>
              </w:rPr>
            </w:pPr>
            <w:r w:rsidRPr="00A078CC">
              <w:rPr>
                <w:rFonts w:ascii="Times New Roman" w:hAnsi="Times New Roman" w:cs="Times New Roman"/>
                <w:b/>
                <w:color w:val="auto"/>
                <w:sz w:val="18"/>
                <w:szCs w:val="18"/>
              </w:rPr>
              <w:t>NAČIN I SREDSTVA ZA REALIZACIJU PROGRAMA:</w:t>
            </w:r>
          </w:p>
        </w:tc>
        <w:tc>
          <w:tcPr>
            <w:tcW w:w="8397" w:type="dxa"/>
            <w:tcBorders>
              <w:top w:val="single" w:sz="4" w:space="0" w:color="00000A"/>
              <w:left w:val="single" w:sz="4" w:space="0" w:color="00000A"/>
              <w:bottom w:val="single" w:sz="4" w:space="0" w:color="00000A"/>
              <w:right w:val="single" w:sz="4" w:space="0" w:color="00000A"/>
            </w:tcBorders>
            <w:hideMark/>
          </w:tcPr>
          <w:tbl>
            <w:tblPr>
              <w:tblW w:w="833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361"/>
              <w:gridCol w:w="1304"/>
              <w:gridCol w:w="1361"/>
              <w:gridCol w:w="1474"/>
            </w:tblGrid>
            <w:tr w:rsidR="0009437C" w:rsidRPr="00A078CC" w14:paraId="6860CF6C" w14:textId="77777777" w:rsidTr="00A813B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10582AB"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proofErr w:type="spellStart"/>
                  <w:r w:rsidRPr="00A078CC">
                    <w:rPr>
                      <w:rFonts w:ascii="Times New Roman" w:hAnsi="Times New Roman" w:cs="Times New Roman"/>
                      <w:b/>
                      <w:color w:val="auto"/>
                      <w:sz w:val="18"/>
                      <w:szCs w:val="18"/>
                    </w:rPr>
                    <w:t>R.b</w:t>
                  </w:r>
                  <w:proofErr w:type="spellEnd"/>
                  <w:r w:rsidRPr="00A078CC">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B72AAAC"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A078CC">
                    <w:rPr>
                      <w:rFonts w:ascii="Times New Roman" w:hAnsi="Times New Roman" w:cs="Times New Roman"/>
                      <w:b/>
                      <w:color w:val="auto"/>
                      <w:sz w:val="18"/>
                      <w:szCs w:val="18"/>
                    </w:rPr>
                    <w:t>Naziv aktivnosti/projekta</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490A4613"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A2F2C95"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6ECE1642"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 xml:space="preserve">TEKUĆI PLAN </w:t>
                  </w:r>
                </w:p>
              </w:tc>
              <w:tc>
                <w:tcPr>
                  <w:tcW w:w="1474" w:type="dxa"/>
                  <w:tcBorders>
                    <w:top w:val="single" w:sz="4" w:space="0" w:color="00000A"/>
                    <w:left w:val="single" w:sz="4" w:space="0" w:color="00000A"/>
                    <w:bottom w:val="single" w:sz="4" w:space="0" w:color="00000A"/>
                    <w:right w:val="single" w:sz="4" w:space="0" w:color="00000A"/>
                  </w:tcBorders>
                  <w:vAlign w:val="center"/>
                </w:tcPr>
                <w:p w14:paraId="7338E2C7"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09437C" w:rsidRPr="00A078CC" w14:paraId="20B16EF7" w14:textId="77777777" w:rsidTr="00A813B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502480F"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39361E2"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Otkup umjetnina</w:t>
                  </w:r>
                </w:p>
              </w:tc>
              <w:tc>
                <w:tcPr>
                  <w:tcW w:w="1361" w:type="dxa"/>
                  <w:tcBorders>
                    <w:top w:val="single" w:sz="4" w:space="0" w:color="00000A"/>
                    <w:left w:val="single" w:sz="4" w:space="0" w:color="00000A"/>
                    <w:bottom w:val="single" w:sz="4" w:space="0" w:color="00000A"/>
                    <w:right w:val="single" w:sz="4" w:space="0" w:color="00000A"/>
                  </w:tcBorders>
                  <w:vAlign w:val="center"/>
                </w:tcPr>
                <w:p w14:paraId="681EED4C"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6.000,00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582606B"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75B99A3F"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09437C" w:rsidRPr="00A078CC">
                    <w:rPr>
                      <w:rFonts w:ascii="Times New Roman" w:hAnsi="Times New Roman" w:cs="Times New Roman"/>
                      <w:color w:val="auto"/>
                      <w:sz w:val="18"/>
                      <w:szCs w:val="18"/>
                    </w:rPr>
                    <w:instrText xml:space="preserve"> =SUM(LEFT) </w:instrText>
                  </w:r>
                  <w:r w:rsidRPr="00A078CC">
                    <w:rPr>
                      <w:rFonts w:ascii="Times New Roman" w:hAnsi="Times New Roman" w:cs="Times New Roman"/>
                      <w:color w:val="auto"/>
                      <w:sz w:val="18"/>
                      <w:szCs w:val="18"/>
                    </w:rPr>
                    <w:fldChar w:fldCharType="separate"/>
                  </w:r>
                  <w:r w:rsidR="0009437C" w:rsidRPr="00A078CC">
                    <w:rPr>
                      <w:rFonts w:ascii="Times New Roman" w:hAnsi="Times New Roman" w:cs="Times New Roman"/>
                      <w:noProof/>
                      <w:color w:val="auto"/>
                      <w:sz w:val="18"/>
                      <w:szCs w:val="18"/>
                    </w:rPr>
                    <w:t>6.000</w:t>
                  </w:r>
                  <w:r w:rsidRPr="00A078CC">
                    <w:rPr>
                      <w:rFonts w:ascii="Times New Roman" w:hAnsi="Times New Roman" w:cs="Times New Roman"/>
                      <w:color w:val="auto"/>
                      <w:sz w:val="18"/>
                      <w:szCs w:val="18"/>
                    </w:rPr>
                    <w:fldChar w:fldCharType="end"/>
                  </w:r>
                  <w:r w:rsidR="0009437C" w:rsidRPr="00A078CC">
                    <w:rPr>
                      <w:rFonts w:ascii="Times New Roman" w:hAnsi="Times New Roman" w:cs="Times New Roman"/>
                      <w:color w:val="auto"/>
                      <w:sz w:val="18"/>
                      <w:szCs w:val="18"/>
                    </w:rPr>
                    <w:t>,00</w:t>
                  </w:r>
                </w:p>
              </w:tc>
              <w:tc>
                <w:tcPr>
                  <w:tcW w:w="1474" w:type="dxa"/>
                  <w:tcBorders>
                    <w:top w:val="single" w:sz="4" w:space="0" w:color="00000A"/>
                    <w:left w:val="single" w:sz="4" w:space="0" w:color="00000A"/>
                    <w:bottom w:val="single" w:sz="4" w:space="0" w:color="00000A"/>
                    <w:right w:val="single" w:sz="4" w:space="0" w:color="00000A"/>
                  </w:tcBorders>
                  <w:vAlign w:val="center"/>
                </w:tcPr>
                <w:p w14:paraId="6C5F579F"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500,00</w:t>
                  </w:r>
                </w:p>
              </w:tc>
            </w:tr>
            <w:tr w:rsidR="0009437C" w:rsidRPr="00A078CC" w14:paraId="4F5140D2" w14:textId="77777777" w:rsidTr="00A813B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51FACB7A"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D5CE7AE"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Restauracije</w:t>
                  </w:r>
                </w:p>
              </w:tc>
              <w:tc>
                <w:tcPr>
                  <w:tcW w:w="1361" w:type="dxa"/>
                  <w:tcBorders>
                    <w:top w:val="single" w:sz="4" w:space="0" w:color="00000A"/>
                    <w:left w:val="single" w:sz="4" w:space="0" w:color="00000A"/>
                    <w:bottom w:val="single" w:sz="4" w:space="0" w:color="00000A"/>
                    <w:right w:val="single" w:sz="4" w:space="0" w:color="00000A"/>
                  </w:tcBorders>
                  <w:vAlign w:val="center"/>
                </w:tcPr>
                <w:p w14:paraId="1030C851"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194.800,00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A81978E"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189FEB0B"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09437C" w:rsidRPr="00A078CC">
                    <w:rPr>
                      <w:rFonts w:ascii="Times New Roman" w:hAnsi="Times New Roman" w:cs="Times New Roman"/>
                      <w:color w:val="auto"/>
                      <w:sz w:val="18"/>
                      <w:szCs w:val="18"/>
                    </w:rPr>
                    <w:instrText xml:space="preserve"> =SUM(LEFT) </w:instrText>
                  </w:r>
                  <w:r w:rsidRPr="00A078CC">
                    <w:rPr>
                      <w:rFonts w:ascii="Times New Roman" w:hAnsi="Times New Roman" w:cs="Times New Roman"/>
                      <w:color w:val="auto"/>
                      <w:sz w:val="18"/>
                      <w:szCs w:val="18"/>
                    </w:rPr>
                    <w:fldChar w:fldCharType="separate"/>
                  </w:r>
                  <w:r w:rsidR="0009437C" w:rsidRPr="00A078CC">
                    <w:rPr>
                      <w:rFonts w:ascii="Times New Roman" w:hAnsi="Times New Roman" w:cs="Times New Roman"/>
                      <w:noProof/>
                      <w:color w:val="auto"/>
                      <w:sz w:val="18"/>
                      <w:szCs w:val="18"/>
                    </w:rPr>
                    <w:t>194.800</w:t>
                  </w:r>
                  <w:r w:rsidRPr="00A078CC">
                    <w:rPr>
                      <w:rFonts w:ascii="Times New Roman" w:hAnsi="Times New Roman" w:cs="Times New Roman"/>
                      <w:color w:val="auto"/>
                      <w:sz w:val="18"/>
                      <w:szCs w:val="18"/>
                    </w:rPr>
                    <w:fldChar w:fldCharType="end"/>
                  </w:r>
                  <w:r w:rsidR="0009437C" w:rsidRPr="00A078CC">
                    <w:rPr>
                      <w:rFonts w:ascii="Times New Roman" w:hAnsi="Times New Roman" w:cs="Times New Roman"/>
                      <w:color w:val="auto"/>
                      <w:sz w:val="18"/>
                      <w:szCs w:val="18"/>
                    </w:rPr>
                    <w:t>,00</w:t>
                  </w:r>
                </w:p>
              </w:tc>
              <w:tc>
                <w:tcPr>
                  <w:tcW w:w="1474" w:type="dxa"/>
                  <w:tcBorders>
                    <w:top w:val="single" w:sz="4" w:space="0" w:color="00000A"/>
                    <w:left w:val="single" w:sz="4" w:space="0" w:color="00000A"/>
                    <w:bottom w:val="single" w:sz="4" w:space="0" w:color="00000A"/>
                    <w:right w:val="single" w:sz="4" w:space="0" w:color="00000A"/>
                  </w:tcBorders>
                  <w:vAlign w:val="center"/>
                </w:tcPr>
                <w:p w14:paraId="4A08D146"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194.725,56</w:t>
                  </w:r>
                </w:p>
              </w:tc>
            </w:tr>
            <w:tr w:rsidR="0009437C" w:rsidRPr="00A078CC" w14:paraId="28FBD6F9" w14:textId="77777777" w:rsidTr="00A813B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B30A2AF"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3DE1115"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Razvoj publike u kulturi – Blago Požege</w:t>
                  </w:r>
                </w:p>
              </w:tc>
              <w:tc>
                <w:tcPr>
                  <w:tcW w:w="1361" w:type="dxa"/>
                  <w:tcBorders>
                    <w:top w:val="single" w:sz="4" w:space="0" w:color="00000A"/>
                    <w:left w:val="single" w:sz="4" w:space="0" w:color="00000A"/>
                    <w:bottom w:val="single" w:sz="4" w:space="0" w:color="00000A"/>
                    <w:right w:val="single" w:sz="4" w:space="0" w:color="00000A"/>
                  </w:tcBorders>
                  <w:vAlign w:val="center"/>
                </w:tcPr>
                <w:p w14:paraId="49420FB2"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37.500,00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660FAEE"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51873914"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37.500,00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4BA58C15"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37.412,00</w:t>
                  </w:r>
                </w:p>
              </w:tc>
            </w:tr>
            <w:tr w:rsidR="0009437C" w:rsidRPr="00A078CC" w14:paraId="4BA6AEF0" w14:textId="77777777" w:rsidTr="00A813BE">
              <w:trPr>
                <w:trHeight w:val="213"/>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072E406"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2A2A4A7"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Izložbe</w:t>
                  </w:r>
                </w:p>
              </w:tc>
              <w:tc>
                <w:tcPr>
                  <w:tcW w:w="1361" w:type="dxa"/>
                  <w:tcBorders>
                    <w:top w:val="single" w:sz="4" w:space="0" w:color="00000A"/>
                    <w:left w:val="single" w:sz="4" w:space="0" w:color="00000A"/>
                    <w:bottom w:val="single" w:sz="4" w:space="0" w:color="00000A"/>
                    <w:right w:val="single" w:sz="4" w:space="0" w:color="00000A"/>
                  </w:tcBorders>
                  <w:vAlign w:val="center"/>
                </w:tcPr>
                <w:p w14:paraId="249378C8"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64.600,00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88D4987"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6F4A94B6"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09437C" w:rsidRPr="00A078CC">
                    <w:rPr>
                      <w:rFonts w:ascii="Times New Roman" w:hAnsi="Times New Roman" w:cs="Times New Roman"/>
                      <w:color w:val="auto"/>
                      <w:sz w:val="18"/>
                      <w:szCs w:val="18"/>
                    </w:rPr>
                    <w:instrText xml:space="preserve"> =SUM(LEFT) </w:instrText>
                  </w:r>
                  <w:r w:rsidRPr="00A078CC">
                    <w:rPr>
                      <w:rFonts w:ascii="Times New Roman" w:hAnsi="Times New Roman" w:cs="Times New Roman"/>
                      <w:color w:val="auto"/>
                      <w:sz w:val="18"/>
                      <w:szCs w:val="18"/>
                    </w:rPr>
                    <w:fldChar w:fldCharType="separate"/>
                  </w:r>
                  <w:r w:rsidR="0009437C" w:rsidRPr="00A078CC">
                    <w:rPr>
                      <w:rFonts w:ascii="Times New Roman" w:hAnsi="Times New Roman" w:cs="Times New Roman"/>
                      <w:noProof/>
                      <w:color w:val="auto"/>
                      <w:sz w:val="18"/>
                      <w:szCs w:val="18"/>
                    </w:rPr>
                    <w:t>64.600</w:t>
                  </w:r>
                  <w:r w:rsidRPr="00A078CC">
                    <w:rPr>
                      <w:rFonts w:ascii="Times New Roman" w:hAnsi="Times New Roman" w:cs="Times New Roman"/>
                      <w:color w:val="auto"/>
                      <w:sz w:val="18"/>
                      <w:szCs w:val="18"/>
                    </w:rPr>
                    <w:fldChar w:fldCharType="end"/>
                  </w:r>
                  <w:r w:rsidR="0009437C" w:rsidRPr="00A078CC">
                    <w:rPr>
                      <w:rFonts w:ascii="Times New Roman" w:hAnsi="Times New Roman" w:cs="Times New Roman"/>
                      <w:color w:val="auto"/>
                      <w:sz w:val="18"/>
                      <w:szCs w:val="18"/>
                    </w:rPr>
                    <w:t>,00</w:t>
                  </w:r>
                </w:p>
              </w:tc>
              <w:tc>
                <w:tcPr>
                  <w:tcW w:w="1474" w:type="dxa"/>
                  <w:tcBorders>
                    <w:top w:val="single" w:sz="4" w:space="0" w:color="00000A"/>
                    <w:left w:val="single" w:sz="4" w:space="0" w:color="00000A"/>
                    <w:bottom w:val="single" w:sz="4" w:space="0" w:color="00000A"/>
                    <w:right w:val="single" w:sz="4" w:space="0" w:color="00000A"/>
                  </w:tcBorders>
                  <w:vAlign w:val="center"/>
                </w:tcPr>
                <w:p w14:paraId="1B37EDB3"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63.328,21</w:t>
                  </w:r>
                </w:p>
              </w:tc>
            </w:tr>
            <w:tr w:rsidR="0009437C" w:rsidRPr="00A078CC" w14:paraId="08623496" w14:textId="77777777" w:rsidTr="00A813BE">
              <w:trPr>
                <w:trHeight w:val="213"/>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54920EE5"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2523BA4"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Izdavačka djelatnost – Muzej u loncu</w:t>
                  </w:r>
                </w:p>
              </w:tc>
              <w:tc>
                <w:tcPr>
                  <w:tcW w:w="1361" w:type="dxa"/>
                  <w:tcBorders>
                    <w:top w:val="single" w:sz="4" w:space="0" w:color="00000A"/>
                    <w:left w:val="single" w:sz="4" w:space="0" w:color="00000A"/>
                    <w:bottom w:val="single" w:sz="4" w:space="0" w:color="00000A"/>
                    <w:right w:val="single" w:sz="4" w:space="0" w:color="00000A"/>
                  </w:tcBorders>
                  <w:vAlign w:val="center"/>
                </w:tcPr>
                <w:p w14:paraId="27C6AAE4"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9.900,00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B96BC08"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30B84929"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9.900,00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28DB83F6"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9.812,50</w:t>
                  </w:r>
                </w:p>
              </w:tc>
            </w:tr>
            <w:tr w:rsidR="0009437C" w:rsidRPr="00A078CC" w14:paraId="30B1EF0E" w14:textId="77777777" w:rsidTr="00A813B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A880528"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6.</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F3A9EE2"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Arheološka istraživanja</w:t>
                  </w:r>
                </w:p>
              </w:tc>
              <w:tc>
                <w:tcPr>
                  <w:tcW w:w="1361" w:type="dxa"/>
                  <w:tcBorders>
                    <w:top w:val="single" w:sz="4" w:space="0" w:color="00000A"/>
                    <w:left w:val="single" w:sz="4" w:space="0" w:color="00000A"/>
                    <w:bottom w:val="single" w:sz="4" w:space="0" w:color="00000A"/>
                    <w:right w:val="single" w:sz="4" w:space="0" w:color="00000A"/>
                  </w:tcBorders>
                  <w:vAlign w:val="center"/>
                </w:tcPr>
                <w:p w14:paraId="56EE054A"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44DC2C6"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3635E612"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4CC80699"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09437C" w:rsidRPr="00A078CC" w14:paraId="591138CD" w14:textId="77777777" w:rsidTr="00A813B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52CACE6"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7.</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DF1D1F8"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Digitalizacija</w:t>
                  </w:r>
                </w:p>
              </w:tc>
              <w:tc>
                <w:tcPr>
                  <w:tcW w:w="1361" w:type="dxa"/>
                  <w:tcBorders>
                    <w:top w:val="single" w:sz="4" w:space="0" w:color="00000A"/>
                    <w:left w:val="single" w:sz="4" w:space="0" w:color="00000A"/>
                    <w:bottom w:val="single" w:sz="4" w:space="0" w:color="00000A"/>
                    <w:right w:val="single" w:sz="4" w:space="0" w:color="00000A"/>
                  </w:tcBorders>
                  <w:vAlign w:val="center"/>
                </w:tcPr>
                <w:p w14:paraId="1110C57A"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24.750,00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B749D81"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53CB42F1"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24.750,00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37D3F2AA"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24.201,00</w:t>
                  </w:r>
                </w:p>
              </w:tc>
            </w:tr>
            <w:tr w:rsidR="0009437C" w:rsidRPr="00A078CC" w14:paraId="03F6F6A0" w14:textId="77777777" w:rsidTr="00A813B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04BCF089"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F646600"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A078CC">
                    <w:rPr>
                      <w:rFonts w:ascii="Times New Roman" w:hAnsi="Times New Roman" w:cs="Times New Roman"/>
                      <w:b/>
                      <w:color w:val="auto"/>
                      <w:sz w:val="18"/>
                      <w:szCs w:val="18"/>
                    </w:rPr>
                    <w:t>Ukupno program:</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29A9EA9D"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b/>
                      <w:color w:val="auto"/>
                      <w:sz w:val="18"/>
                      <w:szCs w:val="18"/>
                    </w:rPr>
                    <w:fldChar w:fldCharType="begin"/>
                  </w:r>
                  <w:r w:rsidR="0009437C" w:rsidRPr="00A078CC">
                    <w:rPr>
                      <w:rFonts w:ascii="Times New Roman" w:hAnsi="Times New Roman" w:cs="Times New Roman"/>
                      <w:b/>
                      <w:color w:val="auto"/>
                      <w:sz w:val="18"/>
                      <w:szCs w:val="18"/>
                    </w:rPr>
                    <w:instrText xml:space="preserve"> =SUM(ABOVE) </w:instrText>
                  </w:r>
                  <w:r w:rsidRPr="00A078CC">
                    <w:rPr>
                      <w:rFonts w:ascii="Times New Roman" w:hAnsi="Times New Roman" w:cs="Times New Roman"/>
                      <w:b/>
                      <w:color w:val="auto"/>
                      <w:sz w:val="18"/>
                      <w:szCs w:val="18"/>
                    </w:rPr>
                    <w:fldChar w:fldCharType="separate"/>
                  </w:r>
                  <w:r w:rsidR="0009437C" w:rsidRPr="00A078CC">
                    <w:rPr>
                      <w:rFonts w:ascii="Times New Roman" w:hAnsi="Times New Roman" w:cs="Times New Roman"/>
                      <w:b/>
                      <w:noProof/>
                      <w:color w:val="auto"/>
                      <w:sz w:val="18"/>
                      <w:szCs w:val="18"/>
                    </w:rPr>
                    <w:t>337.550</w:t>
                  </w:r>
                  <w:r w:rsidRPr="00A078CC">
                    <w:rPr>
                      <w:rFonts w:ascii="Times New Roman" w:hAnsi="Times New Roman" w:cs="Times New Roman"/>
                      <w:b/>
                      <w:color w:val="auto"/>
                      <w:sz w:val="18"/>
                      <w:szCs w:val="18"/>
                    </w:rPr>
                    <w:fldChar w:fldCharType="end"/>
                  </w:r>
                  <w:r w:rsidR="0009437C" w:rsidRPr="00A078CC">
                    <w:rPr>
                      <w:rFonts w:ascii="Times New Roman" w:hAnsi="Times New Roman" w:cs="Times New Roman"/>
                      <w:b/>
                      <w:color w:val="auto"/>
                      <w:sz w:val="18"/>
                      <w:szCs w:val="18"/>
                    </w:rPr>
                    <w:t>,00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69A4FFD"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0,00</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18FB9DA4"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337.550</w:t>
                  </w:r>
                  <w:r w:rsidRPr="00A078CC">
                    <w:rPr>
                      <w:rFonts w:ascii="Times New Roman" w:hAnsi="Times New Roman" w:cs="Times New Roman"/>
                      <w:b/>
                      <w:bCs/>
                      <w:color w:val="auto"/>
                      <w:sz w:val="18"/>
                      <w:szCs w:val="18"/>
                    </w:rPr>
                    <w:fldChar w:fldCharType="end"/>
                  </w:r>
                  <w:r w:rsidR="0009437C" w:rsidRPr="00A078CC">
                    <w:rPr>
                      <w:rFonts w:ascii="Times New Roman" w:hAnsi="Times New Roman" w:cs="Times New Roman"/>
                      <w:b/>
                      <w:bCs/>
                      <w:color w:val="auto"/>
                      <w:sz w:val="18"/>
                      <w:szCs w:val="18"/>
                    </w:rPr>
                    <w:t>,00</w:t>
                  </w:r>
                </w:p>
              </w:tc>
              <w:tc>
                <w:tcPr>
                  <w:tcW w:w="1474" w:type="dxa"/>
                  <w:tcBorders>
                    <w:top w:val="single" w:sz="4" w:space="0" w:color="00000A"/>
                    <w:left w:val="single" w:sz="4" w:space="0" w:color="00000A"/>
                    <w:bottom w:val="single" w:sz="4" w:space="0" w:color="00000A"/>
                    <w:right w:val="single" w:sz="4" w:space="0" w:color="00000A"/>
                  </w:tcBorders>
                  <w:vAlign w:val="center"/>
                </w:tcPr>
                <w:p w14:paraId="07DB5275"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329.979,27</w:t>
                  </w:r>
                  <w:r w:rsidRPr="00A078CC">
                    <w:rPr>
                      <w:rFonts w:ascii="Times New Roman" w:hAnsi="Times New Roman" w:cs="Times New Roman"/>
                      <w:b/>
                      <w:bCs/>
                      <w:color w:val="auto"/>
                      <w:sz w:val="18"/>
                      <w:szCs w:val="18"/>
                    </w:rPr>
                    <w:fldChar w:fldCharType="end"/>
                  </w:r>
                </w:p>
              </w:tc>
            </w:tr>
          </w:tbl>
          <w:p w14:paraId="345FFA5E" w14:textId="77777777" w:rsidR="0009437C" w:rsidRPr="00A078CC" w:rsidRDefault="0009437C" w:rsidP="00A078CC">
            <w:pPr>
              <w:spacing w:after="0" w:line="240" w:lineRule="auto"/>
              <w:rPr>
                <w:rFonts w:ascii="Times New Roman" w:hAnsi="Times New Roman" w:cs="Times New Roman"/>
                <w:color w:val="auto"/>
                <w:sz w:val="18"/>
                <w:szCs w:val="18"/>
              </w:rPr>
            </w:pPr>
          </w:p>
        </w:tc>
      </w:tr>
      <w:tr w:rsidR="0009437C" w:rsidRPr="00A078CC" w14:paraId="37C457CA" w14:textId="77777777" w:rsidTr="00A813BE">
        <w:trPr>
          <w:trHeight w:val="837"/>
        </w:trPr>
        <w:tc>
          <w:tcPr>
            <w:tcW w:w="2161" w:type="dxa"/>
            <w:tcBorders>
              <w:top w:val="single" w:sz="4" w:space="0" w:color="00000A"/>
              <w:left w:val="single" w:sz="4" w:space="0" w:color="00000A"/>
              <w:bottom w:val="single" w:sz="4" w:space="0" w:color="00000A"/>
              <w:right w:val="single" w:sz="4" w:space="0" w:color="00000A"/>
            </w:tcBorders>
            <w:vAlign w:val="center"/>
            <w:hideMark/>
          </w:tcPr>
          <w:p w14:paraId="747137EF" w14:textId="77777777" w:rsidR="0009437C" w:rsidRPr="00A078CC" w:rsidRDefault="0009437C" w:rsidP="00A078CC">
            <w:pPr>
              <w:spacing w:after="0" w:line="240" w:lineRule="auto"/>
              <w:rPr>
                <w:rFonts w:ascii="Times New Roman" w:hAnsi="Times New Roman" w:cs="Times New Roman"/>
                <w:b/>
                <w:color w:val="auto"/>
                <w:sz w:val="18"/>
                <w:szCs w:val="18"/>
              </w:rPr>
            </w:pPr>
            <w:r w:rsidRPr="00A078CC">
              <w:rPr>
                <w:rFonts w:ascii="Times New Roman" w:hAnsi="Times New Roman" w:cs="Times New Roman"/>
                <w:b/>
                <w:color w:val="auto"/>
                <w:sz w:val="18"/>
                <w:szCs w:val="18"/>
              </w:rPr>
              <w:t>POKAZATELJI USPJEŠNOSTI:</w:t>
            </w:r>
          </w:p>
        </w:tc>
        <w:tc>
          <w:tcPr>
            <w:tcW w:w="8397" w:type="dxa"/>
            <w:tcBorders>
              <w:top w:val="single" w:sz="4" w:space="0" w:color="00000A"/>
              <w:left w:val="single" w:sz="4" w:space="0" w:color="00000A"/>
              <w:bottom w:val="single" w:sz="4" w:space="0" w:color="00000A"/>
              <w:right w:val="single" w:sz="4" w:space="0" w:color="00000A"/>
            </w:tcBorders>
            <w:hideMark/>
          </w:tcPr>
          <w:tbl>
            <w:tblPr>
              <w:tblW w:w="82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04"/>
              <w:gridCol w:w="1361"/>
              <w:gridCol w:w="794"/>
              <w:gridCol w:w="964"/>
              <w:gridCol w:w="907"/>
              <w:gridCol w:w="907"/>
              <w:gridCol w:w="907"/>
              <w:gridCol w:w="1077"/>
            </w:tblGrid>
            <w:tr w:rsidR="0009437C" w:rsidRPr="00A078CC" w14:paraId="45A2197C" w14:textId="77777777" w:rsidTr="00A813BE">
              <w:trPr>
                <w:trHeight w:val="552"/>
                <w:jc w:val="center"/>
              </w:trPr>
              <w:tc>
                <w:tcPr>
                  <w:tcW w:w="1304" w:type="dxa"/>
                  <w:tcBorders>
                    <w:top w:val="single" w:sz="4" w:space="0" w:color="00000A"/>
                    <w:left w:val="single" w:sz="4" w:space="0" w:color="00000A"/>
                    <w:bottom w:val="single" w:sz="4" w:space="0" w:color="00000A"/>
                    <w:right w:val="single" w:sz="4" w:space="0" w:color="00000A"/>
                  </w:tcBorders>
                  <w:vAlign w:val="center"/>
                  <w:hideMark/>
                </w:tcPr>
                <w:p w14:paraId="367BB6F9"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43273EB5"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539D6DD6"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98B7A8A"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Polazna vrijednost </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56E8EB21"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Izvorni plan </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0913983"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E583F58"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Tekući plan </w:t>
                  </w:r>
                </w:p>
              </w:tc>
              <w:tc>
                <w:tcPr>
                  <w:tcW w:w="1077" w:type="dxa"/>
                  <w:tcBorders>
                    <w:top w:val="single" w:sz="4" w:space="0" w:color="00000A"/>
                    <w:left w:val="single" w:sz="4" w:space="0" w:color="00000A"/>
                    <w:bottom w:val="single" w:sz="4" w:space="0" w:color="00000A"/>
                    <w:right w:val="single" w:sz="4" w:space="0" w:color="00000A"/>
                  </w:tcBorders>
                  <w:vAlign w:val="center"/>
                </w:tcPr>
                <w:p w14:paraId="3A82C3E6"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Realizacija 31.12.2020.</w:t>
                  </w:r>
                </w:p>
              </w:tc>
            </w:tr>
            <w:tr w:rsidR="0009437C" w:rsidRPr="00A078CC" w14:paraId="11AC93B3" w14:textId="77777777" w:rsidTr="00A813BE">
              <w:trPr>
                <w:trHeight w:val="632"/>
                <w:jc w:val="center"/>
              </w:trPr>
              <w:tc>
                <w:tcPr>
                  <w:tcW w:w="1304" w:type="dxa"/>
                  <w:tcBorders>
                    <w:top w:val="single" w:sz="4" w:space="0" w:color="00000A"/>
                    <w:left w:val="single" w:sz="4" w:space="0" w:color="00000A"/>
                    <w:bottom w:val="single" w:sz="4" w:space="0" w:color="00000A"/>
                    <w:right w:val="single" w:sz="4" w:space="0" w:color="00000A"/>
                  </w:tcBorders>
                  <w:vAlign w:val="center"/>
                  <w:hideMark/>
                </w:tcPr>
                <w:p w14:paraId="76B87619"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Povećanje broja predmeta u  zbirkama muzeja </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1D9784EF"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58D3955F"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8164177"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8DA57E9"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B6B4BC8"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2E46EBBC"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077" w:type="dxa"/>
                  <w:tcBorders>
                    <w:top w:val="single" w:sz="4" w:space="0" w:color="00000A"/>
                    <w:left w:val="single" w:sz="4" w:space="0" w:color="00000A"/>
                    <w:bottom w:val="single" w:sz="4" w:space="0" w:color="00000A"/>
                    <w:right w:val="single" w:sz="4" w:space="0" w:color="00000A"/>
                  </w:tcBorders>
                  <w:vAlign w:val="center"/>
                </w:tcPr>
                <w:p w14:paraId="71CE47FC"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128</w:t>
                  </w:r>
                </w:p>
              </w:tc>
            </w:tr>
            <w:tr w:rsidR="0009437C" w:rsidRPr="00A078CC" w14:paraId="1DF7A48B" w14:textId="77777777" w:rsidTr="00A813BE">
              <w:trPr>
                <w:trHeight w:val="748"/>
                <w:jc w:val="center"/>
              </w:trPr>
              <w:tc>
                <w:tcPr>
                  <w:tcW w:w="1304" w:type="dxa"/>
                  <w:tcBorders>
                    <w:top w:val="single" w:sz="4" w:space="0" w:color="00000A"/>
                    <w:left w:val="single" w:sz="4" w:space="0" w:color="00000A"/>
                    <w:bottom w:val="single" w:sz="4" w:space="0" w:color="00000A"/>
                    <w:right w:val="single" w:sz="4" w:space="0" w:color="00000A"/>
                  </w:tcBorders>
                  <w:vAlign w:val="center"/>
                  <w:hideMark/>
                </w:tcPr>
                <w:p w14:paraId="24AAE4F7"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Povećanje broja </w:t>
                  </w:r>
                  <w:proofErr w:type="spellStart"/>
                  <w:r w:rsidRPr="00A078CC">
                    <w:rPr>
                      <w:rFonts w:ascii="Times New Roman" w:hAnsi="Times New Roman" w:cs="Times New Roman"/>
                      <w:color w:val="auto"/>
                      <w:sz w:val="18"/>
                      <w:szCs w:val="18"/>
                    </w:rPr>
                    <w:t>restaurir</w:t>
                  </w:r>
                  <w:proofErr w:type="spellEnd"/>
                  <w:r w:rsidRPr="00A078CC">
                    <w:rPr>
                      <w:rFonts w:ascii="Times New Roman" w:hAnsi="Times New Roman" w:cs="Times New Roman"/>
                      <w:color w:val="auto"/>
                      <w:sz w:val="18"/>
                      <w:szCs w:val="18"/>
                    </w:rPr>
                    <w:t xml:space="preserve">. predmeta iz svih odjela muzeja </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4B1E8E47"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6E451C9F"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C67F000"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A6F3419"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136</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72E85EA"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5ED42BE3"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136</w:t>
                  </w:r>
                </w:p>
              </w:tc>
              <w:tc>
                <w:tcPr>
                  <w:tcW w:w="1077" w:type="dxa"/>
                  <w:tcBorders>
                    <w:top w:val="single" w:sz="4" w:space="0" w:color="00000A"/>
                    <w:left w:val="single" w:sz="4" w:space="0" w:color="00000A"/>
                    <w:bottom w:val="single" w:sz="4" w:space="0" w:color="00000A"/>
                    <w:right w:val="single" w:sz="4" w:space="0" w:color="00000A"/>
                  </w:tcBorders>
                  <w:vAlign w:val="center"/>
                </w:tcPr>
                <w:p w14:paraId="0CA4810E"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219</w:t>
                  </w:r>
                </w:p>
              </w:tc>
            </w:tr>
            <w:tr w:rsidR="0009437C" w:rsidRPr="00A078CC" w14:paraId="02B52C29" w14:textId="77777777" w:rsidTr="00A813BE">
              <w:trPr>
                <w:trHeight w:val="554"/>
                <w:jc w:val="center"/>
              </w:trPr>
              <w:tc>
                <w:tcPr>
                  <w:tcW w:w="1304" w:type="dxa"/>
                  <w:tcBorders>
                    <w:top w:val="single" w:sz="4" w:space="0" w:color="00000A"/>
                    <w:left w:val="single" w:sz="4" w:space="0" w:color="00000A"/>
                    <w:bottom w:val="single" w:sz="4" w:space="0" w:color="00000A"/>
                    <w:right w:val="single" w:sz="4" w:space="0" w:color="00000A"/>
                  </w:tcBorders>
                  <w:vAlign w:val="center"/>
                  <w:hideMark/>
                </w:tcPr>
                <w:p w14:paraId="407033A6"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Povećanje broja korisnika i posjetitelja</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2B7A4843"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Promocija muzejske djelatnosti</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0D330DD5"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AA64F89"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5000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59462C96"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2000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4294D08"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F7D243D"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2000</w:t>
                  </w:r>
                </w:p>
              </w:tc>
              <w:tc>
                <w:tcPr>
                  <w:tcW w:w="1077" w:type="dxa"/>
                  <w:tcBorders>
                    <w:top w:val="single" w:sz="4" w:space="0" w:color="00000A"/>
                    <w:left w:val="single" w:sz="4" w:space="0" w:color="00000A"/>
                    <w:bottom w:val="single" w:sz="4" w:space="0" w:color="00000A"/>
                    <w:right w:val="single" w:sz="4" w:space="0" w:color="00000A"/>
                  </w:tcBorders>
                  <w:vAlign w:val="center"/>
                </w:tcPr>
                <w:p w14:paraId="2EE42D93"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2945</w:t>
                  </w:r>
                </w:p>
              </w:tc>
            </w:tr>
            <w:tr w:rsidR="0009437C" w:rsidRPr="00A078CC" w14:paraId="2BD9F544" w14:textId="77777777" w:rsidTr="00A813BE">
              <w:trPr>
                <w:trHeight w:val="350"/>
                <w:jc w:val="center"/>
              </w:trPr>
              <w:tc>
                <w:tcPr>
                  <w:tcW w:w="1304" w:type="dxa"/>
                  <w:tcBorders>
                    <w:top w:val="single" w:sz="4" w:space="0" w:color="00000A"/>
                    <w:left w:val="single" w:sz="4" w:space="0" w:color="00000A"/>
                    <w:bottom w:val="single" w:sz="4" w:space="0" w:color="00000A"/>
                    <w:right w:val="single" w:sz="4" w:space="0" w:color="00000A"/>
                  </w:tcBorders>
                  <w:vAlign w:val="center"/>
                  <w:hideMark/>
                </w:tcPr>
                <w:p w14:paraId="7B6BC681"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Promocija muzeja i grada </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70AB4A1C"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Edukativna i </w:t>
                  </w:r>
                  <w:proofErr w:type="spellStart"/>
                  <w:r w:rsidRPr="00A078CC">
                    <w:rPr>
                      <w:rFonts w:ascii="Times New Roman" w:hAnsi="Times New Roman" w:cs="Times New Roman"/>
                      <w:color w:val="auto"/>
                      <w:sz w:val="18"/>
                      <w:szCs w:val="18"/>
                    </w:rPr>
                    <w:t>marketin</w:t>
                  </w:r>
                  <w:proofErr w:type="spellEnd"/>
                  <w:r w:rsidRPr="00A078CC">
                    <w:rPr>
                      <w:rFonts w:ascii="Times New Roman" w:hAnsi="Times New Roman" w:cs="Times New Roman"/>
                      <w:color w:val="auto"/>
                      <w:sz w:val="18"/>
                      <w:szCs w:val="18"/>
                    </w:rPr>
                    <w:t>. djelatnost</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7646FFB1"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CCC1C51"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150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5D67225F"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589E7346"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51B91953"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1077" w:type="dxa"/>
                  <w:tcBorders>
                    <w:top w:val="single" w:sz="4" w:space="0" w:color="00000A"/>
                    <w:left w:val="single" w:sz="4" w:space="0" w:color="00000A"/>
                    <w:bottom w:val="single" w:sz="4" w:space="0" w:color="00000A"/>
                    <w:right w:val="single" w:sz="4" w:space="0" w:color="00000A"/>
                  </w:tcBorders>
                  <w:vAlign w:val="center"/>
                </w:tcPr>
                <w:p w14:paraId="450D5746"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70</w:t>
                  </w:r>
                </w:p>
              </w:tc>
            </w:tr>
            <w:tr w:rsidR="0009437C" w:rsidRPr="00A078CC" w14:paraId="099242D8" w14:textId="77777777" w:rsidTr="00A813BE">
              <w:trPr>
                <w:trHeight w:val="356"/>
                <w:jc w:val="center"/>
              </w:trPr>
              <w:tc>
                <w:tcPr>
                  <w:tcW w:w="1304" w:type="dxa"/>
                  <w:tcBorders>
                    <w:top w:val="single" w:sz="4" w:space="0" w:color="00000A"/>
                    <w:left w:val="single" w:sz="4" w:space="0" w:color="00000A"/>
                    <w:bottom w:val="single" w:sz="4" w:space="0" w:color="00000A"/>
                    <w:right w:val="single" w:sz="4" w:space="0" w:color="00000A"/>
                  </w:tcBorders>
                  <w:vAlign w:val="center"/>
                  <w:hideMark/>
                </w:tcPr>
                <w:p w14:paraId="63A30D90"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Povećanje arheološke zbirke</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014C41AE"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Zaštita arheološke baštine</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6580670E"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9FE82CB"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3EC6A9C"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FC29361"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69CA644"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077" w:type="dxa"/>
                  <w:tcBorders>
                    <w:top w:val="single" w:sz="4" w:space="0" w:color="00000A"/>
                    <w:left w:val="single" w:sz="4" w:space="0" w:color="00000A"/>
                    <w:bottom w:val="single" w:sz="4" w:space="0" w:color="00000A"/>
                    <w:right w:val="single" w:sz="4" w:space="0" w:color="00000A"/>
                  </w:tcBorders>
                  <w:vAlign w:val="center"/>
                </w:tcPr>
                <w:p w14:paraId="42A330C1"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r w:rsidR="0009437C" w:rsidRPr="00A078CC" w14:paraId="5EB4EE96" w14:textId="77777777" w:rsidTr="00A813BE">
              <w:trPr>
                <w:trHeight w:val="759"/>
                <w:jc w:val="center"/>
              </w:trPr>
              <w:tc>
                <w:tcPr>
                  <w:tcW w:w="1304" w:type="dxa"/>
                  <w:tcBorders>
                    <w:top w:val="single" w:sz="4" w:space="0" w:color="00000A"/>
                    <w:left w:val="single" w:sz="4" w:space="0" w:color="00000A"/>
                    <w:bottom w:val="single" w:sz="4" w:space="0" w:color="00000A"/>
                    <w:right w:val="single" w:sz="4" w:space="0" w:color="00000A"/>
                  </w:tcBorders>
                  <w:vAlign w:val="center"/>
                </w:tcPr>
                <w:p w14:paraId="4B1B0D11"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Pretraživanje baze podataka arheoloških lokaliteta</w:t>
                  </w:r>
                </w:p>
              </w:tc>
              <w:tc>
                <w:tcPr>
                  <w:tcW w:w="1361" w:type="dxa"/>
                  <w:tcBorders>
                    <w:top w:val="single" w:sz="4" w:space="0" w:color="00000A"/>
                    <w:left w:val="single" w:sz="4" w:space="0" w:color="00000A"/>
                    <w:bottom w:val="single" w:sz="4" w:space="0" w:color="00000A"/>
                    <w:right w:val="single" w:sz="4" w:space="0" w:color="00000A"/>
                  </w:tcBorders>
                  <w:vAlign w:val="center"/>
                </w:tcPr>
                <w:p w14:paraId="67D132A5"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Zaštita arheološke baštine</w:t>
                  </w:r>
                </w:p>
              </w:tc>
              <w:tc>
                <w:tcPr>
                  <w:tcW w:w="794" w:type="dxa"/>
                  <w:tcBorders>
                    <w:top w:val="single" w:sz="4" w:space="0" w:color="00000A"/>
                    <w:left w:val="single" w:sz="4" w:space="0" w:color="00000A"/>
                    <w:bottom w:val="single" w:sz="4" w:space="0" w:color="00000A"/>
                    <w:right w:val="single" w:sz="4" w:space="0" w:color="00000A"/>
                  </w:tcBorders>
                  <w:vAlign w:val="center"/>
                </w:tcPr>
                <w:p w14:paraId="5F90CC3D"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50F83A5E"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5DE40BCD"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10A5A7A5"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3E1D1532"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77" w:type="dxa"/>
                  <w:tcBorders>
                    <w:top w:val="single" w:sz="4" w:space="0" w:color="00000A"/>
                    <w:left w:val="single" w:sz="4" w:space="0" w:color="00000A"/>
                    <w:bottom w:val="single" w:sz="4" w:space="0" w:color="00000A"/>
                    <w:right w:val="single" w:sz="4" w:space="0" w:color="00000A"/>
                  </w:tcBorders>
                  <w:vAlign w:val="center"/>
                </w:tcPr>
                <w:p w14:paraId="7CC2F81A"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09437C" w:rsidRPr="00A078CC" w14:paraId="04E3DEA5" w14:textId="77777777" w:rsidTr="00A813BE">
              <w:trPr>
                <w:trHeight w:val="759"/>
                <w:jc w:val="center"/>
              </w:trPr>
              <w:tc>
                <w:tcPr>
                  <w:tcW w:w="1304" w:type="dxa"/>
                  <w:tcBorders>
                    <w:top w:val="single" w:sz="4" w:space="0" w:color="00000A"/>
                    <w:left w:val="single" w:sz="4" w:space="0" w:color="00000A"/>
                    <w:bottom w:val="single" w:sz="4" w:space="0" w:color="00000A"/>
                    <w:right w:val="single" w:sz="4" w:space="0" w:color="00000A"/>
                  </w:tcBorders>
                  <w:vAlign w:val="center"/>
                </w:tcPr>
                <w:p w14:paraId="5E31D51F" w14:textId="77777777" w:rsidR="0009437C" w:rsidRPr="00A078CC" w:rsidRDefault="0009437C" w:rsidP="00637EB8">
                  <w:pPr>
                    <w:framePr w:hSpace="180" w:wrap="around" w:vAnchor="text" w:hAnchor="text" w:xAlign="center" w:y="1"/>
                    <w:spacing w:after="0" w:line="240" w:lineRule="auto"/>
                    <w:suppressOverlap/>
                    <w:rPr>
                      <w:rFonts w:ascii="Times New Roman" w:eastAsia="Arial" w:hAnsi="Times New Roman" w:cs="Times New Roman"/>
                      <w:bCs/>
                      <w:color w:val="auto"/>
                      <w:sz w:val="18"/>
                      <w:szCs w:val="18"/>
                    </w:rPr>
                  </w:pPr>
                  <w:r w:rsidRPr="00A078CC">
                    <w:rPr>
                      <w:rFonts w:ascii="Times New Roman" w:eastAsia="Arial" w:hAnsi="Times New Roman" w:cs="Times New Roman"/>
                      <w:bCs/>
                      <w:color w:val="auto"/>
                      <w:sz w:val="18"/>
                      <w:szCs w:val="18"/>
                    </w:rPr>
                    <w:t xml:space="preserve">Proširenje digitalne </w:t>
                  </w:r>
                  <w:proofErr w:type="spellStart"/>
                  <w:r w:rsidRPr="00A078CC">
                    <w:rPr>
                      <w:rFonts w:ascii="Times New Roman" w:eastAsia="Arial" w:hAnsi="Times New Roman" w:cs="Times New Roman"/>
                      <w:bCs/>
                      <w:color w:val="auto"/>
                      <w:sz w:val="18"/>
                      <w:szCs w:val="18"/>
                    </w:rPr>
                    <w:t>fonotečne</w:t>
                  </w:r>
                  <w:proofErr w:type="spellEnd"/>
                  <w:r w:rsidRPr="00A078CC">
                    <w:rPr>
                      <w:rFonts w:ascii="Times New Roman" w:eastAsia="Arial" w:hAnsi="Times New Roman" w:cs="Times New Roman"/>
                      <w:bCs/>
                      <w:color w:val="auto"/>
                      <w:sz w:val="18"/>
                      <w:szCs w:val="18"/>
                    </w:rPr>
                    <w:t xml:space="preserve"> zbirke</w:t>
                  </w:r>
                </w:p>
              </w:tc>
              <w:tc>
                <w:tcPr>
                  <w:tcW w:w="1361" w:type="dxa"/>
                  <w:tcBorders>
                    <w:top w:val="single" w:sz="4" w:space="0" w:color="00000A"/>
                    <w:left w:val="single" w:sz="4" w:space="0" w:color="00000A"/>
                    <w:bottom w:val="single" w:sz="4" w:space="0" w:color="00000A"/>
                    <w:right w:val="single" w:sz="4" w:space="0" w:color="00000A"/>
                  </w:tcBorders>
                  <w:vAlign w:val="center"/>
                </w:tcPr>
                <w:p w14:paraId="38C9DDEE"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Zaštita kulturne baštine požeškog kraja</w:t>
                  </w:r>
                </w:p>
              </w:tc>
              <w:tc>
                <w:tcPr>
                  <w:tcW w:w="794" w:type="dxa"/>
                  <w:tcBorders>
                    <w:top w:val="single" w:sz="4" w:space="0" w:color="00000A"/>
                    <w:left w:val="single" w:sz="4" w:space="0" w:color="00000A"/>
                    <w:bottom w:val="single" w:sz="4" w:space="0" w:color="00000A"/>
                    <w:right w:val="single" w:sz="4" w:space="0" w:color="00000A"/>
                  </w:tcBorders>
                  <w:vAlign w:val="center"/>
                </w:tcPr>
                <w:p w14:paraId="3353BADE" w14:textId="77777777" w:rsidR="0009437C" w:rsidRPr="00A078CC" w:rsidRDefault="0009437C" w:rsidP="00637EB8">
                  <w:pPr>
                    <w:framePr w:hSpace="180" w:wrap="around" w:vAnchor="text" w:hAnchor="text" w:xAlign="center" w:y="1"/>
                    <w:snapToGrid w:val="0"/>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2E34B476"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36FBD63B"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w:t>
                  </w:r>
                </w:p>
              </w:tc>
              <w:tc>
                <w:tcPr>
                  <w:tcW w:w="907" w:type="dxa"/>
                  <w:tcBorders>
                    <w:top w:val="single" w:sz="4" w:space="0" w:color="00000A"/>
                    <w:left w:val="single" w:sz="4" w:space="0" w:color="00000A"/>
                    <w:bottom w:val="single" w:sz="4" w:space="0" w:color="00000A"/>
                    <w:right w:val="single" w:sz="4" w:space="0" w:color="00000A"/>
                  </w:tcBorders>
                  <w:vAlign w:val="center"/>
                </w:tcPr>
                <w:p w14:paraId="76565438"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68E9F0C9"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077" w:type="dxa"/>
                  <w:tcBorders>
                    <w:top w:val="single" w:sz="4" w:space="0" w:color="00000A"/>
                    <w:left w:val="single" w:sz="4" w:space="0" w:color="00000A"/>
                    <w:bottom w:val="single" w:sz="4" w:space="0" w:color="00000A"/>
                    <w:right w:val="single" w:sz="4" w:space="0" w:color="00000A"/>
                  </w:tcBorders>
                  <w:vAlign w:val="center"/>
                </w:tcPr>
                <w:p w14:paraId="71C74661"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r>
          </w:tbl>
          <w:p w14:paraId="34E10688" w14:textId="77777777" w:rsidR="0009437C" w:rsidRPr="00A078CC" w:rsidRDefault="0009437C" w:rsidP="00A078CC">
            <w:pPr>
              <w:spacing w:after="0" w:line="240" w:lineRule="auto"/>
              <w:rPr>
                <w:rFonts w:ascii="Times New Roman" w:hAnsi="Times New Roman" w:cs="Times New Roman"/>
                <w:color w:val="auto"/>
                <w:sz w:val="18"/>
                <w:szCs w:val="18"/>
              </w:rPr>
            </w:pPr>
          </w:p>
        </w:tc>
      </w:tr>
    </w:tbl>
    <w:p w14:paraId="0268A5B2" w14:textId="01158D57" w:rsidR="0009437C" w:rsidRDefault="0009437C" w:rsidP="00A078CC">
      <w:pPr>
        <w:spacing w:after="0" w:line="240" w:lineRule="auto"/>
        <w:rPr>
          <w:rFonts w:ascii="Times New Roman" w:hAnsi="Times New Roman" w:cs="Times New Roman"/>
          <w:color w:val="auto"/>
          <w:sz w:val="18"/>
          <w:szCs w:val="18"/>
        </w:rPr>
      </w:pPr>
    </w:p>
    <w:p w14:paraId="32DBF81B" w14:textId="3BC9F1D0" w:rsidR="00314ED4" w:rsidRDefault="00314ED4" w:rsidP="00A078CC">
      <w:pPr>
        <w:spacing w:after="0" w:line="240" w:lineRule="auto"/>
        <w:rPr>
          <w:rFonts w:ascii="Times New Roman" w:hAnsi="Times New Roman" w:cs="Times New Roman"/>
          <w:color w:val="auto"/>
          <w:sz w:val="18"/>
          <w:szCs w:val="18"/>
        </w:rPr>
      </w:pPr>
    </w:p>
    <w:p w14:paraId="4D4E7AE9" w14:textId="56CE2398" w:rsidR="00314ED4" w:rsidRDefault="00314ED4" w:rsidP="00A078CC">
      <w:pPr>
        <w:spacing w:after="0" w:line="240" w:lineRule="auto"/>
        <w:rPr>
          <w:rFonts w:ascii="Times New Roman" w:hAnsi="Times New Roman" w:cs="Times New Roman"/>
          <w:color w:val="auto"/>
          <w:sz w:val="18"/>
          <w:szCs w:val="18"/>
        </w:rPr>
      </w:pPr>
    </w:p>
    <w:p w14:paraId="3D386E16" w14:textId="77777777" w:rsidR="00314ED4" w:rsidRPr="00A078CC" w:rsidRDefault="00314ED4" w:rsidP="00A078CC">
      <w:pPr>
        <w:spacing w:after="0" w:line="240" w:lineRule="auto"/>
        <w:rPr>
          <w:rFonts w:ascii="Times New Roman" w:hAnsi="Times New Roman" w:cs="Times New Roman"/>
          <w:color w:val="auto"/>
          <w:sz w:val="18"/>
          <w:szCs w:val="18"/>
        </w:rPr>
      </w:pPr>
    </w:p>
    <w:p w14:paraId="03A951D1"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Proračunski korisnik 32703 - Gradska knjižnica Požega</w:t>
      </w:r>
    </w:p>
    <w:p w14:paraId="11B48297" w14:textId="77777777" w:rsidR="0009437C" w:rsidRPr="00A078CC" w:rsidRDefault="0009437C" w:rsidP="00A078CC">
      <w:pPr>
        <w:spacing w:after="0" w:line="240" w:lineRule="auto"/>
        <w:jc w:val="both"/>
        <w:rPr>
          <w:rFonts w:ascii="Times New Roman" w:hAnsi="Times New Roman" w:cs="Times New Roman"/>
          <w:b/>
          <w:bCs/>
          <w:color w:val="auto"/>
          <w:sz w:val="18"/>
          <w:szCs w:val="18"/>
        </w:rPr>
      </w:pPr>
    </w:p>
    <w:tbl>
      <w:tblPr>
        <w:tblStyle w:val="Reetkatablice"/>
        <w:tblpPr w:leftFromText="180" w:rightFromText="180" w:vertAnchor="text" w:tblpXSpec="center" w:tblpY="1"/>
        <w:tblOverlap w:val="never"/>
        <w:tblW w:w="10632" w:type="dxa"/>
        <w:jc w:val="center"/>
        <w:tblLook w:val="04A0" w:firstRow="1" w:lastRow="0" w:firstColumn="1" w:lastColumn="0" w:noHBand="0" w:noVBand="1"/>
      </w:tblPr>
      <w:tblGrid>
        <w:gridCol w:w="2268"/>
        <w:gridCol w:w="8364"/>
      </w:tblGrid>
      <w:tr w:rsidR="0009437C" w:rsidRPr="00A078CC" w14:paraId="2A912CA3" w14:textId="77777777" w:rsidTr="00A813BE">
        <w:trPr>
          <w:trHeight w:val="3969"/>
          <w:jc w:val="center"/>
        </w:trPr>
        <w:tc>
          <w:tcPr>
            <w:tcW w:w="2268" w:type="dxa"/>
            <w:vAlign w:val="center"/>
          </w:tcPr>
          <w:p w14:paraId="5502A626" w14:textId="77777777" w:rsidR="0009437C" w:rsidRPr="00A078CC" w:rsidRDefault="0009437C"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 xml:space="preserve">SAŽETAK DJELOKRUGA RADA: </w:t>
            </w:r>
          </w:p>
        </w:tc>
        <w:tc>
          <w:tcPr>
            <w:tcW w:w="8364" w:type="dxa"/>
            <w:vAlign w:val="center"/>
          </w:tcPr>
          <w:p w14:paraId="61ACDF73" w14:textId="77777777" w:rsidR="0009437C" w:rsidRPr="00A078CC" w:rsidRDefault="0009437C"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Gradska knjižnica Požega osnovana je 13. lipnja 1994. godine kao Narodna knjižnica Požega. Svoju djelatnost obavlja prema Standardima za narodne knjižnice u Republici Hrvatskog (</w:t>
            </w:r>
            <w:r w:rsidR="003C114B">
              <w:rPr>
                <w:rFonts w:ascii="Times New Roman" w:hAnsi="Times New Roman" w:cs="Times New Roman"/>
                <w:sz w:val="18"/>
                <w:szCs w:val="18"/>
              </w:rPr>
              <w:t>NARODNE NOVINE</w:t>
            </w:r>
            <w:r w:rsidRPr="00A078CC">
              <w:rPr>
                <w:rFonts w:ascii="Times New Roman" w:hAnsi="Times New Roman" w:cs="Times New Roman"/>
                <w:sz w:val="18"/>
                <w:szCs w:val="18"/>
              </w:rPr>
              <w:t xml:space="preserve">, broj: 58/99.) i drugim propisima koji reguliraju knjižničnu djelatnost. </w:t>
            </w:r>
          </w:p>
          <w:p w14:paraId="400526A1" w14:textId="77777777" w:rsidR="0009437C" w:rsidRPr="00A078CC" w:rsidRDefault="0009437C"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20A7BEE3" w14:textId="77777777" w:rsidR="0009437C" w:rsidRPr="00A078CC" w:rsidRDefault="0009437C"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 xml:space="preserve">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i ostalo. </w:t>
            </w:r>
          </w:p>
          <w:p w14:paraId="5E52E07B" w14:textId="77777777" w:rsidR="0009437C" w:rsidRPr="00A078CC" w:rsidRDefault="0009437C"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 xml:space="preserve">Radi izvršavanja djelatnosti Knjižnice i programa njezina rada, unutarnjim ustrojstvom uspostavljane su organizacijske (programske) cjeline i službe: </w:t>
            </w:r>
          </w:p>
          <w:p w14:paraId="2C7ABC9B" w14:textId="77777777" w:rsidR="0009437C" w:rsidRPr="00A078CC" w:rsidRDefault="0009437C"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 četiri su odjela: odjel književnosti, dječji odjel, znanstveni i studijski odjel te odjel za mlade i multimediju,</w:t>
            </w:r>
          </w:p>
          <w:p w14:paraId="7BA24BB0" w14:textId="77777777" w:rsidR="0009437C" w:rsidRPr="00A078CC" w:rsidRDefault="0009437C"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 šest službi: služba općih poslova (unutar koje se nalazi tajništvo i pravne služba, služba financijskog poslovanja, informatička služba i služba za odnose s javnošću), županijska matična služba, služba nabave, obrade i zaštite knjižnične građe, služba za razvoj i koordinaciju programa, usluga i projekata, informativno – posudbena služba za korisnike i distribuciju fonda i tehnička služba,</w:t>
            </w:r>
          </w:p>
          <w:p w14:paraId="1C3EA6C9" w14:textId="77777777" w:rsidR="0009437C" w:rsidRPr="00A078CC" w:rsidRDefault="0009437C"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 xml:space="preserve">- tri su knjižnična stacionara: stacionar u Općina Velika, stacionar u Općini Kaptol i stacionar u Općini Jakšić. </w:t>
            </w:r>
          </w:p>
        </w:tc>
      </w:tr>
    </w:tbl>
    <w:p w14:paraId="1E6A24DC" w14:textId="77777777" w:rsidR="0009437C" w:rsidRPr="00A078CC" w:rsidRDefault="0009437C" w:rsidP="00A078CC">
      <w:pPr>
        <w:spacing w:after="0" w:line="240" w:lineRule="auto"/>
        <w:jc w:val="both"/>
        <w:rPr>
          <w:rFonts w:ascii="Times New Roman" w:hAnsi="Times New Roman" w:cs="Times New Roman"/>
          <w:b/>
          <w:bCs/>
          <w:color w:val="auto"/>
          <w:sz w:val="18"/>
          <w:szCs w:val="18"/>
        </w:rPr>
      </w:pPr>
    </w:p>
    <w:tbl>
      <w:tblPr>
        <w:tblpPr w:leftFromText="180" w:rightFromText="180" w:vertAnchor="text" w:tblpXSpec="center" w:tblpY="1"/>
        <w:tblOverlap w:val="never"/>
        <w:tblW w:w="10627" w:type="dxa"/>
        <w:tblLayout w:type="fixed"/>
        <w:tblLook w:val="0000" w:firstRow="0" w:lastRow="0" w:firstColumn="0" w:lastColumn="0" w:noHBand="0" w:noVBand="0"/>
      </w:tblPr>
      <w:tblGrid>
        <w:gridCol w:w="2235"/>
        <w:gridCol w:w="8392"/>
      </w:tblGrid>
      <w:tr w:rsidR="0009437C" w:rsidRPr="00A078CC" w14:paraId="2E0B3929" w14:textId="77777777" w:rsidTr="00A813BE">
        <w:trPr>
          <w:trHeight w:val="410"/>
        </w:trPr>
        <w:tc>
          <w:tcPr>
            <w:tcW w:w="2235" w:type="dxa"/>
            <w:tcBorders>
              <w:top w:val="single" w:sz="4" w:space="0" w:color="000000"/>
              <w:left w:val="single" w:sz="4" w:space="0" w:color="000000"/>
              <w:bottom w:val="single" w:sz="4" w:space="0" w:color="000000"/>
            </w:tcBorders>
            <w:shd w:val="clear" w:color="auto" w:fill="auto"/>
            <w:vAlign w:val="center"/>
          </w:tcPr>
          <w:p w14:paraId="6914D5E0" w14:textId="77777777" w:rsidR="0009437C" w:rsidRPr="00A078CC" w:rsidRDefault="0009437C" w:rsidP="00A078CC">
            <w:pPr>
              <w:spacing w:after="0" w:line="240" w:lineRule="auto"/>
              <w:rPr>
                <w:rFonts w:ascii="Times New Roman" w:eastAsia="Times New Roman" w:hAnsi="Times New Roman" w:cs="Times New Roman"/>
                <w:b/>
                <w:bCs/>
                <w:color w:val="auto"/>
                <w:sz w:val="18"/>
                <w:szCs w:val="18"/>
              </w:rPr>
            </w:pPr>
            <w:bookmarkStart w:id="3" w:name="_Hlk23834228"/>
            <w:r w:rsidRPr="00A078CC">
              <w:rPr>
                <w:rFonts w:ascii="Times New Roman" w:eastAsia="Times New Roman" w:hAnsi="Times New Roman" w:cs="Times New Roman"/>
                <w:b/>
                <w:bCs/>
                <w:color w:val="auto"/>
                <w:sz w:val="18"/>
                <w:szCs w:val="18"/>
              </w:rPr>
              <w:t>ŠIFRA I NAZIV PROGRAMA:</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DD6ED" w14:textId="77777777" w:rsidR="0009437C" w:rsidRPr="00A078CC" w:rsidRDefault="0009437C" w:rsidP="00A078CC">
            <w:pPr>
              <w:snapToGrid w:val="0"/>
              <w:spacing w:after="0" w:line="240" w:lineRule="auto"/>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2000 REDOVNA DJELATNOST USTANOVA U KULTURI</w:t>
            </w:r>
          </w:p>
        </w:tc>
      </w:tr>
      <w:tr w:rsidR="0009437C" w:rsidRPr="00A078CC" w14:paraId="374A7671" w14:textId="77777777" w:rsidTr="00A813BE">
        <w:trPr>
          <w:trHeight w:val="283"/>
        </w:trPr>
        <w:tc>
          <w:tcPr>
            <w:tcW w:w="2235" w:type="dxa"/>
            <w:tcBorders>
              <w:top w:val="single" w:sz="4" w:space="0" w:color="000000"/>
              <w:left w:val="single" w:sz="4" w:space="0" w:color="000000"/>
              <w:bottom w:val="single" w:sz="4" w:space="0" w:color="000000"/>
            </w:tcBorders>
            <w:shd w:val="clear" w:color="auto" w:fill="auto"/>
            <w:vAlign w:val="center"/>
          </w:tcPr>
          <w:p w14:paraId="7F9CA56B" w14:textId="77777777" w:rsidR="0009437C" w:rsidRPr="00A078CC" w:rsidRDefault="0009437C" w:rsidP="00A078CC">
            <w:pPr>
              <w:spacing w:after="0" w:line="240" w:lineRule="auto"/>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t>OPĆI I POSEBNI CILJEVI:</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2FDAC"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Ovim Programom osiguravaju se sredstva za redovan rad knjižnice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računala i prateće opreme za knjižnično poslovanje te računala i prateće opreme za korisnike.</w:t>
            </w:r>
          </w:p>
        </w:tc>
      </w:tr>
      <w:tr w:rsidR="0009437C" w:rsidRPr="00A078CC" w14:paraId="6EF62E7E" w14:textId="77777777" w:rsidTr="00A813BE">
        <w:trPr>
          <w:trHeight w:val="502"/>
        </w:trPr>
        <w:tc>
          <w:tcPr>
            <w:tcW w:w="2235" w:type="dxa"/>
            <w:tcBorders>
              <w:top w:val="single" w:sz="4" w:space="0" w:color="000000"/>
              <w:left w:val="single" w:sz="4" w:space="0" w:color="000000"/>
              <w:bottom w:val="single" w:sz="4" w:space="0" w:color="000000"/>
            </w:tcBorders>
            <w:shd w:val="clear" w:color="auto" w:fill="auto"/>
            <w:vAlign w:val="center"/>
          </w:tcPr>
          <w:p w14:paraId="3EAEA76A" w14:textId="77777777" w:rsidR="0009437C" w:rsidRPr="00A078CC" w:rsidRDefault="0009437C" w:rsidP="00A078CC">
            <w:pPr>
              <w:spacing w:after="0" w:line="240" w:lineRule="auto"/>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t>ZAKONSKA OSNOVA ZA UVOĐENJE PROGRAMA:</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96998" w14:textId="77777777" w:rsidR="0009437C" w:rsidRPr="00A078CC" w:rsidRDefault="0033127E" w:rsidP="00A078CC">
            <w:pPr>
              <w:snapToGrid w:val="0"/>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Zakon o ustanovama (Narodne novine</w:t>
            </w:r>
            <w:r w:rsidR="0009437C" w:rsidRPr="00A078CC">
              <w:rPr>
                <w:rFonts w:ascii="Times New Roman" w:eastAsia="Times New Roman" w:hAnsi="Times New Roman" w:cs="Times New Roman"/>
                <w:color w:val="auto"/>
                <w:sz w:val="18"/>
                <w:szCs w:val="18"/>
              </w:rPr>
              <w:t xml:space="preserve"> 76/93, 29/97, 47/99, 35/08, 127/19)</w:t>
            </w:r>
          </w:p>
          <w:p w14:paraId="7A34CF1F" w14:textId="77777777" w:rsidR="0009437C" w:rsidRPr="00A078CC" w:rsidRDefault="0009437C" w:rsidP="00A078CC">
            <w:pPr>
              <w:snapToGrid w:val="0"/>
              <w:spacing w:after="0" w:line="240" w:lineRule="auto"/>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Zakon o knjižnica</w:t>
            </w:r>
            <w:r w:rsidR="0033127E">
              <w:rPr>
                <w:rFonts w:ascii="Times New Roman" w:eastAsia="Times New Roman" w:hAnsi="Times New Roman" w:cs="Times New Roman"/>
                <w:color w:val="auto"/>
                <w:sz w:val="18"/>
                <w:szCs w:val="18"/>
              </w:rPr>
              <w:t>ma i knjižničnoj djelatnosti (Narodne novine</w:t>
            </w:r>
            <w:r w:rsidRPr="00A078CC">
              <w:rPr>
                <w:rFonts w:ascii="Times New Roman" w:eastAsia="Times New Roman" w:hAnsi="Times New Roman" w:cs="Times New Roman"/>
                <w:color w:val="auto"/>
                <w:sz w:val="18"/>
                <w:szCs w:val="18"/>
              </w:rPr>
              <w:t xml:space="preserve"> 17/19, 98/19)</w:t>
            </w:r>
          </w:p>
          <w:p w14:paraId="56FACF79" w14:textId="77777777" w:rsidR="0009437C" w:rsidRPr="00A078CC" w:rsidRDefault="0009437C" w:rsidP="00A078CC">
            <w:pPr>
              <w:snapToGrid w:val="0"/>
              <w:spacing w:after="0" w:line="240" w:lineRule="auto"/>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Statut Gradske knjižnice Požega</w:t>
            </w:r>
          </w:p>
        </w:tc>
      </w:tr>
      <w:tr w:rsidR="0009437C" w:rsidRPr="00A078CC" w14:paraId="6A840496" w14:textId="77777777" w:rsidTr="00A813BE">
        <w:trPr>
          <w:trHeight w:val="1247"/>
        </w:trPr>
        <w:tc>
          <w:tcPr>
            <w:tcW w:w="2235" w:type="dxa"/>
            <w:tcBorders>
              <w:top w:val="single" w:sz="4" w:space="0" w:color="000000"/>
              <w:left w:val="single" w:sz="4" w:space="0" w:color="000000"/>
              <w:bottom w:val="single" w:sz="4" w:space="0" w:color="000000"/>
            </w:tcBorders>
            <w:shd w:val="clear" w:color="auto" w:fill="auto"/>
            <w:vAlign w:val="center"/>
          </w:tcPr>
          <w:p w14:paraId="75629A4C" w14:textId="77777777" w:rsidR="0009437C" w:rsidRPr="00A078CC" w:rsidRDefault="0009437C" w:rsidP="00A078CC">
            <w:pPr>
              <w:spacing w:after="0" w:line="240" w:lineRule="auto"/>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t>ISHODIŠTE I POKAZATELJI NA KOJIMA SE ZASNIVAJU IZRAČUNI I OCJENE POTREBNIH SREDSTAVA:</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63FA2" w14:textId="77777777" w:rsidR="0009437C" w:rsidRPr="00A078CC" w:rsidRDefault="0009437C" w:rsidP="00A078CC">
            <w:pPr>
              <w:snapToGrid w:val="0"/>
              <w:spacing w:after="0" w:line="240" w:lineRule="auto"/>
              <w:rPr>
                <w:rFonts w:ascii="Times New Roman" w:eastAsia="Times New Roman" w:hAnsi="Times New Roman" w:cs="Times New Roman"/>
                <w:color w:val="auto"/>
                <w:sz w:val="18"/>
                <w:szCs w:val="18"/>
              </w:rPr>
            </w:pPr>
            <w:r w:rsidRPr="00A078CC">
              <w:rPr>
                <w:rFonts w:ascii="Times New Roman" w:hAnsi="Times New Roman" w:cs="Times New Roman"/>
                <w:color w:val="auto"/>
                <w:sz w:val="18"/>
                <w:szCs w:val="18"/>
              </w:rPr>
              <w:t>Proračun Gradske knjižnice Požega za 2020. godinu i stvarni troškovi iz prethodnih godina</w:t>
            </w:r>
            <w:r w:rsidRPr="00A078CC">
              <w:rPr>
                <w:rFonts w:ascii="Times New Roman" w:eastAsia="Times New Roman" w:hAnsi="Times New Roman" w:cs="Times New Roman"/>
                <w:color w:val="auto"/>
                <w:sz w:val="18"/>
                <w:szCs w:val="18"/>
              </w:rPr>
              <w:t xml:space="preserve">. </w:t>
            </w:r>
          </w:p>
        </w:tc>
      </w:tr>
      <w:tr w:rsidR="0009437C" w:rsidRPr="00A078CC" w14:paraId="681F596D" w14:textId="77777777" w:rsidTr="00A813BE">
        <w:trPr>
          <w:trHeight w:val="1598"/>
        </w:trPr>
        <w:tc>
          <w:tcPr>
            <w:tcW w:w="2235" w:type="dxa"/>
            <w:tcBorders>
              <w:top w:val="single" w:sz="4" w:space="0" w:color="000000"/>
              <w:left w:val="single" w:sz="4" w:space="0" w:color="000000"/>
              <w:bottom w:val="single" w:sz="4" w:space="0" w:color="000000"/>
            </w:tcBorders>
            <w:shd w:val="clear" w:color="auto" w:fill="auto"/>
            <w:vAlign w:val="center"/>
          </w:tcPr>
          <w:p w14:paraId="65B0ED6B" w14:textId="77777777" w:rsidR="0009437C" w:rsidRPr="00A078CC" w:rsidRDefault="0009437C" w:rsidP="00A078CC">
            <w:pPr>
              <w:spacing w:after="0" w:line="240" w:lineRule="auto"/>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t>NAČIN I SREDSTVA ZA REALIZACIJU PROGRAMA:</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278" w:type="dxa"/>
              <w:jc w:val="center"/>
              <w:tblLayout w:type="fixed"/>
              <w:tblLook w:val="0000" w:firstRow="0" w:lastRow="0" w:firstColumn="0" w:lastColumn="0" w:noHBand="0" w:noVBand="0"/>
            </w:tblPr>
            <w:tblGrid>
              <w:gridCol w:w="567"/>
              <w:gridCol w:w="2268"/>
              <w:gridCol w:w="1361"/>
              <w:gridCol w:w="1247"/>
              <w:gridCol w:w="1361"/>
              <w:gridCol w:w="1474"/>
            </w:tblGrid>
            <w:tr w:rsidR="0009437C" w:rsidRPr="00A078CC" w14:paraId="2A123451" w14:textId="77777777" w:rsidTr="00A813BE">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4F911689"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b/>
                      <w:bCs/>
                      <w:color w:val="auto"/>
                      <w:sz w:val="18"/>
                      <w:szCs w:val="18"/>
                    </w:rPr>
                  </w:pPr>
                  <w:proofErr w:type="spellStart"/>
                  <w:r w:rsidRPr="00A078CC">
                    <w:rPr>
                      <w:rFonts w:ascii="Times New Roman" w:eastAsia="Times New Roman" w:hAnsi="Times New Roman" w:cs="Times New Roman"/>
                      <w:b/>
                      <w:bCs/>
                      <w:color w:val="auto"/>
                      <w:sz w:val="18"/>
                      <w:szCs w:val="18"/>
                    </w:rPr>
                    <w:t>R.b</w:t>
                  </w:r>
                  <w:proofErr w:type="spellEnd"/>
                  <w:r w:rsidRPr="00A078CC">
                    <w:rPr>
                      <w:rFonts w:ascii="Times New Roman" w:eastAsia="Times New Roman" w:hAnsi="Times New Roman" w:cs="Times New Roman"/>
                      <w:b/>
                      <w:bCs/>
                      <w:color w:val="auto"/>
                      <w:sz w:val="18"/>
                      <w:szCs w:val="18"/>
                    </w:rPr>
                    <w:t>.</w:t>
                  </w:r>
                </w:p>
              </w:tc>
              <w:tc>
                <w:tcPr>
                  <w:tcW w:w="2268" w:type="dxa"/>
                  <w:tcBorders>
                    <w:top w:val="single" w:sz="4" w:space="0" w:color="000000"/>
                    <w:left w:val="single" w:sz="4" w:space="0" w:color="000000"/>
                    <w:bottom w:val="single" w:sz="4" w:space="0" w:color="000000"/>
                  </w:tcBorders>
                  <w:shd w:val="clear" w:color="auto" w:fill="auto"/>
                  <w:vAlign w:val="center"/>
                </w:tcPr>
                <w:p w14:paraId="0C1A587E"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t>Naziv aktivnosti/projekta</w:t>
                  </w:r>
                </w:p>
              </w:tc>
              <w:tc>
                <w:tcPr>
                  <w:tcW w:w="1361" w:type="dxa"/>
                  <w:tcBorders>
                    <w:top w:val="single" w:sz="4" w:space="0" w:color="000000"/>
                    <w:left w:val="single" w:sz="4" w:space="0" w:color="000000"/>
                    <w:bottom w:val="single" w:sz="4" w:space="0" w:color="000000"/>
                  </w:tcBorders>
                  <w:shd w:val="clear" w:color="auto" w:fill="auto"/>
                  <w:vAlign w:val="center"/>
                </w:tcPr>
                <w:p w14:paraId="69C1A1A1"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247" w:type="dxa"/>
                  <w:tcBorders>
                    <w:top w:val="single" w:sz="4" w:space="0" w:color="000000"/>
                    <w:left w:val="single" w:sz="4" w:space="0" w:color="000000"/>
                    <w:bottom w:val="single" w:sz="4" w:space="0" w:color="000000"/>
                  </w:tcBorders>
                  <w:shd w:val="clear" w:color="auto" w:fill="auto"/>
                  <w:vAlign w:val="center"/>
                </w:tcPr>
                <w:p w14:paraId="44627EBF"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t>PROMJENA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53663"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t>TEKUĆI PLAN</w:t>
                  </w:r>
                </w:p>
              </w:tc>
              <w:tc>
                <w:tcPr>
                  <w:tcW w:w="1474" w:type="dxa"/>
                  <w:tcBorders>
                    <w:top w:val="single" w:sz="4" w:space="0" w:color="000000"/>
                    <w:left w:val="single" w:sz="4" w:space="0" w:color="000000"/>
                    <w:bottom w:val="single" w:sz="4" w:space="0" w:color="000000"/>
                    <w:right w:val="single" w:sz="4" w:space="0" w:color="000000"/>
                  </w:tcBorders>
                  <w:vAlign w:val="center"/>
                </w:tcPr>
                <w:p w14:paraId="0A243502"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t>REALIZACIJA 31.12.2020.</w:t>
                  </w:r>
                </w:p>
              </w:tc>
            </w:tr>
            <w:tr w:rsidR="0009437C" w:rsidRPr="00A078CC" w14:paraId="6F0C23A3" w14:textId="77777777" w:rsidTr="00A813BE">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176DCFCF"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1.</w:t>
                  </w:r>
                </w:p>
              </w:tc>
              <w:tc>
                <w:tcPr>
                  <w:tcW w:w="2268" w:type="dxa"/>
                  <w:tcBorders>
                    <w:top w:val="single" w:sz="4" w:space="0" w:color="000000"/>
                    <w:left w:val="single" w:sz="4" w:space="0" w:color="000000"/>
                    <w:bottom w:val="single" w:sz="4" w:space="0" w:color="000000"/>
                  </w:tcBorders>
                  <w:shd w:val="clear" w:color="auto" w:fill="auto"/>
                  <w:vAlign w:val="center"/>
                </w:tcPr>
                <w:p w14:paraId="6AC9FD81" w14:textId="77777777" w:rsidR="0009437C" w:rsidRPr="00A078CC" w:rsidRDefault="0009437C" w:rsidP="00637EB8">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Osnovna aktivnost ustanova u kulturi</w:t>
                  </w:r>
                </w:p>
              </w:tc>
              <w:tc>
                <w:tcPr>
                  <w:tcW w:w="1361" w:type="dxa"/>
                  <w:tcBorders>
                    <w:top w:val="single" w:sz="4" w:space="0" w:color="000000"/>
                    <w:left w:val="single" w:sz="4" w:space="0" w:color="000000"/>
                    <w:bottom w:val="single" w:sz="4" w:space="0" w:color="000000"/>
                  </w:tcBorders>
                  <w:shd w:val="clear" w:color="auto" w:fill="auto"/>
                  <w:vAlign w:val="center"/>
                </w:tcPr>
                <w:p w14:paraId="620F3EBD"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3.329.577,00</w:t>
                  </w:r>
                </w:p>
              </w:tc>
              <w:tc>
                <w:tcPr>
                  <w:tcW w:w="1247" w:type="dxa"/>
                  <w:tcBorders>
                    <w:top w:val="single" w:sz="4" w:space="0" w:color="000000"/>
                    <w:left w:val="single" w:sz="4" w:space="0" w:color="000000"/>
                    <w:bottom w:val="single" w:sz="4" w:space="0" w:color="000000"/>
                  </w:tcBorders>
                  <w:shd w:val="clear" w:color="auto" w:fill="auto"/>
                  <w:vAlign w:val="center"/>
                </w:tcPr>
                <w:p w14:paraId="7DE6C2AE"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78E3D"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3.329.577,00</w:t>
                  </w:r>
                </w:p>
              </w:tc>
              <w:tc>
                <w:tcPr>
                  <w:tcW w:w="1474" w:type="dxa"/>
                  <w:tcBorders>
                    <w:top w:val="single" w:sz="4" w:space="0" w:color="000000"/>
                    <w:left w:val="single" w:sz="4" w:space="0" w:color="000000"/>
                    <w:bottom w:val="single" w:sz="4" w:space="0" w:color="000000"/>
                    <w:right w:val="single" w:sz="4" w:space="0" w:color="000000"/>
                  </w:tcBorders>
                  <w:vAlign w:val="center"/>
                </w:tcPr>
                <w:p w14:paraId="3AA88BE8"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2.855.418,58</w:t>
                  </w:r>
                </w:p>
              </w:tc>
            </w:tr>
            <w:tr w:rsidR="0009437C" w:rsidRPr="00A078CC" w14:paraId="042AE8E9" w14:textId="77777777" w:rsidTr="00A813BE">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3FC014AF"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2.</w:t>
                  </w:r>
                </w:p>
              </w:tc>
              <w:tc>
                <w:tcPr>
                  <w:tcW w:w="2268" w:type="dxa"/>
                  <w:tcBorders>
                    <w:top w:val="single" w:sz="4" w:space="0" w:color="000000"/>
                    <w:left w:val="single" w:sz="4" w:space="0" w:color="000000"/>
                    <w:bottom w:val="single" w:sz="4" w:space="0" w:color="000000"/>
                  </w:tcBorders>
                  <w:shd w:val="clear" w:color="auto" w:fill="auto"/>
                  <w:vAlign w:val="center"/>
                </w:tcPr>
                <w:p w14:paraId="46E649C7" w14:textId="77777777" w:rsidR="0009437C" w:rsidRPr="00A078CC" w:rsidRDefault="0009437C" w:rsidP="00637EB8">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Nabava opreme u ustanovama u kulturi</w:t>
                  </w:r>
                </w:p>
              </w:tc>
              <w:tc>
                <w:tcPr>
                  <w:tcW w:w="1361" w:type="dxa"/>
                  <w:tcBorders>
                    <w:top w:val="single" w:sz="4" w:space="0" w:color="000000"/>
                    <w:left w:val="single" w:sz="4" w:space="0" w:color="000000"/>
                    <w:bottom w:val="single" w:sz="4" w:space="0" w:color="000000"/>
                  </w:tcBorders>
                  <w:shd w:val="clear" w:color="auto" w:fill="auto"/>
                  <w:vAlign w:val="center"/>
                </w:tcPr>
                <w:p w14:paraId="0BA926B8"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259.500,00</w:t>
                  </w:r>
                </w:p>
              </w:tc>
              <w:tc>
                <w:tcPr>
                  <w:tcW w:w="1247" w:type="dxa"/>
                  <w:tcBorders>
                    <w:top w:val="single" w:sz="4" w:space="0" w:color="000000"/>
                    <w:left w:val="single" w:sz="4" w:space="0" w:color="000000"/>
                    <w:bottom w:val="single" w:sz="4" w:space="0" w:color="000000"/>
                  </w:tcBorders>
                  <w:shd w:val="clear" w:color="auto" w:fill="auto"/>
                  <w:vAlign w:val="center"/>
                </w:tcPr>
                <w:p w14:paraId="733F28FF"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4BBC4"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259.500,00</w:t>
                  </w:r>
                </w:p>
              </w:tc>
              <w:tc>
                <w:tcPr>
                  <w:tcW w:w="1474" w:type="dxa"/>
                  <w:tcBorders>
                    <w:top w:val="single" w:sz="4" w:space="0" w:color="000000"/>
                    <w:left w:val="single" w:sz="4" w:space="0" w:color="000000"/>
                    <w:bottom w:val="single" w:sz="4" w:space="0" w:color="000000"/>
                    <w:right w:val="single" w:sz="4" w:space="0" w:color="000000"/>
                  </w:tcBorders>
                  <w:vAlign w:val="center"/>
                </w:tcPr>
                <w:p w14:paraId="0B74353C"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253.041,59</w:t>
                  </w:r>
                </w:p>
              </w:tc>
            </w:tr>
            <w:tr w:rsidR="0009437C" w:rsidRPr="00A078CC" w14:paraId="249237C3" w14:textId="77777777" w:rsidTr="00A813BE">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7D35E944" w14:textId="77777777" w:rsidR="0009437C" w:rsidRPr="00A078CC" w:rsidRDefault="0009437C"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p>
              </w:tc>
              <w:tc>
                <w:tcPr>
                  <w:tcW w:w="2268" w:type="dxa"/>
                  <w:tcBorders>
                    <w:top w:val="single" w:sz="4" w:space="0" w:color="000000"/>
                    <w:left w:val="single" w:sz="4" w:space="0" w:color="000000"/>
                    <w:bottom w:val="single" w:sz="4" w:space="0" w:color="000000"/>
                  </w:tcBorders>
                  <w:shd w:val="clear" w:color="auto" w:fill="auto"/>
                  <w:vAlign w:val="center"/>
                </w:tcPr>
                <w:p w14:paraId="1842BF81" w14:textId="77777777" w:rsidR="0009437C" w:rsidRPr="00A078CC" w:rsidRDefault="0009437C" w:rsidP="00637EB8">
                  <w:pPr>
                    <w:framePr w:hSpace="180" w:wrap="around" w:vAnchor="text" w:hAnchor="text" w:xAlign="center" w:y="1"/>
                    <w:spacing w:after="0" w:line="240" w:lineRule="auto"/>
                    <w:suppressOverlap/>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t>Ukupno program:</w:t>
                  </w:r>
                </w:p>
              </w:tc>
              <w:tc>
                <w:tcPr>
                  <w:tcW w:w="1361" w:type="dxa"/>
                  <w:tcBorders>
                    <w:top w:val="single" w:sz="4" w:space="0" w:color="000000"/>
                    <w:left w:val="single" w:sz="4" w:space="0" w:color="000000"/>
                    <w:bottom w:val="single" w:sz="4" w:space="0" w:color="000000"/>
                  </w:tcBorders>
                  <w:shd w:val="clear" w:color="auto" w:fill="auto"/>
                  <w:vAlign w:val="center"/>
                </w:tcPr>
                <w:p w14:paraId="53B97D9F" w14:textId="77777777" w:rsidR="0009437C" w:rsidRPr="00A078CC" w:rsidRDefault="00E6533A"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fldChar w:fldCharType="begin"/>
                  </w:r>
                  <w:r w:rsidR="0009437C" w:rsidRPr="00A078CC">
                    <w:rPr>
                      <w:rFonts w:ascii="Times New Roman" w:eastAsia="Times New Roman" w:hAnsi="Times New Roman" w:cs="Times New Roman"/>
                      <w:b/>
                      <w:bCs/>
                      <w:color w:val="auto"/>
                      <w:sz w:val="18"/>
                      <w:szCs w:val="18"/>
                    </w:rPr>
                    <w:instrText xml:space="preserve"> =SUM(ABOVE) </w:instrText>
                  </w:r>
                  <w:r w:rsidRPr="00A078CC">
                    <w:rPr>
                      <w:rFonts w:ascii="Times New Roman" w:eastAsia="Times New Roman" w:hAnsi="Times New Roman" w:cs="Times New Roman"/>
                      <w:b/>
                      <w:bCs/>
                      <w:color w:val="auto"/>
                      <w:sz w:val="18"/>
                      <w:szCs w:val="18"/>
                    </w:rPr>
                    <w:fldChar w:fldCharType="separate"/>
                  </w:r>
                  <w:r w:rsidR="0009437C" w:rsidRPr="00A078CC">
                    <w:rPr>
                      <w:rFonts w:ascii="Times New Roman" w:eastAsia="Times New Roman" w:hAnsi="Times New Roman" w:cs="Times New Roman"/>
                      <w:b/>
                      <w:bCs/>
                      <w:noProof/>
                      <w:color w:val="auto"/>
                      <w:sz w:val="18"/>
                      <w:szCs w:val="18"/>
                    </w:rPr>
                    <w:t>3.589.077</w:t>
                  </w:r>
                  <w:r w:rsidRPr="00A078CC">
                    <w:rPr>
                      <w:rFonts w:ascii="Times New Roman" w:eastAsia="Times New Roman" w:hAnsi="Times New Roman" w:cs="Times New Roman"/>
                      <w:b/>
                      <w:bCs/>
                      <w:color w:val="auto"/>
                      <w:sz w:val="18"/>
                      <w:szCs w:val="18"/>
                    </w:rPr>
                    <w:fldChar w:fldCharType="end"/>
                  </w:r>
                  <w:r w:rsidR="0009437C" w:rsidRPr="00A078CC">
                    <w:rPr>
                      <w:rFonts w:ascii="Times New Roman" w:eastAsia="Times New Roman" w:hAnsi="Times New Roman" w:cs="Times New Roman"/>
                      <w:b/>
                      <w:bCs/>
                      <w:color w:val="auto"/>
                      <w:sz w:val="18"/>
                      <w:szCs w:val="18"/>
                    </w:rPr>
                    <w:t>,00</w:t>
                  </w:r>
                </w:p>
              </w:tc>
              <w:tc>
                <w:tcPr>
                  <w:tcW w:w="1247" w:type="dxa"/>
                  <w:tcBorders>
                    <w:top w:val="single" w:sz="4" w:space="0" w:color="000000"/>
                    <w:left w:val="single" w:sz="4" w:space="0" w:color="000000"/>
                    <w:bottom w:val="single" w:sz="4" w:space="0" w:color="000000"/>
                  </w:tcBorders>
                  <w:shd w:val="clear" w:color="auto" w:fill="auto"/>
                  <w:vAlign w:val="center"/>
                </w:tcPr>
                <w:p w14:paraId="0E151ABA"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t>0,00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EFC81" w14:textId="77777777" w:rsidR="0009437C" w:rsidRPr="00A078CC" w:rsidRDefault="00E6533A"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fldChar w:fldCharType="begin"/>
                  </w:r>
                  <w:r w:rsidR="0009437C" w:rsidRPr="00A078CC">
                    <w:rPr>
                      <w:rFonts w:ascii="Times New Roman" w:eastAsia="Times New Roman" w:hAnsi="Times New Roman" w:cs="Times New Roman"/>
                      <w:b/>
                      <w:bCs/>
                      <w:color w:val="auto"/>
                      <w:sz w:val="18"/>
                      <w:szCs w:val="18"/>
                    </w:rPr>
                    <w:instrText xml:space="preserve"> =SUM(ABOVE) </w:instrText>
                  </w:r>
                  <w:r w:rsidRPr="00A078CC">
                    <w:rPr>
                      <w:rFonts w:ascii="Times New Roman" w:eastAsia="Times New Roman" w:hAnsi="Times New Roman" w:cs="Times New Roman"/>
                      <w:b/>
                      <w:bCs/>
                      <w:color w:val="auto"/>
                      <w:sz w:val="18"/>
                      <w:szCs w:val="18"/>
                    </w:rPr>
                    <w:fldChar w:fldCharType="separate"/>
                  </w:r>
                  <w:r w:rsidR="0009437C" w:rsidRPr="00A078CC">
                    <w:rPr>
                      <w:rFonts w:ascii="Times New Roman" w:eastAsia="Times New Roman" w:hAnsi="Times New Roman" w:cs="Times New Roman"/>
                      <w:b/>
                      <w:bCs/>
                      <w:noProof/>
                      <w:color w:val="auto"/>
                      <w:sz w:val="18"/>
                      <w:szCs w:val="18"/>
                    </w:rPr>
                    <w:t>3.589.077</w:t>
                  </w:r>
                  <w:r w:rsidRPr="00A078CC">
                    <w:rPr>
                      <w:rFonts w:ascii="Times New Roman" w:eastAsia="Times New Roman" w:hAnsi="Times New Roman" w:cs="Times New Roman"/>
                      <w:b/>
                      <w:bCs/>
                      <w:color w:val="auto"/>
                      <w:sz w:val="18"/>
                      <w:szCs w:val="18"/>
                    </w:rPr>
                    <w:fldChar w:fldCharType="end"/>
                  </w:r>
                  <w:r w:rsidR="0009437C" w:rsidRPr="00A078CC">
                    <w:rPr>
                      <w:rFonts w:ascii="Times New Roman" w:eastAsia="Times New Roman" w:hAnsi="Times New Roman" w:cs="Times New Roman"/>
                      <w:b/>
                      <w:bCs/>
                      <w:color w:val="auto"/>
                      <w:sz w:val="18"/>
                      <w:szCs w:val="18"/>
                    </w:rPr>
                    <w:t>,00</w:t>
                  </w:r>
                </w:p>
              </w:tc>
              <w:tc>
                <w:tcPr>
                  <w:tcW w:w="1474" w:type="dxa"/>
                  <w:tcBorders>
                    <w:top w:val="single" w:sz="4" w:space="0" w:color="000000"/>
                    <w:left w:val="single" w:sz="4" w:space="0" w:color="000000"/>
                    <w:bottom w:val="single" w:sz="4" w:space="0" w:color="000000"/>
                    <w:right w:val="single" w:sz="4" w:space="0" w:color="000000"/>
                  </w:tcBorders>
                  <w:vAlign w:val="center"/>
                </w:tcPr>
                <w:p w14:paraId="0619BDC7" w14:textId="77777777" w:rsidR="0009437C" w:rsidRPr="00A078CC" w:rsidRDefault="00E6533A"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fldChar w:fldCharType="begin"/>
                  </w:r>
                  <w:r w:rsidR="0009437C" w:rsidRPr="00A078CC">
                    <w:rPr>
                      <w:rFonts w:ascii="Times New Roman" w:eastAsia="Times New Roman" w:hAnsi="Times New Roman" w:cs="Times New Roman"/>
                      <w:b/>
                      <w:bCs/>
                      <w:color w:val="auto"/>
                      <w:sz w:val="18"/>
                      <w:szCs w:val="18"/>
                    </w:rPr>
                    <w:instrText xml:space="preserve"> =SUM(ABOVE) </w:instrText>
                  </w:r>
                  <w:r w:rsidRPr="00A078CC">
                    <w:rPr>
                      <w:rFonts w:ascii="Times New Roman" w:eastAsia="Times New Roman" w:hAnsi="Times New Roman" w:cs="Times New Roman"/>
                      <w:b/>
                      <w:bCs/>
                      <w:color w:val="auto"/>
                      <w:sz w:val="18"/>
                      <w:szCs w:val="18"/>
                    </w:rPr>
                    <w:fldChar w:fldCharType="separate"/>
                  </w:r>
                  <w:r w:rsidR="0009437C" w:rsidRPr="00A078CC">
                    <w:rPr>
                      <w:rFonts w:ascii="Times New Roman" w:eastAsia="Times New Roman" w:hAnsi="Times New Roman" w:cs="Times New Roman"/>
                      <w:b/>
                      <w:bCs/>
                      <w:noProof/>
                      <w:color w:val="auto"/>
                      <w:sz w:val="18"/>
                      <w:szCs w:val="18"/>
                    </w:rPr>
                    <w:t>3.108.460,17</w:t>
                  </w:r>
                  <w:r w:rsidRPr="00A078CC">
                    <w:rPr>
                      <w:rFonts w:ascii="Times New Roman" w:eastAsia="Times New Roman" w:hAnsi="Times New Roman" w:cs="Times New Roman"/>
                      <w:b/>
                      <w:bCs/>
                      <w:color w:val="auto"/>
                      <w:sz w:val="18"/>
                      <w:szCs w:val="18"/>
                    </w:rPr>
                    <w:fldChar w:fldCharType="end"/>
                  </w:r>
                </w:p>
              </w:tc>
            </w:tr>
          </w:tbl>
          <w:p w14:paraId="1871FDB9" w14:textId="77777777" w:rsidR="0009437C" w:rsidRPr="00A078CC" w:rsidRDefault="0009437C" w:rsidP="00A078CC">
            <w:pPr>
              <w:spacing w:after="0" w:line="240" w:lineRule="auto"/>
              <w:rPr>
                <w:rFonts w:ascii="Times New Roman" w:eastAsia="Times New Roman" w:hAnsi="Times New Roman" w:cs="Times New Roman"/>
                <w:color w:val="auto"/>
                <w:sz w:val="18"/>
                <w:szCs w:val="18"/>
              </w:rPr>
            </w:pPr>
          </w:p>
        </w:tc>
      </w:tr>
      <w:tr w:rsidR="0009437C" w:rsidRPr="00A078CC" w14:paraId="51DF4A28" w14:textId="77777777" w:rsidTr="00A813BE">
        <w:trPr>
          <w:trHeight w:val="850"/>
        </w:trPr>
        <w:tc>
          <w:tcPr>
            <w:tcW w:w="2235" w:type="dxa"/>
            <w:tcBorders>
              <w:top w:val="single" w:sz="4" w:space="0" w:color="000000"/>
              <w:left w:val="single" w:sz="4" w:space="0" w:color="000000"/>
              <w:bottom w:val="single" w:sz="4" w:space="0" w:color="000000"/>
            </w:tcBorders>
            <w:shd w:val="clear" w:color="auto" w:fill="auto"/>
            <w:vAlign w:val="center"/>
          </w:tcPr>
          <w:p w14:paraId="15B6A5C8" w14:textId="77777777" w:rsidR="0009437C" w:rsidRPr="00A078CC" w:rsidRDefault="0009437C" w:rsidP="00A078CC">
            <w:pPr>
              <w:spacing w:after="0" w:line="240" w:lineRule="auto"/>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t>RAZLOG ODSTUPANJA OD PROŠLOGODIŠNJIH PROJEKCIJA:</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2B4D0" w14:textId="77777777" w:rsidR="0009437C" w:rsidRPr="00A078CC" w:rsidRDefault="0009437C" w:rsidP="00A078CC">
            <w:pPr>
              <w:snapToGrid w:val="0"/>
              <w:spacing w:after="0" w:line="240" w:lineRule="auto"/>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 xml:space="preserve">Nedovoljno ostvarenih vlastitih sredstava i donacija u prethodnom razdoblju. </w:t>
            </w:r>
          </w:p>
        </w:tc>
      </w:tr>
      <w:tr w:rsidR="0009437C" w:rsidRPr="00A078CC" w14:paraId="3E5FED77" w14:textId="77777777" w:rsidTr="00A813BE">
        <w:trPr>
          <w:trHeight w:val="4097"/>
        </w:trPr>
        <w:tc>
          <w:tcPr>
            <w:tcW w:w="2235" w:type="dxa"/>
            <w:tcBorders>
              <w:top w:val="single" w:sz="4" w:space="0" w:color="000000"/>
              <w:left w:val="single" w:sz="4" w:space="0" w:color="000000"/>
              <w:bottom w:val="single" w:sz="4" w:space="0" w:color="000000"/>
            </w:tcBorders>
            <w:shd w:val="clear" w:color="auto" w:fill="auto"/>
            <w:vAlign w:val="center"/>
          </w:tcPr>
          <w:p w14:paraId="7E2CBC04" w14:textId="77777777" w:rsidR="0009437C" w:rsidRPr="00A078CC" w:rsidRDefault="0009437C" w:rsidP="00A078CC">
            <w:pPr>
              <w:spacing w:after="0" w:line="240" w:lineRule="auto"/>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lastRenderedPageBreak/>
              <w:t>POKAZATELJI USPJEŠNOSTI:</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277" w:type="dxa"/>
              <w:jc w:val="center"/>
              <w:tblLayout w:type="fixed"/>
              <w:tblLook w:val="0000" w:firstRow="0" w:lastRow="0" w:firstColumn="0" w:lastColumn="0" w:noHBand="0" w:noVBand="0"/>
            </w:tblPr>
            <w:tblGrid>
              <w:gridCol w:w="1304"/>
              <w:gridCol w:w="1361"/>
              <w:gridCol w:w="850"/>
              <w:gridCol w:w="964"/>
              <w:gridCol w:w="907"/>
              <w:gridCol w:w="907"/>
              <w:gridCol w:w="907"/>
              <w:gridCol w:w="1077"/>
            </w:tblGrid>
            <w:tr w:rsidR="0009437C" w:rsidRPr="00A078CC" w14:paraId="5DDC0F43" w14:textId="77777777" w:rsidTr="00A813BE">
              <w:trPr>
                <w:jc w:val="center"/>
              </w:trPr>
              <w:tc>
                <w:tcPr>
                  <w:tcW w:w="1304" w:type="dxa"/>
                  <w:tcBorders>
                    <w:top w:val="single" w:sz="4" w:space="0" w:color="000000"/>
                    <w:left w:val="single" w:sz="4" w:space="0" w:color="000000"/>
                    <w:bottom w:val="single" w:sz="4" w:space="0" w:color="000000"/>
                  </w:tcBorders>
                  <w:shd w:val="clear" w:color="auto" w:fill="auto"/>
                  <w:vAlign w:val="center"/>
                </w:tcPr>
                <w:p w14:paraId="1535DD57"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Pokazatelj uspješnosti</w:t>
                  </w:r>
                </w:p>
              </w:tc>
              <w:tc>
                <w:tcPr>
                  <w:tcW w:w="1361" w:type="dxa"/>
                  <w:tcBorders>
                    <w:top w:val="single" w:sz="4" w:space="0" w:color="000000"/>
                    <w:left w:val="single" w:sz="4" w:space="0" w:color="000000"/>
                    <w:bottom w:val="single" w:sz="4" w:space="0" w:color="000000"/>
                  </w:tcBorders>
                  <w:shd w:val="clear" w:color="auto" w:fill="auto"/>
                  <w:vAlign w:val="center"/>
                </w:tcPr>
                <w:p w14:paraId="4E791E0F"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Definicija</w:t>
                  </w:r>
                </w:p>
              </w:tc>
              <w:tc>
                <w:tcPr>
                  <w:tcW w:w="850" w:type="dxa"/>
                  <w:tcBorders>
                    <w:top w:val="single" w:sz="4" w:space="0" w:color="000000"/>
                    <w:left w:val="single" w:sz="4" w:space="0" w:color="000000"/>
                    <w:bottom w:val="single" w:sz="4" w:space="0" w:color="000000"/>
                  </w:tcBorders>
                  <w:shd w:val="clear" w:color="auto" w:fill="auto"/>
                  <w:vAlign w:val="center"/>
                </w:tcPr>
                <w:p w14:paraId="1782FBEB"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tcBorders>
                  <w:shd w:val="clear" w:color="auto" w:fill="auto"/>
                  <w:vAlign w:val="center"/>
                </w:tcPr>
                <w:p w14:paraId="17073161"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 xml:space="preserve">Polazna vrijednost </w:t>
                  </w:r>
                </w:p>
              </w:tc>
              <w:tc>
                <w:tcPr>
                  <w:tcW w:w="907" w:type="dxa"/>
                  <w:tcBorders>
                    <w:top w:val="single" w:sz="4" w:space="0" w:color="000000"/>
                    <w:left w:val="single" w:sz="4" w:space="0" w:color="000000"/>
                    <w:bottom w:val="single" w:sz="4" w:space="0" w:color="000000"/>
                  </w:tcBorders>
                  <w:shd w:val="clear" w:color="auto" w:fill="auto"/>
                  <w:vAlign w:val="center"/>
                </w:tcPr>
                <w:p w14:paraId="09FE02E6"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07" w:type="dxa"/>
                  <w:tcBorders>
                    <w:top w:val="single" w:sz="4" w:space="0" w:color="000000"/>
                    <w:left w:val="single" w:sz="4" w:space="0" w:color="000000"/>
                    <w:bottom w:val="single" w:sz="4" w:space="0" w:color="000000"/>
                  </w:tcBorders>
                  <w:shd w:val="clear" w:color="auto" w:fill="auto"/>
                  <w:vAlign w:val="center"/>
                </w:tcPr>
                <w:p w14:paraId="70C1EEEB"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Promjena</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7A481"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 xml:space="preserve">Tekući plan </w:t>
                  </w:r>
                </w:p>
              </w:tc>
              <w:tc>
                <w:tcPr>
                  <w:tcW w:w="1077" w:type="dxa"/>
                  <w:tcBorders>
                    <w:top w:val="single" w:sz="4" w:space="0" w:color="000000"/>
                    <w:left w:val="single" w:sz="4" w:space="0" w:color="000000"/>
                    <w:bottom w:val="single" w:sz="4" w:space="0" w:color="000000"/>
                    <w:right w:val="single" w:sz="4" w:space="0" w:color="000000"/>
                  </w:tcBorders>
                  <w:vAlign w:val="center"/>
                </w:tcPr>
                <w:p w14:paraId="696EE1DF"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Realizacija 31.12.2020.</w:t>
                  </w:r>
                </w:p>
              </w:tc>
            </w:tr>
            <w:tr w:rsidR="0009437C" w:rsidRPr="00A078CC" w14:paraId="51712DB9" w14:textId="77777777" w:rsidTr="00A813BE">
              <w:trPr>
                <w:jc w:val="center"/>
              </w:trPr>
              <w:tc>
                <w:tcPr>
                  <w:tcW w:w="1304" w:type="dxa"/>
                  <w:tcBorders>
                    <w:top w:val="single" w:sz="4" w:space="0" w:color="000000"/>
                    <w:left w:val="single" w:sz="4" w:space="0" w:color="000000"/>
                    <w:bottom w:val="single" w:sz="4" w:space="0" w:color="000000"/>
                  </w:tcBorders>
                  <w:shd w:val="clear" w:color="auto" w:fill="auto"/>
                  <w:vAlign w:val="center"/>
                </w:tcPr>
                <w:p w14:paraId="5E4262B7"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Izvršavanje poslova iz djelokruga rada, redovito podmirivanje svih financijskih obveza prema zaposlenicima, bankama i ostalima</w:t>
                  </w:r>
                </w:p>
              </w:tc>
              <w:tc>
                <w:tcPr>
                  <w:tcW w:w="1361" w:type="dxa"/>
                  <w:tcBorders>
                    <w:top w:val="single" w:sz="4" w:space="0" w:color="000000"/>
                    <w:left w:val="single" w:sz="4" w:space="0" w:color="000000"/>
                    <w:bottom w:val="single" w:sz="4" w:space="0" w:color="000000"/>
                  </w:tcBorders>
                  <w:shd w:val="clear" w:color="auto" w:fill="auto"/>
                  <w:vAlign w:val="center"/>
                </w:tcPr>
                <w:p w14:paraId="33D1FD78"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Pravovremeno podmirivanje tekućih troškova poslovanja, podmirivanje dospjelih obveza po osnovi glavnica i kamata</w:t>
                  </w:r>
                </w:p>
              </w:tc>
              <w:tc>
                <w:tcPr>
                  <w:tcW w:w="850" w:type="dxa"/>
                  <w:tcBorders>
                    <w:top w:val="single" w:sz="4" w:space="0" w:color="000000"/>
                    <w:left w:val="single" w:sz="4" w:space="0" w:color="000000"/>
                    <w:bottom w:val="single" w:sz="4" w:space="0" w:color="000000"/>
                  </w:tcBorders>
                  <w:shd w:val="clear" w:color="auto" w:fill="auto"/>
                  <w:vAlign w:val="center"/>
                </w:tcPr>
                <w:p w14:paraId="19F5A928" w14:textId="77777777" w:rsidR="0009437C" w:rsidRPr="00A078CC" w:rsidRDefault="0009437C"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hAnsi="Times New Roman" w:cs="Times New Roman"/>
                      <w:color w:val="auto"/>
                      <w:sz w:val="18"/>
                      <w:szCs w:val="18"/>
                    </w:rPr>
                    <w:t>%</w:t>
                  </w:r>
                </w:p>
              </w:tc>
              <w:tc>
                <w:tcPr>
                  <w:tcW w:w="964" w:type="dxa"/>
                  <w:tcBorders>
                    <w:top w:val="single" w:sz="4" w:space="0" w:color="000000"/>
                    <w:left w:val="single" w:sz="4" w:space="0" w:color="000000"/>
                    <w:bottom w:val="single" w:sz="4" w:space="0" w:color="000000"/>
                  </w:tcBorders>
                  <w:shd w:val="clear" w:color="auto" w:fill="auto"/>
                  <w:vAlign w:val="center"/>
                </w:tcPr>
                <w:p w14:paraId="00671EBB" w14:textId="77777777" w:rsidR="0009437C" w:rsidRPr="00A078CC" w:rsidRDefault="0009437C"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907" w:type="dxa"/>
                  <w:tcBorders>
                    <w:top w:val="single" w:sz="4" w:space="0" w:color="000000"/>
                    <w:left w:val="single" w:sz="4" w:space="0" w:color="000000"/>
                    <w:bottom w:val="single" w:sz="4" w:space="0" w:color="000000"/>
                  </w:tcBorders>
                  <w:shd w:val="clear" w:color="auto" w:fill="auto"/>
                  <w:vAlign w:val="center"/>
                </w:tcPr>
                <w:p w14:paraId="0F128C15" w14:textId="77777777" w:rsidR="0009437C" w:rsidRPr="00A078CC" w:rsidRDefault="0009437C"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907" w:type="dxa"/>
                  <w:tcBorders>
                    <w:top w:val="single" w:sz="4" w:space="0" w:color="000000"/>
                    <w:left w:val="single" w:sz="4" w:space="0" w:color="000000"/>
                    <w:bottom w:val="single" w:sz="4" w:space="0" w:color="000000"/>
                  </w:tcBorders>
                  <w:shd w:val="clear" w:color="auto" w:fill="auto"/>
                  <w:vAlign w:val="center"/>
                </w:tcPr>
                <w:p w14:paraId="5594B22F" w14:textId="77777777" w:rsidR="0009437C" w:rsidRPr="00A078CC" w:rsidRDefault="00FC6F55"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-11,40</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491E4" w14:textId="77777777" w:rsidR="0009437C" w:rsidRPr="00A078CC" w:rsidRDefault="00DE0D9C"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88,60</w:t>
                  </w:r>
                </w:p>
              </w:tc>
              <w:tc>
                <w:tcPr>
                  <w:tcW w:w="1077" w:type="dxa"/>
                  <w:tcBorders>
                    <w:top w:val="single" w:sz="4" w:space="0" w:color="000000"/>
                    <w:left w:val="single" w:sz="4" w:space="0" w:color="000000"/>
                    <w:bottom w:val="single" w:sz="4" w:space="0" w:color="000000"/>
                    <w:right w:val="single" w:sz="4" w:space="0" w:color="000000"/>
                  </w:tcBorders>
                  <w:vAlign w:val="center"/>
                </w:tcPr>
                <w:p w14:paraId="2CDDBB8F" w14:textId="77777777" w:rsidR="0009437C" w:rsidRPr="00A078CC" w:rsidRDefault="00DE0D9C"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88,60</w:t>
                  </w:r>
                </w:p>
              </w:tc>
            </w:tr>
            <w:tr w:rsidR="0009437C" w:rsidRPr="00A078CC" w14:paraId="317A0E86" w14:textId="77777777" w:rsidTr="00A813BE">
              <w:trPr>
                <w:jc w:val="center"/>
              </w:trPr>
              <w:tc>
                <w:tcPr>
                  <w:tcW w:w="1304" w:type="dxa"/>
                  <w:tcBorders>
                    <w:top w:val="single" w:sz="4" w:space="0" w:color="000000"/>
                    <w:left w:val="single" w:sz="4" w:space="0" w:color="000000"/>
                    <w:bottom w:val="single" w:sz="4" w:space="0" w:color="000000"/>
                  </w:tcBorders>
                  <w:shd w:val="clear" w:color="auto" w:fill="auto"/>
                </w:tcPr>
                <w:p w14:paraId="7DF3E4B3" w14:textId="77777777" w:rsidR="0009437C" w:rsidRPr="00A078CC" w:rsidRDefault="0009437C" w:rsidP="00637EB8">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Broj nabavljenih računala i prateće opreme</w:t>
                  </w:r>
                </w:p>
              </w:tc>
              <w:tc>
                <w:tcPr>
                  <w:tcW w:w="1361" w:type="dxa"/>
                  <w:tcBorders>
                    <w:top w:val="single" w:sz="4" w:space="0" w:color="000000"/>
                    <w:left w:val="single" w:sz="4" w:space="0" w:color="000000"/>
                    <w:bottom w:val="single" w:sz="4" w:space="0" w:color="000000"/>
                  </w:tcBorders>
                  <w:shd w:val="clear" w:color="auto" w:fill="auto"/>
                </w:tcPr>
                <w:p w14:paraId="1099A6B5" w14:textId="77777777" w:rsidR="0009437C" w:rsidRPr="00A078CC" w:rsidRDefault="0009437C" w:rsidP="00637EB8">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 xml:space="preserve">Povećati broj nabavljenih računala i prateće opreme </w:t>
                  </w:r>
                </w:p>
              </w:tc>
              <w:tc>
                <w:tcPr>
                  <w:tcW w:w="850" w:type="dxa"/>
                  <w:tcBorders>
                    <w:top w:val="single" w:sz="4" w:space="0" w:color="000000"/>
                    <w:left w:val="single" w:sz="4" w:space="0" w:color="000000"/>
                    <w:bottom w:val="single" w:sz="4" w:space="0" w:color="000000"/>
                  </w:tcBorders>
                  <w:shd w:val="clear" w:color="auto" w:fill="auto"/>
                  <w:vAlign w:val="center"/>
                </w:tcPr>
                <w:p w14:paraId="719D3502" w14:textId="77777777" w:rsidR="0009437C" w:rsidRPr="00A078CC" w:rsidRDefault="0009437C"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tcBorders>
                  <w:shd w:val="clear" w:color="auto" w:fill="auto"/>
                  <w:vAlign w:val="center"/>
                </w:tcPr>
                <w:p w14:paraId="370783F7" w14:textId="77777777" w:rsidR="0009437C" w:rsidRPr="00A078CC" w:rsidRDefault="0009437C"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5</w:t>
                  </w:r>
                </w:p>
              </w:tc>
              <w:tc>
                <w:tcPr>
                  <w:tcW w:w="907" w:type="dxa"/>
                  <w:tcBorders>
                    <w:top w:val="single" w:sz="4" w:space="0" w:color="000000"/>
                    <w:left w:val="single" w:sz="4" w:space="0" w:color="000000"/>
                    <w:bottom w:val="single" w:sz="4" w:space="0" w:color="000000"/>
                  </w:tcBorders>
                  <w:shd w:val="clear" w:color="auto" w:fill="auto"/>
                  <w:vAlign w:val="center"/>
                </w:tcPr>
                <w:p w14:paraId="365E667C" w14:textId="77777777" w:rsidR="0009437C" w:rsidRPr="00A078CC" w:rsidRDefault="0009437C"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5</w:t>
                  </w:r>
                </w:p>
              </w:tc>
              <w:tc>
                <w:tcPr>
                  <w:tcW w:w="907" w:type="dxa"/>
                  <w:tcBorders>
                    <w:top w:val="single" w:sz="4" w:space="0" w:color="000000"/>
                    <w:left w:val="single" w:sz="4" w:space="0" w:color="000000"/>
                    <w:bottom w:val="single" w:sz="4" w:space="0" w:color="000000"/>
                  </w:tcBorders>
                  <w:shd w:val="clear" w:color="auto" w:fill="auto"/>
                  <w:vAlign w:val="center"/>
                </w:tcPr>
                <w:p w14:paraId="5E8E6F06" w14:textId="77777777" w:rsidR="0009437C" w:rsidRPr="00A078CC" w:rsidRDefault="00DE0D9C"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-3</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61A11" w14:textId="77777777" w:rsidR="0009437C" w:rsidRPr="00A078CC" w:rsidRDefault="00DE0D9C"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w:t>
                  </w:r>
                </w:p>
              </w:tc>
              <w:tc>
                <w:tcPr>
                  <w:tcW w:w="1077" w:type="dxa"/>
                  <w:tcBorders>
                    <w:top w:val="single" w:sz="4" w:space="0" w:color="000000"/>
                    <w:left w:val="single" w:sz="4" w:space="0" w:color="000000"/>
                    <w:bottom w:val="single" w:sz="4" w:space="0" w:color="000000"/>
                    <w:right w:val="single" w:sz="4" w:space="0" w:color="000000"/>
                  </w:tcBorders>
                  <w:vAlign w:val="center"/>
                </w:tcPr>
                <w:p w14:paraId="3162AC55" w14:textId="77777777" w:rsidR="0009437C" w:rsidRPr="00A078CC" w:rsidRDefault="00DE0D9C"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w:t>
                  </w:r>
                </w:p>
              </w:tc>
            </w:tr>
          </w:tbl>
          <w:p w14:paraId="328BF5C2" w14:textId="77777777" w:rsidR="0009437C" w:rsidRPr="00A078CC" w:rsidRDefault="0009437C" w:rsidP="00A078CC">
            <w:pPr>
              <w:spacing w:after="0" w:line="240" w:lineRule="auto"/>
              <w:rPr>
                <w:rFonts w:ascii="Times New Roman" w:eastAsia="Times New Roman" w:hAnsi="Times New Roman" w:cs="Times New Roman"/>
                <w:color w:val="auto"/>
                <w:sz w:val="18"/>
                <w:szCs w:val="18"/>
              </w:rPr>
            </w:pPr>
          </w:p>
        </w:tc>
      </w:tr>
      <w:bookmarkEnd w:id="3"/>
      <w:tr w:rsidR="0009437C" w:rsidRPr="00A078CC" w14:paraId="6BCFC696" w14:textId="77777777" w:rsidTr="00A813BE">
        <w:trPr>
          <w:trHeight w:val="288"/>
        </w:trPr>
        <w:tc>
          <w:tcPr>
            <w:tcW w:w="2235" w:type="dxa"/>
            <w:tcBorders>
              <w:top w:val="single" w:sz="4" w:space="0" w:color="000000"/>
              <w:left w:val="single" w:sz="4" w:space="0" w:color="000000"/>
              <w:bottom w:val="single" w:sz="4" w:space="0" w:color="000000"/>
            </w:tcBorders>
            <w:shd w:val="clear" w:color="auto" w:fill="auto"/>
            <w:vAlign w:val="center"/>
          </w:tcPr>
          <w:p w14:paraId="0125CDD8" w14:textId="77777777" w:rsidR="0009437C" w:rsidRPr="00A078CC" w:rsidRDefault="0009437C" w:rsidP="00A078CC">
            <w:pPr>
              <w:spacing w:after="0" w:line="240" w:lineRule="auto"/>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t>ŠIFRA I NAZIV PROGRAMA:</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68241" w14:textId="77777777" w:rsidR="0009437C" w:rsidRPr="00A078CC" w:rsidRDefault="0009437C" w:rsidP="00A078CC">
            <w:pPr>
              <w:snapToGrid w:val="0"/>
              <w:spacing w:after="0" w:line="240" w:lineRule="auto"/>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3002 KNJIŽNIČNA DJELATNOST</w:t>
            </w:r>
          </w:p>
        </w:tc>
      </w:tr>
      <w:tr w:rsidR="0009437C" w:rsidRPr="00A078CC" w14:paraId="2955B3DC" w14:textId="77777777" w:rsidTr="00A813BE">
        <w:trPr>
          <w:trHeight w:val="835"/>
        </w:trPr>
        <w:tc>
          <w:tcPr>
            <w:tcW w:w="2235" w:type="dxa"/>
            <w:tcBorders>
              <w:top w:val="single" w:sz="4" w:space="0" w:color="000000"/>
              <w:left w:val="single" w:sz="4" w:space="0" w:color="000000"/>
              <w:bottom w:val="single" w:sz="4" w:space="0" w:color="000000"/>
            </w:tcBorders>
            <w:shd w:val="clear" w:color="auto" w:fill="auto"/>
            <w:vAlign w:val="center"/>
          </w:tcPr>
          <w:p w14:paraId="1D025F12" w14:textId="77777777" w:rsidR="0009437C" w:rsidRPr="00A078CC" w:rsidRDefault="0009437C" w:rsidP="00A078CC">
            <w:pPr>
              <w:spacing w:after="0" w:line="240" w:lineRule="auto"/>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t>OPĆI I POSEBNI CILJEVI:</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5E710" w14:textId="77777777" w:rsidR="0009437C" w:rsidRPr="00A078CC" w:rsidRDefault="0009437C" w:rsidP="00A078CC">
            <w:pPr>
              <w:snapToGrid w:val="0"/>
              <w:spacing w:after="0" w:line="240" w:lineRule="auto"/>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 xml:space="preserve">Ovim Programom se osiguravaju sredstva za kulturno- informativno-edukativni program Gradske knjižnice Požega koji pripremaju knjižničari u suradnji s vanjskim suradnicima tijekom jedne godine. </w:t>
            </w:r>
          </w:p>
          <w:p w14:paraId="207E537D" w14:textId="77777777" w:rsidR="0009437C" w:rsidRPr="00A078CC" w:rsidRDefault="0009437C" w:rsidP="00A078CC">
            <w:pPr>
              <w:snapToGrid w:val="0"/>
              <w:spacing w:after="0" w:line="240" w:lineRule="auto"/>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Ciljevi ovog programa su: osigurati korisnicima i građanima kvalitetan kulturni, informativni i edukativni program tijekom godine te povećati broj korisnika knjižnice</w:t>
            </w:r>
          </w:p>
        </w:tc>
      </w:tr>
      <w:tr w:rsidR="0009437C" w:rsidRPr="00A078CC" w14:paraId="1EBCF6BC" w14:textId="77777777" w:rsidTr="00A813BE">
        <w:trPr>
          <w:trHeight w:val="563"/>
        </w:trPr>
        <w:tc>
          <w:tcPr>
            <w:tcW w:w="2235" w:type="dxa"/>
            <w:tcBorders>
              <w:top w:val="single" w:sz="4" w:space="0" w:color="000000"/>
              <w:left w:val="single" w:sz="4" w:space="0" w:color="000000"/>
              <w:bottom w:val="single" w:sz="4" w:space="0" w:color="000000"/>
            </w:tcBorders>
            <w:shd w:val="clear" w:color="auto" w:fill="auto"/>
            <w:vAlign w:val="center"/>
          </w:tcPr>
          <w:p w14:paraId="57E1C368" w14:textId="77777777" w:rsidR="0009437C" w:rsidRPr="00A078CC" w:rsidRDefault="0009437C" w:rsidP="00A078CC">
            <w:pPr>
              <w:spacing w:after="0" w:line="240" w:lineRule="auto"/>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t>ZAKONSKA OSNOVA ZA UVOĐENJE PROGRAMA:</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24760" w14:textId="77777777" w:rsidR="0009437C" w:rsidRPr="00A078CC" w:rsidRDefault="0033127E" w:rsidP="00A078CC">
            <w:pPr>
              <w:snapToGrid w:val="0"/>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Zakon o ustanovama (Narodne novine</w:t>
            </w:r>
            <w:r w:rsidR="0009437C" w:rsidRPr="00A078CC">
              <w:rPr>
                <w:rFonts w:ascii="Times New Roman" w:eastAsia="Times New Roman" w:hAnsi="Times New Roman" w:cs="Times New Roman"/>
                <w:color w:val="auto"/>
                <w:sz w:val="18"/>
                <w:szCs w:val="18"/>
              </w:rPr>
              <w:t xml:space="preserve"> 76/93, 29/97, 47/99, 35/08, 127/19)</w:t>
            </w:r>
          </w:p>
          <w:p w14:paraId="5748D224" w14:textId="77777777" w:rsidR="0009437C" w:rsidRPr="00A078CC" w:rsidRDefault="0009437C" w:rsidP="00A078CC">
            <w:pPr>
              <w:snapToGrid w:val="0"/>
              <w:spacing w:after="0" w:line="240" w:lineRule="auto"/>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Zakon o knjižnica</w:t>
            </w:r>
            <w:r w:rsidR="0033127E">
              <w:rPr>
                <w:rFonts w:ascii="Times New Roman" w:eastAsia="Times New Roman" w:hAnsi="Times New Roman" w:cs="Times New Roman"/>
                <w:color w:val="auto"/>
                <w:sz w:val="18"/>
                <w:szCs w:val="18"/>
              </w:rPr>
              <w:t>ma i knjižničnoj djelatnosti (Narodne novine</w:t>
            </w:r>
            <w:r w:rsidRPr="00A078CC">
              <w:rPr>
                <w:rFonts w:ascii="Times New Roman" w:eastAsia="Times New Roman" w:hAnsi="Times New Roman" w:cs="Times New Roman"/>
                <w:color w:val="auto"/>
                <w:sz w:val="18"/>
                <w:szCs w:val="18"/>
              </w:rPr>
              <w:t xml:space="preserve"> 17/19, 98/19)</w:t>
            </w:r>
          </w:p>
          <w:p w14:paraId="1FB2859F" w14:textId="77777777" w:rsidR="0009437C" w:rsidRPr="00A078CC" w:rsidRDefault="0009437C" w:rsidP="00A078CC">
            <w:pPr>
              <w:snapToGrid w:val="0"/>
              <w:spacing w:after="0" w:line="240" w:lineRule="auto"/>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Statut Gradske knjižnice Požega</w:t>
            </w:r>
          </w:p>
        </w:tc>
      </w:tr>
      <w:tr w:rsidR="0009437C" w:rsidRPr="00A078CC" w14:paraId="4D679F51" w14:textId="77777777" w:rsidTr="00A813BE">
        <w:trPr>
          <w:trHeight w:val="1211"/>
        </w:trPr>
        <w:tc>
          <w:tcPr>
            <w:tcW w:w="2235" w:type="dxa"/>
            <w:tcBorders>
              <w:top w:val="single" w:sz="4" w:space="0" w:color="000000"/>
              <w:left w:val="single" w:sz="4" w:space="0" w:color="000000"/>
              <w:bottom w:val="single" w:sz="4" w:space="0" w:color="000000"/>
            </w:tcBorders>
            <w:shd w:val="clear" w:color="auto" w:fill="auto"/>
            <w:vAlign w:val="center"/>
          </w:tcPr>
          <w:p w14:paraId="52525932" w14:textId="77777777" w:rsidR="0009437C" w:rsidRPr="00A078CC" w:rsidRDefault="0009437C" w:rsidP="00A078CC">
            <w:pPr>
              <w:spacing w:after="0" w:line="240" w:lineRule="auto"/>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t>ISHODIŠTE I POKAZATELJI NA KOJIMA SE ZASNIVAJU IZRAČUNI I OCJENE POTREBNIH SREDSTAVA:</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B745" w14:textId="77777777" w:rsidR="0009437C" w:rsidRPr="00A078CC" w:rsidRDefault="0009437C" w:rsidP="00A078CC">
            <w:pPr>
              <w:snapToGrid w:val="0"/>
              <w:spacing w:after="0" w:line="240" w:lineRule="auto"/>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Ishodište i pokazatelji na kojima se zasnivaju izračuni i ocjene potrebitih sredstava su Proračun Gradske knjižnice Požega za 2020. godinu i stvarni troškovi iz prethodnih godina.</w:t>
            </w:r>
          </w:p>
        </w:tc>
      </w:tr>
      <w:tr w:rsidR="0009437C" w:rsidRPr="00A078CC" w14:paraId="031BCE9C" w14:textId="77777777" w:rsidTr="00A813BE">
        <w:trPr>
          <w:trHeight w:val="3246"/>
        </w:trPr>
        <w:tc>
          <w:tcPr>
            <w:tcW w:w="2235" w:type="dxa"/>
            <w:tcBorders>
              <w:top w:val="single" w:sz="4" w:space="0" w:color="000000"/>
              <w:left w:val="single" w:sz="4" w:space="0" w:color="000000"/>
              <w:bottom w:val="single" w:sz="4" w:space="0" w:color="000000"/>
            </w:tcBorders>
            <w:shd w:val="clear" w:color="auto" w:fill="auto"/>
            <w:vAlign w:val="center"/>
          </w:tcPr>
          <w:p w14:paraId="1B57CAAF" w14:textId="77777777" w:rsidR="0009437C" w:rsidRPr="00A078CC" w:rsidRDefault="0009437C" w:rsidP="00A078CC">
            <w:pPr>
              <w:spacing w:after="0" w:line="240" w:lineRule="auto"/>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t>NAČIN I SREDSTVA ZA REALIZACIJU PROGRAMA:</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278" w:type="dxa"/>
              <w:jc w:val="center"/>
              <w:tblLayout w:type="fixed"/>
              <w:tblLook w:val="0000" w:firstRow="0" w:lastRow="0" w:firstColumn="0" w:lastColumn="0" w:noHBand="0" w:noVBand="0"/>
            </w:tblPr>
            <w:tblGrid>
              <w:gridCol w:w="567"/>
              <w:gridCol w:w="2268"/>
              <w:gridCol w:w="1361"/>
              <w:gridCol w:w="1247"/>
              <w:gridCol w:w="1361"/>
              <w:gridCol w:w="1474"/>
            </w:tblGrid>
            <w:tr w:rsidR="0009437C" w:rsidRPr="00A078CC" w14:paraId="73FAD34B" w14:textId="77777777" w:rsidTr="00A813BE">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12075067"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b/>
                      <w:bCs/>
                      <w:color w:val="auto"/>
                      <w:sz w:val="18"/>
                      <w:szCs w:val="18"/>
                    </w:rPr>
                  </w:pPr>
                  <w:proofErr w:type="spellStart"/>
                  <w:r w:rsidRPr="00A078CC">
                    <w:rPr>
                      <w:rFonts w:ascii="Times New Roman" w:eastAsia="Times New Roman" w:hAnsi="Times New Roman" w:cs="Times New Roman"/>
                      <w:b/>
                      <w:bCs/>
                      <w:color w:val="auto"/>
                      <w:sz w:val="18"/>
                      <w:szCs w:val="18"/>
                    </w:rPr>
                    <w:t>R.b</w:t>
                  </w:r>
                  <w:proofErr w:type="spellEnd"/>
                  <w:r w:rsidRPr="00A078CC">
                    <w:rPr>
                      <w:rFonts w:ascii="Times New Roman" w:eastAsia="Times New Roman" w:hAnsi="Times New Roman" w:cs="Times New Roman"/>
                      <w:b/>
                      <w:bCs/>
                      <w:color w:val="auto"/>
                      <w:sz w:val="18"/>
                      <w:szCs w:val="18"/>
                    </w:rPr>
                    <w:t>.</w:t>
                  </w:r>
                </w:p>
              </w:tc>
              <w:tc>
                <w:tcPr>
                  <w:tcW w:w="2268" w:type="dxa"/>
                  <w:tcBorders>
                    <w:top w:val="single" w:sz="4" w:space="0" w:color="000000"/>
                    <w:left w:val="single" w:sz="4" w:space="0" w:color="000000"/>
                    <w:bottom w:val="single" w:sz="4" w:space="0" w:color="000000"/>
                  </w:tcBorders>
                  <w:shd w:val="clear" w:color="auto" w:fill="auto"/>
                  <w:vAlign w:val="center"/>
                </w:tcPr>
                <w:p w14:paraId="3DA43511"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t>Naziv aktivnosti/projekta</w:t>
                  </w:r>
                </w:p>
              </w:tc>
              <w:tc>
                <w:tcPr>
                  <w:tcW w:w="1361" w:type="dxa"/>
                  <w:tcBorders>
                    <w:top w:val="single" w:sz="4" w:space="0" w:color="000000"/>
                    <w:left w:val="single" w:sz="4" w:space="0" w:color="000000"/>
                    <w:bottom w:val="single" w:sz="4" w:space="0" w:color="000000"/>
                  </w:tcBorders>
                  <w:shd w:val="clear" w:color="auto" w:fill="auto"/>
                  <w:vAlign w:val="center"/>
                </w:tcPr>
                <w:p w14:paraId="5F94A91C"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247" w:type="dxa"/>
                  <w:tcBorders>
                    <w:top w:val="single" w:sz="4" w:space="0" w:color="000000"/>
                    <w:left w:val="single" w:sz="4" w:space="0" w:color="000000"/>
                    <w:bottom w:val="single" w:sz="4" w:space="0" w:color="000000"/>
                  </w:tcBorders>
                  <w:shd w:val="clear" w:color="auto" w:fill="auto"/>
                  <w:vAlign w:val="center"/>
                </w:tcPr>
                <w:p w14:paraId="65289280"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t>PROMJENA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937F4"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t>TEKUĆI PLAN</w:t>
                  </w:r>
                </w:p>
              </w:tc>
              <w:tc>
                <w:tcPr>
                  <w:tcW w:w="1474" w:type="dxa"/>
                  <w:tcBorders>
                    <w:top w:val="single" w:sz="4" w:space="0" w:color="000000"/>
                    <w:left w:val="single" w:sz="4" w:space="0" w:color="000000"/>
                    <w:bottom w:val="single" w:sz="4" w:space="0" w:color="000000"/>
                    <w:right w:val="single" w:sz="4" w:space="0" w:color="000000"/>
                  </w:tcBorders>
                </w:tcPr>
                <w:p w14:paraId="0B34645C"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t>REALIZACIJA 31.12.2020.</w:t>
                  </w:r>
                </w:p>
              </w:tc>
            </w:tr>
            <w:tr w:rsidR="0009437C" w:rsidRPr="00A078CC" w14:paraId="62EA18C6" w14:textId="77777777" w:rsidTr="00A813BE">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7888D516"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1.</w:t>
                  </w:r>
                </w:p>
              </w:tc>
              <w:tc>
                <w:tcPr>
                  <w:tcW w:w="2268" w:type="dxa"/>
                  <w:tcBorders>
                    <w:top w:val="single" w:sz="4" w:space="0" w:color="000000"/>
                    <w:left w:val="single" w:sz="4" w:space="0" w:color="000000"/>
                    <w:bottom w:val="single" w:sz="4" w:space="0" w:color="000000"/>
                  </w:tcBorders>
                  <w:shd w:val="clear" w:color="auto" w:fill="auto"/>
                  <w:vAlign w:val="center"/>
                </w:tcPr>
                <w:p w14:paraId="34639C1D" w14:textId="77777777" w:rsidR="0009437C" w:rsidRPr="00A078CC" w:rsidRDefault="0009437C" w:rsidP="00637EB8">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 xml:space="preserve">Nabava knjiga </w:t>
                  </w:r>
                </w:p>
              </w:tc>
              <w:tc>
                <w:tcPr>
                  <w:tcW w:w="1361" w:type="dxa"/>
                  <w:tcBorders>
                    <w:top w:val="single" w:sz="4" w:space="0" w:color="000000"/>
                    <w:left w:val="single" w:sz="4" w:space="0" w:color="000000"/>
                    <w:bottom w:val="single" w:sz="4" w:space="0" w:color="000000"/>
                  </w:tcBorders>
                  <w:shd w:val="clear" w:color="auto" w:fill="auto"/>
                  <w:vAlign w:val="center"/>
                </w:tcPr>
                <w:p w14:paraId="6C68C665"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350.000,00</w:t>
                  </w:r>
                </w:p>
              </w:tc>
              <w:tc>
                <w:tcPr>
                  <w:tcW w:w="1247" w:type="dxa"/>
                  <w:tcBorders>
                    <w:top w:val="single" w:sz="4" w:space="0" w:color="000000"/>
                    <w:left w:val="single" w:sz="4" w:space="0" w:color="000000"/>
                    <w:bottom w:val="single" w:sz="4" w:space="0" w:color="000000"/>
                  </w:tcBorders>
                  <w:shd w:val="clear" w:color="auto" w:fill="auto"/>
                  <w:vAlign w:val="center"/>
                </w:tcPr>
                <w:p w14:paraId="0A9003EF"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3A963"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350.000,00</w:t>
                  </w:r>
                </w:p>
              </w:tc>
              <w:tc>
                <w:tcPr>
                  <w:tcW w:w="1474" w:type="dxa"/>
                  <w:tcBorders>
                    <w:top w:val="single" w:sz="4" w:space="0" w:color="000000"/>
                    <w:left w:val="single" w:sz="4" w:space="0" w:color="000000"/>
                    <w:bottom w:val="single" w:sz="4" w:space="0" w:color="000000"/>
                    <w:right w:val="single" w:sz="4" w:space="0" w:color="000000"/>
                  </w:tcBorders>
                </w:tcPr>
                <w:p w14:paraId="0BB61256"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377.654,81</w:t>
                  </w:r>
                </w:p>
              </w:tc>
            </w:tr>
            <w:tr w:rsidR="0009437C" w:rsidRPr="00A078CC" w14:paraId="76C00AA6" w14:textId="77777777" w:rsidTr="00A813BE">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49C55239"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2.</w:t>
                  </w:r>
                </w:p>
              </w:tc>
              <w:tc>
                <w:tcPr>
                  <w:tcW w:w="2268" w:type="dxa"/>
                  <w:tcBorders>
                    <w:top w:val="single" w:sz="4" w:space="0" w:color="000000"/>
                    <w:left w:val="single" w:sz="4" w:space="0" w:color="000000"/>
                    <w:bottom w:val="single" w:sz="4" w:space="0" w:color="000000"/>
                  </w:tcBorders>
                  <w:shd w:val="clear" w:color="auto" w:fill="auto"/>
                  <w:vAlign w:val="center"/>
                </w:tcPr>
                <w:p w14:paraId="31F03CEF" w14:textId="77777777" w:rsidR="0009437C" w:rsidRPr="00A078CC" w:rsidRDefault="0009437C" w:rsidP="00637EB8">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 xml:space="preserve">Mjesec hrvatske knjige </w:t>
                  </w:r>
                </w:p>
              </w:tc>
              <w:tc>
                <w:tcPr>
                  <w:tcW w:w="1361" w:type="dxa"/>
                  <w:tcBorders>
                    <w:top w:val="single" w:sz="4" w:space="0" w:color="000000"/>
                    <w:left w:val="single" w:sz="4" w:space="0" w:color="000000"/>
                    <w:bottom w:val="single" w:sz="4" w:space="0" w:color="000000"/>
                  </w:tcBorders>
                  <w:shd w:val="clear" w:color="auto" w:fill="auto"/>
                  <w:vAlign w:val="center"/>
                </w:tcPr>
                <w:p w14:paraId="685E69B3"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c>
                <w:tcPr>
                  <w:tcW w:w="1247" w:type="dxa"/>
                  <w:tcBorders>
                    <w:top w:val="single" w:sz="4" w:space="0" w:color="000000"/>
                    <w:left w:val="single" w:sz="4" w:space="0" w:color="000000"/>
                    <w:bottom w:val="single" w:sz="4" w:space="0" w:color="000000"/>
                  </w:tcBorders>
                  <w:shd w:val="clear" w:color="auto" w:fill="auto"/>
                  <w:vAlign w:val="center"/>
                </w:tcPr>
                <w:p w14:paraId="0909DFCF"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BAB44"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c>
                <w:tcPr>
                  <w:tcW w:w="1474" w:type="dxa"/>
                  <w:tcBorders>
                    <w:top w:val="single" w:sz="4" w:space="0" w:color="000000"/>
                    <w:left w:val="single" w:sz="4" w:space="0" w:color="000000"/>
                    <w:bottom w:val="single" w:sz="4" w:space="0" w:color="000000"/>
                    <w:right w:val="single" w:sz="4" w:space="0" w:color="000000"/>
                  </w:tcBorders>
                </w:tcPr>
                <w:p w14:paraId="384629D8"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r>
            <w:tr w:rsidR="0009437C" w:rsidRPr="00A078CC" w14:paraId="75650703" w14:textId="77777777" w:rsidTr="00A813BE">
              <w:trPr>
                <w:trHeight w:val="212"/>
                <w:jc w:val="center"/>
              </w:trPr>
              <w:tc>
                <w:tcPr>
                  <w:tcW w:w="567" w:type="dxa"/>
                  <w:tcBorders>
                    <w:top w:val="single" w:sz="4" w:space="0" w:color="000000"/>
                    <w:left w:val="single" w:sz="4" w:space="0" w:color="000000"/>
                    <w:bottom w:val="single" w:sz="4" w:space="0" w:color="000000"/>
                  </w:tcBorders>
                  <w:shd w:val="clear" w:color="auto" w:fill="auto"/>
                  <w:vAlign w:val="center"/>
                </w:tcPr>
                <w:p w14:paraId="40657193"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3.</w:t>
                  </w:r>
                </w:p>
              </w:tc>
              <w:tc>
                <w:tcPr>
                  <w:tcW w:w="2268" w:type="dxa"/>
                  <w:tcBorders>
                    <w:top w:val="single" w:sz="4" w:space="0" w:color="000000"/>
                    <w:left w:val="single" w:sz="4" w:space="0" w:color="000000"/>
                    <w:bottom w:val="single" w:sz="4" w:space="0" w:color="000000"/>
                  </w:tcBorders>
                  <w:shd w:val="clear" w:color="auto" w:fill="auto"/>
                  <w:vAlign w:val="center"/>
                </w:tcPr>
                <w:p w14:paraId="0EC2E434" w14:textId="77777777" w:rsidR="0009437C" w:rsidRPr="00A078CC" w:rsidRDefault="0009437C" w:rsidP="00637EB8">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 xml:space="preserve">Noć knjige </w:t>
                  </w:r>
                </w:p>
              </w:tc>
              <w:tc>
                <w:tcPr>
                  <w:tcW w:w="1361" w:type="dxa"/>
                  <w:tcBorders>
                    <w:top w:val="single" w:sz="4" w:space="0" w:color="000000"/>
                    <w:left w:val="single" w:sz="4" w:space="0" w:color="000000"/>
                    <w:bottom w:val="single" w:sz="4" w:space="0" w:color="000000"/>
                  </w:tcBorders>
                  <w:shd w:val="clear" w:color="auto" w:fill="auto"/>
                  <w:vAlign w:val="center"/>
                </w:tcPr>
                <w:p w14:paraId="65B96386"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c>
                <w:tcPr>
                  <w:tcW w:w="1247" w:type="dxa"/>
                  <w:tcBorders>
                    <w:top w:val="single" w:sz="4" w:space="0" w:color="000000"/>
                    <w:left w:val="single" w:sz="4" w:space="0" w:color="000000"/>
                    <w:bottom w:val="single" w:sz="4" w:space="0" w:color="000000"/>
                  </w:tcBorders>
                  <w:shd w:val="clear" w:color="auto" w:fill="auto"/>
                  <w:vAlign w:val="center"/>
                </w:tcPr>
                <w:p w14:paraId="142BF435"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457A3"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c>
                <w:tcPr>
                  <w:tcW w:w="1474" w:type="dxa"/>
                  <w:tcBorders>
                    <w:top w:val="single" w:sz="4" w:space="0" w:color="000000"/>
                    <w:left w:val="single" w:sz="4" w:space="0" w:color="000000"/>
                    <w:bottom w:val="single" w:sz="4" w:space="0" w:color="000000"/>
                    <w:right w:val="single" w:sz="4" w:space="0" w:color="000000"/>
                  </w:tcBorders>
                </w:tcPr>
                <w:p w14:paraId="59E305DE"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r>
            <w:tr w:rsidR="0009437C" w:rsidRPr="00A078CC" w14:paraId="75D97F96" w14:textId="77777777" w:rsidTr="00A813BE">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3FCAF779"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4.</w:t>
                  </w:r>
                </w:p>
              </w:tc>
              <w:tc>
                <w:tcPr>
                  <w:tcW w:w="2268" w:type="dxa"/>
                  <w:tcBorders>
                    <w:top w:val="single" w:sz="4" w:space="0" w:color="000000"/>
                    <w:left w:val="single" w:sz="4" w:space="0" w:color="000000"/>
                    <w:bottom w:val="single" w:sz="4" w:space="0" w:color="000000"/>
                  </w:tcBorders>
                  <w:shd w:val="clear" w:color="auto" w:fill="auto"/>
                  <w:vAlign w:val="center"/>
                </w:tcPr>
                <w:p w14:paraId="6884C0AF" w14:textId="77777777" w:rsidR="0009437C" w:rsidRPr="00A078CC" w:rsidRDefault="0009437C" w:rsidP="00637EB8">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 xml:space="preserve">Programi dječjeg odjela </w:t>
                  </w:r>
                </w:p>
              </w:tc>
              <w:tc>
                <w:tcPr>
                  <w:tcW w:w="1361" w:type="dxa"/>
                  <w:tcBorders>
                    <w:top w:val="single" w:sz="4" w:space="0" w:color="000000"/>
                    <w:left w:val="single" w:sz="4" w:space="0" w:color="000000"/>
                    <w:bottom w:val="single" w:sz="4" w:space="0" w:color="000000"/>
                  </w:tcBorders>
                  <w:shd w:val="clear" w:color="auto" w:fill="auto"/>
                  <w:vAlign w:val="center"/>
                </w:tcPr>
                <w:p w14:paraId="47E0F0B6"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c>
                <w:tcPr>
                  <w:tcW w:w="1247" w:type="dxa"/>
                  <w:tcBorders>
                    <w:top w:val="single" w:sz="4" w:space="0" w:color="000000"/>
                    <w:left w:val="single" w:sz="4" w:space="0" w:color="000000"/>
                    <w:bottom w:val="single" w:sz="4" w:space="0" w:color="000000"/>
                  </w:tcBorders>
                  <w:shd w:val="clear" w:color="auto" w:fill="auto"/>
                  <w:vAlign w:val="center"/>
                </w:tcPr>
                <w:p w14:paraId="1B7F489E"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18859"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c>
                <w:tcPr>
                  <w:tcW w:w="1474" w:type="dxa"/>
                  <w:tcBorders>
                    <w:top w:val="single" w:sz="4" w:space="0" w:color="000000"/>
                    <w:left w:val="single" w:sz="4" w:space="0" w:color="000000"/>
                    <w:bottom w:val="single" w:sz="4" w:space="0" w:color="000000"/>
                    <w:right w:val="single" w:sz="4" w:space="0" w:color="000000"/>
                  </w:tcBorders>
                </w:tcPr>
                <w:p w14:paraId="24A8ABF4"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r>
            <w:tr w:rsidR="0009437C" w:rsidRPr="00A078CC" w14:paraId="61B32F59" w14:textId="77777777" w:rsidTr="00A813BE">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3400966D"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5.</w:t>
                  </w:r>
                </w:p>
              </w:tc>
              <w:tc>
                <w:tcPr>
                  <w:tcW w:w="2268" w:type="dxa"/>
                  <w:tcBorders>
                    <w:top w:val="single" w:sz="4" w:space="0" w:color="000000"/>
                    <w:left w:val="single" w:sz="4" w:space="0" w:color="000000"/>
                    <w:bottom w:val="single" w:sz="4" w:space="0" w:color="000000"/>
                  </w:tcBorders>
                  <w:shd w:val="clear" w:color="auto" w:fill="auto"/>
                  <w:vAlign w:val="center"/>
                </w:tcPr>
                <w:p w14:paraId="1597B409" w14:textId="77777777" w:rsidR="0009437C" w:rsidRPr="00A078CC" w:rsidRDefault="0009437C" w:rsidP="00637EB8">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 xml:space="preserve">Programi za studente i mlade </w:t>
                  </w:r>
                </w:p>
              </w:tc>
              <w:tc>
                <w:tcPr>
                  <w:tcW w:w="1361" w:type="dxa"/>
                  <w:tcBorders>
                    <w:top w:val="single" w:sz="4" w:space="0" w:color="000000"/>
                    <w:left w:val="single" w:sz="4" w:space="0" w:color="000000"/>
                    <w:bottom w:val="single" w:sz="4" w:space="0" w:color="000000"/>
                  </w:tcBorders>
                  <w:shd w:val="clear" w:color="auto" w:fill="auto"/>
                  <w:vAlign w:val="center"/>
                </w:tcPr>
                <w:p w14:paraId="77E267FA"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c>
                <w:tcPr>
                  <w:tcW w:w="1247" w:type="dxa"/>
                  <w:tcBorders>
                    <w:top w:val="single" w:sz="4" w:space="0" w:color="000000"/>
                    <w:left w:val="single" w:sz="4" w:space="0" w:color="000000"/>
                    <w:bottom w:val="single" w:sz="4" w:space="0" w:color="000000"/>
                  </w:tcBorders>
                  <w:shd w:val="clear" w:color="auto" w:fill="auto"/>
                  <w:vAlign w:val="center"/>
                </w:tcPr>
                <w:p w14:paraId="43BBD031"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EB0B5"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c>
                <w:tcPr>
                  <w:tcW w:w="1474" w:type="dxa"/>
                  <w:tcBorders>
                    <w:top w:val="single" w:sz="4" w:space="0" w:color="000000"/>
                    <w:left w:val="single" w:sz="4" w:space="0" w:color="000000"/>
                    <w:bottom w:val="single" w:sz="4" w:space="0" w:color="000000"/>
                    <w:right w:val="single" w:sz="4" w:space="0" w:color="000000"/>
                  </w:tcBorders>
                </w:tcPr>
                <w:p w14:paraId="753DDF7A"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r>
            <w:tr w:rsidR="0009437C" w:rsidRPr="00A078CC" w14:paraId="27027E78" w14:textId="77777777" w:rsidTr="00A813BE">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322C560E"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6.</w:t>
                  </w:r>
                </w:p>
              </w:tc>
              <w:tc>
                <w:tcPr>
                  <w:tcW w:w="2268" w:type="dxa"/>
                  <w:tcBorders>
                    <w:top w:val="single" w:sz="4" w:space="0" w:color="000000"/>
                    <w:left w:val="single" w:sz="4" w:space="0" w:color="000000"/>
                    <w:bottom w:val="single" w:sz="4" w:space="0" w:color="000000"/>
                  </w:tcBorders>
                  <w:shd w:val="clear" w:color="auto" w:fill="auto"/>
                  <w:vAlign w:val="center"/>
                </w:tcPr>
                <w:p w14:paraId="69EE2010" w14:textId="77777777" w:rsidR="0009437C" w:rsidRPr="00A078CC" w:rsidRDefault="0009437C" w:rsidP="00637EB8">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 xml:space="preserve">Gostovanja, predstavljanja i izložbe </w:t>
                  </w:r>
                </w:p>
              </w:tc>
              <w:tc>
                <w:tcPr>
                  <w:tcW w:w="1361" w:type="dxa"/>
                  <w:tcBorders>
                    <w:top w:val="single" w:sz="4" w:space="0" w:color="000000"/>
                    <w:left w:val="single" w:sz="4" w:space="0" w:color="000000"/>
                    <w:bottom w:val="single" w:sz="4" w:space="0" w:color="000000"/>
                  </w:tcBorders>
                  <w:shd w:val="clear" w:color="auto" w:fill="auto"/>
                  <w:vAlign w:val="center"/>
                </w:tcPr>
                <w:p w14:paraId="6F5102DE"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c>
                <w:tcPr>
                  <w:tcW w:w="1247" w:type="dxa"/>
                  <w:tcBorders>
                    <w:top w:val="single" w:sz="4" w:space="0" w:color="000000"/>
                    <w:left w:val="single" w:sz="4" w:space="0" w:color="000000"/>
                    <w:bottom w:val="single" w:sz="4" w:space="0" w:color="000000"/>
                  </w:tcBorders>
                  <w:shd w:val="clear" w:color="auto" w:fill="auto"/>
                  <w:vAlign w:val="center"/>
                </w:tcPr>
                <w:p w14:paraId="11E7DE8F"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1DA9C"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c>
                <w:tcPr>
                  <w:tcW w:w="1474" w:type="dxa"/>
                  <w:tcBorders>
                    <w:top w:val="single" w:sz="4" w:space="0" w:color="000000"/>
                    <w:left w:val="single" w:sz="4" w:space="0" w:color="000000"/>
                    <w:bottom w:val="single" w:sz="4" w:space="0" w:color="000000"/>
                    <w:right w:val="single" w:sz="4" w:space="0" w:color="000000"/>
                  </w:tcBorders>
                </w:tcPr>
                <w:p w14:paraId="6A3C5129"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r>
            <w:tr w:rsidR="0009437C" w:rsidRPr="00A078CC" w14:paraId="1A498716" w14:textId="77777777" w:rsidTr="00A813BE">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25BA7CA4"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7.</w:t>
                  </w:r>
                </w:p>
              </w:tc>
              <w:tc>
                <w:tcPr>
                  <w:tcW w:w="2268" w:type="dxa"/>
                  <w:tcBorders>
                    <w:top w:val="single" w:sz="4" w:space="0" w:color="000000"/>
                    <w:left w:val="single" w:sz="4" w:space="0" w:color="000000"/>
                    <w:bottom w:val="single" w:sz="4" w:space="0" w:color="000000"/>
                  </w:tcBorders>
                  <w:shd w:val="clear" w:color="auto" w:fill="auto"/>
                  <w:vAlign w:val="center"/>
                </w:tcPr>
                <w:p w14:paraId="7E4C5825" w14:textId="77777777" w:rsidR="0009437C" w:rsidRPr="00A078CC" w:rsidRDefault="0009437C" w:rsidP="00637EB8">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 xml:space="preserve">Projekt Knjiga svaki dan </w:t>
                  </w:r>
                </w:p>
              </w:tc>
              <w:tc>
                <w:tcPr>
                  <w:tcW w:w="1361" w:type="dxa"/>
                  <w:tcBorders>
                    <w:top w:val="single" w:sz="4" w:space="0" w:color="000000"/>
                    <w:left w:val="single" w:sz="4" w:space="0" w:color="000000"/>
                    <w:bottom w:val="single" w:sz="4" w:space="0" w:color="000000"/>
                  </w:tcBorders>
                  <w:shd w:val="clear" w:color="auto" w:fill="auto"/>
                  <w:vAlign w:val="center"/>
                </w:tcPr>
                <w:p w14:paraId="51DE88F6"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11.000,00</w:t>
                  </w:r>
                </w:p>
              </w:tc>
              <w:tc>
                <w:tcPr>
                  <w:tcW w:w="1247" w:type="dxa"/>
                  <w:tcBorders>
                    <w:top w:val="single" w:sz="4" w:space="0" w:color="000000"/>
                    <w:left w:val="single" w:sz="4" w:space="0" w:color="000000"/>
                    <w:bottom w:val="single" w:sz="4" w:space="0" w:color="000000"/>
                  </w:tcBorders>
                  <w:shd w:val="clear" w:color="auto" w:fill="auto"/>
                  <w:vAlign w:val="center"/>
                </w:tcPr>
                <w:p w14:paraId="61393994"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2D867"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11.000,00</w:t>
                  </w:r>
                </w:p>
              </w:tc>
              <w:tc>
                <w:tcPr>
                  <w:tcW w:w="1474" w:type="dxa"/>
                  <w:tcBorders>
                    <w:top w:val="single" w:sz="4" w:space="0" w:color="000000"/>
                    <w:left w:val="single" w:sz="4" w:space="0" w:color="000000"/>
                    <w:bottom w:val="single" w:sz="4" w:space="0" w:color="000000"/>
                    <w:right w:val="single" w:sz="4" w:space="0" w:color="000000"/>
                  </w:tcBorders>
                </w:tcPr>
                <w:p w14:paraId="4A14C800"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10.742,50</w:t>
                  </w:r>
                </w:p>
              </w:tc>
            </w:tr>
            <w:tr w:rsidR="0009437C" w:rsidRPr="00A078CC" w14:paraId="186B1611" w14:textId="77777777" w:rsidTr="00A813BE">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11D01DBA"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8.</w:t>
                  </w:r>
                </w:p>
              </w:tc>
              <w:tc>
                <w:tcPr>
                  <w:tcW w:w="2268" w:type="dxa"/>
                  <w:tcBorders>
                    <w:top w:val="single" w:sz="4" w:space="0" w:color="000000"/>
                    <w:left w:val="single" w:sz="4" w:space="0" w:color="000000"/>
                    <w:bottom w:val="single" w:sz="4" w:space="0" w:color="000000"/>
                  </w:tcBorders>
                  <w:shd w:val="clear" w:color="auto" w:fill="auto"/>
                  <w:vAlign w:val="center"/>
                </w:tcPr>
                <w:p w14:paraId="78112E07" w14:textId="77777777" w:rsidR="0009437C" w:rsidRPr="00A078CC" w:rsidRDefault="0009437C" w:rsidP="00637EB8">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 xml:space="preserve">Knjižnica bez zidova </w:t>
                  </w:r>
                </w:p>
              </w:tc>
              <w:tc>
                <w:tcPr>
                  <w:tcW w:w="1361" w:type="dxa"/>
                  <w:tcBorders>
                    <w:top w:val="single" w:sz="4" w:space="0" w:color="000000"/>
                    <w:left w:val="single" w:sz="4" w:space="0" w:color="000000"/>
                    <w:bottom w:val="single" w:sz="4" w:space="0" w:color="000000"/>
                  </w:tcBorders>
                  <w:shd w:val="clear" w:color="auto" w:fill="auto"/>
                  <w:vAlign w:val="center"/>
                </w:tcPr>
                <w:p w14:paraId="461FAAFE"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c>
                <w:tcPr>
                  <w:tcW w:w="1247" w:type="dxa"/>
                  <w:tcBorders>
                    <w:top w:val="single" w:sz="4" w:space="0" w:color="000000"/>
                    <w:left w:val="single" w:sz="4" w:space="0" w:color="000000"/>
                    <w:bottom w:val="single" w:sz="4" w:space="0" w:color="000000"/>
                  </w:tcBorders>
                  <w:shd w:val="clear" w:color="auto" w:fill="auto"/>
                  <w:vAlign w:val="center"/>
                </w:tcPr>
                <w:p w14:paraId="47EFB434"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1183D"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c>
                <w:tcPr>
                  <w:tcW w:w="1474" w:type="dxa"/>
                  <w:tcBorders>
                    <w:top w:val="single" w:sz="4" w:space="0" w:color="000000"/>
                    <w:left w:val="single" w:sz="4" w:space="0" w:color="000000"/>
                    <w:bottom w:val="single" w:sz="4" w:space="0" w:color="000000"/>
                    <w:right w:val="single" w:sz="4" w:space="0" w:color="000000"/>
                  </w:tcBorders>
                </w:tcPr>
                <w:p w14:paraId="436BC4D6"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r>
            <w:tr w:rsidR="0009437C" w:rsidRPr="00A078CC" w14:paraId="5431F665" w14:textId="77777777" w:rsidTr="00A813BE">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5F3A5939"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9.</w:t>
                  </w:r>
                </w:p>
              </w:tc>
              <w:tc>
                <w:tcPr>
                  <w:tcW w:w="2268" w:type="dxa"/>
                  <w:tcBorders>
                    <w:top w:val="single" w:sz="4" w:space="0" w:color="000000"/>
                    <w:left w:val="single" w:sz="4" w:space="0" w:color="000000"/>
                    <w:bottom w:val="single" w:sz="4" w:space="0" w:color="000000"/>
                  </w:tcBorders>
                  <w:shd w:val="clear" w:color="auto" w:fill="auto"/>
                  <w:vAlign w:val="center"/>
                </w:tcPr>
                <w:p w14:paraId="5C7DD1BF" w14:textId="77777777" w:rsidR="0009437C" w:rsidRPr="00A078CC" w:rsidRDefault="0009437C" w:rsidP="00637EB8">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Povijest čitanja u Požegi</w:t>
                  </w:r>
                </w:p>
              </w:tc>
              <w:tc>
                <w:tcPr>
                  <w:tcW w:w="1361" w:type="dxa"/>
                  <w:tcBorders>
                    <w:top w:val="single" w:sz="4" w:space="0" w:color="000000"/>
                    <w:left w:val="single" w:sz="4" w:space="0" w:color="000000"/>
                    <w:bottom w:val="single" w:sz="4" w:space="0" w:color="000000"/>
                  </w:tcBorders>
                  <w:shd w:val="clear" w:color="auto" w:fill="auto"/>
                  <w:vAlign w:val="center"/>
                </w:tcPr>
                <w:p w14:paraId="61E477C2"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20.000,00</w:t>
                  </w:r>
                </w:p>
              </w:tc>
              <w:tc>
                <w:tcPr>
                  <w:tcW w:w="1247" w:type="dxa"/>
                  <w:tcBorders>
                    <w:top w:val="single" w:sz="4" w:space="0" w:color="000000"/>
                    <w:left w:val="single" w:sz="4" w:space="0" w:color="000000"/>
                    <w:bottom w:val="single" w:sz="4" w:space="0" w:color="000000"/>
                  </w:tcBorders>
                  <w:shd w:val="clear" w:color="auto" w:fill="auto"/>
                  <w:vAlign w:val="center"/>
                </w:tcPr>
                <w:p w14:paraId="14D3327C"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0,00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46CD5" w14:textId="77777777" w:rsidR="0009437C" w:rsidRPr="00A078CC" w:rsidRDefault="00E6533A"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fldChar w:fldCharType="begin"/>
                  </w:r>
                  <w:r w:rsidR="0009437C" w:rsidRPr="00A078CC">
                    <w:rPr>
                      <w:rFonts w:ascii="Times New Roman" w:eastAsia="Times New Roman" w:hAnsi="Times New Roman" w:cs="Times New Roman"/>
                      <w:color w:val="auto"/>
                      <w:sz w:val="18"/>
                      <w:szCs w:val="18"/>
                    </w:rPr>
                    <w:instrText xml:space="preserve"> =SUM(LEFT) </w:instrText>
                  </w:r>
                  <w:r w:rsidRPr="00A078CC">
                    <w:rPr>
                      <w:rFonts w:ascii="Times New Roman" w:eastAsia="Times New Roman" w:hAnsi="Times New Roman" w:cs="Times New Roman"/>
                      <w:color w:val="auto"/>
                      <w:sz w:val="18"/>
                      <w:szCs w:val="18"/>
                    </w:rPr>
                    <w:fldChar w:fldCharType="separate"/>
                  </w:r>
                  <w:r w:rsidR="0009437C" w:rsidRPr="00A078CC">
                    <w:rPr>
                      <w:rFonts w:ascii="Times New Roman" w:eastAsia="Times New Roman" w:hAnsi="Times New Roman" w:cs="Times New Roman"/>
                      <w:noProof/>
                      <w:color w:val="auto"/>
                      <w:sz w:val="18"/>
                      <w:szCs w:val="18"/>
                    </w:rPr>
                    <w:t>20.000</w:t>
                  </w:r>
                  <w:r w:rsidRPr="00A078CC">
                    <w:rPr>
                      <w:rFonts w:ascii="Times New Roman" w:eastAsia="Times New Roman" w:hAnsi="Times New Roman" w:cs="Times New Roman"/>
                      <w:color w:val="auto"/>
                      <w:sz w:val="18"/>
                      <w:szCs w:val="18"/>
                    </w:rPr>
                    <w:fldChar w:fldCharType="end"/>
                  </w:r>
                  <w:r w:rsidR="0009437C" w:rsidRPr="00A078CC">
                    <w:rPr>
                      <w:rFonts w:ascii="Times New Roman" w:eastAsia="Times New Roman" w:hAnsi="Times New Roman" w:cs="Times New Roman"/>
                      <w:color w:val="auto"/>
                      <w:sz w:val="18"/>
                      <w:szCs w:val="18"/>
                    </w:rPr>
                    <w:t>,00</w:t>
                  </w:r>
                </w:p>
              </w:tc>
              <w:tc>
                <w:tcPr>
                  <w:tcW w:w="1474" w:type="dxa"/>
                  <w:tcBorders>
                    <w:top w:val="single" w:sz="4" w:space="0" w:color="000000"/>
                    <w:left w:val="single" w:sz="4" w:space="0" w:color="000000"/>
                    <w:bottom w:val="single" w:sz="4" w:space="0" w:color="000000"/>
                    <w:right w:val="single" w:sz="4" w:space="0" w:color="000000"/>
                  </w:tcBorders>
                </w:tcPr>
                <w:p w14:paraId="2D0FDA2F" w14:textId="77777777" w:rsidR="0009437C" w:rsidRPr="00A078CC" w:rsidRDefault="0009437C"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19.502,50</w:t>
                  </w:r>
                </w:p>
              </w:tc>
            </w:tr>
            <w:tr w:rsidR="0009437C" w:rsidRPr="00A078CC" w14:paraId="658B1BF9" w14:textId="77777777" w:rsidTr="00A813BE">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1BC658CF" w14:textId="77777777" w:rsidR="0009437C" w:rsidRPr="00A078CC" w:rsidRDefault="0009437C"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p>
              </w:tc>
              <w:tc>
                <w:tcPr>
                  <w:tcW w:w="2268" w:type="dxa"/>
                  <w:tcBorders>
                    <w:top w:val="single" w:sz="4" w:space="0" w:color="000000"/>
                    <w:left w:val="single" w:sz="4" w:space="0" w:color="000000"/>
                    <w:bottom w:val="single" w:sz="4" w:space="0" w:color="000000"/>
                  </w:tcBorders>
                  <w:shd w:val="clear" w:color="auto" w:fill="auto"/>
                  <w:vAlign w:val="center"/>
                </w:tcPr>
                <w:p w14:paraId="2349C80E" w14:textId="77777777" w:rsidR="0009437C" w:rsidRPr="00A078CC" w:rsidRDefault="0009437C" w:rsidP="00637EB8">
                  <w:pPr>
                    <w:framePr w:hSpace="180" w:wrap="around" w:vAnchor="text" w:hAnchor="text" w:xAlign="center" w:y="1"/>
                    <w:spacing w:after="0" w:line="240" w:lineRule="auto"/>
                    <w:suppressOverlap/>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t>Ukupno program:</w:t>
                  </w:r>
                </w:p>
              </w:tc>
              <w:tc>
                <w:tcPr>
                  <w:tcW w:w="1361" w:type="dxa"/>
                  <w:tcBorders>
                    <w:top w:val="single" w:sz="4" w:space="0" w:color="000000"/>
                    <w:left w:val="single" w:sz="4" w:space="0" w:color="000000"/>
                    <w:bottom w:val="single" w:sz="4" w:space="0" w:color="000000"/>
                  </w:tcBorders>
                  <w:shd w:val="clear" w:color="auto" w:fill="auto"/>
                  <w:vAlign w:val="center"/>
                </w:tcPr>
                <w:p w14:paraId="608C862B" w14:textId="77777777" w:rsidR="0009437C" w:rsidRPr="00A078CC" w:rsidRDefault="00E6533A"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fldChar w:fldCharType="begin"/>
                  </w:r>
                  <w:r w:rsidR="0009437C" w:rsidRPr="00A078CC">
                    <w:rPr>
                      <w:rFonts w:ascii="Times New Roman" w:eastAsia="Times New Roman" w:hAnsi="Times New Roman" w:cs="Times New Roman"/>
                      <w:b/>
                      <w:bCs/>
                      <w:color w:val="auto"/>
                      <w:sz w:val="18"/>
                      <w:szCs w:val="18"/>
                    </w:rPr>
                    <w:instrText xml:space="preserve"> =SUM(ABOVE) </w:instrText>
                  </w:r>
                  <w:r w:rsidRPr="00A078CC">
                    <w:rPr>
                      <w:rFonts w:ascii="Times New Roman" w:eastAsia="Times New Roman" w:hAnsi="Times New Roman" w:cs="Times New Roman"/>
                      <w:b/>
                      <w:bCs/>
                      <w:color w:val="auto"/>
                      <w:sz w:val="18"/>
                      <w:szCs w:val="18"/>
                    </w:rPr>
                    <w:fldChar w:fldCharType="separate"/>
                  </w:r>
                  <w:r w:rsidR="0009437C" w:rsidRPr="00A078CC">
                    <w:rPr>
                      <w:rFonts w:ascii="Times New Roman" w:eastAsia="Times New Roman" w:hAnsi="Times New Roman" w:cs="Times New Roman"/>
                      <w:b/>
                      <w:bCs/>
                      <w:noProof/>
                      <w:color w:val="auto"/>
                      <w:sz w:val="18"/>
                      <w:szCs w:val="18"/>
                    </w:rPr>
                    <w:t>381.000</w:t>
                  </w:r>
                  <w:r w:rsidRPr="00A078CC">
                    <w:rPr>
                      <w:rFonts w:ascii="Times New Roman" w:eastAsia="Times New Roman" w:hAnsi="Times New Roman" w:cs="Times New Roman"/>
                      <w:b/>
                      <w:bCs/>
                      <w:color w:val="auto"/>
                      <w:sz w:val="18"/>
                      <w:szCs w:val="18"/>
                    </w:rPr>
                    <w:fldChar w:fldCharType="end"/>
                  </w:r>
                  <w:r w:rsidR="0009437C" w:rsidRPr="00A078CC">
                    <w:rPr>
                      <w:rFonts w:ascii="Times New Roman" w:eastAsia="Times New Roman" w:hAnsi="Times New Roman" w:cs="Times New Roman"/>
                      <w:b/>
                      <w:bCs/>
                      <w:color w:val="auto"/>
                      <w:sz w:val="18"/>
                      <w:szCs w:val="18"/>
                    </w:rPr>
                    <w:t>,00</w:t>
                  </w:r>
                </w:p>
              </w:tc>
              <w:tc>
                <w:tcPr>
                  <w:tcW w:w="1247" w:type="dxa"/>
                  <w:tcBorders>
                    <w:top w:val="single" w:sz="4" w:space="0" w:color="000000"/>
                    <w:left w:val="single" w:sz="4" w:space="0" w:color="000000"/>
                    <w:bottom w:val="single" w:sz="4" w:space="0" w:color="000000"/>
                  </w:tcBorders>
                  <w:shd w:val="clear" w:color="auto" w:fill="auto"/>
                  <w:vAlign w:val="center"/>
                </w:tcPr>
                <w:p w14:paraId="0A040B99" w14:textId="77777777" w:rsidR="0009437C" w:rsidRPr="00A078CC" w:rsidRDefault="00E6533A"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fldChar w:fldCharType="begin"/>
                  </w:r>
                  <w:r w:rsidR="0009437C" w:rsidRPr="00A078CC">
                    <w:rPr>
                      <w:rFonts w:ascii="Times New Roman" w:eastAsia="Times New Roman" w:hAnsi="Times New Roman" w:cs="Times New Roman"/>
                      <w:b/>
                      <w:bCs/>
                      <w:color w:val="auto"/>
                      <w:sz w:val="18"/>
                      <w:szCs w:val="18"/>
                    </w:rPr>
                    <w:instrText xml:space="preserve"> =SUM(ABOVE) </w:instrText>
                  </w:r>
                  <w:r w:rsidRPr="00A078CC">
                    <w:rPr>
                      <w:rFonts w:ascii="Times New Roman" w:eastAsia="Times New Roman" w:hAnsi="Times New Roman" w:cs="Times New Roman"/>
                      <w:b/>
                      <w:bCs/>
                      <w:color w:val="auto"/>
                      <w:sz w:val="18"/>
                      <w:szCs w:val="18"/>
                    </w:rPr>
                    <w:fldChar w:fldCharType="separate"/>
                  </w:r>
                  <w:r w:rsidR="0009437C" w:rsidRPr="00A078CC">
                    <w:rPr>
                      <w:rFonts w:ascii="Times New Roman" w:eastAsia="Times New Roman" w:hAnsi="Times New Roman" w:cs="Times New Roman"/>
                      <w:b/>
                      <w:bCs/>
                      <w:noProof/>
                      <w:color w:val="auto"/>
                      <w:sz w:val="18"/>
                      <w:szCs w:val="18"/>
                    </w:rPr>
                    <w:t>0</w:t>
                  </w:r>
                  <w:r w:rsidRPr="00A078CC">
                    <w:rPr>
                      <w:rFonts w:ascii="Times New Roman" w:eastAsia="Times New Roman" w:hAnsi="Times New Roman" w:cs="Times New Roman"/>
                      <w:b/>
                      <w:bCs/>
                      <w:color w:val="auto"/>
                      <w:sz w:val="18"/>
                      <w:szCs w:val="18"/>
                    </w:rPr>
                    <w:fldChar w:fldCharType="end"/>
                  </w:r>
                  <w:r w:rsidR="0009437C" w:rsidRPr="00A078CC">
                    <w:rPr>
                      <w:rFonts w:ascii="Times New Roman" w:eastAsia="Times New Roman" w:hAnsi="Times New Roman" w:cs="Times New Roman"/>
                      <w:b/>
                      <w:bCs/>
                      <w:color w:val="auto"/>
                      <w:sz w:val="18"/>
                      <w:szCs w:val="18"/>
                    </w:rPr>
                    <w:t>,00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D963E" w14:textId="77777777" w:rsidR="0009437C" w:rsidRPr="00A078CC" w:rsidRDefault="00E6533A"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fldChar w:fldCharType="begin"/>
                  </w:r>
                  <w:r w:rsidR="0009437C" w:rsidRPr="00A078CC">
                    <w:rPr>
                      <w:rFonts w:ascii="Times New Roman" w:eastAsia="Times New Roman" w:hAnsi="Times New Roman" w:cs="Times New Roman"/>
                      <w:b/>
                      <w:bCs/>
                      <w:color w:val="auto"/>
                      <w:sz w:val="18"/>
                      <w:szCs w:val="18"/>
                    </w:rPr>
                    <w:instrText xml:space="preserve"> =SUM(ABOVE) </w:instrText>
                  </w:r>
                  <w:r w:rsidRPr="00A078CC">
                    <w:rPr>
                      <w:rFonts w:ascii="Times New Roman" w:eastAsia="Times New Roman" w:hAnsi="Times New Roman" w:cs="Times New Roman"/>
                      <w:b/>
                      <w:bCs/>
                      <w:color w:val="auto"/>
                      <w:sz w:val="18"/>
                      <w:szCs w:val="18"/>
                    </w:rPr>
                    <w:fldChar w:fldCharType="separate"/>
                  </w:r>
                  <w:r w:rsidR="0009437C" w:rsidRPr="00A078CC">
                    <w:rPr>
                      <w:rFonts w:ascii="Times New Roman" w:eastAsia="Times New Roman" w:hAnsi="Times New Roman" w:cs="Times New Roman"/>
                      <w:b/>
                      <w:bCs/>
                      <w:noProof/>
                      <w:color w:val="auto"/>
                      <w:sz w:val="18"/>
                      <w:szCs w:val="18"/>
                    </w:rPr>
                    <w:t>381.000</w:t>
                  </w:r>
                  <w:r w:rsidRPr="00A078CC">
                    <w:rPr>
                      <w:rFonts w:ascii="Times New Roman" w:eastAsia="Times New Roman" w:hAnsi="Times New Roman" w:cs="Times New Roman"/>
                      <w:b/>
                      <w:bCs/>
                      <w:color w:val="auto"/>
                      <w:sz w:val="18"/>
                      <w:szCs w:val="18"/>
                    </w:rPr>
                    <w:fldChar w:fldCharType="end"/>
                  </w:r>
                  <w:r w:rsidR="0009437C" w:rsidRPr="00A078CC">
                    <w:rPr>
                      <w:rFonts w:ascii="Times New Roman" w:eastAsia="Times New Roman" w:hAnsi="Times New Roman" w:cs="Times New Roman"/>
                      <w:b/>
                      <w:bCs/>
                      <w:color w:val="auto"/>
                      <w:sz w:val="18"/>
                      <w:szCs w:val="18"/>
                    </w:rPr>
                    <w:t>,00</w:t>
                  </w:r>
                </w:p>
              </w:tc>
              <w:tc>
                <w:tcPr>
                  <w:tcW w:w="1474" w:type="dxa"/>
                  <w:tcBorders>
                    <w:top w:val="single" w:sz="4" w:space="0" w:color="000000"/>
                    <w:left w:val="single" w:sz="4" w:space="0" w:color="000000"/>
                    <w:bottom w:val="single" w:sz="4" w:space="0" w:color="000000"/>
                    <w:right w:val="single" w:sz="4" w:space="0" w:color="000000"/>
                  </w:tcBorders>
                </w:tcPr>
                <w:p w14:paraId="4DB9A210" w14:textId="77777777" w:rsidR="0009437C" w:rsidRPr="00A078CC" w:rsidRDefault="00E6533A" w:rsidP="00637EB8">
                  <w:pPr>
                    <w:framePr w:hSpace="180" w:wrap="around" w:vAnchor="text" w:hAnchor="text" w:xAlign="center" w:y="1"/>
                    <w:snapToGrid w:val="0"/>
                    <w:spacing w:after="0" w:line="240" w:lineRule="auto"/>
                    <w:suppressOverlap/>
                    <w:jc w:val="right"/>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fldChar w:fldCharType="begin"/>
                  </w:r>
                  <w:r w:rsidR="0009437C" w:rsidRPr="00A078CC">
                    <w:rPr>
                      <w:rFonts w:ascii="Times New Roman" w:eastAsia="Times New Roman" w:hAnsi="Times New Roman" w:cs="Times New Roman"/>
                      <w:b/>
                      <w:bCs/>
                      <w:color w:val="auto"/>
                      <w:sz w:val="18"/>
                      <w:szCs w:val="18"/>
                    </w:rPr>
                    <w:instrText xml:space="preserve"> =SUM(ABOVE) </w:instrText>
                  </w:r>
                  <w:r w:rsidRPr="00A078CC">
                    <w:rPr>
                      <w:rFonts w:ascii="Times New Roman" w:eastAsia="Times New Roman" w:hAnsi="Times New Roman" w:cs="Times New Roman"/>
                      <w:b/>
                      <w:bCs/>
                      <w:color w:val="auto"/>
                      <w:sz w:val="18"/>
                      <w:szCs w:val="18"/>
                    </w:rPr>
                    <w:fldChar w:fldCharType="separate"/>
                  </w:r>
                  <w:r w:rsidR="0009437C" w:rsidRPr="00A078CC">
                    <w:rPr>
                      <w:rFonts w:ascii="Times New Roman" w:eastAsia="Times New Roman" w:hAnsi="Times New Roman" w:cs="Times New Roman"/>
                      <w:b/>
                      <w:bCs/>
                      <w:noProof/>
                      <w:color w:val="auto"/>
                      <w:sz w:val="18"/>
                      <w:szCs w:val="18"/>
                    </w:rPr>
                    <w:t>407.899,81</w:t>
                  </w:r>
                  <w:r w:rsidRPr="00A078CC">
                    <w:rPr>
                      <w:rFonts w:ascii="Times New Roman" w:eastAsia="Times New Roman" w:hAnsi="Times New Roman" w:cs="Times New Roman"/>
                      <w:b/>
                      <w:bCs/>
                      <w:color w:val="auto"/>
                      <w:sz w:val="18"/>
                      <w:szCs w:val="18"/>
                    </w:rPr>
                    <w:fldChar w:fldCharType="end"/>
                  </w:r>
                </w:p>
              </w:tc>
            </w:tr>
          </w:tbl>
          <w:p w14:paraId="24BD0955" w14:textId="77777777" w:rsidR="0009437C" w:rsidRPr="00A078CC" w:rsidRDefault="0009437C" w:rsidP="00A078CC">
            <w:pPr>
              <w:spacing w:after="0" w:line="240" w:lineRule="auto"/>
              <w:rPr>
                <w:rFonts w:ascii="Times New Roman" w:eastAsia="Times New Roman" w:hAnsi="Times New Roman" w:cs="Times New Roman"/>
                <w:color w:val="auto"/>
                <w:sz w:val="18"/>
                <w:szCs w:val="18"/>
              </w:rPr>
            </w:pPr>
          </w:p>
        </w:tc>
      </w:tr>
      <w:tr w:rsidR="0009437C" w:rsidRPr="00A078CC" w14:paraId="20DD89B7" w14:textId="77777777" w:rsidTr="00A813BE">
        <w:trPr>
          <w:trHeight w:val="425"/>
        </w:trPr>
        <w:tc>
          <w:tcPr>
            <w:tcW w:w="2235" w:type="dxa"/>
            <w:tcBorders>
              <w:top w:val="single" w:sz="4" w:space="0" w:color="000000"/>
              <w:left w:val="single" w:sz="4" w:space="0" w:color="000000"/>
              <w:bottom w:val="single" w:sz="4" w:space="0" w:color="000000"/>
            </w:tcBorders>
            <w:shd w:val="clear" w:color="auto" w:fill="auto"/>
            <w:vAlign w:val="center"/>
          </w:tcPr>
          <w:p w14:paraId="5CD1EA25" w14:textId="77777777" w:rsidR="0009437C" w:rsidRPr="00A078CC" w:rsidRDefault="0009437C" w:rsidP="00A078CC">
            <w:pPr>
              <w:spacing w:after="0" w:line="240" w:lineRule="auto"/>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t>RAZLOG ODSTUPANJA OD PROŠLOGODIŠNJIH PROJEKCIJA:</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0857A" w14:textId="77777777" w:rsidR="0009437C" w:rsidRPr="00A078CC" w:rsidRDefault="0009437C" w:rsidP="00A078CC">
            <w:pPr>
              <w:snapToGrid w:val="0"/>
              <w:spacing w:after="0" w:line="240" w:lineRule="auto"/>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 xml:space="preserve">Očekivano otvorenje nove knjižnice. </w:t>
            </w:r>
          </w:p>
        </w:tc>
      </w:tr>
      <w:tr w:rsidR="0009437C" w:rsidRPr="00A078CC" w14:paraId="095F4FC7" w14:textId="77777777" w:rsidTr="009646DD">
        <w:trPr>
          <w:trHeight w:val="2671"/>
        </w:trPr>
        <w:tc>
          <w:tcPr>
            <w:tcW w:w="2235" w:type="dxa"/>
            <w:tcBorders>
              <w:top w:val="single" w:sz="4" w:space="0" w:color="000000"/>
              <w:left w:val="single" w:sz="4" w:space="0" w:color="000000"/>
              <w:bottom w:val="single" w:sz="4" w:space="0" w:color="000000"/>
            </w:tcBorders>
            <w:shd w:val="clear" w:color="auto" w:fill="auto"/>
            <w:vAlign w:val="center"/>
          </w:tcPr>
          <w:p w14:paraId="6DF8F6A3" w14:textId="77777777" w:rsidR="0009437C" w:rsidRPr="00A078CC" w:rsidRDefault="0009437C" w:rsidP="00A078CC">
            <w:pPr>
              <w:spacing w:after="0" w:line="240" w:lineRule="auto"/>
              <w:rPr>
                <w:rFonts w:ascii="Times New Roman" w:eastAsia="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rPr>
              <w:lastRenderedPageBreak/>
              <w:t>POKAZATELJI USPJEŠNOSTI:*</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220" w:type="dxa"/>
              <w:jc w:val="center"/>
              <w:tblLayout w:type="fixed"/>
              <w:tblLook w:val="0000" w:firstRow="0" w:lastRow="0" w:firstColumn="0" w:lastColumn="0" w:noHBand="0" w:noVBand="0"/>
            </w:tblPr>
            <w:tblGrid>
              <w:gridCol w:w="1304"/>
              <w:gridCol w:w="1304"/>
              <w:gridCol w:w="850"/>
              <w:gridCol w:w="964"/>
              <w:gridCol w:w="907"/>
              <w:gridCol w:w="907"/>
              <w:gridCol w:w="907"/>
              <w:gridCol w:w="1077"/>
            </w:tblGrid>
            <w:tr w:rsidR="0009437C" w:rsidRPr="00A078CC" w14:paraId="3B40AEA0" w14:textId="77777777" w:rsidTr="00A813BE">
              <w:trPr>
                <w:jc w:val="center"/>
              </w:trPr>
              <w:tc>
                <w:tcPr>
                  <w:tcW w:w="1304" w:type="dxa"/>
                  <w:tcBorders>
                    <w:top w:val="single" w:sz="4" w:space="0" w:color="000000"/>
                    <w:left w:val="single" w:sz="4" w:space="0" w:color="000000"/>
                    <w:bottom w:val="single" w:sz="4" w:space="0" w:color="000000"/>
                  </w:tcBorders>
                  <w:shd w:val="clear" w:color="auto" w:fill="auto"/>
                  <w:vAlign w:val="center"/>
                </w:tcPr>
                <w:p w14:paraId="031ABE29"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Pokazatelj uspješnosti</w:t>
                  </w:r>
                </w:p>
              </w:tc>
              <w:tc>
                <w:tcPr>
                  <w:tcW w:w="1304" w:type="dxa"/>
                  <w:tcBorders>
                    <w:top w:val="single" w:sz="4" w:space="0" w:color="000000"/>
                    <w:left w:val="single" w:sz="4" w:space="0" w:color="000000"/>
                    <w:bottom w:val="single" w:sz="4" w:space="0" w:color="000000"/>
                  </w:tcBorders>
                  <w:shd w:val="clear" w:color="auto" w:fill="auto"/>
                  <w:vAlign w:val="center"/>
                </w:tcPr>
                <w:p w14:paraId="33FDD096"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Definicija</w:t>
                  </w:r>
                </w:p>
              </w:tc>
              <w:tc>
                <w:tcPr>
                  <w:tcW w:w="850" w:type="dxa"/>
                  <w:tcBorders>
                    <w:top w:val="single" w:sz="4" w:space="0" w:color="000000"/>
                    <w:left w:val="single" w:sz="4" w:space="0" w:color="000000"/>
                    <w:bottom w:val="single" w:sz="4" w:space="0" w:color="000000"/>
                  </w:tcBorders>
                  <w:shd w:val="clear" w:color="auto" w:fill="auto"/>
                  <w:vAlign w:val="center"/>
                </w:tcPr>
                <w:p w14:paraId="2B37CBFC"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tcBorders>
                  <w:shd w:val="clear" w:color="auto" w:fill="auto"/>
                  <w:vAlign w:val="center"/>
                </w:tcPr>
                <w:p w14:paraId="16994396"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 xml:space="preserve">Polazna vrijednost </w:t>
                  </w:r>
                </w:p>
              </w:tc>
              <w:tc>
                <w:tcPr>
                  <w:tcW w:w="907" w:type="dxa"/>
                  <w:tcBorders>
                    <w:top w:val="single" w:sz="4" w:space="0" w:color="000000"/>
                    <w:left w:val="single" w:sz="4" w:space="0" w:color="000000"/>
                    <w:bottom w:val="single" w:sz="4" w:space="0" w:color="000000"/>
                  </w:tcBorders>
                  <w:shd w:val="clear" w:color="auto" w:fill="auto"/>
                  <w:vAlign w:val="center"/>
                </w:tcPr>
                <w:p w14:paraId="10C29E72"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07" w:type="dxa"/>
                  <w:tcBorders>
                    <w:top w:val="single" w:sz="4" w:space="0" w:color="000000"/>
                    <w:left w:val="single" w:sz="4" w:space="0" w:color="000000"/>
                    <w:bottom w:val="single" w:sz="4" w:space="0" w:color="000000"/>
                  </w:tcBorders>
                  <w:shd w:val="clear" w:color="auto" w:fill="auto"/>
                  <w:vAlign w:val="center"/>
                </w:tcPr>
                <w:p w14:paraId="154543CC"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Promjena</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6AE6C"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Tekući plan</w:t>
                  </w:r>
                </w:p>
              </w:tc>
              <w:tc>
                <w:tcPr>
                  <w:tcW w:w="1077" w:type="dxa"/>
                  <w:tcBorders>
                    <w:top w:val="single" w:sz="4" w:space="0" w:color="000000"/>
                    <w:left w:val="single" w:sz="4" w:space="0" w:color="000000"/>
                    <w:bottom w:val="single" w:sz="4" w:space="0" w:color="000000"/>
                    <w:right w:val="single" w:sz="4" w:space="0" w:color="000000"/>
                  </w:tcBorders>
                  <w:vAlign w:val="center"/>
                </w:tcPr>
                <w:p w14:paraId="3B9E1963"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Realizacija 31.12.2020.</w:t>
                  </w:r>
                </w:p>
              </w:tc>
            </w:tr>
            <w:tr w:rsidR="0009437C" w:rsidRPr="00A078CC" w14:paraId="08CE508B" w14:textId="77777777" w:rsidTr="00A813BE">
              <w:trPr>
                <w:jc w:val="center"/>
              </w:trPr>
              <w:tc>
                <w:tcPr>
                  <w:tcW w:w="1304" w:type="dxa"/>
                  <w:tcBorders>
                    <w:top w:val="single" w:sz="4" w:space="0" w:color="000000"/>
                    <w:left w:val="single" w:sz="4" w:space="0" w:color="000000"/>
                    <w:bottom w:val="single" w:sz="4" w:space="0" w:color="000000"/>
                  </w:tcBorders>
                  <w:shd w:val="clear" w:color="auto" w:fill="auto"/>
                  <w:vAlign w:val="center"/>
                </w:tcPr>
                <w:p w14:paraId="3B780ACA" w14:textId="77777777" w:rsidR="0009437C" w:rsidRPr="00A078CC" w:rsidRDefault="0009437C" w:rsidP="00637EB8">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Prosječan broj posjetitelja na događajima</w:t>
                  </w:r>
                </w:p>
              </w:tc>
              <w:tc>
                <w:tcPr>
                  <w:tcW w:w="1304" w:type="dxa"/>
                  <w:tcBorders>
                    <w:top w:val="single" w:sz="4" w:space="0" w:color="000000"/>
                    <w:left w:val="single" w:sz="4" w:space="0" w:color="000000"/>
                    <w:bottom w:val="single" w:sz="4" w:space="0" w:color="000000"/>
                  </w:tcBorders>
                  <w:shd w:val="clear" w:color="auto" w:fill="auto"/>
                  <w:vAlign w:val="center"/>
                </w:tcPr>
                <w:p w14:paraId="0742B8FC" w14:textId="77777777" w:rsidR="0009437C" w:rsidRPr="00A078CC" w:rsidRDefault="0009437C" w:rsidP="00637EB8">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Povećati prosječan broj posjetitelja na događajima</w:t>
                  </w:r>
                </w:p>
              </w:tc>
              <w:tc>
                <w:tcPr>
                  <w:tcW w:w="850" w:type="dxa"/>
                  <w:tcBorders>
                    <w:top w:val="single" w:sz="4" w:space="0" w:color="000000"/>
                    <w:left w:val="single" w:sz="4" w:space="0" w:color="000000"/>
                    <w:bottom w:val="single" w:sz="4" w:space="0" w:color="000000"/>
                  </w:tcBorders>
                  <w:shd w:val="clear" w:color="auto" w:fill="auto"/>
                  <w:vAlign w:val="center"/>
                </w:tcPr>
                <w:p w14:paraId="25BF479B" w14:textId="77777777" w:rsidR="0009437C" w:rsidRPr="00A078CC" w:rsidRDefault="0009437C"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tcBorders>
                  <w:shd w:val="clear" w:color="auto" w:fill="auto"/>
                  <w:vAlign w:val="center"/>
                </w:tcPr>
                <w:p w14:paraId="362AD7A8" w14:textId="77777777" w:rsidR="0009437C" w:rsidRPr="00A078CC" w:rsidRDefault="0009437C"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200</w:t>
                  </w:r>
                </w:p>
              </w:tc>
              <w:tc>
                <w:tcPr>
                  <w:tcW w:w="907" w:type="dxa"/>
                  <w:tcBorders>
                    <w:top w:val="single" w:sz="4" w:space="0" w:color="000000"/>
                    <w:left w:val="single" w:sz="4" w:space="0" w:color="000000"/>
                    <w:bottom w:val="single" w:sz="4" w:space="0" w:color="000000"/>
                  </w:tcBorders>
                  <w:shd w:val="clear" w:color="auto" w:fill="auto"/>
                  <w:vAlign w:val="center"/>
                </w:tcPr>
                <w:p w14:paraId="24A01369" w14:textId="77777777" w:rsidR="0009437C" w:rsidRPr="00A078CC" w:rsidRDefault="0009437C"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w:t>
                  </w:r>
                </w:p>
              </w:tc>
              <w:tc>
                <w:tcPr>
                  <w:tcW w:w="907" w:type="dxa"/>
                  <w:tcBorders>
                    <w:top w:val="single" w:sz="4" w:space="0" w:color="000000"/>
                    <w:left w:val="single" w:sz="4" w:space="0" w:color="000000"/>
                    <w:bottom w:val="single" w:sz="4" w:space="0" w:color="000000"/>
                  </w:tcBorders>
                  <w:shd w:val="clear" w:color="auto" w:fill="auto"/>
                  <w:vAlign w:val="center"/>
                </w:tcPr>
                <w:p w14:paraId="2C1572A5" w14:textId="77777777" w:rsidR="0009437C" w:rsidRPr="00A078CC" w:rsidRDefault="00FC6F55"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0</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BF311" w14:textId="77777777" w:rsidR="0009437C" w:rsidRPr="00A078CC" w:rsidRDefault="00FC6F55"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0</w:t>
                  </w:r>
                </w:p>
              </w:tc>
              <w:tc>
                <w:tcPr>
                  <w:tcW w:w="1077" w:type="dxa"/>
                  <w:tcBorders>
                    <w:top w:val="single" w:sz="4" w:space="0" w:color="000000"/>
                    <w:left w:val="single" w:sz="4" w:space="0" w:color="000000"/>
                    <w:bottom w:val="single" w:sz="4" w:space="0" w:color="000000"/>
                    <w:right w:val="single" w:sz="4" w:space="0" w:color="000000"/>
                  </w:tcBorders>
                  <w:vAlign w:val="center"/>
                </w:tcPr>
                <w:p w14:paraId="0A08A5D3" w14:textId="77777777" w:rsidR="0009437C" w:rsidRPr="00A078CC" w:rsidRDefault="00FC6F55"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0</w:t>
                  </w:r>
                </w:p>
              </w:tc>
            </w:tr>
            <w:tr w:rsidR="0009437C" w:rsidRPr="00A078CC" w14:paraId="1CD7FD18" w14:textId="77777777" w:rsidTr="00A813BE">
              <w:trPr>
                <w:jc w:val="center"/>
              </w:trPr>
              <w:tc>
                <w:tcPr>
                  <w:tcW w:w="1304" w:type="dxa"/>
                  <w:tcBorders>
                    <w:top w:val="single" w:sz="4" w:space="0" w:color="000000"/>
                    <w:left w:val="single" w:sz="4" w:space="0" w:color="000000"/>
                    <w:bottom w:val="single" w:sz="4" w:space="0" w:color="000000"/>
                  </w:tcBorders>
                  <w:shd w:val="clear" w:color="auto" w:fill="auto"/>
                  <w:vAlign w:val="center"/>
                </w:tcPr>
                <w:p w14:paraId="6DF4A382" w14:textId="77777777" w:rsidR="0009437C" w:rsidRPr="00A078CC" w:rsidRDefault="0009437C" w:rsidP="00637EB8">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Broj događaja</w:t>
                  </w:r>
                </w:p>
              </w:tc>
              <w:tc>
                <w:tcPr>
                  <w:tcW w:w="1304" w:type="dxa"/>
                  <w:tcBorders>
                    <w:top w:val="single" w:sz="4" w:space="0" w:color="000000"/>
                    <w:left w:val="single" w:sz="4" w:space="0" w:color="000000"/>
                    <w:bottom w:val="single" w:sz="4" w:space="0" w:color="000000"/>
                  </w:tcBorders>
                  <w:shd w:val="clear" w:color="auto" w:fill="auto"/>
                  <w:vAlign w:val="center"/>
                </w:tcPr>
                <w:p w14:paraId="5D31A936" w14:textId="77777777" w:rsidR="0009437C" w:rsidRPr="00A078CC" w:rsidRDefault="0009437C" w:rsidP="00637EB8">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Povećati broj događaja u godini</w:t>
                  </w:r>
                </w:p>
              </w:tc>
              <w:tc>
                <w:tcPr>
                  <w:tcW w:w="850" w:type="dxa"/>
                  <w:tcBorders>
                    <w:top w:val="single" w:sz="4" w:space="0" w:color="000000"/>
                    <w:left w:val="single" w:sz="4" w:space="0" w:color="000000"/>
                    <w:bottom w:val="single" w:sz="4" w:space="0" w:color="000000"/>
                  </w:tcBorders>
                  <w:shd w:val="clear" w:color="auto" w:fill="auto"/>
                  <w:vAlign w:val="center"/>
                </w:tcPr>
                <w:p w14:paraId="5535678A" w14:textId="77777777" w:rsidR="0009437C" w:rsidRPr="00A078CC" w:rsidRDefault="0009437C"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tcBorders>
                  <w:shd w:val="clear" w:color="auto" w:fill="auto"/>
                  <w:vAlign w:val="center"/>
                </w:tcPr>
                <w:p w14:paraId="7CD1FAB0" w14:textId="77777777" w:rsidR="0009437C" w:rsidRPr="00A078CC" w:rsidRDefault="0009437C"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50</w:t>
                  </w:r>
                </w:p>
              </w:tc>
              <w:tc>
                <w:tcPr>
                  <w:tcW w:w="907" w:type="dxa"/>
                  <w:tcBorders>
                    <w:top w:val="single" w:sz="4" w:space="0" w:color="000000"/>
                    <w:left w:val="single" w:sz="4" w:space="0" w:color="000000"/>
                    <w:bottom w:val="single" w:sz="4" w:space="0" w:color="000000"/>
                  </w:tcBorders>
                  <w:shd w:val="clear" w:color="auto" w:fill="auto"/>
                  <w:vAlign w:val="center"/>
                </w:tcPr>
                <w:p w14:paraId="1E8B1ED0" w14:textId="77777777" w:rsidR="0009437C" w:rsidRPr="00A078CC" w:rsidRDefault="0009437C"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0</w:t>
                  </w:r>
                </w:p>
              </w:tc>
              <w:tc>
                <w:tcPr>
                  <w:tcW w:w="907" w:type="dxa"/>
                  <w:tcBorders>
                    <w:top w:val="single" w:sz="4" w:space="0" w:color="000000"/>
                    <w:left w:val="single" w:sz="4" w:space="0" w:color="000000"/>
                    <w:bottom w:val="single" w:sz="4" w:space="0" w:color="000000"/>
                  </w:tcBorders>
                  <w:shd w:val="clear" w:color="auto" w:fill="auto"/>
                  <w:vAlign w:val="center"/>
                </w:tcPr>
                <w:p w14:paraId="5A29C231" w14:textId="77777777" w:rsidR="0009437C" w:rsidRPr="00A078CC" w:rsidRDefault="00FC6F55"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0</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BA739" w14:textId="77777777" w:rsidR="0009437C" w:rsidRPr="00A078CC" w:rsidRDefault="00FC6F55"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0</w:t>
                  </w:r>
                </w:p>
              </w:tc>
              <w:tc>
                <w:tcPr>
                  <w:tcW w:w="1077" w:type="dxa"/>
                  <w:tcBorders>
                    <w:top w:val="single" w:sz="4" w:space="0" w:color="000000"/>
                    <w:left w:val="single" w:sz="4" w:space="0" w:color="000000"/>
                    <w:bottom w:val="single" w:sz="4" w:space="0" w:color="000000"/>
                    <w:right w:val="single" w:sz="4" w:space="0" w:color="000000"/>
                  </w:tcBorders>
                  <w:vAlign w:val="center"/>
                </w:tcPr>
                <w:p w14:paraId="4D1AEBE1" w14:textId="77777777" w:rsidR="0009437C" w:rsidRPr="00A078CC" w:rsidRDefault="00FC6F55"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0</w:t>
                  </w:r>
                </w:p>
              </w:tc>
            </w:tr>
            <w:tr w:rsidR="0009437C" w:rsidRPr="00A078CC" w14:paraId="01F392DC" w14:textId="77777777" w:rsidTr="00A813BE">
              <w:trPr>
                <w:jc w:val="center"/>
              </w:trPr>
              <w:tc>
                <w:tcPr>
                  <w:tcW w:w="1304" w:type="dxa"/>
                  <w:tcBorders>
                    <w:top w:val="single" w:sz="4" w:space="0" w:color="000000"/>
                    <w:left w:val="single" w:sz="4" w:space="0" w:color="000000"/>
                    <w:bottom w:val="single" w:sz="4" w:space="0" w:color="000000"/>
                  </w:tcBorders>
                  <w:shd w:val="clear" w:color="auto" w:fill="auto"/>
                  <w:vAlign w:val="center"/>
                </w:tcPr>
                <w:p w14:paraId="251539D8" w14:textId="77777777" w:rsidR="0009437C" w:rsidRPr="00A078CC" w:rsidRDefault="0009437C" w:rsidP="00637EB8">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Broj korisnika knjižnice</w:t>
                  </w:r>
                </w:p>
              </w:tc>
              <w:tc>
                <w:tcPr>
                  <w:tcW w:w="1304" w:type="dxa"/>
                  <w:tcBorders>
                    <w:top w:val="single" w:sz="4" w:space="0" w:color="000000"/>
                    <w:left w:val="single" w:sz="4" w:space="0" w:color="000000"/>
                    <w:bottom w:val="single" w:sz="4" w:space="0" w:color="000000"/>
                  </w:tcBorders>
                  <w:shd w:val="clear" w:color="auto" w:fill="auto"/>
                  <w:vAlign w:val="center"/>
                </w:tcPr>
                <w:p w14:paraId="3A58C8D2" w14:textId="77777777" w:rsidR="0009437C" w:rsidRPr="00A078CC" w:rsidRDefault="0009437C" w:rsidP="00637EB8">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Povećati broj korisnika knjižnice</w:t>
                  </w:r>
                </w:p>
              </w:tc>
              <w:tc>
                <w:tcPr>
                  <w:tcW w:w="850" w:type="dxa"/>
                  <w:tcBorders>
                    <w:top w:val="single" w:sz="4" w:space="0" w:color="000000"/>
                    <w:left w:val="single" w:sz="4" w:space="0" w:color="000000"/>
                    <w:bottom w:val="single" w:sz="4" w:space="0" w:color="000000"/>
                  </w:tcBorders>
                  <w:shd w:val="clear" w:color="auto" w:fill="auto"/>
                  <w:vAlign w:val="center"/>
                </w:tcPr>
                <w:p w14:paraId="7B1CE059" w14:textId="77777777" w:rsidR="0009437C" w:rsidRPr="00A078CC" w:rsidRDefault="0009437C"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tcBorders>
                  <w:shd w:val="clear" w:color="auto" w:fill="auto"/>
                  <w:vAlign w:val="center"/>
                </w:tcPr>
                <w:p w14:paraId="1DD7C227" w14:textId="77777777" w:rsidR="0009437C" w:rsidRPr="00A078CC" w:rsidRDefault="0009437C"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4500</w:t>
                  </w:r>
                </w:p>
              </w:tc>
              <w:tc>
                <w:tcPr>
                  <w:tcW w:w="907" w:type="dxa"/>
                  <w:tcBorders>
                    <w:top w:val="single" w:sz="4" w:space="0" w:color="000000"/>
                    <w:left w:val="single" w:sz="4" w:space="0" w:color="000000"/>
                    <w:bottom w:val="single" w:sz="4" w:space="0" w:color="000000"/>
                  </w:tcBorders>
                  <w:shd w:val="clear" w:color="auto" w:fill="auto"/>
                  <w:vAlign w:val="center"/>
                </w:tcPr>
                <w:p w14:paraId="7940038B" w14:textId="77777777" w:rsidR="0009437C" w:rsidRPr="00A078CC" w:rsidRDefault="0009437C"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4000</w:t>
                  </w:r>
                </w:p>
              </w:tc>
              <w:tc>
                <w:tcPr>
                  <w:tcW w:w="907" w:type="dxa"/>
                  <w:tcBorders>
                    <w:top w:val="single" w:sz="4" w:space="0" w:color="000000"/>
                    <w:left w:val="single" w:sz="4" w:space="0" w:color="000000"/>
                    <w:bottom w:val="single" w:sz="4" w:space="0" w:color="000000"/>
                  </w:tcBorders>
                  <w:shd w:val="clear" w:color="auto" w:fill="auto"/>
                  <w:vAlign w:val="center"/>
                </w:tcPr>
                <w:p w14:paraId="27D4E03C" w14:textId="77777777" w:rsidR="0009437C" w:rsidRPr="00A078CC" w:rsidRDefault="00FC6F55"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0</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B37A3" w14:textId="77777777" w:rsidR="0009437C" w:rsidRPr="00A078CC" w:rsidRDefault="00FC6F55"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4000</w:t>
                  </w:r>
                </w:p>
              </w:tc>
              <w:tc>
                <w:tcPr>
                  <w:tcW w:w="1077" w:type="dxa"/>
                  <w:tcBorders>
                    <w:top w:val="single" w:sz="4" w:space="0" w:color="000000"/>
                    <w:left w:val="single" w:sz="4" w:space="0" w:color="000000"/>
                    <w:bottom w:val="single" w:sz="4" w:space="0" w:color="000000"/>
                    <w:right w:val="single" w:sz="4" w:space="0" w:color="000000"/>
                  </w:tcBorders>
                  <w:vAlign w:val="center"/>
                </w:tcPr>
                <w:p w14:paraId="3F8239E3" w14:textId="77777777" w:rsidR="0009437C" w:rsidRPr="00A078CC" w:rsidRDefault="00FC6F55" w:rsidP="00637EB8">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4000</w:t>
                  </w:r>
                </w:p>
              </w:tc>
            </w:tr>
          </w:tbl>
          <w:p w14:paraId="7855A9C8" w14:textId="77777777" w:rsidR="0009437C" w:rsidRPr="00A078CC" w:rsidRDefault="0009437C" w:rsidP="00A078CC">
            <w:pPr>
              <w:spacing w:after="0" w:line="240" w:lineRule="auto"/>
              <w:rPr>
                <w:rFonts w:ascii="Times New Roman" w:eastAsia="Times New Roman" w:hAnsi="Times New Roman" w:cs="Times New Roman"/>
                <w:color w:val="auto"/>
                <w:sz w:val="18"/>
                <w:szCs w:val="18"/>
              </w:rPr>
            </w:pPr>
          </w:p>
        </w:tc>
      </w:tr>
    </w:tbl>
    <w:p w14:paraId="288441E9" w14:textId="77777777" w:rsidR="00F8054D" w:rsidRPr="00A078CC" w:rsidRDefault="00F8054D" w:rsidP="00A078CC">
      <w:pPr>
        <w:suppressAutoHyphens w:val="0"/>
        <w:spacing w:after="0" w:line="240" w:lineRule="auto"/>
        <w:rPr>
          <w:rFonts w:ascii="Times New Roman" w:hAnsi="Times New Roman" w:cs="Times New Roman"/>
          <w:b/>
          <w:bCs/>
          <w:color w:val="auto"/>
          <w:sz w:val="18"/>
          <w:szCs w:val="18"/>
        </w:rPr>
      </w:pPr>
    </w:p>
    <w:p w14:paraId="74E15F75" w14:textId="77777777" w:rsidR="00A12A8E" w:rsidRPr="00A078CC" w:rsidRDefault="00A12A8E"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Proračunski korisnik 32711 - Gradsko kazalište Požega</w:t>
      </w:r>
    </w:p>
    <w:p w14:paraId="05180737" w14:textId="77777777" w:rsidR="00A12A8E" w:rsidRPr="00A078CC" w:rsidRDefault="00A12A8E" w:rsidP="00A078CC">
      <w:pPr>
        <w:spacing w:after="0" w:line="240" w:lineRule="auto"/>
        <w:jc w:val="center"/>
        <w:rPr>
          <w:rFonts w:ascii="Times New Roman" w:hAnsi="Times New Roman" w:cs="Times New Roman"/>
          <w:b/>
          <w:bCs/>
          <w:color w:val="auto"/>
          <w:sz w:val="18"/>
          <w:szCs w:val="18"/>
        </w:rPr>
      </w:pPr>
    </w:p>
    <w:tbl>
      <w:tblPr>
        <w:tblStyle w:val="Reetkatablice"/>
        <w:tblpPr w:leftFromText="180" w:rightFromText="180" w:vertAnchor="text" w:tblpXSpec="center" w:tblpY="1"/>
        <w:tblOverlap w:val="never"/>
        <w:tblW w:w="10632" w:type="dxa"/>
        <w:jc w:val="center"/>
        <w:tblLook w:val="04A0" w:firstRow="1" w:lastRow="0" w:firstColumn="1" w:lastColumn="0" w:noHBand="0" w:noVBand="1"/>
      </w:tblPr>
      <w:tblGrid>
        <w:gridCol w:w="2268"/>
        <w:gridCol w:w="8364"/>
      </w:tblGrid>
      <w:tr w:rsidR="00A12A8E" w:rsidRPr="00A078CC" w14:paraId="78B392E1" w14:textId="77777777" w:rsidTr="00A12A8E">
        <w:trPr>
          <w:trHeight w:val="2296"/>
          <w:jc w:val="center"/>
        </w:trPr>
        <w:tc>
          <w:tcPr>
            <w:tcW w:w="2268" w:type="dxa"/>
            <w:vAlign w:val="center"/>
          </w:tcPr>
          <w:p w14:paraId="05D97844" w14:textId="77777777" w:rsidR="00A12A8E" w:rsidRPr="00A078CC" w:rsidRDefault="00A12A8E"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 xml:space="preserve">SAŽETAK DJELOKRUGA RADA: </w:t>
            </w:r>
          </w:p>
        </w:tc>
        <w:tc>
          <w:tcPr>
            <w:tcW w:w="8364" w:type="dxa"/>
            <w:vAlign w:val="center"/>
          </w:tcPr>
          <w:p w14:paraId="02E76D6C" w14:textId="77777777" w:rsidR="00A12A8E" w:rsidRPr="00A078CC" w:rsidRDefault="00A12A8E"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 xml:space="preserve">Gradsko kazalište Požega osnovano je Odlukom o osnivanju kazališne kuće u Požegi (Službene novine Grada Požege, broj: 7/94 i 4/07) od strane Grada Požege. </w:t>
            </w:r>
          </w:p>
          <w:p w14:paraId="035D7BDD" w14:textId="77777777" w:rsidR="00A12A8E" w:rsidRPr="00A078CC" w:rsidRDefault="00A12A8E"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34658689" w14:textId="77777777" w:rsidR="00A12A8E" w:rsidRPr="00A078CC" w:rsidRDefault="00A12A8E"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iCs/>
                <w:sz w:val="18"/>
                <w:szCs w:val="18"/>
              </w:rPr>
              <w:t>Pravilnikom o sistematizaciji radnih mjesta i koeficijenata djelatnika Gradskog kazališta Požega</w:t>
            </w:r>
            <w:r w:rsidRPr="00A078CC">
              <w:rPr>
                <w:rFonts w:ascii="Times New Roman" w:hAnsi="Times New Roman" w:cs="Times New Roman"/>
                <w:sz w:val="18"/>
                <w:szCs w:val="18"/>
              </w:rPr>
              <w:t xml:space="preserve"> te </w:t>
            </w:r>
            <w:r w:rsidRPr="00A078CC">
              <w:rPr>
                <w:rFonts w:ascii="Times New Roman" w:hAnsi="Times New Roman" w:cs="Times New Roman"/>
                <w:iCs/>
                <w:sz w:val="18"/>
                <w:szCs w:val="18"/>
              </w:rPr>
              <w:t xml:space="preserve">Pravilnikom o kućnom redu Kazališta </w:t>
            </w:r>
            <w:r w:rsidRPr="00A078CC">
              <w:rPr>
                <w:rFonts w:ascii="Times New Roman" w:hAnsi="Times New Roman" w:cs="Times New Roman"/>
                <w:sz w:val="18"/>
                <w:szCs w:val="18"/>
              </w:rPr>
              <w:t xml:space="preserve">pobliže se uređuje unutarnje ustrojstvo Kazališta koje se sastoji od sljedećih odjela: </w:t>
            </w:r>
          </w:p>
          <w:p w14:paraId="35E6F78C" w14:textId="77777777" w:rsidR="00A12A8E" w:rsidRPr="00A078CC" w:rsidRDefault="00A12A8E"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umjetničko-produkcijski i edukacijski odjel, administrativno-računovodstveni odjel, propagandno-informacijski i tehnički odjel.</w:t>
            </w:r>
          </w:p>
        </w:tc>
      </w:tr>
    </w:tbl>
    <w:p w14:paraId="1C16C22B" w14:textId="77777777" w:rsidR="00A12A8E" w:rsidRPr="00A078CC" w:rsidRDefault="00A12A8E" w:rsidP="00A078CC">
      <w:pPr>
        <w:spacing w:after="0" w:line="240" w:lineRule="auto"/>
        <w:jc w:val="center"/>
        <w:rPr>
          <w:rFonts w:ascii="Times New Roman" w:hAnsi="Times New Roman" w:cs="Times New Roman"/>
          <w:b/>
          <w:bCs/>
          <w:color w:val="auto"/>
          <w:sz w:val="18"/>
          <w:szCs w:val="18"/>
        </w:rPr>
      </w:pPr>
    </w:p>
    <w:tbl>
      <w:tblPr>
        <w:tblpPr w:leftFromText="180" w:rightFromText="180" w:vertAnchor="text" w:tblpXSpec="center" w:tblpY="1"/>
        <w:tblOverlap w:val="never"/>
        <w:tblW w:w="106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25"/>
        <w:gridCol w:w="8402"/>
      </w:tblGrid>
      <w:tr w:rsidR="00A12A8E" w:rsidRPr="00A078CC" w14:paraId="363811B3" w14:textId="77777777" w:rsidTr="00A12A8E">
        <w:trPr>
          <w:trHeight w:val="292"/>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3023ABFC" w14:textId="77777777" w:rsidR="00A12A8E" w:rsidRPr="00A078CC" w:rsidRDefault="00A12A8E" w:rsidP="00A078CC">
            <w:pPr>
              <w:suppressAutoHyphens w:val="0"/>
              <w:spacing w:after="0" w:line="240" w:lineRule="auto"/>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ŠIFRA I NAZIV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6389BD82"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2000 REDOVNA DJELATNOST USTANOVA U KULTURI</w:t>
            </w:r>
          </w:p>
        </w:tc>
      </w:tr>
      <w:tr w:rsidR="00A12A8E" w:rsidRPr="00A078CC" w14:paraId="37DF8F0F" w14:textId="77777777" w:rsidTr="00A12A8E">
        <w:trPr>
          <w:trHeight w:val="735"/>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00BC1F7" w14:textId="77777777" w:rsidR="00A12A8E" w:rsidRPr="00A078CC" w:rsidRDefault="00A12A8E" w:rsidP="00A078CC">
            <w:pPr>
              <w:suppressAutoHyphens w:val="0"/>
              <w:spacing w:after="0" w:line="240" w:lineRule="auto"/>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OPĆI I POSEBNI CILJEVI:</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7E1CF492" w14:textId="77777777" w:rsidR="00A12A8E" w:rsidRPr="00A078CC" w:rsidRDefault="00A12A8E" w:rsidP="00A078CC">
            <w:pPr>
              <w:suppressAutoHyphens w:val="0"/>
              <w:spacing w:after="0" w:line="240" w:lineRule="auto"/>
              <w:jc w:val="both"/>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 xml:space="preserve">Ovim Programom osiguravaju se sredstva za zaposlene u kazalištu, isplata redovnih primanja i svih materijalnih prava radnika po Zakonu o radu i Kolektivnom ugovoru. Osiguravaju se sredstva za režijske troškove i drugi materijalnih rashoda usluga i sl. Osiguravaju se sredstva za redovno plaćanje svih računa. Osigurana sredstva da se postojeći program rada održava tijekom jedne kalendarske godine, nabava nove kazališne opreme za ton i rasvjetu. Cilj ovih aktivnosti je podignuti kvalitetu pruženih usluga krajnjim korisnicima-građanima. Sredstva koja se osiguravaju za rad Gradskog kazališta imaju Zakonom o kazalištima utvrđenu namjenu. </w:t>
            </w:r>
          </w:p>
        </w:tc>
      </w:tr>
      <w:tr w:rsidR="00A12A8E" w:rsidRPr="00A078CC" w14:paraId="3898F006" w14:textId="77777777" w:rsidTr="00A12A8E">
        <w:trPr>
          <w:trHeight w:val="735"/>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167FFC68" w14:textId="77777777" w:rsidR="00A12A8E" w:rsidRPr="00A078CC" w:rsidRDefault="00A12A8E" w:rsidP="00A078CC">
            <w:pPr>
              <w:suppressAutoHyphens w:val="0"/>
              <w:spacing w:after="0" w:line="240" w:lineRule="auto"/>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ZAKONSKA OSNOVA ZA UVOĐENJE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4702DFF9" w14:textId="77777777" w:rsidR="00A12A8E" w:rsidRPr="00A078CC" w:rsidRDefault="00A12A8E" w:rsidP="00A078CC">
            <w:pPr>
              <w:suppressAutoHyphens w:val="0"/>
              <w:spacing w:after="0" w:line="240" w:lineRule="auto"/>
              <w:jc w:val="both"/>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Zak</w:t>
            </w:r>
            <w:r w:rsidR="0033127E">
              <w:rPr>
                <w:rFonts w:ascii="Times New Roman" w:hAnsi="Times New Roman" w:cs="Times New Roman"/>
                <w:color w:val="auto"/>
                <w:sz w:val="18"/>
                <w:szCs w:val="18"/>
                <w:lang w:eastAsia="en-US"/>
              </w:rPr>
              <w:t>on o kazalištima (Narodne novine</w:t>
            </w:r>
            <w:r w:rsidRPr="00A078CC">
              <w:rPr>
                <w:rFonts w:ascii="Times New Roman" w:hAnsi="Times New Roman" w:cs="Times New Roman"/>
                <w:color w:val="auto"/>
                <w:sz w:val="18"/>
                <w:szCs w:val="18"/>
                <w:lang w:eastAsia="en-US"/>
              </w:rPr>
              <w:t xml:space="preserve"> 71/06, 121/13, 26/14, 98/19)</w:t>
            </w:r>
          </w:p>
          <w:p w14:paraId="54572427" w14:textId="77777777" w:rsidR="00A12A8E" w:rsidRPr="00A078CC" w:rsidRDefault="00A12A8E" w:rsidP="00A078CC">
            <w:pPr>
              <w:suppressAutoHyphens w:val="0"/>
              <w:spacing w:after="0" w:line="240" w:lineRule="auto"/>
              <w:jc w:val="both"/>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Prav</w:t>
            </w:r>
            <w:r w:rsidR="003C114B">
              <w:rPr>
                <w:rFonts w:ascii="Times New Roman" w:hAnsi="Times New Roman" w:cs="Times New Roman"/>
                <w:color w:val="auto"/>
                <w:sz w:val="18"/>
                <w:szCs w:val="18"/>
                <w:lang w:eastAsia="en-US"/>
              </w:rPr>
              <w:t>ilnik o očevidniku kazališta (Narodne novine</w:t>
            </w:r>
            <w:r w:rsidRPr="00A078CC">
              <w:rPr>
                <w:rFonts w:ascii="Times New Roman" w:hAnsi="Times New Roman" w:cs="Times New Roman"/>
                <w:color w:val="auto"/>
                <w:sz w:val="18"/>
                <w:szCs w:val="18"/>
                <w:lang w:eastAsia="en-US"/>
              </w:rPr>
              <w:t xml:space="preserve"> 36/20)</w:t>
            </w:r>
          </w:p>
          <w:p w14:paraId="2E12DE0F" w14:textId="77777777" w:rsidR="00A12A8E" w:rsidRPr="00A078CC" w:rsidRDefault="00A12A8E" w:rsidP="00A078CC">
            <w:pPr>
              <w:suppressAutoHyphens w:val="0"/>
              <w:spacing w:after="0" w:line="240" w:lineRule="auto"/>
              <w:jc w:val="both"/>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Zakon o zaštiti</w:t>
            </w:r>
            <w:r w:rsidR="0033127E">
              <w:rPr>
                <w:rFonts w:ascii="Times New Roman" w:hAnsi="Times New Roman" w:cs="Times New Roman"/>
                <w:color w:val="auto"/>
                <w:sz w:val="18"/>
                <w:szCs w:val="18"/>
                <w:lang w:eastAsia="en-US"/>
              </w:rPr>
              <w:t xml:space="preserve"> i očuvanju kulturnih dobara (Narodne novine</w:t>
            </w:r>
            <w:r w:rsidRPr="00A078CC">
              <w:rPr>
                <w:rFonts w:ascii="Times New Roman" w:hAnsi="Times New Roman" w:cs="Times New Roman"/>
                <w:color w:val="auto"/>
                <w:sz w:val="18"/>
                <w:szCs w:val="18"/>
                <w:lang w:eastAsia="en-US"/>
              </w:rPr>
              <w:t xml:space="preserve"> 69/99, 151/03, 157/03, 100/04,  87/09, 88/10, 61/11, 25/12, 136/12, 157/13, 152/14 , 98/15, 44/17, 90/18, 32/20, 62/20)</w:t>
            </w:r>
          </w:p>
          <w:p w14:paraId="24DDC2E3" w14:textId="77777777" w:rsidR="00A12A8E" w:rsidRPr="00A078CC" w:rsidRDefault="00A12A8E" w:rsidP="00A078CC">
            <w:pPr>
              <w:snapToGrid w:val="0"/>
              <w:spacing w:after="0" w:line="240" w:lineRule="auto"/>
              <w:jc w:val="both"/>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Zakon o knjižnica</w:t>
            </w:r>
            <w:r w:rsidR="0033127E">
              <w:rPr>
                <w:rFonts w:ascii="Times New Roman" w:eastAsia="Times New Roman" w:hAnsi="Times New Roman" w:cs="Times New Roman"/>
                <w:color w:val="auto"/>
                <w:sz w:val="18"/>
                <w:szCs w:val="18"/>
              </w:rPr>
              <w:t>ma i knjižničnoj djelatnosti (Narodne novine</w:t>
            </w:r>
            <w:r w:rsidRPr="00A078CC">
              <w:rPr>
                <w:rFonts w:ascii="Times New Roman" w:eastAsia="Times New Roman" w:hAnsi="Times New Roman" w:cs="Times New Roman"/>
                <w:color w:val="auto"/>
                <w:sz w:val="18"/>
                <w:szCs w:val="18"/>
              </w:rPr>
              <w:t xml:space="preserve"> 17/19, 98/19)</w:t>
            </w:r>
          </w:p>
          <w:p w14:paraId="6A8A4558" w14:textId="77777777" w:rsidR="00A12A8E" w:rsidRPr="00A078CC" w:rsidRDefault="00A12A8E" w:rsidP="00A078CC">
            <w:pPr>
              <w:suppressAutoHyphens w:val="0"/>
              <w:spacing w:after="0" w:line="240" w:lineRule="auto"/>
              <w:jc w:val="both"/>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 xml:space="preserve">Zakon o </w:t>
            </w:r>
            <w:r w:rsidR="0033127E">
              <w:rPr>
                <w:rFonts w:ascii="Times New Roman" w:hAnsi="Times New Roman" w:cs="Times New Roman"/>
                <w:color w:val="auto"/>
                <w:sz w:val="18"/>
                <w:szCs w:val="18"/>
                <w:lang w:eastAsia="en-US"/>
              </w:rPr>
              <w:t>arhivskom gradivu i arhivima (Narodne novine</w:t>
            </w:r>
            <w:r w:rsidRPr="00A078CC">
              <w:rPr>
                <w:rFonts w:ascii="Times New Roman" w:hAnsi="Times New Roman" w:cs="Times New Roman"/>
                <w:color w:val="auto"/>
                <w:sz w:val="18"/>
                <w:szCs w:val="18"/>
                <w:lang w:eastAsia="en-US"/>
              </w:rPr>
              <w:t xml:space="preserve"> 61/18, 98/19)</w:t>
            </w:r>
          </w:p>
          <w:p w14:paraId="55933ABA" w14:textId="77777777" w:rsidR="00A12A8E" w:rsidRPr="00A078CC" w:rsidRDefault="0033127E" w:rsidP="00A078CC">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Zakon o radu (Narodne novine</w:t>
            </w:r>
            <w:r w:rsidR="00A12A8E" w:rsidRPr="00A078CC">
              <w:rPr>
                <w:rFonts w:ascii="Times New Roman" w:hAnsi="Times New Roman" w:cs="Times New Roman"/>
                <w:color w:val="auto"/>
                <w:sz w:val="18"/>
                <w:szCs w:val="18"/>
                <w:lang w:eastAsia="en-US"/>
              </w:rPr>
              <w:t xml:space="preserve"> 93/14, 127/17, 98/19)</w:t>
            </w:r>
          </w:p>
          <w:p w14:paraId="0C40D1C8" w14:textId="77777777" w:rsidR="00A12A8E" w:rsidRPr="00A078CC" w:rsidRDefault="0033127E" w:rsidP="00A078CC">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Zakon o ustanovama (Narodne novine</w:t>
            </w:r>
            <w:r w:rsidR="00A12A8E" w:rsidRPr="00A078CC">
              <w:rPr>
                <w:rFonts w:ascii="Times New Roman" w:hAnsi="Times New Roman" w:cs="Times New Roman"/>
                <w:color w:val="auto"/>
                <w:sz w:val="18"/>
                <w:szCs w:val="18"/>
                <w:lang w:eastAsia="en-US"/>
              </w:rPr>
              <w:t xml:space="preserve"> 76/93, 29/97, 47/99, 35/08, 127/19)</w:t>
            </w:r>
          </w:p>
          <w:p w14:paraId="2DBCA1D3" w14:textId="77777777" w:rsidR="00A12A8E" w:rsidRPr="00A078CC" w:rsidRDefault="00A12A8E" w:rsidP="00A078CC">
            <w:pPr>
              <w:suppressAutoHyphens w:val="0"/>
              <w:spacing w:after="0" w:line="240" w:lineRule="auto"/>
              <w:jc w:val="both"/>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Zakon o upravljanju javnim ustano</w:t>
            </w:r>
            <w:r w:rsidR="0033127E">
              <w:rPr>
                <w:rFonts w:ascii="Times New Roman" w:hAnsi="Times New Roman" w:cs="Times New Roman"/>
                <w:color w:val="auto"/>
                <w:sz w:val="18"/>
                <w:szCs w:val="18"/>
                <w:lang w:eastAsia="en-US"/>
              </w:rPr>
              <w:t>vama u kulturi (Narodne novine</w:t>
            </w:r>
            <w:r w:rsidRPr="00A078CC">
              <w:rPr>
                <w:rFonts w:ascii="Times New Roman" w:hAnsi="Times New Roman" w:cs="Times New Roman"/>
                <w:color w:val="auto"/>
                <w:sz w:val="18"/>
                <w:szCs w:val="18"/>
                <w:lang w:eastAsia="en-US"/>
              </w:rPr>
              <w:t xml:space="preserve"> 96/01, 98/19)</w:t>
            </w:r>
          </w:p>
        </w:tc>
      </w:tr>
      <w:tr w:rsidR="00A12A8E" w:rsidRPr="00A078CC" w14:paraId="3F0B9842" w14:textId="77777777" w:rsidTr="00A12A8E">
        <w:trPr>
          <w:trHeight w:val="735"/>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5E3CDDE2" w14:textId="77777777" w:rsidR="00A12A8E" w:rsidRPr="00A078CC" w:rsidRDefault="00A12A8E" w:rsidP="00A078CC">
            <w:pPr>
              <w:suppressAutoHyphens w:val="0"/>
              <w:spacing w:after="0" w:line="240" w:lineRule="auto"/>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ISHODIŠTE I POKAZATELJI NA KOJIMA SE ZASNIVAJU IZRAČUNI I OCJENE POTREBNIH SREDSTAVA: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601920C9" w14:textId="77777777" w:rsidR="00A12A8E" w:rsidRPr="00A078CC" w:rsidRDefault="00A12A8E" w:rsidP="00A078CC">
            <w:pPr>
              <w:suppressAutoHyphens w:val="0"/>
              <w:spacing w:after="0" w:line="240" w:lineRule="auto"/>
              <w:jc w:val="both"/>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Ishodište i pokazatelji na kojima se zasnivaju izračuni i ocjene potrebnih sredstava su Proračun Grada Požege za 2020.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A12A8E" w:rsidRPr="00A078CC" w14:paraId="7D27EAB1" w14:textId="77777777" w:rsidTr="00A12A8E">
        <w:trPr>
          <w:trHeight w:val="1707"/>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3ADD02A1" w14:textId="77777777" w:rsidR="00A12A8E" w:rsidRPr="00A078CC" w:rsidRDefault="00A12A8E" w:rsidP="00A078CC">
            <w:pPr>
              <w:suppressAutoHyphens w:val="0"/>
              <w:spacing w:after="0" w:line="240" w:lineRule="auto"/>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NAČIN I SREDSTVA ZA REALIZACIJU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tbl>
            <w:tblPr>
              <w:tblW w:w="827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361"/>
              <w:gridCol w:w="1247"/>
              <w:gridCol w:w="1361"/>
              <w:gridCol w:w="1474"/>
            </w:tblGrid>
            <w:tr w:rsidR="00A12A8E" w:rsidRPr="00A078CC" w14:paraId="62E45866" w14:textId="77777777" w:rsidTr="00A12A8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BBAAE7C" w14:textId="77777777" w:rsidR="00A12A8E" w:rsidRPr="00A078CC" w:rsidRDefault="00A12A8E" w:rsidP="00637EB8">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proofErr w:type="spellStart"/>
                  <w:r w:rsidRPr="00A078CC">
                    <w:rPr>
                      <w:rFonts w:ascii="Times New Roman" w:hAnsi="Times New Roman" w:cs="Times New Roman"/>
                      <w:b/>
                      <w:color w:val="auto"/>
                      <w:sz w:val="18"/>
                      <w:szCs w:val="18"/>
                    </w:rPr>
                    <w:t>R.b</w:t>
                  </w:r>
                  <w:proofErr w:type="spellEnd"/>
                  <w:r w:rsidRPr="00A078CC">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3C49646" w14:textId="77777777" w:rsidR="00A12A8E" w:rsidRPr="00A078CC" w:rsidRDefault="00A12A8E" w:rsidP="00637EB8">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A078CC">
                    <w:rPr>
                      <w:rFonts w:ascii="Times New Roman" w:hAnsi="Times New Roman" w:cs="Times New Roman"/>
                      <w:b/>
                      <w:color w:val="auto"/>
                      <w:sz w:val="18"/>
                      <w:szCs w:val="18"/>
                    </w:rPr>
                    <w:t>Naziv aktivnosti/projekta</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37C5E35B" w14:textId="77777777" w:rsidR="00A12A8E" w:rsidRPr="00A078CC" w:rsidRDefault="00A12A8E"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b/>
                      <w:bCs/>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DAFF16D" w14:textId="77777777" w:rsidR="00A12A8E" w:rsidRPr="00A078CC" w:rsidRDefault="00A12A8E"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21CDB47F" w14:textId="77777777" w:rsidR="00A12A8E" w:rsidRPr="00A078CC" w:rsidRDefault="00A12A8E"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6B923411" w14:textId="77777777" w:rsidR="00A12A8E" w:rsidRPr="00A078CC" w:rsidRDefault="00A12A8E"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A12A8E" w:rsidRPr="00A078CC" w14:paraId="63999BDC" w14:textId="77777777" w:rsidTr="00A12A8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D20345E" w14:textId="77777777" w:rsidR="00A12A8E" w:rsidRPr="00A078CC" w:rsidRDefault="00A12A8E"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785E8E5" w14:textId="77777777" w:rsidR="00A12A8E" w:rsidRPr="00A078CC" w:rsidRDefault="00A12A8E"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Osnovna aktivnost ustanova u kulturi</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37445EA7" w14:textId="77777777" w:rsidR="00A12A8E" w:rsidRPr="00A078CC" w:rsidRDefault="00A12A8E"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1.617.787,00</w:t>
                  </w:r>
                </w:p>
              </w:tc>
              <w:tc>
                <w:tcPr>
                  <w:tcW w:w="1247" w:type="dxa"/>
                  <w:tcBorders>
                    <w:top w:val="single" w:sz="4" w:space="0" w:color="00000A"/>
                    <w:left w:val="single" w:sz="4" w:space="0" w:color="00000A"/>
                    <w:bottom w:val="single" w:sz="4" w:space="0" w:color="00000A"/>
                    <w:right w:val="single" w:sz="4" w:space="0" w:color="00000A"/>
                  </w:tcBorders>
                  <w:vAlign w:val="center"/>
                </w:tcPr>
                <w:p w14:paraId="54EFEEC1" w14:textId="77777777" w:rsidR="00A12A8E" w:rsidRPr="00A078CC" w:rsidRDefault="00A12A8E"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13A743E6" w14:textId="77777777" w:rsidR="00A12A8E"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A12A8E" w:rsidRPr="00A078CC">
                    <w:rPr>
                      <w:rFonts w:ascii="Times New Roman" w:hAnsi="Times New Roman" w:cs="Times New Roman"/>
                      <w:color w:val="auto"/>
                      <w:sz w:val="18"/>
                      <w:szCs w:val="18"/>
                    </w:rPr>
                    <w:instrText xml:space="preserve"> =SUM(LEFT) </w:instrText>
                  </w:r>
                  <w:r w:rsidRPr="00A078CC">
                    <w:rPr>
                      <w:rFonts w:ascii="Times New Roman" w:hAnsi="Times New Roman" w:cs="Times New Roman"/>
                      <w:color w:val="auto"/>
                      <w:sz w:val="18"/>
                      <w:szCs w:val="18"/>
                    </w:rPr>
                    <w:fldChar w:fldCharType="separate"/>
                  </w:r>
                  <w:r w:rsidR="00A12A8E" w:rsidRPr="00A078CC">
                    <w:rPr>
                      <w:rFonts w:ascii="Times New Roman" w:hAnsi="Times New Roman" w:cs="Times New Roman"/>
                      <w:noProof/>
                      <w:color w:val="auto"/>
                      <w:sz w:val="18"/>
                      <w:szCs w:val="18"/>
                    </w:rPr>
                    <w:t>1.617.787</w:t>
                  </w:r>
                  <w:r w:rsidRPr="00A078CC">
                    <w:rPr>
                      <w:rFonts w:ascii="Times New Roman" w:hAnsi="Times New Roman" w:cs="Times New Roman"/>
                      <w:color w:val="auto"/>
                      <w:sz w:val="18"/>
                      <w:szCs w:val="18"/>
                    </w:rPr>
                    <w:fldChar w:fldCharType="end"/>
                  </w:r>
                  <w:r w:rsidR="00A12A8E" w:rsidRPr="00A078CC">
                    <w:rPr>
                      <w:rFonts w:ascii="Times New Roman" w:hAnsi="Times New Roman" w:cs="Times New Roman"/>
                      <w:color w:val="auto"/>
                      <w:sz w:val="18"/>
                      <w:szCs w:val="18"/>
                    </w:rPr>
                    <w:t>,00</w:t>
                  </w:r>
                </w:p>
              </w:tc>
              <w:tc>
                <w:tcPr>
                  <w:tcW w:w="1474" w:type="dxa"/>
                  <w:tcBorders>
                    <w:top w:val="single" w:sz="4" w:space="0" w:color="00000A"/>
                    <w:left w:val="single" w:sz="4" w:space="0" w:color="00000A"/>
                    <w:bottom w:val="single" w:sz="4" w:space="0" w:color="00000A"/>
                    <w:right w:val="single" w:sz="4" w:space="0" w:color="00000A"/>
                  </w:tcBorders>
                  <w:vAlign w:val="center"/>
                </w:tcPr>
                <w:p w14:paraId="12E4839B" w14:textId="77777777" w:rsidR="00A12A8E" w:rsidRPr="00A078CC" w:rsidRDefault="00A12A8E"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1.234.232,20</w:t>
                  </w:r>
                </w:p>
              </w:tc>
            </w:tr>
            <w:tr w:rsidR="00A12A8E" w:rsidRPr="00A078CC" w14:paraId="49DE2536" w14:textId="77777777" w:rsidTr="00A12A8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6FD3CDD" w14:textId="77777777" w:rsidR="00A12A8E" w:rsidRPr="00A078CC" w:rsidRDefault="00A12A8E"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C149A05" w14:textId="77777777" w:rsidR="00A12A8E" w:rsidRPr="00A078CC" w:rsidRDefault="00A12A8E"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Nabava opreme u ustanovama u kulturi</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0D6559FB" w14:textId="77777777" w:rsidR="00A12A8E" w:rsidRPr="00A078CC" w:rsidRDefault="00A12A8E"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84.150,00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439B373" w14:textId="77777777" w:rsidR="00A12A8E" w:rsidRPr="00A078CC" w:rsidRDefault="00A12A8E"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34A5FE45" w14:textId="77777777" w:rsidR="00A12A8E" w:rsidRPr="00A078CC" w:rsidRDefault="00A12A8E"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84.150,00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5F187F72" w14:textId="77777777" w:rsidR="00A12A8E" w:rsidRPr="00A078CC" w:rsidRDefault="00A12A8E"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82.447,49</w:t>
                  </w:r>
                </w:p>
              </w:tc>
            </w:tr>
            <w:tr w:rsidR="00A12A8E" w:rsidRPr="00A078CC" w14:paraId="28C7A149" w14:textId="77777777" w:rsidTr="00A12A8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6A465890" w14:textId="77777777" w:rsidR="00A12A8E" w:rsidRPr="00A078CC" w:rsidRDefault="00A12A8E"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7C08540" w14:textId="77777777" w:rsidR="00A12A8E" w:rsidRPr="00A078CC" w:rsidRDefault="00A12A8E" w:rsidP="00637EB8">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A078CC">
                    <w:rPr>
                      <w:rFonts w:ascii="Times New Roman" w:hAnsi="Times New Roman" w:cs="Times New Roman"/>
                      <w:b/>
                      <w:color w:val="auto"/>
                      <w:sz w:val="18"/>
                      <w:szCs w:val="18"/>
                    </w:rPr>
                    <w:t>Ukupno program:</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1FC4A22C" w14:textId="77777777" w:rsidR="00A12A8E"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b/>
                      <w:color w:val="auto"/>
                      <w:sz w:val="18"/>
                      <w:szCs w:val="18"/>
                    </w:rPr>
                    <w:fldChar w:fldCharType="begin"/>
                  </w:r>
                  <w:r w:rsidR="00A12A8E" w:rsidRPr="00A078CC">
                    <w:rPr>
                      <w:rFonts w:ascii="Times New Roman" w:hAnsi="Times New Roman" w:cs="Times New Roman"/>
                      <w:b/>
                      <w:color w:val="auto"/>
                      <w:sz w:val="18"/>
                      <w:szCs w:val="18"/>
                    </w:rPr>
                    <w:instrText xml:space="preserve"> =SUM(ABOVE) </w:instrText>
                  </w:r>
                  <w:r w:rsidRPr="00A078CC">
                    <w:rPr>
                      <w:rFonts w:ascii="Times New Roman" w:hAnsi="Times New Roman" w:cs="Times New Roman"/>
                      <w:b/>
                      <w:color w:val="auto"/>
                      <w:sz w:val="18"/>
                      <w:szCs w:val="18"/>
                    </w:rPr>
                    <w:fldChar w:fldCharType="separate"/>
                  </w:r>
                  <w:r w:rsidR="00A12A8E" w:rsidRPr="00A078CC">
                    <w:rPr>
                      <w:rFonts w:ascii="Times New Roman" w:hAnsi="Times New Roman" w:cs="Times New Roman"/>
                      <w:b/>
                      <w:noProof/>
                      <w:color w:val="auto"/>
                      <w:sz w:val="18"/>
                      <w:szCs w:val="18"/>
                    </w:rPr>
                    <w:t>1.701.937</w:t>
                  </w:r>
                  <w:r w:rsidRPr="00A078CC">
                    <w:rPr>
                      <w:rFonts w:ascii="Times New Roman" w:hAnsi="Times New Roman" w:cs="Times New Roman"/>
                      <w:b/>
                      <w:color w:val="auto"/>
                      <w:sz w:val="18"/>
                      <w:szCs w:val="18"/>
                    </w:rPr>
                    <w:fldChar w:fldCharType="end"/>
                  </w:r>
                  <w:r w:rsidR="00A12A8E" w:rsidRPr="00A078CC">
                    <w:rPr>
                      <w:rFonts w:ascii="Times New Roman" w:hAnsi="Times New Roman" w:cs="Times New Roman"/>
                      <w:b/>
                      <w:color w:val="auto"/>
                      <w:sz w:val="18"/>
                      <w:szCs w:val="18"/>
                    </w:rPr>
                    <w:t>,00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58E351E" w14:textId="77777777" w:rsidR="00A12A8E" w:rsidRPr="00A078CC" w:rsidRDefault="00A12A8E"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0,00</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4B98B682" w14:textId="77777777" w:rsidR="00A12A8E"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A12A8E"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A12A8E" w:rsidRPr="00A078CC">
                    <w:rPr>
                      <w:rFonts w:ascii="Times New Roman" w:hAnsi="Times New Roman" w:cs="Times New Roman"/>
                      <w:b/>
                      <w:bCs/>
                      <w:noProof/>
                      <w:color w:val="auto"/>
                      <w:sz w:val="18"/>
                      <w:szCs w:val="18"/>
                    </w:rPr>
                    <w:t>1.701.937</w:t>
                  </w:r>
                  <w:r w:rsidRPr="00A078CC">
                    <w:rPr>
                      <w:rFonts w:ascii="Times New Roman" w:hAnsi="Times New Roman" w:cs="Times New Roman"/>
                      <w:b/>
                      <w:bCs/>
                      <w:color w:val="auto"/>
                      <w:sz w:val="18"/>
                      <w:szCs w:val="18"/>
                    </w:rPr>
                    <w:fldChar w:fldCharType="end"/>
                  </w:r>
                  <w:r w:rsidR="00A12A8E" w:rsidRPr="00A078CC">
                    <w:rPr>
                      <w:rFonts w:ascii="Times New Roman" w:hAnsi="Times New Roman" w:cs="Times New Roman"/>
                      <w:b/>
                      <w:bCs/>
                      <w:color w:val="auto"/>
                      <w:sz w:val="18"/>
                      <w:szCs w:val="18"/>
                    </w:rPr>
                    <w:t>,00</w:t>
                  </w:r>
                </w:p>
              </w:tc>
              <w:tc>
                <w:tcPr>
                  <w:tcW w:w="1474" w:type="dxa"/>
                  <w:tcBorders>
                    <w:top w:val="single" w:sz="4" w:space="0" w:color="00000A"/>
                    <w:left w:val="single" w:sz="4" w:space="0" w:color="00000A"/>
                    <w:bottom w:val="single" w:sz="4" w:space="0" w:color="00000A"/>
                    <w:right w:val="single" w:sz="4" w:space="0" w:color="00000A"/>
                  </w:tcBorders>
                  <w:vAlign w:val="center"/>
                </w:tcPr>
                <w:p w14:paraId="3C9E87AC" w14:textId="77777777" w:rsidR="00A12A8E"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A12A8E"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A12A8E" w:rsidRPr="00A078CC">
                    <w:rPr>
                      <w:rFonts w:ascii="Times New Roman" w:hAnsi="Times New Roman" w:cs="Times New Roman"/>
                      <w:b/>
                      <w:bCs/>
                      <w:noProof/>
                      <w:color w:val="auto"/>
                      <w:sz w:val="18"/>
                      <w:szCs w:val="18"/>
                    </w:rPr>
                    <w:t>1.316.679,69</w:t>
                  </w:r>
                  <w:r w:rsidRPr="00A078CC">
                    <w:rPr>
                      <w:rFonts w:ascii="Times New Roman" w:hAnsi="Times New Roman" w:cs="Times New Roman"/>
                      <w:b/>
                      <w:bCs/>
                      <w:color w:val="auto"/>
                      <w:sz w:val="18"/>
                      <w:szCs w:val="18"/>
                    </w:rPr>
                    <w:fldChar w:fldCharType="end"/>
                  </w:r>
                </w:p>
              </w:tc>
            </w:tr>
          </w:tbl>
          <w:p w14:paraId="0D833228"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en-US"/>
              </w:rPr>
            </w:pPr>
          </w:p>
        </w:tc>
      </w:tr>
      <w:tr w:rsidR="00A12A8E" w:rsidRPr="00A078CC" w14:paraId="057F5416" w14:textId="77777777" w:rsidTr="00A12A8E">
        <w:trPr>
          <w:trHeight w:val="412"/>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7F63710C" w14:textId="77777777" w:rsidR="00A12A8E" w:rsidRPr="00A078CC" w:rsidRDefault="00A12A8E" w:rsidP="00A078CC">
            <w:pPr>
              <w:suppressAutoHyphens w:val="0"/>
              <w:spacing w:after="0" w:line="240" w:lineRule="auto"/>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POKAZATELJI USPJEŠNOSTI:</w:t>
            </w:r>
          </w:p>
        </w:tc>
        <w:tc>
          <w:tcPr>
            <w:tcW w:w="8402" w:type="dxa"/>
            <w:tcBorders>
              <w:top w:val="single" w:sz="4" w:space="0" w:color="00000A"/>
              <w:left w:val="single" w:sz="4" w:space="0" w:color="00000A"/>
              <w:bottom w:val="single" w:sz="4" w:space="0" w:color="00000A"/>
              <w:right w:val="single" w:sz="4" w:space="0" w:color="00000A"/>
            </w:tcBorders>
            <w:vAlign w:val="center"/>
            <w:hideMark/>
          </w:tcPr>
          <w:tbl>
            <w:tblPr>
              <w:tblW w:w="82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304"/>
              <w:gridCol w:w="794"/>
              <w:gridCol w:w="964"/>
              <w:gridCol w:w="907"/>
              <w:gridCol w:w="907"/>
              <w:gridCol w:w="907"/>
              <w:gridCol w:w="1077"/>
            </w:tblGrid>
            <w:tr w:rsidR="00A12A8E" w:rsidRPr="00A078CC" w14:paraId="0E4F9CD8" w14:textId="77777777" w:rsidTr="00A12A8E">
              <w:trPr>
                <w:trHeight w:val="680"/>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24F4D72A" w14:textId="77777777" w:rsidR="00A12A8E" w:rsidRPr="00A078CC" w:rsidRDefault="00A12A8E" w:rsidP="00637EB8">
                  <w:pPr>
                    <w:framePr w:hSpace="180" w:wrap="around" w:vAnchor="text" w:hAnchor="text" w:xAlign="center" w:y="1"/>
                    <w:spacing w:after="0" w:line="240" w:lineRule="auto"/>
                    <w:suppressOverlap/>
                    <w:jc w:val="center"/>
                    <w:rPr>
                      <w:rFonts w:ascii="Times New Roman" w:hAnsi="Times New Roman" w:cs="Times New Roman"/>
                      <w:sz w:val="18"/>
                      <w:szCs w:val="18"/>
                    </w:rPr>
                  </w:pPr>
                  <w:r w:rsidRPr="00A078CC">
                    <w:rPr>
                      <w:rFonts w:ascii="Times New Roman" w:hAnsi="Times New Roman" w:cs="Times New Roman"/>
                      <w:sz w:val="18"/>
                      <w:szCs w:val="18"/>
                    </w:rPr>
                    <w:t>Pokazatelj uspješnosti</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FEF3F32" w14:textId="77777777" w:rsidR="00A12A8E" w:rsidRPr="00A078CC" w:rsidRDefault="00A12A8E" w:rsidP="00637EB8">
                  <w:pPr>
                    <w:framePr w:hSpace="180" w:wrap="around" w:vAnchor="text" w:hAnchor="text" w:xAlign="center" w:y="1"/>
                    <w:spacing w:after="0" w:line="240" w:lineRule="auto"/>
                    <w:suppressOverlap/>
                    <w:jc w:val="center"/>
                    <w:rPr>
                      <w:rFonts w:ascii="Times New Roman" w:hAnsi="Times New Roman" w:cs="Times New Roman"/>
                      <w:sz w:val="18"/>
                      <w:szCs w:val="18"/>
                    </w:rPr>
                  </w:pPr>
                  <w:r w:rsidRPr="00A078CC">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7858524D" w14:textId="77777777" w:rsidR="00A12A8E" w:rsidRPr="00A078CC" w:rsidRDefault="00A12A8E" w:rsidP="00637EB8">
                  <w:pPr>
                    <w:framePr w:hSpace="180" w:wrap="around" w:vAnchor="text" w:hAnchor="text" w:xAlign="center" w:y="1"/>
                    <w:spacing w:after="0" w:line="240" w:lineRule="auto"/>
                    <w:suppressOverlap/>
                    <w:jc w:val="center"/>
                    <w:rPr>
                      <w:rFonts w:ascii="Times New Roman" w:hAnsi="Times New Roman" w:cs="Times New Roman"/>
                      <w:sz w:val="18"/>
                      <w:szCs w:val="18"/>
                    </w:rPr>
                  </w:pPr>
                  <w:r w:rsidRPr="00A078CC">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F5A5ED0" w14:textId="77777777" w:rsidR="00A12A8E" w:rsidRPr="00A078CC" w:rsidRDefault="00A12A8E" w:rsidP="00637EB8">
                  <w:pPr>
                    <w:framePr w:hSpace="180" w:wrap="around" w:vAnchor="text" w:hAnchor="text" w:xAlign="center" w:y="1"/>
                    <w:spacing w:after="0" w:line="240" w:lineRule="auto"/>
                    <w:suppressOverlap/>
                    <w:jc w:val="center"/>
                    <w:rPr>
                      <w:rFonts w:ascii="Times New Roman" w:hAnsi="Times New Roman" w:cs="Times New Roman"/>
                      <w:sz w:val="18"/>
                      <w:szCs w:val="18"/>
                    </w:rPr>
                  </w:pPr>
                  <w:r w:rsidRPr="00A078CC">
                    <w:rPr>
                      <w:rFonts w:ascii="Times New Roman" w:hAnsi="Times New Roman" w:cs="Times New Roman"/>
                      <w:sz w:val="18"/>
                      <w:szCs w:val="18"/>
                    </w:rPr>
                    <w:t xml:space="preserve">Polazna vrijednost </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8F441BA" w14:textId="77777777" w:rsidR="00A12A8E" w:rsidRPr="00A078CC" w:rsidRDefault="00A12A8E" w:rsidP="00637EB8">
                  <w:pPr>
                    <w:framePr w:hSpace="180" w:wrap="around" w:vAnchor="text" w:hAnchor="text" w:xAlign="center" w:y="1"/>
                    <w:spacing w:after="0" w:line="240" w:lineRule="auto"/>
                    <w:suppressOverlap/>
                    <w:jc w:val="center"/>
                    <w:rPr>
                      <w:rFonts w:ascii="Times New Roman" w:hAnsi="Times New Roman" w:cs="Times New Roman"/>
                      <w:sz w:val="18"/>
                      <w:szCs w:val="18"/>
                    </w:rPr>
                  </w:pPr>
                  <w:r w:rsidRPr="00A078CC">
                    <w:rPr>
                      <w:rFonts w:ascii="Times New Roman" w:hAnsi="Times New Roman" w:cs="Times New Roman"/>
                      <w:sz w:val="18"/>
                      <w:szCs w:val="18"/>
                      <w:lang w:eastAsia="en-US"/>
                    </w:rPr>
                    <w:t xml:space="preserve">Izvorni plan </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D8A79A0" w14:textId="77777777" w:rsidR="00A12A8E" w:rsidRPr="00A078CC" w:rsidRDefault="00A12A8E" w:rsidP="00637EB8">
                  <w:pPr>
                    <w:framePr w:hSpace="180" w:wrap="around" w:vAnchor="text" w:hAnchor="text" w:xAlign="center" w:y="1"/>
                    <w:spacing w:after="0" w:line="240" w:lineRule="auto"/>
                    <w:suppressOverlap/>
                    <w:jc w:val="center"/>
                    <w:rPr>
                      <w:rFonts w:ascii="Times New Roman" w:hAnsi="Times New Roman" w:cs="Times New Roman"/>
                      <w:sz w:val="18"/>
                      <w:szCs w:val="18"/>
                    </w:rPr>
                  </w:pPr>
                  <w:r w:rsidRPr="00A078CC">
                    <w:rPr>
                      <w:rFonts w:ascii="Times New Roman" w:hAnsi="Times New Roman" w:cs="Times New Roman"/>
                      <w:sz w:val="18"/>
                      <w:szCs w:val="18"/>
                    </w:rPr>
                    <w:t xml:space="preserve">Promjena </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5468CF1B" w14:textId="77777777" w:rsidR="00A12A8E" w:rsidRPr="00A078CC" w:rsidRDefault="00A12A8E" w:rsidP="00637EB8">
                  <w:pPr>
                    <w:framePr w:hSpace="180" w:wrap="around" w:vAnchor="text" w:hAnchor="text" w:xAlign="center" w:y="1"/>
                    <w:spacing w:after="0" w:line="240" w:lineRule="auto"/>
                    <w:suppressOverlap/>
                    <w:jc w:val="center"/>
                    <w:rPr>
                      <w:rFonts w:ascii="Times New Roman" w:hAnsi="Times New Roman" w:cs="Times New Roman"/>
                      <w:sz w:val="18"/>
                      <w:szCs w:val="18"/>
                    </w:rPr>
                  </w:pPr>
                  <w:r w:rsidRPr="00A078CC">
                    <w:rPr>
                      <w:rFonts w:ascii="Times New Roman" w:hAnsi="Times New Roman" w:cs="Times New Roman"/>
                      <w:sz w:val="18"/>
                      <w:szCs w:val="18"/>
                      <w:lang w:eastAsia="en-US"/>
                    </w:rPr>
                    <w:t xml:space="preserve">Tekući plan </w:t>
                  </w:r>
                </w:p>
              </w:tc>
              <w:tc>
                <w:tcPr>
                  <w:tcW w:w="1077" w:type="dxa"/>
                  <w:tcBorders>
                    <w:top w:val="single" w:sz="4" w:space="0" w:color="00000A"/>
                    <w:left w:val="single" w:sz="4" w:space="0" w:color="00000A"/>
                    <w:bottom w:val="single" w:sz="4" w:space="0" w:color="00000A"/>
                    <w:right w:val="single" w:sz="4" w:space="0" w:color="00000A"/>
                  </w:tcBorders>
                  <w:vAlign w:val="center"/>
                </w:tcPr>
                <w:p w14:paraId="53DE32CC" w14:textId="77777777" w:rsidR="00A12A8E" w:rsidRPr="00A078CC" w:rsidRDefault="00A12A8E" w:rsidP="00637EB8">
                  <w:pPr>
                    <w:framePr w:hSpace="180" w:wrap="around" w:vAnchor="text" w:hAnchor="text" w:xAlign="center" w:y="1"/>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Realizacija 31.12.2020.</w:t>
                  </w:r>
                </w:p>
              </w:tc>
            </w:tr>
            <w:tr w:rsidR="00A12A8E" w:rsidRPr="00A078CC" w14:paraId="58523E70" w14:textId="77777777" w:rsidTr="00A12A8E">
              <w:trPr>
                <w:trHeight w:val="411"/>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1F40D10E" w14:textId="77777777" w:rsidR="00A12A8E" w:rsidRPr="00A078CC" w:rsidRDefault="00A12A8E" w:rsidP="00637EB8">
                  <w:pPr>
                    <w:framePr w:hSpace="180" w:wrap="around" w:vAnchor="text" w:hAnchor="text" w:xAlign="center" w:y="1"/>
                    <w:spacing w:after="0" w:line="240" w:lineRule="auto"/>
                    <w:suppressOverlap/>
                    <w:rPr>
                      <w:rFonts w:ascii="Times New Roman" w:hAnsi="Times New Roman" w:cs="Times New Roman"/>
                      <w:sz w:val="18"/>
                      <w:szCs w:val="18"/>
                    </w:rPr>
                  </w:pPr>
                  <w:r w:rsidRPr="00A078CC">
                    <w:rPr>
                      <w:rFonts w:ascii="Times New Roman" w:hAnsi="Times New Roman" w:cs="Times New Roman"/>
                      <w:sz w:val="18"/>
                      <w:szCs w:val="18"/>
                    </w:rPr>
                    <w:t xml:space="preserve">Izvršavanje poslova iz djelokruga rada, redovito </w:t>
                  </w:r>
                  <w:r w:rsidRPr="00A078CC">
                    <w:rPr>
                      <w:rFonts w:ascii="Times New Roman" w:hAnsi="Times New Roman" w:cs="Times New Roman"/>
                      <w:sz w:val="18"/>
                      <w:szCs w:val="18"/>
                    </w:rPr>
                    <w:lastRenderedPageBreak/>
                    <w:t>podmirivanje svih financijskih obveza prema zaposlenicima, bankama i ostalima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4A0BD9C" w14:textId="77777777" w:rsidR="00A12A8E" w:rsidRPr="00A078CC" w:rsidRDefault="00A12A8E" w:rsidP="00637EB8">
                  <w:pPr>
                    <w:framePr w:hSpace="180" w:wrap="around" w:vAnchor="text" w:hAnchor="text" w:xAlign="center" w:y="1"/>
                    <w:spacing w:after="0" w:line="240" w:lineRule="auto"/>
                    <w:suppressOverlap/>
                    <w:rPr>
                      <w:rFonts w:ascii="Times New Roman" w:hAnsi="Times New Roman" w:cs="Times New Roman"/>
                      <w:sz w:val="18"/>
                      <w:szCs w:val="18"/>
                    </w:rPr>
                  </w:pPr>
                  <w:r w:rsidRPr="00A078CC">
                    <w:rPr>
                      <w:rFonts w:ascii="Times New Roman" w:hAnsi="Times New Roman" w:cs="Times New Roman"/>
                      <w:sz w:val="18"/>
                      <w:szCs w:val="18"/>
                    </w:rPr>
                    <w:lastRenderedPageBreak/>
                    <w:t xml:space="preserve">Pravovremeno podmirivanje tekućih troškova </w:t>
                  </w:r>
                  <w:r w:rsidRPr="00A078CC">
                    <w:rPr>
                      <w:rFonts w:ascii="Times New Roman" w:hAnsi="Times New Roman" w:cs="Times New Roman"/>
                      <w:sz w:val="18"/>
                      <w:szCs w:val="18"/>
                    </w:rPr>
                    <w:lastRenderedPageBreak/>
                    <w:t>poslovanja, podmirivanje dospjelih obveza po osnovi glavnica i kamata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7596D3FF" w14:textId="77777777" w:rsidR="00A12A8E" w:rsidRPr="00A078CC" w:rsidRDefault="00A12A8E" w:rsidP="00637EB8">
                  <w:pPr>
                    <w:framePr w:hSpace="180" w:wrap="around" w:vAnchor="text" w:hAnchor="text" w:xAlign="center" w:y="1"/>
                    <w:spacing w:after="0" w:line="240" w:lineRule="auto"/>
                    <w:suppressOverlap/>
                    <w:jc w:val="center"/>
                    <w:rPr>
                      <w:rFonts w:ascii="Times New Roman" w:hAnsi="Times New Roman" w:cs="Times New Roman"/>
                      <w:sz w:val="18"/>
                      <w:szCs w:val="18"/>
                    </w:rPr>
                  </w:pPr>
                  <w:r w:rsidRPr="00A078CC">
                    <w:rPr>
                      <w:rFonts w:ascii="Times New Roman" w:hAnsi="Times New Roman" w:cs="Times New Roman"/>
                      <w:sz w:val="18"/>
                      <w:szCs w:val="18"/>
                    </w:rPr>
                    <w:lastRenderedPageBreak/>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64FE508" w14:textId="77777777" w:rsidR="00A12A8E" w:rsidRPr="00A078CC" w:rsidRDefault="00A12A8E" w:rsidP="00637EB8">
                  <w:pPr>
                    <w:framePr w:hSpace="180" w:wrap="around" w:vAnchor="text" w:hAnchor="text" w:xAlign="center" w:y="1"/>
                    <w:spacing w:after="0" w:line="240" w:lineRule="auto"/>
                    <w:suppressOverlap/>
                    <w:jc w:val="center"/>
                    <w:rPr>
                      <w:rFonts w:ascii="Times New Roman" w:hAnsi="Times New Roman" w:cs="Times New Roman"/>
                      <w:sz w:val="18"/>
                      <w:szCs w:val="18"/>
                    </w:rPr>
                  </w:pPr>
                  <w:r w:rsidRPr="00A078CC">
                    <w:rPr>
                      <w:rFonts w:ascii="Times New Roman" w:hAnsi="Times New Roman" w:cs="Times New Roman"/>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32124670" w14:textId="77777777" w:rsidR="00A12A8E" w:rsidRPr="00A078CC" w:rsidRDefault="00A12A8E" w:rsidP="00637EB8">
                  <w:pPr>
                    <w:framePr w:hSpace="180" w:wrap="around" w:vAnchor="text" w:hAnchor="text" w:xAlign="center" w:y="1"/>
                    <w:spacing w:after="0" w:line="240" w:lineRule="auto"/>
                    <w:suppressOverlap/>
                    <w:jc w:val="center"/>
                    <w:rPr>
                      <w:rFonts w:ascii="Times New Roman" w:hAnsi="Times New Roman" w:cs="Times New Roman"/>
                      <w:sz w:val="18"/>
                      <w:szCs w:val="18"/>
                    </w:rPr>
                  </w:pPr>
                  <w:r w:rsidRPr="00A078CC">
                    <w:rPr>
                      <w:rFonts w:ascii="Times New Roman" w:hAnsi="Times New Roman" w:cs="Times New Roman"/>
                      <w:sz w:val="18"/>
                      <w:szCs w:val="18"/>
                    </w:rPr>
                    <w:t>100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2250B10" w14:textId="77777777" w:rsidR="00A12A8E"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2260627" w14:textId="77777777" w:rsidR="00A12A8E"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100</w:t>
                  </w:r>
                </w:p>
              </w:tc>
              <w:tc>
                <w:tcPr>
                  <w:tcW w:w="1077" w:type="dxa"/>
                  <w:tcBorders>
                    <w:top w:val="single" w:sz="4" w:space="0" w:color="00000A"/>
                    <w:left w:val="single" w:sz="4" w:space="0" w:color="00000A"/>
                    <w:bottom w:val="single" w:sz="4" w:space="0" w:color="00000A"/>
                    <w:right w:val="single" w:sz="4" w:space="0" w:color="00000A"/>
                  </w:tcBorders>
                  <w:vAlign w:val="center"/>
                </w:tcPr>
                <w:p w14:paraId="67C6FFDA" w14:textId="77777777" w:rsidR="00A12A8E"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100</w:t>
                  </w:r>
                </w:p>
              </w:tc>
            </w:tr>
            <w:tr w:rsidR="00A12A8E" w:rsidRPr="00A078CC" w14:paraId="37DC0B38" w14:textId="77777777" w:rsidTr="00A12A8E">
              <w:trPr>
                <w:trHeight w:val="411"/>
              </w:trPr>
              <w:tc>
                <w:tcPr>
                  <w:tcW w:w="1417" w:type="dxa"/>
                  <w:tcBorders>
                    <w:top w:val="single" w:sz="4" w:space="0" w:color="00000A"/>
                    <w:left w:val="single" w:sz="4" w:space="0" w:color="00000A"/>
                    <w:bottom w:val="single" w:sz="4" w:space="0" w:color="00000A"/>
                    <w:right w:val="single" w:sz="4" w:space="0" w:color="00000A"/>
                  </w:tcBorders>
                  <w:vAlign w:val="center"/>
                </w:tcPr>
                <w:p w14:paraId="66322C45" w14:textId="77777777" w:rsidR="00A12A8E" w:rsidRPr="00A078CC" w:rsidRDefault="00A12A8E" w:rsidP="00637EB8">
                  <w:pPr>
                    <w:framePr w:hSpace="180" w:wrap="around" w:vAnchor="text" w:hAnchor="text" w:xAlign="center" w:y="1"/>
                    <w:spacing w:after="0" w:line="240" w:lineRule="auto"/>
                    <w:suppressOverlap/>
                    <w:rPr>
                      <w:rFonts w:ascii="Times New Roman" w:hAnsi="Times New Roman" w:cs="Times New Roman"/>
                      <w:sz w:val="18"/>
                      <w:szCs w:val="18"/>
                    </w:rPr>
                  </w:pPr>
                  <w:r w:rsidRPr="00A078CC">
                    <w:rPr>
                      <w:rFonts w:ascii="Times New Roman" w:hAnsi="Times New Roman" w:cs="Times New Roman"/>
                      <w:sz w:val="18"/>
                      <w:szCs w:val="18"/>
                    </w:rPr>
                    <w:t>Ulaganje u računalne programe</w:t>
                  </w:r>
                </w:p>
              </w:tc>
              <w:tc>
                <w:tcPr>
                  <w:tcW w:w="1304" w:type="dxa"/>
                  <w:tcBorders>
                    <w:top w:val="single" w:sz="4" w:space="0" w:color="00000A"/>
                    <w:left w:val="single" w:sz="4" w:space="0" w:color="00000A"/>
                    <w:bottom w:val="single" w:sz="4" w:space="0" w:color="00000A"/>
                    <w:right w:val="single" w:sz="4" w:space="0" w:color="00000A"/>
                  </w:tcBorders>
                  <w:vAlign w:val="center"/>
                </w:tcPr>
                <w:p w14:paraId="2DD94E40" w14:textId="77777777" w:rsidR="00A12A8E" w:rsidRPr="00A078CC" w:rsidRDefault="00A12A8E" w:rsidP="00637EB8">
                  <w:pPr>
                    <w:framePr w:hSpace="180" w:wrap="around" w:vAnchor="text" w:hAnchor="text" w:xAlign="center" w:y="1"/>
                    <w:spacing w:after="0" w:line="240" w:lineRule="auto"/>
                    <w:suppressOverlap/>
                    <w:rPr>
                      <w:rFonts w:ascii="Times New Roman" w:hAnsi="Times New Roman" w:cs="Times New Roman"/>
                      <w:sz w:val="18"/>
                      <w:szCs w:val="18"/>
                    </w:rPr>
                  </w:pPr>
                  <w:r w:rsidRPr="00A078CC">
                    <w:rPr>
                      <w:rFonts w:ascii="Times New Roman" w:hAnsi="Times New Roman" w:cs="Times New Roman"/>
                      <w:sz w:val="18"/>
                      <w:szCs w:val="18"/>
                    </w:rPr>
                    <w:t>Održavanje i nadogradnja postojećih programa</w:t>
                  </w:r>
                </w:p>
              </w:tc>
              <w:tc>
                <w:tcPr>
                  <w:tcW w:w="794" w:type="dxa"/>
                  <w:tcBorders>
                    <w:top w:val="single" w:sz="4" w:space="0" w:color="00000A"/>
                    <w:left w:val="single" w:sz="4" w:space="0" w:color="00000A"/>
                    <w:bottom w:val="single" w:sz="4" w:space="0" w:color="00000A"/>
                    <w:right w:val="single" w:sz="4" w:space="0" w:color="00000A"/>
                  </w:tcBorders>
                  <w:vAlign w:val="center"/>
                </w:tcPr>
                <w:p w14:paraId="049BB868" w14:textId="77777777" w:rsidR="00A12A8E" w:rsidRPr="00A078CC" w:rsidRDefault="00A12A8E" w:rsidP="00637EB8">
                  <w:pPr>
                    <w:framePr w:hSpace="180" w:wrap="around" w:vAnchor="text" w:hAnchor="text" w:xAlign="center" w:y="1"/>
                    <w:spacing w:after="0" w:line="240" w:lineRule="auto"/>
                    <w:suppressOverlap/>
                    <w:jc w:val="center"/>
                    <w:rPr>
                      <w:rFonts w:ascii="Times New Roman" w:hAnsi="Times New Roman" w:cs="Times New Roman"/>
                      <w:sz w:val="18"/>
                      <w:szCs w:val="18"/>
                    </w:rPr>
                  </w:pPr>
                  <w:r w:rsidRPr="00A078CC">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tcPr>
                <w:p w14:paraId="64FE2860" w14:textId="77777777" w:rsidR="00A12A8E" w:rsidRPr="00A078CC" w:rsidRDefault="00A12A8E" w:rsidP="00637EB8">
                  <w:pPr>
                    <w:framePr w:hSpace="180" w:wrap="around" w:vAnchor="text" w:hAnchor="text" w:xAlign="center" w:y="1"/>
                    <w:spacing w:after="0" w:line="240" w:lineRule="auto"/>
                    <w:suppressOverlap/>
                    <w:jc w:val="center"/>
                    <w:rPr>
                      <w:rFonts w:ascii="Times New Roman" w:hAnsi="Times New Roman" w:cs="Times New Roman"/>
                      <w:sz w:val="18"/>
                      <w:szCs w:val="18"/>
                    </w:rPr>
                  </w:pPr>
                  <w:r w:rsidRPr="00A078CC">
                    <w:rPr>
                      <w:rFonts w:ascii="Times New Roman" w:hAnsi="Times New Roman" w:cs="Times New Roman"/>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055FC65E" w14:textId="77777777" w:rsidR="00A12A8E" w:rsidRPr="00A078CC" w:rsidRDefault="00A12A8E" w:rsidP="00637EB8">
                  <w:pPr>
                    <w:framePr w:hSpace="180" w:wrap="around" w:vAnchor="text" w:hAnchor="text" w:xAlign="center" w:y="1"/>
                    <w:spacing w:after="0" w:line="240" w:lineRule="auto"/>
                    <w:suppressOverlap/>
                    <w:jc w:val="center"/>
                    <w:rPr>
                      <w:rFonts w:ascii="Times New Roman" w:hAnsi="Times New Roman" w:cs="Times New Roman"/>
                      <w:sz w:val="18"/>
                      <w:szCs w:val="18"/>
                    </w:rPr>
                  </w:pPr>
                  <w:r w:rsidRPr="00A078CC">
                    <w:rPr>
                      <w:rFonts w:ascii="Times New Roman" w:hAnsi="Times New Roman" w:cs="Times New Roman"/>
                      <w:sz w:val="18"/>
                      <w:szCs w:val="18"/>
                    </w:rPr>
                    <w:t>100</w:t>
                  </w:r>
                </w:p>
              </w:tc>
              <w:tc>
                <w:tcPr>
                  <w:tcW w:w="907" w:type="dxa"/>
                  <w:tcBorders>
                    <w:top w:val="single" w:sz="4" w:space="0" w:color="00000A"/>
                    <w:left w:val="single" w:sz="4" w:space="0" w:color="00000A"/>
                    <w:bottom w:val="single" w:sz="4" w:space="0" w:color="00000A"/>
                    <w:right w:val="single" w:sz="4" w:space="0" w:color="00000A"/>
                  </w:tcBorders>
                  <w:vAlign w:val="center"/>
                </w:tcPr>
                <w:p w14:paraId="4649AF4F" w14:textId="77777777" w:rsidR="00A12A8E"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13D73528" w14:textId="77777777" w:rsidR="00A12A8E"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100</w:t>
                  </w:r>
                </w:p>
              </w:tc>
              <w:tc>
                <w:tcPr>
                  <w:tcW w:w="1077" w:type="dxa"/>
                  <w:tcBorders>
                    <w:top w:val="single" w:sz="4" w:space="0" w:color="00000A"/>
                    <w:left w:val="single" w:sz="4" w:space="0" w:color="00000A"/>
                    <w:bottom w:val="single" w:sz="4" w:space="0" w:color="00000A"/>
                    <w:right w:val="single" w:sz="4" w:space="0" w:color="00000A"/>
                  </w:tcBorders>
                  <w:vAlign w:val="center"/>
                </w:tcPr>
                <w:p w14:paraId="421EEFA3" w14:textId="77777777" w:rsidR="00A12A8E"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100</w:t>
                  </w:r>
                </w:p>
              </w:tc>
            </w:tr>
            <w:tr w:rsidR="00A12A8E" w:rsidRPr="00A078CC" w14:paraId="35CCEE9F" w14:textId="77777777" w:rsidTr="00A12A8E">
              <w:trPr>
                <w:trHeight w:val="346"/>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0FA7365E" w14:textId="77777777" w:rsidR="00A12A8E" w:rsidRPr="00A078CC" w:rsidRDefault="00A12A8E" w:rsidP="00637EB8">
                  <w:pPr>
                    <w:framePr w:hSpace="180" w:wrap="around" w:vAnchor="text" w:hAnchor="text" w:xAlign="center" w:y="1"/>
                    <w:spacing w:after="0" w:line="240" w:lineRule="auto"/>
                    <w:suppressOverlap/>
                    <w:rPr>
                      <w:rFonts w:ascii="Times New Roman" w:hAnsi="Times New Roman" w:cs="Times New Roman"/>
                      <w:sz w:val="18"/>
                      <w:szCs w:val="18"/>
                    </w:rPr>
                  </w:pPr>
                  <w:r w:rsidRPr="00A078CC">
                    <w:rPr>
                      <w:rFonts w:ascii="Times New Roman" w:hAnsi="Times New Roman" w:cs="Times New Roman"/>
                      <w:sz w:val="18"/>
                      <w:szCs w:val="18"/>
                    </w:rPr>
                    <w:t>Broj pomoći MK – oprema za ton i rasvjetu</w:t>
                  </w:r>
                </w:p>
              </w:tc>
              <w:tc>
                <w:tcPr>
                  <w:tcW w:w="1304" w:type="dxa"/>
                  <w:tcBorders>
                    <w:top w:val="single" w:sz="4" w:space="0" w:color="00000A"/>
                    <w:left w:val="single" w:sz="4" w:space="0" w:color="00000A"/>
                    <w:bottom w:val="single" w:sz="4" w:space="0" w:color="00000A"/>
                    <w:right w:val="single" w:sz="4" w:space="0" w:color="00000A"/>
                  </w:tcBorders>
                  <w:vAlign w:val="center"/>
                </w:tcPr>
                <w:p w14:paraId="1CDD7184" w14:textId="77777777" w:rsidR="00A12A8E" w:rsidRPr="00A078CC" w:rsidRDefault="00A12A8E" w:rsidP="00637EB8">
                  <w:pPr>
                    <w:framePr w:hSpace="180" w:wrap="around" w:vAnchor="text" w:hAnchor="text" w:xAlign="center" w:y="1"/>
                    <w:spacing w:after="0" w:line="240" w:lineRule="auto"/>
                    <w:suppressOverlap/>
                    <w:rPr>
                      <w:rFonts w:ascii="Times New Roman" w:hAnsi="Times New Roman" w:cs="Times New Roman"/>
                      <w:sz w:val="18"/>
                      <w:szCs w:val="18"/>
                    </w:rPr>
                  </w:pPr>
                  <w:r w:rsidRPr="00A078CC">
                    <w:rPr>
                      <w:rFonts w:ascii="Times New Roman" w:hAnsi="Times New Roman" w:cs="Times New Roman"/>
                      <w:sz w:val="18"/>
                      <w:szCs w:val="18"/>
                    </w:rPr>
                    <w:t>Zadržati broj sufinanciranja kazališne opreme</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7658A5B9" w14:textId="77777777" w:rsidR="00A12A8E" w:rsidRPr="00A078CC" w:rsidRDefault="00A12A8E" w:rsidP="00637EB8">
                  <w:pPr>
                    <w:framePr w:hSpace="180" w:wrap="around" w:vAnchor="text" w:hAnchor="text" w:xAlign="center" w:y="1"/>
                    <w:spacing w:after="0" w:line="240" w:lineRule="auto"/>
                    <w:suppressOverlap/>
                    <w:jc w:val="center"/>
                    <w:rPr>
                      <w:rFonts w:ascii="Times New Roman" w:hAnsi="Times New Roman" w:cs="Times New Roman"/>
                      <w:sz w:val="18"/>
                      <w:szCs w:val="18"/>
                    </w:rPr>
                  </w:pPr>
                  <w:r w:rsidRPr="00A078CC">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1DAA311" w14:textId="77777777" w:rsidR="00A12A8E" w:rsidRPr="00A078CC" w:rsidRDefault="00A12A8E" w:rsidP="00637EB8">
                  <w:pPr>
                    <w:framePr w:hSpace="180" w:wrap="around" w:vAnchor="text" w:hAnchor="text" w:xAlign="center" w:y="1"/>
                    <w:spacing w:after="0" w:line="240" w:lineRule="auto"/>
                    <w:suppressOverlap/>
                    <w:jc w:val="center"/>
                    <w:rPr>
                      <w:rFonts w:ascii="Times New Roman" w:hAnsi="Times New Roman" w:cs="Times New Roman"/>
                      <w:sz w:val="18"/>
                      <w:szCs w:val="18"/>
                    </w:rPr>
                  </w:pPr>
                  <w:r w:rsidRPr="00A078CC">
                    <w:rPr>
                      <w:rFonts w:ascii="Times New Roman" w:hAnsi="Times New Roman" w:cs="Times New Roman"/>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BAE9C90" w14:textId="77777777" w:rsidR="00A12A8E" w:rsidRPr="00A078CC" w:rsidRDefault="00A12A8E" w:rsidP="00637EB8">
                  <w:pPr>
                    <w:framePr w:hSpace="180" w:wrap="around" w:vAnchor="text" w:hAnchor="text" w:xAlign="center" w:y="1"/>
                    <w:spacing w:after="0" w:line="240" w:lineRule="auto"/>
                    <w:suppressOverlap/>
                    <w:jc w:val="center"/>
                    <w:rPr>
                      <w:rFonts w:ascii="Times New Roman" w:hAnsi="Times New Roman" w:cs="Times New Roman"/>
                      <w:sz w:val="18"/>
                      <w:szCs w:val="18"/>
                    </w:rPr>
                  </w:pPr>
                  <w:r w:rsidRPr="00A078CC">
                    <w:rPr>
                      <w:rFonts w:ascii="Times New Roman" w:hAnsi="Times New Roman" w:cs="Times New Roman"/>
                      <w:sz w:val="18"/>
                      <w:szCs w:val="18"/>
                    </w:rPr>
                    <w:t>2</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4B934E6" w14:textId="77777777" w:rsidR="00A12A8E"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02F4DAD" w14:textId="77777777" w:rsidR="00A12A8E"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w:t>
                  </w:r>
                </w:p>
              </w:tc>
              <w:tc>
                <w:tcPr>
                  <w:tcW w:w="1077" w:type="dxa"/>
                  <w:tcBorders>
                    <w:top w:val="single" w:sz="4" w:space="0" w:color="00000A"/>
                    <w:left w:val="single" w:sz="4" w:space="0" w:color="00000A"/>
                    <w:bottom w:val="single" w:sz="4" w:space="0" w:color="00000A"/>
                    <w:right w:val="single" w:sz="4" w:space="0" w:color="00000A"/>
                  </w:tcBorders>
                  <w:vAlign w:val="center"/>
                </w:tcPr>
                <w:p w14:paraId="31C38B8A" w14:textId="77777777" w:rsidR="00A12A8E"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w:t>
                  </w:r>
                </w:p>
              </w:tc>
            </w:tr>
          </w:tbl>
          <w:p w14:paraId="11EB288D"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en-US"/>
              </w:rPr>
            </w:pPr>
          </w:p>
        </w:tc>
      </w:tr>
      <w:tr w:rsidR="00A12A8E" w:rsidRPr="00A078CC" w14:paraId="4256DBC8" w14:textId="77777777" w:rsidTr="00A12A8E">
        <w:trPr>
          <w:trHeight w:val="270"/>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00C97F93" w14:textId="77777777" w:rsidR="00A12A8E" w:rsidRPr="00A078CC" w:rsidRDefault="00A12A8E" w:rsidP="00A078CC">
            <w:pPr>
              <w:suppressAutoHyphens w:val="0"/>
              <w:spacing w:after="0" w:line="240" w:lineRule="auto"/>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lastRenderedPageBreak/>
              <w:t>ŠIFRA I NAZIV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4D2FEAFD"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3000 KAZALIŠNA DJELATNOST</w:t>
            </w:r>
          </w:p>
        </w:tc>
      </w:tr>
      <w:tr w:rsidR="00A12A8E" w:rsidRPr="00A078CC" w14:paraId="1B567D3D" w14:textId="77777777" w:rsidTr="00A12A8E">
        <w:trPr>
          <w:trHeight w:val="985"/>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193A4DDE" w14:textId="77777777" w:rsidR="00A12A8E" w:rsidRPr="00A078CC" w:rsidRDefault="00A12A8E" w:rsidP="00A078CC">
            <w:pPr>
              <w:suppressAutoHyphens w:val="0"/>
              <w:spacing w:after="0" w:line="240" w:lineRule="auto"/>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OPĆI I POSEBNI CILJEVI:</w:t>
            </w:r>
          </w:p>
        </w:tc>
        <w:tc>
          <w:tcPr>
            <w:tcW w:w="8402" w:type="dxa"/>
            <w:tcBorders>
              <w:top w:val="single" w:sz="4" w:space="0" w:color="00000A"/>
              <w:left w:val="single" w:sz="4" w:space="0" w:color="00000A"/>
              <w:bottom w:val="single" w:sz="4" w:space="0" w:color="00000A"/>
              <w:right w:val="single" w:sz="4" w:space="0" w:color="00000A"/>
            </w:tcBorders>
            <w:hideMark/>
          </w:tcPr>
          <w:p w14:paraId="6CC9F8B1" w14:textId="77777777" w:rsidR="00A12A8E" w:rsidRPr="00A078CC" w:rsidRDefault="00A12A8E" w:rsidP="00A078CC">
            <w:pPr>
              <w:suppressAutoHyphens w:val="0"/>
              <w:spacing w:after="0" w:line="240" w:lineRule="auto"/>
              <w:jc w:val="both"/>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 xml:space="preserve">Ovim Programom osiguravaju se sredstva za kazališta pomoć pri izradi novih predstava za izradu scenografije, kostimografije. Osigurati sredstva za intelektualne usluge novih i gostujućih predstava, organizacija manifestacije </w:t>
            </w:r>
            <w:proofErr w:type="spellStart"/>
            <w:r w:rsidRPr="00A078CC">
              <w:rPr>
                <w:rFonts w:ascii="Times New Roman" w:hAnsi="Times New Roman" w:cs="Times New Roman"/>
                <w:color w:val="auto"/>
                <w:sz w:val="18"/>
                <w:szCs w:val="18"/>
                <w:lang w:eastAsia="en-US"/>
              </w:rPr>
              <w:t>KaZlaDo</w:t>
            </w:r>
            <w:proofErr w:type="spellEnd"/>
            <w:r w:rsidRPr="00A078CC">
              <w:rPr>
                <w:rFonts w:ascii="Times New Roman" w:hAnsi="Times New Roman" w:cs="Times New Roman"/>
                <w:color w:val="auto"/>
                <w:sz w:val="18"/>
                <w:szCs w:val="18"/>
                <w:lang w:eastAsia="en-US"/>
              </w:rPr>
              <w:t xml:space="preserve"> i festivala </w:t>
            </w:r>
            <w:proofErr w:type="spellStart"/>
            <w:r w:rsidRPr="00A078CC">
              <w:rPr>
                <w:rFonts w:ascii="Times New Roman" w:hAnsi="Times New Roman" w:cs="Times New Roman"/>
                <w:color w:val="auto"/>
                <w:sz w:val="18"/>
                <w:szCs w:val="18"/>
                <w:lang w:eastAsia="en-US"/>
              </w:rPr>
              <w:t>KaFe</w:t>
            </w:r>
            <w:proofErr w:type="spellEnd"/>
            <w:r w:rsidRPr="00A078CC">
              <w:rPr>
                <w:rFonts w:ascii="Times New Roman" w:hAnsi="Times New Roman" w:cs="Times New Roman"/>
                <w:color w:val="auto"/>
                <w:sz w:val="18"/>
                <w:szCs w:val="18"/>
                <w:lang w:eastAsia="en-US"/>
              </w:rPr>
              <w:t xml:space="preserve">. Cilj ovih aktivnosti je podignuti kvalitetu pruženih usluga krajnjim korisnicima-građanima. Sredstva koja se osiguravaju za rad Gradskog kazališta imaju Zakonom o kazalištima utvrđenu namjenu. </w:t>
            </w:r>
          </w:p>
        </w:tc>
      </w:tr>
      <w:tr w:rsidR="00A12A8E" w:rsidRPr="00A078CC" w14:paraId="4CA505DD" w14:textId="77777777" w:rsidTr="00A12A8E">
        <w:trPr>
          <w:trHeight w:val="1549"/>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600F4607" w14:textId="77777777" w:rsidR="00A12A8E" w:rsidRPr="00A078CC" w:rsidRDefault="00A12A8E" w:rsidP="00A078CC">
            <w:pPr>
              <w:suppressAutoHyphens w:val="0"/>
              <w:spacing w:after="0" w:line="240" w:lineRule="auto"/>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ZAKONSKA OSNOVA ZA UVOĐENJE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44FE7593" w14:textId="77777777" w:rsidR="00A12A8E" w:rsidRPr="00A078CC" w:rsidRDefault="0033127E" w:rsidP="00A078CC">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Zakon o kazalištima (Narodne novine</w:t>
            </w:r>
            <w:r w:rsidR="00A12A8E" w:rsidRPr="00A078CC">
              <w:rPr>
                <w:rFonts w:ascii="Times New Roman" w:hAnsi="Times New Roman" w:cs="Times New Roman"/>
                <w:color w:val="auto"/>
                <w:sz w:val="18"/>
                <w:szCs w:val="18"/>
                <w:lang w:eastAsia="en-US"/>
              </w:rPr>
              <w:t xml:space="preserve"> 71/06, 121/13, 26/14, 98/19)</w:t>
            </w:r>
          </w:p>
          <w:p w14:paraId="70F16BFB"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Prav</w:t>
            </w:r>
            <w:r w:rsidR="0033127E">
              <w:rPr>
                <w:rFonts w:ascii="Times New Roman" w:hAnsi="Times New Roman" w:cs="Times New Roman"/>
                <w:color w:val="auto"/>
                <w:sz w:val="18"/>
                <w:szCs w:val="18"/>
                <w:lang w:eastAsia="en-US"/>
              </w:rPr>
              <w:t>ilnik o očevidniku kazališta (Narodne novine</w:t>
            </w:r>
            <w:r w:rsidRPr="00A078CC">
              <w:rPr>
                <w:rFonts w:ascii="Times New Roman" w:hAnsi="Times New Roman" w:cs="Times New Roman"/>
                <w:color w:val="auto"/>
                <w:sz w:val="18"/>
                <w:szCs w:val="18"/>
                <w:lang w:eastAsia="en-US"/>
              </w:rPr>
              <w:t xml:space="preserve"> 36/20)</w:t>
            </w:r>
          </w:p>
          <w:p w14:paraId="78C86561"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Zakon o zaštiti</w:t>
            </w:r>
            <w:r w:rsidR="0033127E">
              <w:rPr>
                <w:rFonts w:ascii="Times New Roman" w:hAnsi="Times New Roman" w:cs="Times New Roman"/>
                <w:color w:val="auto"/>
                <w:sz w:val="18"/>
                <w:szCs w:val="18"/>
                <w:lang w:eastAsia="en-US"/>
              </w:rPr>
              <w:t xml:space="preserve"> i očuvanju kulturnih dobara (Narodne novine</w:t>
            </w:r>
            <w:r w:rsidRPr="00A078CC">
              <w:rPr>
                <w:rFonts w:ascii="Times New Roman" w:hAnsi="Times New Roman" w:cs="Times New Roman"/>
                <w:color w:val="auto"/>
                <w:sz w:val="18"/>
                <w:szCs w:val="18"/>
                <w:lang w:eastAsia="en-US"/>
              </w:rPr>
              <w:t xml:space="preserve"> 69/99, 151/03, 157/03, 100/04,  87/09, 88/10, 61/11, 25/12, 136/12, 157/13, 152/14 , 98/15, 44/17, 90/18, 32/20, 62/20)</w:t>
            </w:r>
          </w:p>
          <w:p w14:paraId="3AE63B57" w14:textId="77777777" w:rsidR="00A12A8E" w:rsidRPr="00A078CC" w:rsidRDefault="00A12A8E" w:rsidP="00A078CC">
            <w:pPr>
              <w:snapToGrid w:val="0"/>
              <w:spacing w:after="0" w:line="240" w:lineRule="auto"/>
              <w:rPr>
                <w:rFonts w:ascii="Times New Roman" w:eastAsia="Times New Roman" w:hAnsi="Times New Roman" w:cs="Times New Roman"/>
                <w:color w:val="auto"/>
                <w:sz w:val="18"/>
                <w:szCs w:val="18"/>
              </w:rPr>
            </w:pPr>
            <w:r w:rsidRPr="00A078CC">
              <w:rPr>
                <w:rFonts w:ascii="Times New Roman" w:eastAsia="Times New Roman" w:hAnsi="Times New Roman" w:cs="Times New Roman"/>
                <w:color w:val="auto"/>
                <w:sz w:val="18"/>
                <w:szCs w:val="18"/>
              </w:rPr>
              <w:t>Zakon o knjižnica</w:t>
            </w:r>
            <w:r w:rsidR="0033127E">
              <w:rPr>
                <w:rFonts w:ascii="Times New Roman" w:eastAsia="Times New Roman" w:hAnsi="Times New Roman" w:cs="Times New Roman"/>
                <w:color w:val="auto"/>
                <w:sz w:val="18"/>
                <w:szCs w:val="18"/>
              </w:rPr>
              <w:t>ma i knjižničnoj djelatnosti (Narodne novine</w:t>
            </w:r>
            <w:r w:rsidRPr="00A078CC">
              <w:rPr>
                <w:rFonts w:ascii="Times New Roman" w:eastAsia="Times New Roman" w:hAnsi="Times New Roman" w:cs="Times New Roman"/>
                <w:color w:val="auto"/>
                <w:sz w:val="18"/>
                <w:szCs w:val="18"/>
              </w:rPr>
              <w:t xml:space="preserve"> 17/19, 98/19)</w:t>
            </w:r>
          </w:p>
          <w:p w14:paraId="2D7F513F"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 xml:space="preserve">Zakon o </w:t>
            </w:r>
            <w:r w:rsidR="0033127E">
              <w:rPr>
                <w:rFonts w:ascii="Times New Roman" w:hAnsi="Times New Roman" w:cs="Times New Roman"/>
                <w:color w:val="auto"/>
                <w:sz w:val="18"/>
                <w:szCs w:val="18"/>
                <w:lang w:eastAsia="en-US"/>
              </w:rPr>
              <w:t>arhivskom gradivu i arhivima (Narodne novine</w:t>
            </w:r>
            <w:r w:rsidRPr="00A078CC">
              <w:rPr>
                <w:rFonts w:ascii="Times New Roman" w:hAnsi="Times New Roman" w:cs="Times New Roman"/>
                <w:color w:val="auto"/>
                <w:sz w:val="18"/>
                <w:szCs w:val="18"/>
                <w:lang w:eastAsia="en-US"/>
              </w:rPr>
              <w:t xml:space="preserve"> 61/18, 98/19)</w:t>
            </w:r>
          </w:p>
          <w:p w14:paraId="085CB329" w14:textId="77777777" w:rsidR="00A12A8E" w:rsidRPr="00A078CC" w:rsidRDefault="0033127E" w:rsidP="00A078CC">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Zakon o radu (Narodne novine</w:t>
            </w:r>
            <w:r w:rsidR="00A12A8E" w:rsidRPr="00A078CC">
              <w:rPr>
                <w:rFonts w:ascii="Times New Roman" w:hAnsi="Times New Roman" w:cs="Times New Roman"/>
                <w:color w:val="auto"/>
                <w:sz w:val="18"/>
                <w:szCs w:val="18"/>
                <w:lang w:eastAsia="en-US"/>
              </w:rPr>
              <w:t xml:space="preserve"> 93/14, 127/17, 98/19)</w:t>
            </w:r>
          </w:p>
          <w:p w14:paraId="6751D421" w14:textId="77777777" w:rsidR="00A12A8E" w:rsidRPr="00A078CC" w:rsidRDefault="0033127E" w:rsidP="00A078CC">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Zakon o ustanovama (Narodne novine</w:t>
            </w:r>
            <w:r w:rsidR="00A12A8E" w:rsidRPr="00A078CC">
              <w:rPr>
                <w:rFonts w:ascii="Times New Roman" w:hAnsi="Times New Roman" w:cs="Times New Roman"/>
                <w:color w:val="auto"/>
                <w:sz w:val="18"/>
                <w:szCs w:val="18"/>
                <w:lang w:eastAsia="en-US"/>
              </w:rPr>
              <w:t xml:space="preserve"> 76/93, 29/97, 47/99, 35/08, 127/19)</w:t>
            </w:r>
          </w:p>
          <w:p w14:paraId="4943E495" w14:textId="77777777" w:rsidR="00A12A8E" w:rsidRPr="00A078CC" w:rsidRDefault="00A12A8E" w:rsidP="00A078CC">
            <w:pPr>
              <w:suppressAutoHyphens w:val="0"/>
              <w:spacing w:after="0" w:line="240" w:lineRule="auto"/>
              <w:jc w:val="both"/>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Zakon o upravljanju</w:t>
            </w:r>
            <w:r w:rsidR="0033127E">
              <w:rPr>
                <w:rFonts w:ascii="Times New Roman" w:hAnsi="Times New Roman" w:cs="Times New Roman"/>
                <w:color w:val="auto"/>
                <w:sz w:val="18"/>
                <w:szCs w:val="18"/>
                <w:lang w:eastAsia="en-US"/>
              </w:rPr>
              <w:t xml:space="preserve"> javnim ustanovama u kulturi (Narodne novine</w:t>
            </w:r>
            <w:r w:rsidRPr="00A078CC">
              <w:rPr>
                <w:rFonts w:ascii="Times New Roman" w:hAnsi="Times New Roman" w:cs="Times New Roman"/>
                <w:color w:val="auto"/>
                <w:sz w:val="18"/>
                <w:szCs w:val="18"/>
                <w:lang w:eastAsia="en-US"/>
              </w:rPr>
              <w:t xml:space="preserve"> 96/01, 98/19)</w:t>
            </w:r>
          </w:p>
        </w:tc>
      </w:tr>
      <w:tr w:rsidR="00A12A8E" w:rsidRPr="00A078CC" w14:paraId="29D85010" w14:textId="77777777" w:rsidTr="00A12A8E">
        <w:trPr>
          <w:trHeight w:val="269"/>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71DED20A" w14:textId="77777777" w:rsidR="00A12A8E" w:rsidRPr="00A078CC" w:rsidRDefault="00A12A8E" w:rsidP="00A078CC">
            <w:pPr>
              <w:suppressAutoHyphens w:val="0"/>
              <w:spacing w:after="0" w:line="240" w:lineRule="auto"/>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ISHODIŠTE I POKAZATELJI NA KOJIMA SE ZASNIVAJU IZRAČUNI I OCJENE POTREBNIH SREDSTAVA: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0C2CB2E9" w14:textId="77777777" w:rsidR="00A12A8E" w:rsidRPr="00A078CC" w:rsidRDefault="00A12A8E" w:rsidP="00A078CC">
            <w:pPr>
              <w:suppressAutoHyphens w:val="0"/>
              <w:spacing w:after="0" w:line="240" w:lineRule="auto"/>
              <w:jc w:val="both"/>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Ishodište i pokazatelji na kojima se zasnivaju izračuni i ocjene potrebnih sredstava su Proračun Grada Požege za 2020.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A12A8E" w:rsidRPr="00A078CC" w14:paraId="27713FFF" w14:textId="77777777" w:rsidTr="00A12A8E">
        <w:trPr>
          <w:trHeight w:val="995"/>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6A845139" w14:textId="77777777" w:rsidR="00A12A8E" w:rsidRPr="00A078CC" w:rsidRDefault="00A12A8E" w:rsidP="00A078CC">
            <w:pPr>
              <w:suppressAutoHyphens w:val="0"/>
              <w:spacing w:after="0" w:line="240" w:lineRule="auto"/>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NAČIN I SREDSTVA ZA REALIZACIJU PROGRAMA:</w:t>
            </w:r>
          </w:p>
        </w:tc>
        <w:tc>
          <w:tcPr>
            <w:tcW w:w="8402" w:type="dxa"/>
            <w:tcBorders>
              <w:top w:val="single" w:sz="4" w:space="0" w:color="00000A"/>
              <w:left w:val="single" w:sz="4" w:space="0" w:color="00000A"/>
              <w:bottom w:val="single" w:sz="4" w:space="0" w:color="00000A"/>
              <w:right w:val="single" w:sz="4" w:space="0" w:color="00000A"/>
            </w:tcBorders>
            <w:hideMark/>
          </w:tcPr>
          <w:tbl>
            <w:tblPr>
              <w:tblW w:w="827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361"/>
              <w:gridCol w:w="1247"/>
              <w:gridCol w:w="1361"/>
              <w:gridCol w:w="1474"/>
            </w:tblGrid>
            <w:tr w:rsidR="00A12A8E" w:rsidRPr="00A078CC" w14:paraId="336A1D3B" w14:textId="77777777" w:rsidTr="00A12A8E">
              <w:trPr>
                <w:trHeight w:val="463"/>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12CE89F"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b/>
                      <w:color w:val="auto"/>
                      <w:sz w:val="18"/>
                      <w:szCs w:val="18"/>
                      <w:lang w:eastAsia="en-US"/>
                    </w:rPr>
                  </w:pPr>
                  <w:proofErr w:type="spellStart"/>
                  <w:r w:rsidRPr="00A078CC">
                    <w:rPr>
                      <w:rFonts w:ascii="Times New Roman" w:hAnsi="Times New Roman" w:cs="Times New Roman"/>
                      <w:b/>
                      <w:color w:val="auto"/>
                      <w:sz w:val="18"/>
                      <w:szCs w:val="18"/>
                      <w:lang w:eastAsia="en-US"/>
                    </w:rPr>
                    <w:t>R.b</w:t>
                  </w:r>
                  <w:proofErr w:type="spellEnd"/>
                  <w:r w:rsidRPr="00A078CC">
                    <w:rPr>
                      <w:rFonts w:ascii="Times New Roman" w:hAnsi="Times New Roman" w:cs="Times New Roman"/>
                      <w:b/>
                      <w:color w:val="auto"/>
                      <w:sz w:val="18"/>
                      <w:szCs w:val="18"/>
                      <w:lang w:eastAsia="en-US"/>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2E511B2"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Naziv aktivnosti/projekta</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08E4D646"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b/>
                      <w:bCs/>
                      <w:color w:val="auto"/>
                      <w:sz w:val="18"/>
                      <w:szCs w:val="18"/>
                      <w:lang w:eastAsia="en-US"/>
                    </w:rPr>
                    <w:t xml:space="preserve">IZVORNI PLAN </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DFCF187"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lang w:eastAsia="en-US"/>
                    </w:rPr>
                    <w:t>PROMJENA</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7BCAA76C"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lang w:eastAsia="en-US"/>
                    </w:rPr>
                    <w:t>TEKUĆI PLAN</w:t>
                  </w:r>
                </w:p>
              </w:tc>
              <w:tc>
                <w:tcPr>
                  <w:tcW w:w="1474" w:type="dxa"/>
                  <w:tcBorders>
                    <w:top w:val="single" w:sz="4" w:space="0" w:color="00000A"/>
                    <w:left w:val="single" w:sz="4" w:space="0" w:color="00000A"/>
                    <w:bottom w:val="single" w:sz="4" w:space="0" w:color="00000A"/>
                    <w:right w:val="single" w:sz="4" w:space="0" w:color="00000A"/>
                  </w:tcBorders>
                </w:tcPr>
                <w:p w14:paraId="2885E334"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lang w:eastAsia="en-US"/>
                    </w:rPr>
                    <w:t>REALIZACIJA 31.12.2020.</w:t>
                  </w:r>
                </w:p>
              </w:tc>
            </w:tr>
            <w:tr w:rsidR="00A12A8E" w:rsidRPr="00A078CC" w14:paraId="7DECAB34" w14:textId="77777777" w:rsidTr="00A12A8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8F02406"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FA2A782"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Predstave</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1E01224F"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587.253,00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C8E02BF"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0,00</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5F0C2F41"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587.253,00</w:t>
                  </w:r>
                </w:p>
              </w:tc>
              <w:tc>
                <w:tcPr>
                  <w:tcW w:w="1474" w:type="dxa"/>
                  <w:tcBorders>
                    <w:top w:val="single" w:sz="4" w:space="0" w:color="00000A"/>
                    <w:left w:val="single" w:sz="4" w:space="0" w:color="00000A"/>
                    <w:bottom w:val="single" w:sz="4" w:space="0" w:color="00000A"/>
                    <w:right w:val="single" w:sz="4" w:space="0" w:color="00000A"/>
                  </w:tcBorders>
                </w:tcPr>
                <w:p w14:paraId="717DB098"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291.975,28</w:t>
                  </w:r>
                </w:p>
              </w:tc>
            </w:tr>
            <w:tr w:rsidR="00A12A8E" w:rsidRPr="00A078CC" w14:paraId="41018D13" w14:textId="77777777" w:rsidTr="00A12A8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7B70F0FC"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6D9E092"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Ukupno program:</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5F88FF9A"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A078CC">
                    <w:rPr>
                      <w:rFonts w:ascii="Times New Roman" w:hAnsi="Times New Roman" w:cs="Times New Roman"/>
                      <w:b/>
                      <w:color w:val="auto"/>
                      <w:sz w:val="18"/>
                      <w:szCs w:val="18"/>
                      <w:lang w:eastAsia="en-US"/>
                    </w:rPr>
                    <w:t>587.253,00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5C2AA7D"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lang w:eastAsia="en-US"/>
                    </w:rPr>
                    <w:t>0,00</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38133455"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lang w:eastAsia="en-US"/>
                    </w:rPr>
                    <w:t>587.253,00</w:t>
                  </w:r>
                </w:p>
              </w:tc>
              <w:tc>
                <w:tcPr>
                  <w:tcW w:w="1474" w:type="dxa"/>
                  <w:tcBorders>
                    <w:top w:val="single" w:sz="4" w:space="0" w:color="00000A"/>
                    <w:left w:val="single" w:sz="4" w:space="0" w:color="00000A"/>
                    <w:bottom w:val="single" w:sz="4" w:space="0" w:color="00000A"/>
                    <w:right w:val="single" w:sz="4" w:space="0" w:color="00000A"/>
                  </w:tcBorders>
                </w:tcPr>
                <w:p w14:paraId="53CB8030" w14:textId="77777777" w:rsidR="00A12A8E" w:rsidRPr="00A078CC" w:rsidRDefault="00E6533A" w:rsidP="00637EB8">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lang w:eastAsia="en-US"/>
                    </w:rPr>
                    <w:fldChar w:fldCharType="begin"/>
                  </w:r>
                  <w:r w:rsidR="00A12A8E" w:rsidRPr="00A078CC">
                    <w:rPr>
                      <w:rFonts w:ascii="Times New Roman" w:hAnsi="Times New Roman" w:cs="Times New Roman"/>
                      <w:b/>
                      <w:bCs/>
                      <w:color w:val="auto"/>
                      <w:sz w:val="18"/>
                      <w:szCs w:val="18"/>
                      <w:lang w:eastAsia="en-US"/>
                    </w:rPr>
                    <w:instrText xml:space="preserve"> =SUM(ABOVE) </w:instrText>
                  </w:r>
                  <w:r w:rsidRPr="00A078CC">
                    <w:rPr>
                      <w:rFonts w:ascii="Times New Roman" w:hAnsi="Times New Roman" w:cs="Times New Roman"/>
                      <w:b/>
                      <w:bCs/>
                      <w:color w:val="auto"/>
                      <w:sz w:val="18"/>
                      <w:szCs w:val="18"/>
                      <w:lang w:eastAsia="en-US"/>
                    </w:rPr>
                    <w:fldChar w:fldCharType="separate"/>
                  </w:r>
                  <w:r w:rsidR="00A12A8E" w:rsidRPr="00A078CC">
                    <w:rPr>
                      <w:rFonts w:ascii="Times New Roman" w:hAnsi="Times New Roman" w:cs="Times New Roman"/>
                      <w:b/>
                      <w:bCs/>
                      <w:noProof/>
                      <w:color w:val="auto"/>
                      <w:sz w:val="18"/>
                      <w:szCs w:val="18"/>
                      <w:lang w:eastAsia="en-US"/>
                    </w:rPr>
                    <w:t>291.975,28</w:t>
                  </w:r>
                  <w:r w:rsidRPr="00A078CC">
                    <w:rPr>
                      <w:rFonts w:ascii="Times New Roman" w:hAnsi="Times New Roman" w:cs="Times New Roman"/>
                      <w:b/>
                      <w:bCs/>
                      <w:color w:val="auto"/>
                      <w:sz w:val="18"/>
                      <w:szCs w:val="18"/>
                      <w:lang w:eastAsia="en-US"/>
                    </w:rPr>
                    <w:fldChar w:fldCharType="end"/>
                  </w:r>
                </w:p>
              </w:tc>
            </w:tr>
          </w:tbl>
          <w:p w14:paraId="738DF15C"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en-US"/>
              </w:rPr>
            </w:pPr>
          </w:p>
        </w:tc>
      </w:tr>
      <w:tr w:rsidR="00A12A8E" w:rsidRPr="00A078CC" w14:paraId="2A34BAD4" w14:textId="77777777" w:rsidTr="00A12A8E">
        <w:trPr>
          <w:trHeight w:val="4523"/>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3EB0F0EE" w14:textId="77777777" w:rsidR="00A12A8E" w:rsidRPr="00A078CC" w:rsidRDefault="00A12A8E" w:rsidP="00A078CC">
            <w:pPr>
              <w:suppressAutoHyphens w:val="0"/>
              <w:spacing w:after="0" w:line="240" w:lineRule="auto"/>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POKAZATELJI USPJEŠNOSTI:</w:t>
            </w:r>
          </w:p>
        </w:tc>
        <w:tc>
          <w:tcPr>
            <w:tcW w:w="8402" w:type="dxa"/>
            <w:tcBorders>
              <w:top w:val="single" w:sz="4" w:space="0" w:color="00000A"/>
              <w:left w:val="single" w:sz="4" w:space="0" w:color="00000A"/>
              <w:bottom w:val="single" w:sz="4" w:space="0" w:color="00000A"/>
              <w:right w:val="single" w:sz="4" w:space="0" w:color="00000A"/>
            </w:tcBorders>
            <w:hideMark/>
          </w:tcPr>
          <w:tbl>
            <w:tblPr>
              <w:tblW w:w="82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04"/>
              <w:gridCol w:w="1361"/>
              <w:gridCol w:w="850"/>
              <w:gridCol w:w="964"/>
              <w:gridCol w:w="907"/>
              <w:gridCol w:w="907"/>
              <w:gridCol w:w="907"/>
              <w:gridCol w:w="1077"/>
            </w:tblGrid>
            <w:tr w:rsidR="00A12A8E" w:rsidRPr="00A078CC" w14:paraId="53A83ED3" w14:textId="77777777" w:rsidTr="00A12A8E">
              <w:trPr>
                <w:trHeight w:val="552"/>
              </w:trPr>
              <w:tc>
                <w:tcPr>
                  <w:tcW w:w="1304" w:type="dxa"/>
                  <w:tcBorders>
                    <w:top w:val="single" w:sz="4" w:space="0" w:color="00000A"/>
                    <w:left w:val="single" w:sz="4" w:space="0" w:color="00000A"/>
                    <w:bottom w:val="single" w:sz="4" w:space="0" w:color="00000A"/>
                    <w:right w:val="single" w:sz="4" w:space="0" w:color="00000A"/>
                  </w:tcBorders>
                  <w:vAlign w:val="center"/>
                  <w:hideMark/>
                </w:tcPr>
                <w:p w14:paraId="2517A564"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Pokazatelj uspješnosti</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1730B962"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344A617"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BA490C1"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 xml:space="preserve">Polazna vrijednost </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33521222"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 xml:space="preserve">Izvorni plan </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E8E69E8"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Promjena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881D507"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 xml:space="preserve">Tekući plan </w:t>
                  </w:r>
                </w:p>
              </w:tc>
              <w:tc>
                <w:tcPr>
                  <w:tcW w:w="1077" w:type="dxa"/>
                  <w:tcBorders>
                    <w:top w:val="single" w:sz="4" w:space="0" w:color="00000A"/>
                    <w:left w:val="single" w:sz="4" w:space="0" w:color="00000A"/>
                    <w:bottom w:val="single" w:sz="4" w:space="0" w:color="00000A"/>
                    <w:right w:val="single" w:sz="4" w:space="0" w:color="00000A"/>
                  </w:tcBorders>
                  <w:vAlign w:val="center"/>
                </w:tcPr>
                <w:p w14:paraId="57D64F2C"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Realizacija 31.12.2020.</w:t>
                  </w:r>
                </w:p>
              </w:tc>
            </w:tr>
            <w:tr w:rsidR="00A12A8E" w:rsidRPr="00A078CC" w14:paraId="2654C0AC" w14:textId="77777777" w:rsidTr="00A12A8E">
              <w:trPr>
                <w:trHeight w:val="490"/>
              </w:trPr>
              <w:tc>
                <w:tcPr>
                  <w:tcW w:w="1304" w:type="dxa"/>
                  <w:tcBorders>
                    <w:top w:val="single" w:sz="4" w:space="0" w:color="00000A"/>
                    <w:left w:val="single" w:sz="4" w:space="0" w:color="00000A"/>
                    <w:bottom w:val="single" w:sz="4" w:space="0" w:color="00000A"/>
                    <w:right w:val="single" w:sz="4" w:space="0" w:color="00000A"/>
                  </w:tcBorders>
                  <w:vAlign w:val="center"/>
                  <w:hideMark/>
                </w:tcPr>
                <w:p w14:paraId="787EF772"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sidRPr="00A078CC">
                    <w:rPr>
                      <w:rFonts w:ascii="Times New Roman" w:hAnsi="Times New Roman" w:cs="Times New Roman"/>
                      <w:sz w:val="18"/>
                      <w:szCs w:val="18"/>
                      <w:lang w:eastAsia="en-US"/>
                    </w:rPr>
                    <w:t>Kvaliteta profesionalne produkcije</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39E7C59A"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sidRPr="00A078CC">
                    <w:rPr>
                      <w:rFonts w:ascii="Times New Roman" w:hAnsi="Times New Roman" w:cs="Times New Roman"/>
                      <w:sz w:val="18"/>
                      <w:szCs w:val="18"/>
                      <w:lang w:eastAsia="en-US"/>
                    </w:rPr>
                    <w:t>Kvalitetnom produkcijom privlačiti broj posjetitelja i odgajati kazališnu publiku</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B948216"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B4F3100"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817B0E2"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3</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FE98673"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CD7B409"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3</w:t>
                  </w:r>
                </w:p>
              </w:tc>
              <w:tc>
                <w:tcPr>
                  <w:tcW w:w="1077" w:type="dxa"/>
                  <w:tcBorders>
                    <w:top w:val="single" w:sz="4" w:space="0" w:color="00000A"/>
                    <w:left w:val="single" w:sz="4" w:space="0" w:color="00000A"/>
                    <w:bottom w:val="single" w:sz="4" w:space="0" w:color="00000A"/>
                    <w:right w:val="single" w:sz="4" w:space="0" w:color="00000A"/>
                  </w:tcBorders>
                  <w:vAlign w:val="center"/>
                </w:tcPr>
                <w:p w14:paraId="4A2270F8"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r>
            <w:tr w:rsidR="00A12A8E" w:rsidRPr="00A078CC" w14:paraId="6C6BB890" w14:textId="77777777" w:rsidTr="00A12A8E">
              <w:trPr>
                <w:trHeight w:val="556"/>
              </w:trPr>
              <w:tc>
                <w:tcPr>
                  <w:tcW w:w="1304" w:type="dxa"/>
                  <w:tcBorders>
                    <w:top w:val="single" w:sz="4" w:space="0" w:color="00000A"/>
                    <w:left w:val="single" w:sz="4" w:space="0" w:color="00000A"/>
                    <w:bottom w:val="single" w:sz="4" w:space="0" w:color="00000A"/>
                    <w:right w:val="single" w:sz="4" w:space="0" w:color="00000A"/>
                  </w:tcBorders>
                  <w:vAlign w:val="center"/>
                  <w:hideMark/>
                </w:tcPr>
                <w:p w14:paraId="1C705383"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sidRPr="00A078CC">
                    <w:rPr>
                      <w:rFonts w:ascii="Times New Roman" w:hAnsi="Times New Roman" w:cs="Times New Roman"/>
                      <w:sz w:val="18"/>
                      <w:szCs w:val="18"/>
                      <w:lang w:eastAsia="en-US"/>
                    </w:rPr>
                    <w:t>Kvaliteta amaterske produkcije</w:t>
                  </w:r>
                </w:p>
              </w:tc>
              <w:tc>
                <w:tcPr>
                  <w:tcW w:w="1361" w:type="dxa"/>
                  <w:tcBorders>
                    <w:top w:val="single" w:sz="4" w:space="0" w:color="00000A"/>
                    <w:left w:val="single" w:sz="4" w:space="0" w:color="00000A"/>
                    <w:bottom w:val="single" w:sz="4" w:space="0" w:color="00000A"/>
                    <w:right w:val="single" w:sz="4" w:space="0" w:color="00000A"/>
                  </w:tcBorders>
                  <w:vAlign w:val="center"/>
                </w:tcPr>
                <w:p w14:paraId="1C4097F1"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sidRPr="00A078CC">
                    <w:rPr>
                      <w:rFonts w:ascii="Times New Roman" w:hAnsi="Times New Roman" w:cs="Times New Roman"/>
                      <w:sz w:val="18"/>
                      <w:szCs w:val="18"/>
                      <w:lang w:eastAsia="en-US"/>
                    </w:rPr>
                    <w:t>Kvalitetnom amaterskom produkcijom privlačiti kazališne amatere u Dramski studio</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511B9BC"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40F628C"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D447B70"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1</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74044B6"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2798EFD5"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077" w:type="dxa"/>
                  <w:tcBorders>
                    <w:top w:val="single" w:sz="4" w:space="0" w:color="00000A"/>
                    <w:left w:val="single" w:sz="4" w:space="0" w:color="00000A"/>
                    <w:bottom w:val="single" w:sz="4" w:space="0" w:color="00000A"/>
                    <w:right w:val="single" w:sz="4" w:space="0" w:color="00000A"/>
                  </w:tcBorders>
                  <w:vAlign w:val="center"/>
                </w:tcPr>
                <w:p w14:paraId="31357F91"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r>
            <w:tr w:rsidR="00A12A8E" w:rsidRPr="00A078CC" w14:paraId="6E733EF0" w14:textId="77777777" w:rsidTr="00A12A8E">
              <w:trPr>
                <w:trHeight w:val="493"/>
              </w:trPr>
              <w:tc>
                <w:tcPr>
                  <w:tcW w:w="1304" w:type="dxa"/>
                  <w:tcBorders>
                    <w:top w:val="single" w:sz="4" w:space="0" w:color="00000A"/>
                    <w:left w:val="single" w:sz="4" w:space="0" w:color="00000A"/>
                    <w:bottom w:val="single" w:sz="4" w:space="0" w:color="00000A"/>
                    <w:right w:val="single" w:sz="4" w:space="0" w:color="00000A"/>
                  </w:tcBorders>
                  <w:vAlign w:val="center"/>
                  <w:hideMark/>
                </w:tcPr>
                <w:p w14:paraId="7B9452D0"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sidRPr="00A078CC">
                    <w:rPr>
                      <w:rFonts w:ascii="Times New Roman" w:hAnsi="Times New Roman" w:cs="Times New Roman"/>
                      <w:sz w:val="18"/>
                      <w:szCs w:val="18"/>
                      <w:lang w:eastAsia="en-US"/>
                    </w:rPr>
                    <w:t>Povećanje broja posjetitelja na dječjim i večernjim predstavama</w:t>
                  </w:r>
                </w:p>
              </w:tc>
              <w:tc>
                <w:tcPr>
                  <w:tcW w:w="1361" w:type="dxa"/>
                  <w:tcBorders>
                    <w:top w:val="single" w:sz="4" w:space="0" w:color="00000A"/>
                    <w:left w:val="single" w:sz="4" w:space="0" w:color="00000A"/>
                    <w:bottom w:val="single" w:sz="4" w:space="0" w:color="00000A"/>
                    <w:right w:val="single" w:sz="4" w:space="0" w:color="00000A"/>
                  </w:tcBorders>
                  <w:vAlign w:val="center"/>
                </w:tcPr>
                <w:p w14:paraId="0439E1FD"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sidRPr="00A078CC">
                    <w:rPr>
                      <w:rFonts w:ascii="Times New Roman" w:hAnsi="Times New Roman" w:cs="Times New Roman"/>
                      <w:sz w:val="18"/>
                      <w:szCs w:val="18"/>
                      <w:lang w:eastAsia="en-US"/>
                    </w:rPr>
                    <w:t xml:space="preserve">Povećavati popunjenost dvorane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B9F5418"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A69E47F"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B6FDCC9"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80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D760681"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3E44388"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80</w:t>
                  </w:r>
                </w:p>
              </w:tc>
              <w:tc>
                <w:tcPr>
                  <w:tcW w:w="1077" w:type="dxa"/>
                  <w:tcBorders>
                    <w:top w:val="single" w:sz="4" w:space="0" w:color="00000A"/>
                    <w:left w:val="single" w:sz="4" w:space="0" w:color="00000A"/>
                    <w:bottom w:val="single" w:sz="4" w:space="0" w:color="00000A"/>
                    <w:right w:val="single" w:sz="4" w:space="0" w:color="00000A"/>
                  </w:tcBorders>
                  <w:vAlign w:val="center"/>
                </w:tcPr>
                <w:p w14:paraId="66FF6284"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21</w:t>
                  </w:r>
                </w:p>
              </w:tc>
            </w:tr>
            <w:tr w:rsidR="00A12A8E" w:rsidRPr="00A078CC" w14:paraId="06EB9AC5" w14:textId="77777777" w:rsidTr="00A12A8E">
              <w:trPr>
                <w:trHeight w:val="493"/>
              </w:trPr>
              <w:tc>
                <w:tcPr>
                  <w:tcW w:w="1304" w:type="dxa"/>
                  <w:tcBorders>
                    <w:top w:val="single" w:sz="4" w:space="0" w:color="00000A"/>
                    <w:left w:val="single" w:sz="4" w:space="0" w:color="00000A"/>
                    <w:bottom w:val="single" w:sz="4" w:space="0" w:color="00000A"/>
                    <w:right w:val="single" w:sz="4" w:space="0" w:color="00000A"/>
                  </w:tcBorders>
                  <w:vAlign w:val="center"/>
                </w:tcPr>
                <w:p w14:paraId="564266FC"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sidRPr="00A078CC">
                    <w:rPr>
                      <w:rFonts w:ascii="Times New Roman" w:hAnsi="Times New Roman" w:cs="Times New Roman"/>
                      <w:sz w:val="18"/>
                      <w:szCs w:val="18"/>
                      <w:lang w:eastAsia="en-US"/>
                    </w:rPr>
                    <w:lastRenderedPageBreak/>
                    <w:t>Zadržati broj pretplatnika</w:t>
                  </w:r>
                </w:p>
              </w:tc>
              <w:tc>
                <w:tcPr>
                  <w:tcW w:w="1361" w:type="dxa"/>
                  <w:tcBorders>
                    <w:top w:val="single" w:sz="4" w:space="0" w:color="00000A"/>
                    <w:left w:val="single" w:sz="4" w:space="0" w:color="00000A"/>
                    <w:bottom w:val="single" w:sz="4" w:space="0" w:color="00000A"/>
                    <w:right w:val="single" w:sz="4" w:space="0" w:color="00000A"/>
                  </w:tcBorders>
                  <w:vAlign w:val="center"/>
                </w:tcPr>
                <w:p w14:paraId="4C75BDAB"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sidRPr="00A078CC">
                    <w:rPr>
                      <w:rFonts w:ascii="Times New Roman" w:hAnsi="Times New Roman" w:cs="Times New Roman"/>
                      <w:sz w:val="18"/>
                      <w:szCs w:val="18"/>
                      <w:lang w:eastAsia="en-US"/>
                    </w:rPr>
                    <w:t xml:space="preserve">Zadržavanjem broja pretplatnika osigurava se djelomična popunjenost dvorane </w:t>
                  </w:r>
                </w:p>
              </w:tc>
              <w:tc>
                <w:tcPr>
                  <w:tcW w:w="850" w:type="dxa"/>
                  <w:tcBorders>
                    <w:top w:val="single" w:sz="4" w:space="0" w:color="00000A"/>
                    <w:left w:val="single" w:sz="4" w:space="0" w:color="00000A"/>
                    <w:bottom w:val="single" w:sz="4" w:space="0" w:color="00000A"/>
                    <w:right w:val="single" w:sz="4" w:space="0" w:color="00000A"/>
                  </w:tcBorders>
                  <w:vAlign w:val="center"/>
                </w:tcPr>
                <w:p w14:paraId="5BFA2714"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26BA21EE"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4DB45E02"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85</w:t>
                  </w:r>
                </w:p>
              </w:tc>
              <w:tc>
                <w:tcPr>
                  <w:tcW w:w="907" w:type="dxa"/>
                  <w:tcBorders>
                    <w:top w:val="single" w:sz="4" w:space="0" w:color="00000A"/>
                    <w:left w:val="single" w:sz="4" w:space="0" w:color="00000A"/>
                    <w:bottom w:val="single" w:sz="4" w:space="0" w:color="00000A"/>
                    <w:right w:val="single" w:sz="4" w:space="0" w:color="00000A"/>
                  </w:tcBorders>
                  <w:vAlign w:val="center"/>
                </w:tcPr>
                <w:p w14:paraId="1B87558F"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31EA18D4"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85</w:t>
                  </w:r>
                </w:p>
              </w:tc>
              <w:tc>
                <w:tcPr>
                  <w:tcW w:w="1077" w:type="dxa"/>
                  <w:tcBorders>
                    <w:top w:val="single" w:sz="4" w:space="0" w:color="00000A"/>
                    <w:left w:val="single" w:sz="4" w:space="0" w:color="00000A"/>
                    <w:bottom w:val="single" w:sz="4" w:space="0" w:color="00000A"/>
                    <w:right w:val="single" w:sz="4" w:space="0" w:color="00000A"/>
                  </w:tcBorders>
                  <w:vAlign w:val="center"/>
                </w:tcPr>
                <w:p w14:paraId="7CC75A99"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r>
            <w:tr w:rsidR="00A12A8E" w:rsidRPr="00A078CC" w14:paraId="6D4E4F76" w14:textId="77777777" w:rsidTr="00A12A8E">
              <w:trPr>
                <w:trHeight w:val="493"/>
              </w:trPr>
              <w:tc>
                <w:tcPr>
                  <w:tcW w:w="1304" w:type="dxa"/>
                  <w:tcBorders>
                    <w:top w:val="single" w:sz="4" w:space="0" w:color="00000A"/>
                    <w:left w:val="single" w:sz="4" w:space="0" w:color="00000A"/>
                    <w:bottom w:val="single" w:sz="4" w:space="0" w:color="00000A"/>
                    <w:right w:val="single" w:sz="4" w:space="0" w:color="00000A"/>
                  </w:tcBorders>
                  <w:vAlign w:val="center"/>
                </w:tcPr>
                <w:p w14:paraId="179D1C5C"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sidRPr="00A078CC">
                    <w:rPr>
                      <w:rFonts w:ascii="Times New Roman" w:hAnsi="Times New Roman" w:cs="Times New Roman"/>
                      <w:sz w:val="18"/>
                      <w:szCs w:val="18"/>
                      <w:lang w:eastAsia="en-US"/>
                    </w:rPr>
                    <w:t>Povećanje broja gostovanja u drugim kazalištima</w:t>
                  </w:r>
                </w:p>
              </w:tc>
              <w:tc>
                <w:tcPr>
                  <w:tcW w:w="1361" w:type="dxa"/>
                  <w:tcBorders>
                    <w:top w:val="single" w:sz="4" w:space="0" w:color="00000A"/>
                    <w:left w:val="single" w:sz="4" w:space="0" w:color="00000A"/>
                    <w:bottom w:val="single" w:sz="4" w:space="0" w:color="00000A"/>
                    <w:right w:val="single" w:sz="4" w:space="0" w:color="00000A"/>
                  </w:tcBorders>
                  <w:vAlign w:val="center"/>
                </w:tcPr>
                <w:p w14:paraId="0155B005"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sidRPr="00A078CC">
                    <w:rPr>
                      <w:rFonts w:ascii="Times New Roman" w:hAnsi="Times New Roman" w:cs="Times New Roman"/>
                      <w:sz w:val="18"/>
                      <w:szCs w:val="18"/>
                      <w:lang w:eastAsia="en-US"/>
                    </w:rPr>
                    <w:t>Povećanjem broja gostovanja u drugim sredinama potiče se prepoznatljivost kazališta</w:t>
                  </w:r>
                </w:p>
              </w:tc>
              <w:tc>
                <w:tcPr>
                  <w:tcW w:w="850" w:type="dxa"/>
                  <w:tcBorders>
                    <w:top w:val="single" w:sz="4" w:space="0" w:color="00000A"/>
                    <w:left w:val="single" w:sz="4" w:space="0" w:color="00000A"/>
                    <w:bottom w:val="single" w:sz="4" w:space="0" w:color="00000A"/>
                    <w:right w:val="single" w:sz="4" w:space="0" w:color="00000A"/>
                  </w:tcBorders>
                  <w:vAlign w:val="center"/>
                </w:tcPr>
                <w:p w14:paraId="4F4E64F1"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0D834314"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7FB106D1"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7</w:t>
                  </w:r>
                </w:p>
              </w:tc>
              <w:tc>
                <w:tcPr>
                  <w:tcW w:w="907" w:type="dxa"/>
                  <w:tcBorders>
                    <w:top w:val="single" w:sz="4" w:space="0" w:color="00000A"/>
                    <w:left w:val="single" w:sz="4" w:space="0" w:color="00000A"/>
                    <w:bottom w:val="single" w:sz="4" w:space="0" w:color="00000A"/>
                    <w:right w:val="single" w:sz="4" w:space="0" w:color="00000A"/>
                  </w:tcBorders>
                  <w:vAlign w:val="center"/>
                </w:tcPr>
                <w:p w14:paraId="455F74BD"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7A0E5764"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7</w:t>
                  </w:r>
                </w:p>
              </w:tc>
              <w:tc>
                <w:tcPr>
                  <w:tcW w:w="1077" w:type="dxa"/>
                  <w:tcBorders>
                    <w:top w:val="single" w:sz="4" w:space="0" w:color="00000A"/>
                    <w:left w:val="single" w:sz="4" w:space="0" w:color="00000A"/>
                    <w:bottom w:val="single" w:sz="4" w:space="0" w:color="00000A"/>
                    <w:right w:val="single" w:sz="4" w:space="0" w:color="00000A"/>
                  </w:tcBorders>
                  <w:vAlign w:val="center"/>
                </w:tcPr>
                <w:p w14:paraId="133B8447"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7</w:t>
                  </w:r>
                </w:p>
              </w:tc>
            </w:tr>
            <w:tr w:rsidR="00A12A8E" w:rsidRPr="00A078CC" w14:paraId="162F9A01" w14:textId="77777777" w:rsidTr="00A12A8E">
              <w:trPr>
                <w:trHeight w:val="493"/>
              </w:trPr>
              <w:tc>
                <w:tcPr>
                  <w:tcW w:w="1304" w:type="dxa"/>
                  <w:tcBorders>
                    <w:top w:val="single" w:sz="4" w:space="0" w:color="00000A"/>
                    <w:left w:val="single" w:sz="4" w:space="0" w:color="00000A"/>
                    <w:bottom w:val="single" w:sz="4" w:space="0" w:color="00000A"/>
                    <w:right w:val="single" w:sz="4" w:space="0" w:color="00000A"/>
                  </w:tcBorders>
                  <w:vAlign w:val="center"/>
                </w:tcPr>
                <w:p w14:paraId="704B607E"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sidRPr="00A078CC">
                    <w:rPr>
                      <w:rFonts w:ascii="Times New Roman" w:hAnsi="Times New Roman" w:cs="Times New Roman"/>
                      <w:sz w:val="18"/>
                      <w:szCs w:val="18"/>
                      <w:lang w:eastAsia="en-US"/>
                    </w:rPr>
                    <w:t>Održivost</w:t>
                  </w:r>
                </w:p>
                <w:p w14:paraId="16C1C114"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proofErr w:type="spellStart"/>
                  <w:r w:rsidRPr="00A078CC">
                    <w:rPr>
                      <w:rFonts w:ascii="Times New Roman" w:hAnsi="Times New Roman" w:cs="Times New Roman"/>
                      <w:i/>
                      <w:iCs/>
                      <w:sz w:val="18"/>
                      <w:szCs w:val="18"/>
                      <w:lang w:eastAsia="en-US"/>
                    </w:rPr>
                    <w:t>KaZlaDa</w:t>
                  </w:r>
                  <w:proofErr w:type="spellEnd"/>
                </w:p>
              </w:tc>
              <w:tc>
                <w:tcPr>
                  <w:tcW w:w="1361" w:type="dxa"/>
                  <w:tcBorders>
                    <w:top w:val="single" w:sz="4" w:space="0" w:color="00000A"/>
                    <w:left w:val="single" w:sz="4" w:space="0" w:color="00000A"/>
                    <w:bottom w:val="single" w:sz="4" w:space="0" w:color="00000A"/>
                    <w:right w:val="single" w:sz="4" w:space="0" w:color="00000A"/>
                  </w:tcBorders>
                  <w:vAlign w:val="center"/>
                </w:tcPr>
                <w:p w14:paraId="2218E71F"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sidRPr="00A078CC">
                    <w:rPr>
                      <w:rFonts w:ascii="Times New Roman" w:hAnsi="Times New Roman" w:cs="Times New Roman"/>
                      <w:sz w:val="18"/>
                      <w:szCs w:val="18"/>
                      <w:lang w:eastAsia="en-US"/>
                    </w:rPr>
                    <w:t>Organiziranje posebnih manifestacija prilagođenih djeci i mladima te populariziranje dramske umjetnosti među mladima</w:t>
                  </w:r>
                </w:p>
              </w:tc>
              <w:tc>
                <w:tcPr>
                  <w:tcW w:w="850" w:type="dxa"/>
                  <w:tcBorders>
                    <w:top w:val="single" w:sz="4" w:space="0" w:color="00000A"/>
                    <w:left w:val="single" w:sz="4" w:space="0" w:color="00000A"/>
                    <w:bottom w:val="single" w:sz="4" w:space="0" w:color="00000A"/>
                    <w:right w:val="single" w:sz="4" w:space="0" w:color="00000A"/>
                  </w:tcBorders>
                  <w:vAlign w:val="center"/>
                </w:tcPr>
                <w:p w14:paraId="30675559"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0741FCF2"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09917994"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2CF1D5F1"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54A95AB6"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77" w:type="dxa"/>
                  <w:tcBorders>
                    <w:top w:val="single" w:sz="4" w:space="0" w:color="00000A"/>
                    <w:left w:val="single" w:sz="4" w:space="0" w:color="00000A"/>
                    <w:bottom w:val="single" w:sz="4" w:space="0" w:color="00000A"/>
                    <w:right w:val="single" w:sz="4" w:space="0" w:color="00000A"/>
                  </w:tcBorders>
                  <w:vAlign w:val="center"/>
                </w:tcPr>
                <w:p w14:paraId="0009E1FF"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r>
            <w:tr w:rsidR="00A12A8E" w:rsidRPr="00A078CC" w14:paraId="757E09D5" w14:textId="77777777" w:rsidTr="00A12A8E">
              <w:trPr>
                <w:trHeight w:val="289"/>
              </w:trPr>
              <w:tc>
                <w:tcPr>
                  <w:tcW w:w="1304" w:type="dxa"/>
                  <w:tcBorders>
                    <w:top w:val="single" w:sz="4" w:space="0" w:color="00000A"/>
                    <w:left w:val="single" w:sz="4" w:space="0" w:color="00000A"/>
                    <w:bottom w:val="single" w:sz="4" w:space="0" w:color="00000A"/>
                    <w:right w:val="single" w:sz="4" w:space="0" w:color="00000A"/>
                  </w:tcBorders>
                  <w:vAlign w:val="center"/>
                  <w:hideMark/>
                </w:tcPr>
                <w:p w14:paraId="3B33CBD7"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sidRPr="00A078CC">
                    <w:rPr>
                      <w:rFonts w:ascii="Times New Roman" w:hAnsi="Times New Roman" w:cs="Times New Roman"/>
                      <w:sz w:val="18"/>
                      <w:szCs w:val="18"/>
                      <w:lang w:eastAsia="en-US"/>
                    </w:rPr>
                    <w:t>Broj posjetitelja  na festivalu .</w:t>
                  </w:r>
                  <w:proofErr w:type="spellStart"/>
                  <w:r w:rsidRPr="00A078CC">
                    <w:rPr>
                      <w:rFonts w:ascii="Times New Roman" w:hAnsi="Times New Roman" w:cs="Times New Roman"/>
                      <w:i/>
                      <w:iCs/>
                      <w:sz w:val="18"/>
                      <w:szCs w:val="18"/>
                      <w:lang w:eastAsia="en-US"/>
                    </w:rPr>
                    <w:t>KaFe</w:t>
                  </w:r>
                  <w:proofErr w:type="spellEnd"/>
                </w:p>
              </w:tc>
              <w:tc>
                <w:tcPr>
                  <w:tcW w:w="1361" w:type="dxa"/>
                  <w:tcBorders>
                    <w:top w:val="single" w:sz="4" w:space="0" w:color="00000A"/>
                    <w:left w:val="single" w:sz="4" w:space="0" w:color="00000A"/>
                    <w:bottom w:val="single" w:sz="4" w:space="0" w:color="00000A"/>
                    <w:right w:val="single" w:sz="4" w:space="0" w:color="00000A"/>
                  </w:tcBorders>
                  <w:vAlign w:val="center"/>
                </w:tcPr>
                <w:p w14:paraId="4D1FD66F"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sidRPr="00A078CC">
                    <w:rPr>
                      <w:rFonts w:ascii="Times New Roman" w:hAnsi="Times New Roman" w:cs="Times New Roman"/>
                      <w:sz w:val="18"/>
                      <w:szCs w:val="18"/>
                      <w:lang w:eastAsia="en-US"/>
                    </w:rPr>
                    <w:t xml:space="preserve">Povećati broj posjetitelja na festivalu s ciljem odgajanja </w:t>
                  </w:r>
                  <w:proofErr w:type="spellStart"/>
                  <w:r w:rsidRPr="00A078CC">
                    <w:rPr>
                      <w:rFonts w:ascii="Times New Roman" w:hAnsi="Times New Roman" w:cs="Times New Roman"/>
                      <w:sz w:val="18"/>
                      <w:szCs w:val="18"/>
                      <w:lang w:eastAsia="en-US"/>
                    </w:rPr>
                    <w:t>kaz</w:t>
                  </w:r>
                  <w:proofErr w:type="spellEnd"/>
                  <w:r w:rsidRPr="00A078CC">
                    <w:rPr>
                      <w:rFonts w:ascii="Times New Roman" w:hAnsi="Times New Roman" w:cs="Times New Roman"/>
                      <w:sz w:val="18"/>
                      <w:szCs w:val="18"/>
                      <w:lang w:eastAsia="en-US"/>
                    </w:rPr>
                    <w:t>. publike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9723418"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D455969"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3883B8B5"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3051CDFF"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D588C19"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77" w:type="dxa"/>
                  <w:tcBorders>
                    <w:top w:val="single" w:sz="4" w:space="0" w:color="00000A"/>
                    <w:left w:val="single" w:sz="4" w:space="0" w:color="00000A"/>
                    <w:bottom w:val="single" w:sz="4" w:space="0" w:color="00000A"/>
                    <w:right w:val="single" w:sz="4" w:space="0" w:color="00000A"/>
                  </w:tcBorders>
                  <w:vAlign w:val="center"/>
                </w:tcPr>
                <w:p w14:paraId="59037A77"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r>
            <w:tr w:rsidR="00A12A8E" w:rsidRPr="00A078CC" w14:paraId="05F07448" w14:textId="77777777" w:rsidTr="00A12A8E">
              <w:trPr>
                <w:trHeight w:val="370"/>
              </w:trPr>
              <w:tc>
                <w:tcPr>
                  <w:tcW w:w="1304" w:type="dxa"/>
                  <w:tcBorders>
                    <w:top w:val="single" w:sz="4" w:space="0" w:color="00000A"/>
                    <w:left w:val="single" w:sz="4" w:space="0" w:color="00000A"/>
                    <w:bottom w:val="single" w:sz="4" w:space="0" w:color="00000A"/>
                    <w:right w:val="single" w:sz="4" w:space="0" w:color="00000A"/>
                  </w:tcBorders>
                  <w:vAlign w:val="center"/>
                  <w:hideMark/>
                </w:tcPr>
                <w:p w14:paraId="7F4C3214"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i/>
                      <w:iCs/>
                      <w:sz w:val="18"/>
                      <w:szCs w:val="18"/>
                      <w:lang w:eastAsia="en-US"/>
                    </w:rPr>
                  </w:pPr>
                  <w:r w:rsidRPr="00A078CC">
                    <w:rPr>
                      <w:rFonts w:ascii="Times New Roman" w:hAnsi="Times New Roman" w:cs="Times New Roman"/>
                      <w:i/>
                      <w:iCs/>
                      <w:sz w:val="18"/>
                      <w:szCs w:val="18"/>
                      <w:lang w:eastAsia="en-US"/>
                    </w:rPr>
                    <w:t>Noć kazališta</w:t>
                  </w:r>
                </w:p>
                <w:p w14:paraId="292A134A"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p>
                <w:p w14:paraId="4E32D89F"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sidRPr="00A078CC">
                    <w:rPr>
                      <w:rFonts w:ascii="Times New Roman" w:hAnsi="Times New Roman" w:cs="Times New Roman"/>
                      <w:sz w:val="18"/>
                      <w:szCs w:val="18"/>
                      <w:lang w:eastAsia="en-US"/>
                    </w:rPr>
                    <w:t>Prosječan broj posjetitelja na događajima</w:t>
                  </w:r>
                </w:p>
              </w:tc>
              <w:tc>
                <w:tcPr>
                  <w:tcW w:w="1361" w:type="dxa"/>
                  <w:tcBorders>
                    <w:top w:val="single" w:sz="4" w:space="0" w:color="00000A"/>
                    <w:left w:val="single" w:sz="4" w:space="0" w:color="00000A"/>
                    <w:bottom w:val="single" w:sz="4" w:space="0" w:color="00000A"/>
                    <w:right w:val="single" w:sz="4" w:space="0" w:color="00000A"/>
                  </w:tcBorders>
                  <w:vAlign w:val="center"/>
                </w:tcPr>
                <w:p w14:paraId="0FAD2455"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sidRPr="00A078CC">
                    <w:rPr>
                      <w:rFonts w:ascii="Times New Roman" w:hAnsi="Times New Roman" w:cs="Times New Roman"/>
                      <w:sz w:val="18"/>
                      <w:szCs w:val="18"/>
                      <w:lang w:eastAsia="en-US"/>
                    </w:rPr>
                    <w:t>Povećati prosječan broj posjetitelja na događajima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05778D2"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6C2BCA6"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7CBF429"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A078CC">
                    <w:rPr>
                      <w:rFonts w:ascii="Times New Roman" w:hAnsi="Times New Roman" w:cs="Times New Roman"/>
                      <w:sz w:val="18"/>
                      <w:szCs w:val="18"/>
                      <w:lang w:eastAsia="en-US"/>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662B88A"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44E5255"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77" w:type="dxa"/>
                  <w:tcBorders>
                    <w:top w:val="single" w:sz="4" w:space="0" w:color="00000A"/>
                    <w:left w:val="single" w:sz="4" w:space="0" w:color="00000A"/>
                    <w:bottom w:val="single" w:sz="4" w:space="0" w:color="00000A"/>
                    <w:right w:val="single" w:sz="4" w:space="0" w:color="00000A"/>
                  </w:tcBorders>
                  <w:vAlign w:val="center"/>
                </w:tcPr>
                <w:p w14:paraId="2BB97CAB"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30</w:t>
                  </w:r>
                </w:p>
              </w:tc>
            </w:tr>
          </w:tbl>
          <w:p w14:paraId="74A99E8F"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en-US"/>
              </w:rPr>
            </w:pPr>
          </w:p>
        </w:tc>
      </w:tr>
    </w:tbl>
    <w:p w14:paraId="43F019A1" w14:textId="77777777" w:rsidR="00A12A8E" w:rsidRPr="00A078CC" w:rsidRDefault="00A12A8E" w:rsidP="00A078CC">
      <w:pPr>
        <w:spacing w:after="0" w:line="240" w:lineRule="auto"/>
        <w:rPr>
          <w:rFonts w:ascii="Times New Roman" w:hAnsi="Times New Roman" w:cs="Times New Roman"/>
          <w:color w:val="auto"/>
          <w:sz w:val="18"/>
          <w:szCs w:val="18"/>
        </w:rPr>
      </w:pPr>
    </w:p>
    <w:p w14:paraId="6D13FB52" w14:textId="77777777" w:rsidR="00A12A8E" w:rsidRPr="00A078CC" w:rsidRDefault="00A12A8E"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GLAVA 00203 - JAVNE USTANOVE PREDŠKOLSKOG ODGOJA</w:t>
      </w:r>
    </w:p>
    <w:p w14:paraId="329D5DB8" w14:textId="77777777" w:rsidR="00A12A8E" w:rsidRPr="00A078CC" w:rsidRDefault="00A12A8E"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Proračunski korisnik 32738 - Dječji vrtić Požega</w:t>
      </w:r>
    </w:p>
    <w:p w14:paraId="5A212918" w14:textId="77777777" w:rsidR="00A12A8E" w:rsidRPr="00A078CC" w:rsidRDefault="00A12A8E" w:rsidP="00A078CC">
      <w:pPr>
        <w:spacing w:after="0" w:line="240" w:lineRule="auto"/>
        <w:jc w:val="both"/>
        <w:rPr>
          <w:rFonts w:ascii="Times New Roman" w:hAnsi="Times New Roman" w:cs="Times New Roman"/>
          <w:b/>
          <w:bCs/>
          <w:color w:val="auto"/>
          <w:sz w:val="18"/>
          <w:szCs w:val="18"/>
        </w:rPr>
      </w:pPr>
    </w:p>
    <w:tbl>
      <w:tblPr>
        <w:tblStyle w:val="Reetkatablice"/>
        <w:tblpPr w:leftFromText="180" w:rightFromText="180" w:vertAnchor="text" w:tblpXSpec="center" w:tblpY="1"/>
        <w:tblOverlap w:val="never"/>
        <w:tblW w:w="10632" w:type="dxa"/>
        <w:jc w:val="center"/>
        <w:tblLook w:val="04A0" w:firstRow="1" w:lastRow="0" w:firstColumn="1" w:lastColumn="0" w:noHBand="0" w:noVBand="1"/>
      </w:tblPr>
      <w:tblGrid>
        <w:gridCol w:w="2268"/>
        <w:gridCol w:w="8364"/>
      </w:tblGrid>
      <w:tr w:rsidR="00A12A8E" w:rsidRPr="00A078CC" w14:paraId="1A5D43BD" w14:textId="77777777" w:rsidTr="00A12A8E">
        <w:trPr>
          <w:trHeight w:val="2022"/>
          <w:jc w:val="center"/>
        </w:trPr>
        <w:tc>
          <w:tcPr>
            <w:tcW w:w="2268" w:type="dxa"/>
            <w:vAlign w:val="center"/>
          </w:tcPr>
          <w:p w14:paraId="453261F9" w14:textId="77777777" w:rsidR="00A12A8E" w:rsidRPr="00A078CC" w:rsidRDefault="00A12A8E"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 xml:space="preserve">SAŽETAK DJELOKRUGA RADA: </w:t>
            </w:r>
          </w:p>
        </w:tc>
        <w:tc>
          <w:tcPr>
            <w:tcW w:w="8364" w:type="dxa"/>
            <w:vAlign w:val="center"/>
          </w:tcPr>
          <w:p w14:paraId="38E568A5" w14:textId="77777777" w:rsidR="00A12A8E" w:rsidRPr="00A078CC" w:rsidRDefault="00A12A8E"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 xml:space="preserve">Pod imenom Dječji vrtić Požega ova ustanova predškolskog odgoja djeluje od 1992. godine. </w:t>
            </w:r>
          </w:p>
          <w:p w14:paraId="53EC5DF4" w14:textId="77777777" w:rsidR="00A12A8E" w:rsidRPr="00A078CC" w:rsidRDefault="00A12A8E"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 xml:space="preserve">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 </w:t>
            </w:r>
          </w:p>
          <w:p w14:paraId="2DDD3594" w14:textId="77777777" w:rsidR="00A12A8E" w:rsidRPr="00A078CC" w:rsidRDefault="00A12A8E"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Vrtić djeluje kroz redovni program, posebne programe (integracija djece s teškoćama u razvoju u redovno odgojno – obrazovne skupine, kraći program ranog učenja informatike za djecu predškolske dobi, kraći program učenja engleskog jezika s djecom predškolske dobi i sigurnosno – zaštitni program), programe javnih potreba i alternativne odgojno obrazovne programe (</w:t>
            </w:r>
            <w:proofErr w:type="spellStart"/>
            <w:r w:rsidRPr="00A078CC">
              <w:rPr>
                <w:rFonts w:ascii="Times New Roman" w:hAnsi="Times New Roman" w:cs="Times New Roman"/>
                <w:sz w:val="18"/>
                <w:szCs w:val="18"/>
              </w:rPr>
              <w:t>montessori</w:t>
            </w:r>
            <w:proofErr w:type="spellEnd"/>
            <w:r w:rsidRPr="00A078CC">
              <w:rPr>
                <w:rFonts w:ascii="Times New Roman" w:hAnsi="Times New Roman" w:cs="Times New Roman"/>
                <w:sz w:val="18"/>
                <w:szCs w:val="18"/>
              </w:rPr>
              <w:t xml:space="preserve"> program).</w:t>
            </w:r>
          </w:p>
        </w:tc>
      </w:tr>
    </w:tbl>
    <w:p w14:paraId="06FC5C64" w14:textId="77777777" w:rsidR="00A12A8E" w:rsidRPr="00A078CC" w:rsidRDefault="00A12A8E" w:rsidP="00A078CC">
      <w:pPr>
        <w:spacing w:after="0" w:line="240" w:lineRule="auto"/>
        <w:jc w:val="both"/>
        <w:rPr>
          <w:rFonts w:ascii="Times New Roman" w:hAnsi="Times New Roman" w:cs="Times New Roman"/>
          <w:b/>
          <w:bCs/>
          <w:color w:val="auto"/>
          <w:sz w:val="18"/>
          <w:szCs w:val="18"/>
        </w:rPr>
      </w:pPr>
    </w:p>
    <w:tbl>
      <w:tblPr>
        <w:tblpPr w:leftFromText="180" w:rightFromText="180" w:vertAnchor="text" w:tblpXSpec="center" w:tblpY="1"/>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397"/>
      </w:tblGrid>
      <w:tr w:rsidR="00A12A8E" w:rsidRPr="00A078CC" w14:paraId="68BC4341" w14:textId="77777777" w:rsidTr="00A12A8E">
        <w:trPr>
          <w:trHeight w:val="60"/>
        </w:trPr>
        <w:tc>
          <w:tcPr>
            <w:tcW w:w="2235" w:type="dxa"/>
            <w:vAlign w:val="center"/>
          </w:tcPr>
          <w:p w14:paraId="1A711AAF" w14:textId="77777777" w:rsidR="00A12A8E" w:rsidRPr="00A078CC" w:rsidRDefault="00A12A8E" w:rsidP="00A078CC">
            <w:pPr>
              <w:suppressAutoHyphens w:val="0"/>
              <w:spacing w:after="0" w:line="240" w:lineRule="auto"/>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ŠIFRA I NAZIV PROGRAMA:</w:t>
            </w:r>
          </w:p>
        </w:tc>
        <w:tc>
          <w:tcPr>
            <w:tcW w:w="8397" w:type="dxa"/>
            <w:vAlign w:val="center"/>
          </w:tcPr>
          <w:p w14:paraId="00196174"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5000 REDOVNA DJELATNOST PREDŠKOLSKOG ODGOJA</w:t>
            </w:r>
          </w:p>
        </w:tc>
      </w:tr>
      <w:tr w:rsidR="00A12A8E" w:rsidRPr="00A078CC" w14:paraId="71542525" w14:textId="77777777" w:rsidTr="00A12A8E">
        <w:trPr>
          <w:trHeight w:val="2057"/>
        </w:trPr>
        <w:tc>
          <w:tcPr>
            <w:tcW w:w="2235" w:type="dxa"/>
            <w:vAlign w:val="center"/>
          </w:tcPr>
          <w:p w14:paraId="196D0396" w14:textId="77777777" w:rsidR="00A12A8E" w:rsidRPr="00A078CC" w:rsidRDefault="00A12A8E" w:rsidP="00A078CC">
            <w:pPr>
              <w:suppressAutoHyphens w:val="0"/>
              <w:spacing w:after="0" w:line="240" w:lineRule="auto"/>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OPĆI I POSEBNI CILJEVI:</w:t>
            </w:r>
          </w:p>
        </w:tc>
        <w:tc>
          <w:tcPr>
            <w:tcW w:w="8397" w:type="dxa"/>
            <w:vAlign w:val="center"/>
          </w:tcPr>
          <w:p w14:paraId="062F52FC" w14:textId="77777777" w:rsidR="00A12A8E" w:rsidRPr="00A078CC" w:rsidRDefault="00A12A8E"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Opći cilj: Sustavno provođenje strategije ustanove, Kurikuluma te Godišnjeg plana i programa rada, osiguravanje optimalnih uvjeta za organizacijsko vođenje ustanove osiguravati uvjete za poboljšanje kvalitete prostorno - materijalnih uvjeta (planiranje promjena i poboljšanje materijalnih uvjeta iz svih raspoloživih resursa), osiguranje zdravstveno – higijenskih uvjeta za rada i sigurnost, poticanje razvoja ljudskih resursa, te razvoj kurikuluma u skladu s vizijom i razvojnim planom vrtića, razvoj i izrada novih vrsta razvojnih programa. Razvijanje kulture ustanove na načelima </w:t>
            </w:r>
            <w:proofErr w:type="spellStart"/>
            <w:r w:rsidRPr="00A078CC">
              <w:rPr>
                <w:rFonts w:ascii="Times New Roman" w:hAnsi="Times New Roman" w:cs="Times New Roman"/>
                <w:color w:val="auto"/>
                <w:sz w:val="18"/>
                <w:szCs w:val="18"/>
              </w:rPr>
              <w:t>interkulturalnosti</w:t>
            </w:r>
            <w:proofErr w:type="spellEnd"/>
            <w:r w:rsidRPr="00A078CC">
              <w:rPr>
                <w:rFonts w:ascii="Times New Roman" w:hAnsi="Times New Roman" w:cs="Times New Roman"/>
                <w:color w:val="auto"/>
                <w:sz w:val="18"/>
                <w:szCs w:val="18"/>
              </w:rPr>
              <w:t>, multikulturalnosti i multietničnosti s naglaskom na vrijednosti i otvaranje za daljnju suradnju i umrežavanje s ostalim institucijama i ustanovama srodnih djelatnosti.</w:t>
            </w:r>
          </w:p>
          <w:p w14:paraId="608F3794" w14:textId="77777777" w:rsidR="00A12A8E" w:rsidRPr="00A078CC" w:rsidRDefault="00A12A8E" w:rsidP="00A078CC">
            <w:pPr>
              <w:suppressAutoHyphens w:val="0"/>
              <w:spacing w:after="0" w:line="240" w:lineRule="auto"/>
              <w:jc w:val="both"/>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rPr>
              <w:t>Posebni ciljevi: poticanje cjelovitog razvoja djeteta, ostvarivanje prava djece i roditelja, ostvarivanje prava radnika i građana, svrhovito korištenje sredstava po programima i projektima.</w:t>
            </w:r>
          </w:p>
        </w:tc>
      </w:tr>
      <w:tr w:rsidR="00A12A8E" w:rsidRPr="00A078CC" w14:paraId="45BDF056" w14:textId="77777777" w:rsidTr="00A12A8E">
        <w:trPr>
          <w:trHeight w:val="1625"/>
        </w:trPr>
        <w:tc>
          <w:tcPr>
            <w:tcW w:w="2235" w:type="dxa"/>
            <w:vAlign w:val="center"/>
          </w:tcPr>
          <w:p w14:paraId="4421EA5C" w14:textId="77777777" w:rsidR="00A12A8E" w:rsidRPr="00A078CC" w:rsidRDefault="00A12A8E" w:rsidP="00A078CC">
            <w:pPr>
              <w:suppressAutoHyphens w:val="0"/>
              <w:spacing w:after="0" w:line="240" w:lineRule="auto"/>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lastRenderedPageBreak/>
              <w:t>ZAKONSKA OSNOVA ZA UVOĐENJE PROGRAMA:</w:t>
            </w:r>
          </w:p>
        </w:tc>
        <w:tc>
          <w:tcPr>
            <w:tcW w:w="8397" w:type="dxa"/>
            <w:vAlign w:val="center"/>
          </w:tcPr>
          <w:p w14:paraId="6428B73E" w14:textId="77777777" w:rsidR="00A12A8E" w:rsidRPr="00A078CC" w:rsidRDefault="00A12A8E" w:rsidP="00A078CC">
            <w:pPr>
              <w:suppressAutoHyphens w:val="0"/>
              <w:spacing w:after="0" w:line="240" w:lineRule="auto"/>
              <w:rPr>
                <w:rFonts w:ascii="Times New Roman" w:eastAsia="Times New Roman" w:hAnsi="Times New Roman" w:cs="Times New Roman"/>
                <w:noProof/>
                <w:color w:val="auto"/>
                <w:sz w:val="18"/>
                <w:szCs w:val="18"/>
                <w:lang w:eastAsia="hr-HR"/>
              </w:rPr>
            </w:pPr>
            <w:r w:rsidRPr="00A078CC">
              <w:rPr>
                <w:rFonts w:ascii="Times New Roman" w:eastAsia="Times New Roman" w:hAnsi="Times New Roman" w:cs="Times New Roman"/>
                <w:noProof/>
                <w:color w:val="auto"/>
                <w:sz w:val="18"/>
                <w:szCs w:val="18"/>
                <w:lang w:eastAsia="hr-HR"/>
              </w:rPr>
              <w:t>Zakon o predš</w:t>
            </w:r>
            <w:r w:rsidR="0033127E">
              <w:rPr>
                <w:rFonts w:ascii="Times New Roman" w:eastAsia="Times New Roman" w:hAnsi="Times New Roman" w:cs="Times New Roman"/>
                <w:noProof/>
                <w:color w:val="auto"/>
                <w:sz w:val="18"/>
                <w:szCs w:val="18"/>
                <w:lang w:eastAsia="hr-HR"/>
              </w:rPr>
              <w:t>kolskom odgoju i obrazovanju (Narodne novine</w:t>
            </w:r>
            <w:r w:rsidRPr="00A078CC">
              <w:rPr>
                <w:rFonts w:ascii="Times New Roman" w:eastAsia="Times New Roman" w:hAnsi="Times New Roman" w:cs="Times New Roman"/>
                <w:noProof/>
                <w:color w:val="auto"/>
                <w:sz w:val="18"/>
                <w:szCs w:val="18"/>
                <w:lang w:eastAsia="hr-HR"/>
              </w:rPr>
              <w:t xml:space="preserve"> 10/97, 107/07, 94/13, 98/19)</w:t>
            </w:r>
          </w:p>
          <w:p w14:paraId="090AADFA" w14:textId="77777777" w:rsidR="00A12A8E" w:rsidRPr="00A078CC" w:rsidRDefault="0033127E" w:rsidP="00A078CC">
            <w:pPr>
              <w:suppressAutoHyphens w:val="0"/>
              <w:spacing w:after="0" w:line="240" w:lineRule="auto"/>
              <w:rPr>
                <w:rFonts w:ascii="Times New Roman" w:eastAsia="Times New Roman" w:hAnsi="Times New Roman" w:cs="Times New Roman"/>
                <w:noProof/>
                <w:color w:val="auto"/>
                <w:sz w:val="18"/>
                <w:szCs w:val="18"/>
                <w:lang w:eastAsia="hr-HR"/>
              </w:rPr>
            </w:pPr>
            <w:r>
              <w:rPr>
                <w:rFonts w:ascii="Times New Roman" w:hAnsi="Times New Roman" w:cs="Times New Roman"/>
                <w:color w:val="auto"/>
                <w:sz w:val="18"/>
                <w:szCs w:val="18"/>
                <w:lang w:eastAsia="en-US"/>
              </w:rPr>
              <w:t>Zakon o ustanovama (Narodne novine</w:t>
            </w:r>
            <w:r w:rsidR="00A12A8E" w:rsidRPr="00A078CC">
              <w:rPr>
                <w:rFonts w:ascii="Times New Roman" w:hAnsi="Times New Roman" w:cs="Times New Roman"/>
                <w:color w:val="auto"/>
                <w:sz w:val="18"/>
                <w:szCs w:val="18"/>
                <w:lang w:eastAsia="en-US"/>
              </w:rPr>
              <w:t xml:space="preserve"> 76/93, 29/97, 47/99, 35/08, 127/19)</w:t>
            </w:r>
          </w:p>
          <w:p w14:paraId="79C10B3C" w14:textId="77777777" w:rsidR="00A12A8E" w:rsidRPr="00A078CC" w:rsidRDefault="00A12A8E" w:rsidP="00A078CC">
            <w:pPr>
              <w:suppressAutoHyphens w:val="0"/>
              <w:spacing w:after="0" w:line="240" w:lineRule="auto"/>
              <w:rPr>
                <w:rFonts w:ascii="Times New Roman" w:eastAsia="Times New Roman" w:hAnsi="Times New Roman" w:cs="Times New Roman"/>
                <w:noProof/>
                <w:color w:val="auto"/>
                <w:sz w:val="18"/>
                <w:szCs w:val="18"/>
                <w:lang w:eastAsia="hr-HR"/>
              </w:rPr>
            </w:pPr>
            <w:r w:rsidRPr="00A078CC">
              <w:rPr>
                <w:rFonts w:ascii="Times New Roman" w:eastAsia="Times New Roman" w:hAnsi="Times New Roman" w:cs="Times New Roman"/>
                <w:noProof/>
                <w:color w:val="auto"/>
                <w:sz w:val="18"/>
                <w:szCs w:val="18"/>
                <w:lang w:eastAsia="hr-HR"/>
              </w:rPr>
              <w:t>Prijedlog koncepcije razvoja predškolskog odgoja (Glasnik Ministarstva kulture i prosvjete br.7/8 1991.)</w:t>
            </w:r>
          </w:p>
          <w:p w14:paraId="7DD8FE92" w14:textId="77777777" w:rsidR="00A12A8E" w:rsidRPr="00A078CC" w:rsidRDefault="00A12A8E" w:rsidP="00A078CC">
            <w:pPr>
              <w:tabs>
                <w:tab w:val="left" w:pos="-2127"/>
              </w:tabs>
              <w:suppressAutoHyphens w:val="0"/>
              <w:spacing w:after="0" w:line="240" w:lineRule="auto"/>
              <w:rPr>
                <w:rFonts w:ascii="Times New Roman" w:eastAsia="Times New Roman" w:hAnsi="Times New Roman" w:cs="Times New Roman"/>
                <w:noProof/>
                <w:color w:val="auto"/>
                <w:sz w:val="18"/>
                <w:szCs w:val="18"/>
                <w:lang w:eastAsia="hr-HR"/>
              </w:rPr>
            </w:pPr>
            <w:r w:rsidRPr="00A078CC">
              <w:rPr>
                <w:rFonts w:ascii="Times New Roman" w:eastAsia="Times New Roman" w:hAnsi="Times New Roman" w:cs="Times New Roman"/>
                <w:noProof/>
                <w:color w:val="auto"/>
                <w:sz w:val="18"/>
                <w:szCs w:val="18"/>
                <w:lang w:eastAsia="hr-HR"/>
              </w:rPr>
              <w:t>Programsko usmjerenje odgoja i obrazovanja  predškolske djece (Glasnik Ministarstva kulture i prosvjete 7/8 1991.)</w:t>
            </w:r>
          </w:p>
          <w:p w14:paraId="08AB17F6" w14:textId="77777777" w:rsidR="00A12A8E" w:rsidRPr="00A078CC" w:rsidRDefault="00A12A8E" w:rsidP="00A078CC">
            <w:pPr>
              <w:suppressAutoHyphens w:val="0"/>
              <w:spacing w:after="0" w:line="240" w:lineRule="auto"/>
              <w:rPr>
                <w:rFonts w:ascii="Times New Roman" w:eastAsia="Times New Roman" w:hAnsi="Times New Roman" w:cs="Times New Roman"/>
                <w:noProof/>
                <w:color w:val="auto"/>
                <w:sz w:val="18"/>
                <w:szCs w:val="18"/>
                <w:lang w:eastAsia="hr-HR"/>
              </w:rPr>
            </w:pPr>
            <w:r w:rsidRPr="00A078CC">
              <w:rPr>
                <w:rFonts w:ascii="Times New Roman" w:eastAsia="Times New Roman" w:hAnsi="Times New Roman" w:cs="Times New Roman"/>
                <w:noProof/>
                <w:color w:val="auto"/>
                <w:sz w:val="18"/>
                <w:szCs w:val="18"/>
                <w:lang w:eastAsia="hr-HR"/>
              </w:rPr>
              <w:t xml:space="preserve">Državni pedagoški </w:t>
            </w:r>
            <w:r w:rsidR="0033127E">
              <w:rPr>
                <w:rFonts w:ascii="Times New Roman" w:eastAsia="Times New Roman" w:hAnsi="Times New Roman" w:cs="Times New Roman"/>
                <w:noProof/>
                <w:color w:val="auto"/>
                <w:sz w:val="18"/>
                <w:szCs w:val="18"/>
                <w:lang w:eastAsia="hr-HR"/>
              </w:rPr>
              <w:t>standard predškolskog odgoja (Narodne novine</w:t>
            </w:r>
            <w:r w:rsidRPr="00A078CC">
              <w:rPr>
                <w:rFonts w:ascii="Times New Roman" w:eastAsia="Times New Roman" w:hAnsi="Times New Roman" w:cs="Times New Roman"/>
                <w:noProof/>
                <w:color w:val="auto"/>
                <w:sz w:val="18"/>
                <w:szCs w:val="18"/>
                <w:lang w:eastAsia="hr-HR"/>
              </w:rPr>
              <w:t xml:space="preserve"> br. 63/08. i 90/10.)</w:t>
            </w:r>
          </w:p>
          <w:p w14:paraId="26C2E1A8" w14:textId="77777777" w:rsidR="00A12A8E" w:rsidRPr="00A078CC" w:rsidRDefault="00A12A8E" w:rsidP="00A078CC">
            <w:pPr>
              <w:suppressAutoHyphens w:val="0"/>
              <w:spacing w:after="0" w:line="240" w:lineRule="auto"/>
              <w:rPr>
                <w:rFonts w:ascii="Times New Roman" w:eastAsia="Times New Roman" w:hAnsi="Times New Roman" w:cs="Times New Roman"/>
                <w:noProof/>
                <w:color w:val="auto"/>
                <w:sz w:val="18"/>
                <w:szCs w:val="18"/>
                <w:lang w:eastAsia="hr-HR"/>
              </w:rPr>
            </w:pPr>
            <w:r w:rsidRPr="00A078CC">
              <w:rPr>
                <w:rFonts w:ascii="Times New Roman" w:eastAsia="Times New Roman" w:hAnsi="Times New Roman" w:cs="Times New Roman"/>
                <w:noProof/>
                <w:color w:val="auto"/>
                <w:sz w:val="18"/>
                <w:szCs w:val="18"/>
                <w:lang w:eastAsia="hr-HR"/>
              </w:rPr>
              <w:t>Zakon o financiranju jedinica</w:t>
            </w:r>
            <w:r w:rsidR="0033127E">
              <w:rPr>
                <w:rFonts w:ascii="Times New Roman" w:eastAsia="Times New Roman" w:hAnsi="Times New Roman" w:cs="Times New Roman"/>
                <w:noProof/>
                <w:color w:val="auto"/>
                <w:sz w:val="18"/>
                <w:szCs w:val="18"/>
                <w:lang w:eastAsia="hr-HR"/>
              </w:rPr>
              <w:t xml:space="preserve"> lokalne uprave i samouprave (Narodne novine</w:t>
            </w:r>
            <w:r w:rsidRPr="00A078CC">
              <w:rPr>
                <w:rFonts w:ascii="Times New Roman" w:eastAsia="Times New Roman" w:hAnsi="Times New Roman" w:cs="Times New Roman"/>
                <w:noProof/>
                <w:color w:val="auto"/>
                <w:sz w:val="18"/>
                <w:szCs w:val="18"/>
                <w:lang w:eastAsia="hr-HR"/>
              </w:rPr>
              <w:t xml:space="preserve"> br. 127/17.)</w:t>
            </w:r>
          </w:p>
          <w:p w14:paraId="1D57A0BB" w14:textId="77777777" w:rsidR="00A12A8E" w:rsidRPr="00A078CC" w:rsidRDefault="00A12A8E" w:rsidP="00A078CC">
            <w:pPr>
              <w:suppressAutoHyphens w:val="0"/>
              <w:spacing w:after="0" w:line="240" w:lineRule="auto"/>
              <w:rPr>
                <w:rFonts w:ascii="Times New Roman" w:hAnsi="Times New Roman" w:cs="Times New Roman"/>
                <w:noProof/>
                <w:color w:val="auto"/>
                <w:sz w:val="18"/>
                <w:szCs w:val="18"/>
                <w:lang w:eastAsia="hr-HR"/>
              </w:rPr>
            </w:pPr>
            <w:r w:rsidRPr="00A078CC">
              <w:rPr>
                <w:rFonts w:ascii="Times New Roman" w:eastAsia="Times New Roman" w:hAnsi="Times New Roman" w:cs="Times New Roman"/>
                <w:noProof/>
                <w:color w:val="auto"/>
                <w:sz w:val="18"/>
                <w:szCs w:val="18"/>
                <w:lang w:eastAsia="hr-HR"/>
              </w:rPr>
              <w:t>Pravilnik o sadržaju i</w:t>
            </w:r>
            <w:r w:rsidR="0033127E">
              <w:rPr>
                <w:rFonts w:ascii="Times New Roman" w:eastAsia="Times New Roman" w:hAnsi="Times New Roman" w:cs="Times New Roman"/>
                <w:noProof/>
                <w:color w:val="auto"/>
                <w:sz w:val="18"/>
                <w:szCs w:val="18"/>
                <w:lang w:eastAsia="hr-HR"/>
              </w:rPr>
              <w:t xml:space="preserve"> trajanju programa predškole (Narodne novine</w:t>
            </w:r>
            <w:r w:rsidRPr="00A078CC">
              <w:rPr>
                <w:rFonts w:ascii="Times New Roman" w:eastAsia="Times New Roman" w:hAnsi="Times New Roman" w:cs="Times New Roman"/>
                <w:noProof/>
                <w:color w:val="auto"/>
                <w:sz w:val="18"/>
                <w:szCs w:val="18"/>
                <w:lang w:eastAsia="hr-HR"/>
              </w:rPr>
              <w:t xml:space="preserve"> br. 107/14)</w:t>
            </w:r>
          </w:p>
        </w:tc>
      </w:tr>
      <w:tr w:rsidR="00A12A8E" w:rsidRPr="00A078CC" w14:paraId="55E9CE04" w14:textId="77777777" w:rsidTr="00A12A8E">
        <w:trPr>
          <w:trHeight w:val="554"/>
        </w:trPr>
        <w:tc>
          <w:tcPr>
            <w:tcW w:w="2235" w:type="dxa"/>
            <w:vAlign w:val="center"/>
          </w:tcPr>
          <w:p w14:paraId="22B9FB3F" w14:textId="77777777" w:rsidR="00A12A8E" w:rsidRPr="00A078CC" w:rsidRDefault="00A12A8E" w:rsidP="00A078CC">
            <w:pPr>
              <w:suppressAutoHyphens w:val="0"/>
              <w:spacing w:after="0" w:line="240" w:lineRule="auto"/>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ISHODIŠTE I POKAZATELJI NA KOJIMA SE ZASNIVAJU IZRAČUNI I OCJENE POTREBNIH SREDSTAVA:</w:t>
            </w:r>
          </w:p>
        </w:tc>
        <w:tc>
          <w:tcPr>
            <w:tcW w:w="8397" w:type="dxa"/>
            <w:vAlign w:val="center"/>
          </w:tcPr>
          <w:p w14:paraId="53E857DB" w14:textId="77777777" w:rsidR="00A12A8E" w:rsidRPr="00A078CC" w:rsidRDefault="00A12A8E"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Plan Proračuna za 2020. godinu, ostvareni prihodi i troškovi iz prethodnog razdoblja.</w:t>
            </w:r>
          </w:p>
          <w:p w14:paraId="137F60B3" w14:textId="77777777" w:rsidR="00A12A8E" w:rsidRPr="00A078CC" w:rsidRDefault="00A12A8E"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Procjene potrebnih sredstava po projektima, programima i Izvorima na temelju prethodnih razdoblja, procjene potrebnih sredstava na temelju zaključenih Ugovora </w:t>
            </w:r>
          </w:p>
          <w:p w14:paraId="18AD7B56" w14:textId="77777777" w:rsidR="00A12A8E" w:rsidRPr="00A078CC" w:rsidRDefault="00A12A8E"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i/>
                <w:color w:val="auto"/>
                <w:sz w:val="18"/>
                <w:szCs w:val="18"/>
              </w:rPr>
              <w:t>Prihodi za posebne namjene proračunskih korisnika</w:t>
            </w:r>
            <w:r w:rsidRPr="00A078CC">
              <w:rPr>
                <w:rFonts w:ascii="Times New Roman" w:hAnsi="Times New Roman" w:cs="Times New Roman"/>
                <w:color w:val="auto"/>
                <w:sz w:val="18"/>
                <w:szCs w:val="18"/>
              </w:rPr>
              <w:t xml:space="preserve"> – na temelju realiziranih prihoda iz prethodnih razdoblja</w:t>
            </w:r>
          </w:p>
          <w:p w14:paraId="52615095" w14:textId="77777777" w:rsidR="00A12A8E" w:rsidRPr="00A078CC" w:rsidRDefault="00A12A8E" w:rsidP="00A078CC">
            <w:pPr>
              <w:spacing w:after="0" w:line="240" w:lineRule="auto"/>
              <w:jc w:val="both"/>
              <w:rPr>
                <w:rFonts w:ascii="Times New Roman" w:hAnsi="Times New Roman" w:cs="Times New Roman"/>
                <w:i/>
                <w:color w:val="auto"/>
                <w:sz w:val="18"/>
                <w:szCs w:val="18"/>
              </w:rPr>
            </w:pPr>
            <w:r w:rsidRPr="00A078CC">
              <w:rPr>
                <w:rFonts w:ascii="Times New Roman" w:hAnsi="Times New Roman" w:cs="Times New Roman"/>
                <w:i/>
                <w:color w:val="auto"/>
                <w:sz w:val="18"/>
                <w:szCs w:val="18"/>
              </w:rPr>
              <w:t>Pomoći proračunskih korisnika:</w:t>
            </w:r>
          </w:p>
          <w:p w14:paraId="7A5D42C3" w14:textId="77777777" w:rsidR="00A12A8E" w:rsidRPr="00A078CC" w:rsidRDefault="00A12A8E"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Tekuće pomoći iz državnog proračuna proračunskim korisnicima proračuna-državni - prema Odlukama za 2020.g.</w:t>
            </w:r>
          </w:p>
          <w:p w14:paraId="66D71C7D" w14:textId="77777777" w:rsidR="00A12A8E" w:rsidRPr="00A078CC" w:rsidRDefault="00A12A8E"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Tekuće pomoći proračunskim korisnicima iz proračuna JLP(R)S koji i nije nadležan-županijski - broj djece prema Godišnjem planu i programu Dječjeg Vrtića Požega za 2020.g.</w:t>
            </w:r>
          </w:p>
          <w:p w14:paraId="656CC5BE" w14:textId="77777777" w:rsidR="00A12A8E" w:rsidRPr="00A078CC" w:rsidRDefault="00A12A8E"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Tekuće pomoći proračunskim korisnicima iz proračuna JLP(R)S koji im nije nadležan-općinski – Općine Brestovac i Općina Kaptol,</w:t>
            </w:r>
          </w:p>
          <w:p w14:paraId="18EAFE2A" w14:textId="77777777" w:rsidR="00A12A8E" w:rsidRPr="00A078CC" w:rsidRDefault="00A12A8E"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Od pravnih i fizičkih osoba – 2.000,00 kuna</w:t>
            </w:r>
          </w:p>
          <w:p w14:paraId="0A255991" w14:textId="77777777" w:rsidR="00A12A8E" w:rsidRPr="00A078CC" w:rsidRDefault="00A12A8E" w:rsidP="00A078CC">
            <w:pPr>
              <w:suppressAutoHyphens w:val="0"/>
              <w:spacing w:after="0" w:line="240" w:lineRule="auto"/>
              <w:jc w:val="both"/>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rPr>
              <w:t xml:space="preserve">Projekt „Požeški </w:t>
            </w:r>
            <w:proofErr w:type="spellStart"/>
            <w:r w:rsidRPr="00A078CC">
              <w:rPr>
                <w:rFonts w:ascii="Times New Roman" w:hAnsi="Times New Roman" w:cs="Times New Roman"/>
                <w:color w:val="auto"/>
                <w:sz w:val="18"/>
                <w:szCs w:val="18"/>
              </w:rPr>
              <w:t>limači</w:t>
            </w:r>
            <w:proofErr w:type="spellEnd"/>
            <w:r w:rsidRPr="00A078CC">
              <w:rPr>
                <w:rFonts w:ascii="Times New Roman" w:hAnsi="Times New Roman" w:cs="Times New Roman"/>
                <w:color w:val="auto"/>
                <w:sz w:val="18"/>
                <w:szCs w:val="18"/>
              </w:rPr>
              <w:t>“ – na temelju Ugovora od 14. siječnja 2019.</w:t>
            </w:r>
          </w:p>
        </w:tc>
      </w:tr>
      <w:tr w:rsidR="00A12A8E" w:rsidRPr="00A078CC" w14:paraId="2B066623" w14:textId="77777777" w:rsidTr="00A12A8E">
        <w:trPr>
          <w:trHeight w:val="1909"/>
        </w:trPr>
        <w:tc>
          <w:tcPr>
            <w:tcW w:w="2235" w:type="dxa"/>
            <w:vAlign w:val="center"/>
          </w:tcPr>
          <w:p w14:paraId="05914E17" w14:textId="77777777" w:rsidR="00A12A8E" w:rsidRPr="00A078CC" w:rsidRDefault="00A12A8E" w:rsidP="00A078CC">
            <w:pPr>
              <w:suppressAutoHyphens w:val="0"/>
              <w:spacing w:after="0" w:line="240" w:lineRule="auto"/>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NAČIN I SREDSTVA ZA REALIZACIJU PROGRAMA:</w:t>
            </w:r>
          </w:p>
        </w:tc>
        <w:tc>
          <w:tcPr>
            <w:tcW w:w="8397" w:type="dxa"/>
            <w:vAlign w:val="center"/>
          </w:tcPr>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361"/>
              <w:gridCol w:w="1304"/>
              <w:gridCol w:w="1304"/>
              <w:gridCol w:w="1474"/>
            </w:tblGrid>
            <w:tr w:rsidR="00A12A8E" w:rsidRPr="00A078CC" w14:paraId="10E490A4" w14:textId="77777777" w:rsidTr="00A12A8E">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326D8BA4"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proofErr w:type="spellStart"/>
                  <w:r w:rsidRPr="00A078CC">
                    <w:rPr>
                      <w:rFonts w:ascii="Times New Roman" w:hAnsi="Times New Roman" w:cs="Times New Roman"/>
                      <w:b/>
                      <w:bCs/>
                      <w:color w:val="auto"/>
                      <w:sz w:val="18"/>
                      <w:szCs w:val="18"/>
                      <w:lang w:eastAsia="hr-HR"/>
                    </w:rPr>
                    <w:t>R.b</w:t>
                  </w:r>
                  <w:proofErr w:type="spellEnd"/>
                  <w:r w:rsidRPr="00A078CC">
                    <w:rPr>
                      <w:rFonts w:ascii="Times New Roman" w:hAnsi="Times New Roman" w:cs="Times New Roman"/>
                      <w:b/>
                      <w:bCs/>
                      <w:color w:val="auto"/>
                      <w:sz w:val="18"/>
                      <w:szCs w:val="18"/>
                      <w:lang w:eastAsia="hr-HR"/>
                    </w:rPr>
                    <w:t>.</w:t>
                  </w:r>
                </w:p>
              </w:tc>
              <w:tc>
                <w:tcPr>
                  <w:tcW w:w="2268" w:type="dxa"/>
                  <w:tcBorders>
                    <w:top w:val="single" w:sz="4" w:space="0" w:color="auto"/>
                    <w:left w:val="single" w:sz="4" w:space="0" w:color="auto"/>
                    <w:bottom w:val="single" w:sz="4" w:space="0" w:color="auto"/>
                    <w:right w:val="single" w:sz="4" w:space="0" w:color="auto"/>
                  </w:tcBorders>
                  <w:vAlign w:val="center"/>
                </w:tcPr>
                <w:p w14:paraId="2F92F0C4"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Naziv aktivnosti/projekta</w:t>
                  </w:r>
                </w:p>
              </w:tc>
              <w:tc>
                <w:tcPr>
                  <w:tcW w:w="1361" w:type="dxa"/>
                  <w:tcBorders>
                    <w:top w:val="single" w:sz="4" w:space="0" w:color="auto"/>
                    <w:left w:val="single" w:sz="4" w:space="0" w:color="auto"/>
                    <w:bottom w:val="single" w:sz="4" w:space="0" w:color="auto"/>
                    <w:right w:val="single" w:sz="4" w:space="0" w:color="auto"/>
                  </w:tcBorders>
                  <w:vAlign w:val="center"/>
                </w:tcPr>
                <w:p w14:paraId="332B4F0B"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en-US"/>
                    </w:rPr>
                    <w:t xml:space="preserve">IZVORNI PLAN </w:t>
                  </w:r>
                </w:p>
              </w:tc>
              <w:tc>
                <w:tcPr>
                  <w:tcW w:w="1304" w:type="dxa"/>
                  <w:tcBorders>
                    <w:top w:val="single" w:sz="4" w:space="0" w:color="auto"/>
                    <w:left w:val="single" w:sz="4" w:space="0" w:color="auto"/>
                    <w:bottom w:val="single" w:sz="4" w:space="0" w:color="auto"/>
                    <w:right w:val="single" w:sz="4" w:space="0" w:color="auto"/>
                  </w:tcBorders>
                  <w:vAlign w:val="center"/>
                </w:tcPr>
                <w:p w14:paraId="1F84298C"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PROMJENA</w:t>
                  </w:r>
                </w:p>
              </w:tc>
              <w:tc>
                <w:tcPr>
                  <w:tcW w:w="1304" w:type="dxa"/>
                  <w:tcBorders>
                    <w:top w:val="single" w:sz="4" w:space="0" w:color="auto"/>
                    <w:left w:val="single" w:sz="4" w:space="0" w:color="auto"/>
                    <w:bottom w:val="single" w:sz="4" w:space="0" w:color="auto"/>
                    <w:right w:val="single" w:sz="4" w:space="0" w:color="auto"/>
                  </w:tcBorders>
                  <w:vAlign w:val="center"/>
                </w:tcPr>
                <w:p w14:paraId="2C3A9D74"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TEKUĆI PLAN</w:t>
                  </w:r>
                </w:p>
              </w:tc>
              <w:tc>
                <w:tcPr>
                  <w:tcW w:w="1474" w:type="dxa"/>
                  <w:tcBorders>
                    <w:top w:val="single" w:sz="4" w:space="0" w:color="auto"/>
                    <w:left w:val="single" w:sz="4" w:space="0" w:color="auto"/>
                    <w:bottom w:val="single" w:sz="4" w:space="0" w:color="auto"/>
                    <w:right w:val="single" w:sz="4" w:space="0" w:color="auto"/>
                  </w:tcBorders>
                  <w:vAlign w:val="center"/>
                </w:tcPr>
                <w:p w14:paraId="5FB72A74"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REALIZACIJA 31.12.2020.</w:t>
                  </w:r>
                </w:p>
              </w:tc>
            </w:tr>
            <w:tr w:rsidR="00A12A8E" w:rsidRPr="00A078CC" w14:paraId="63E0E3F1" w14:textId="77777777" w:rsidTr="00A12A8E">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2B8D97A8"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1.</w:t>
                  </w:r>
                </w:p>
              </w:tc>
              <w:tc>
                <w:tcPr>
                  <w:tcW w:w="2268" w:type="dxa"/>
                  <w:tcBorders>
                    <w:top w:val="single" w:sz="4" w:space="0" w:color="auto"/>
                    <w:left w:val="single" w:sz="4" w:space="0" w:color="auto"/>
                    <w:bottom w:val="single" w:sz="4" w:space="0" w:color="auto"/>
                    <w:right w:val="single" w:sz="4" w:space="0" w:color="auto"/>
                  </w:tcBorders>
                  <w:vAlign w:val="center"/>
                </w:tcPr>
                <w:p w14:paraId="71FFC4B8"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Osnovna aktivnost predškolskog odgoja</w:t>
                  </w:r>
                </w:p>
              </w:tc>
              <w:tc>
                <w:tcPr>
                  <w:tcW w:w="1361" w:type="dxa"/>
                  <w:tcBorders>
                    <w:top w:val="single" w:sz="4" w:space="0" w:color="auto"/>
                    <w:left w:val="single" w:sz="4" w:space="0" w:color="auto"/>
                    <w:bottom w:val="single" w:sz="4" w:space="0" w:color="auto"/>
                    <w:right w:val="single" w:sz="4" w:space="0" w:color="auto"/>
                  </w:tcBorders>
                  <w:vAlign w:val="center"/>
                </w:tcPr>
                <w:p w14:paraId="7C2ACBFD"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7.494.510,00</w:t>
                  </w:r>
                </w:p>
              </w:tc>
              <w:tc>
                <w:tcPr>
                  <w:tcW w:w="1304" w:type="dxa"/>
                  <w:tcBorders>
                    <w:top w:val="single" w:sz="4" w:space="0" w:color="auto"/>
                    <w:left w:val="single" w:sz="4" w:space="0" w:color="auto"/>
                    <w:bottom w:val="single" w:sz="4" w:space="0" w:color="auto"/>
                    <w:right w:val="single" w:sz="4" w:space="0" w:color="auto"/>
                  </w:tcBorders>
                  <w:vAlign w:val="center"/>
                </w:tcPr>
                <w:p w14:paraId="10E0A093"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0,00</w:t>
                  </w:r>
                </w:p>
              </w:tc>
              <w:tc>
                <w:tcPr>
                  <w:tcW w:w="1304" w:type="dxa"/>
                  <w:tcBorders>
                    <w:top w:val="single" w:sz="4" w:space="0" w:color="auto"/>
                    <w:left w:val="single" w:sz="4" w:space="0" w:color="auto"/>
                    <w:bottom w:val="single" w:sz="4" w:space="0" w:color="auto"/>
                    <w:right w:val="single" w:sz="4" w:space="0" w:color="auto"/>
                  </w:tcBorders>
                  <w:vAlign w:val="center"/>
                </w:tcPr>
                <w:p w14:paraId="147CDE07" w14:textId="77777777" w:rsidR="00A12A8E" w:rsidRPr="00A078CC" w:rsidRDefault="00E6533A"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fldChar w:fldCharType="begin"/>
                  </w:r>
                  <w:r w:rsidR="00A12A8E" w:rsidRPr="00A078CC">
                    <w:rPr>
                      <w:rFonts w:ascii="Times New Roman" w:hAnsi="Times New Roman" w:cs="Times New Roman"/>
                      <w:color w:val="auto"/>
                      <w:sz w:val="18"/>
                      <w:szCs w:val="18"/>
                      <w:lang w:eastAsia="hr-HR"/>
                    </w:rPr>
                    <w:instrText xml:space="preserve"> =SUM(LEFT) </w:instrText>
                  </w:r>
                  <w:r w:rsidRPr="00A078CC">
                    <w:rPr>
                      <w:rFonts w:ascii="Times New Roman" w:hAnsi="Times New Roman" w:cs="Times New Roman"/>
                      <w:color w:val="auto"/>
                      <w:sz w:val="18"/>
                      <w:szCs w:val="18"/>
                      <w:lang w:eastAsia="hr-HR"/>
                    </w:rPr>
                    <w:fldChar w:fldCharType="separate"/>
                  </w:r>
                  <w:r w:rsidR="00A12A8E" w:rsidRPr="00A078CC">
                    <w:rPr>
                      <w:rFonts w:ascii="Times New Roman" w:hAnsi="Times New Roman" w:cs="Times New Roman"/>
                      <w:noProof/>
                      <w:color w:val="auto"/>
                      <w:sz w:val="18"/>
                      <w:szCs w:val="18"/>
                      <w:lang w:eastAsia="hr-HR"/>
                    </w:rPr>
                    <w:t>7.494.510</w:t>
                  </w:r>
                  <w:r w:rsidRPr="00A078CC">
                    <w:rPr>
                      <w:rFonts w:ascii="Times New Roman" w:hAnsi="Times New Roman" w:cs="Times New Roman"/>
                      <w:color w:val="auto"/>
                      <w:sz w:val="18"/>
                      <w:szCs w:val="18"/>
                      <w:lang w:eastAsia="hr-HR"/>
                    </w:rPr>
                    <w:fldChar w:fldCharType="end"/>
                  </w:r>
                  <w:r w:rsidR="00A12A8E" w:rsidRPr="00A078CC">
                    <w:rPr>
                      <w:rFonts w:ascii="Times New Roman" w:hAnsi="Times New Roman" w:cs="Times New Roman"/>
                      <w:color w:val="auto"/>
                      <w:sz w:val="18"/>
                      <w:szCs w:val="18"/>
                      <w:lang w:eastAsia="hr-HR"/>
                    </w:rPr>
                    <w:t>,00</w:t>
                  </w:r>
                </w:p>
              </w:tc>
              <w:tc>
                <w:tcPr>
                  <w:tcW w:w="1474" w:type="dxa"/>
                  <w:tcBorders>
                    <w:top w:val="single" w:sz="4" w:space="0" w:color="auto"/>
                    <w:left w:val="single" w:sz="4" w:space="0" w:color="auto"/>
                    <w:bottom w:val="single" w:sz="4" w:space="0" w:color="auto"/>
                    <w:right w:val="single" w:sz="4" w:space="0" w:color="auto"/>
                  </w:tcBorders>
                  <w:vAlign w:val="center"/>
                </w:tcPr>
                <w:p w14:paraId="155E75FB"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7.507.300,88</w:t>
                  </w:r>
                </w:p>
              </w:tc>
            </w:tr>
            <w:tr w:rsidR="00A12A8E" w:rsidRPr="00A078CC" w14:paraId="5C855881" w14:textId="77777777" w:rsidTr="00A12A8E">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45957283"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2.</w:t>
                  </w:r>
                </w:p>
              </w:tc>
              <w:tc>
                <w:tcPr>
                  <w:tcW w:w="2268" w:type="dxa"/>
                  <w:tcBorders>
                    <w:top w:val="single" w:sz="4" w:space="0" w:color="auto"/>
                    <w:left w:val="single" w:sz="4" w:space="0" w:color="auto"/>
                    <w:bottom w:val="single" w:sz="4" w:space="0" w:color="auto"/>
                    <w:right w:val="single" w:sz="4" w:space="0" w:color="auto"/>
                  </w:tcBorders>
                  <w:vAlign w:val="center"/>
                </w:tcPr>
                <w:p w14:paraId="1156DCE4"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Nabava opreme u predškolskom odgoju</w:t>
                  </w:r>
                </w:p>
              </w:tc>
              <w:tc>
                <w:tcPr>
                  <w:tcW w:w="1361" w:type="dxa"/>
                  <w:tcBorders>
                    <w:top w:val="single" w:sz="4" w:space="0" w:color="auto"/>
                    <w:left w:val="single" w:sz="4" w:space="0" w:color="auto"/>
                    <w:bottom w:val="single" w:sz="4" w:space="0" w:color="auto"/>
                    <w:right w:val="single" w:sz="4" w:space="0" w:color="auto"/>
                  </w:tcBorders>
                  <w:vAlign w:val="center"/>
                </w:tcPr>
                <w:p w14:paraId="4C64CD60"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73.600,00</w:t>
                  </w:r>
                </w:p>
              </w:tc>
              <w:tc>
                <w:tcPr>
                  <w:tcW w:w="1304" w:type="dxa"/>
                  <w:tcBorders>
                    <w:top w:val="single" w:sz="4" w:space="0" w:color="auto"/>
                    <w:left w:val="single" w:sz="4" w:space="0" w:color="auto"/>
                    <w:bottom w:val="single" w:sz="4" w:space="0" w:color="auto"/>
                    <w:right w:val="single" w:sz="4" w:space="0" w:color="auto"/>
                  </w:tcBorders>
                  <w:vAlign w:val="center"/>
                </w:tcPr>
                <w:p w14:paraId="5227BEB4"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0,00</w:t>
                  </w:r>
                </w:p>
              </w:tc>
              <w:tc>
                <w:tcPr>
                  <w:tcW w:w="1304" w:type="dxa"/>
                  <w:tcBorders>
                    <w:top w:val="single" w:sz="4" w:space="0" w:color="auto"/>
                    <w:left w:val="single" w:sz="4" w:space="0" w:color="auto"/>
                    <w:bottom w:val="single" w:sz="4" w:space="0" w:color="auto"/>
                    <w:right w:val="single" w:sz="4" w:space="0" w:color="auto"/>
                  </w:tcBorders>
                  <w:vAlign w:val="center"/>
                </w:tcPr>
                <w:p w14:paraId="59CBEFA2"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73.600,00</w:t>
                  </w:r>
                </w:p>
              </w:tc>
              <w:tc>
                <w:tcPr>
                  <w:tcW w:w="1474" w:type="dxa"/>
                  <w:tcBorders>
                    <w:top w:val="single" w:sz="4" w:space="0" w:color="auto"/>
                    <w:left w:val="single" w:sz="4" w:space="0" w:color="auto"/>
                    <w:bottom w:val="single" w:sz="4" w:space="0" w:color="auto"/>
                    <w:right w:val="single" w:sz="4" w:space="0" w:color="auto"/>
                  </w:tcBorders>
                  <w:vAlign w:val="center"/>
                </w:tcPr>
                <w:p w14:paraId="7FB4F76F"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68.570,09</w:t>
                  </w:r>
                </w:p>
              </w:tc>
            </w:tr>
            <w:tr w:rsidR="00A12A8E" w:rsidRPr="00A078CC" w14:paraId="4AA76EE2" w14:textId="77777777" w:rsidTr="00A12A8E">
              <w:trPr>
                <w:trHeight w:val="212"/>
                <w:jc w:val="center"/>
              </w:trPr>
              <w:tc>
                <w:tcPr>
                  <w:tcW w:w="567" w:type="dxa"/>
                  <w:tcBorders>
                    <w:top w:val="single" w:sz="4" w:space="0" w:color="auto"/>
                    <w:left w:val="single" w:sz="4" w:space="0" w:color="auto"/>
                    <w:bottom w:val="single" w:sz="4" w:space="0" w:color="auto"/>
                    <w:right w:val="single" w:sz="4" w:space="0" w:color="auto"/>
                  </w:tcBorders>
                  <w:vAlign w:val="center"/>
                </w:tcPr>
                <w:p w14:paraId="02A13E62"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3.</w:t>
                  </w:r>
                </w:p>
              </w:tc>
              <w:tc>
                <w:tcPr>
                  <w:tcW w:w="2268" w:type="dxa"/>
                  <w:tcBorders>
                    <w:top w:val="single" w:sz="4" w:space="0" w:color="auto"/>
                    <w:left w:val="single" w:sz="4" w:space="0" w:color="auto"/>
                    <w:bottom w:val="single" w:sz="4" w:space="0" w:color="auto"/>
                    <w:right w:val="single" w:sz="4" w:space="0" w:color="auto"/>
                  </w:tcBorders>
                  <w:vAlign w:val="center"/>
                </w:tcPr>
                <w:p w14:paraId="7EE2F031"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 xml:space="preserve">Projekt 'Požeški </w:t>
                  </w:r>
                  <w:proofErr w:type="spellStart"/>
                  <w:r w:rsidRPr="00A078CC">
                    <w:rPr>
                      <w:rFonts w:ascii="Times New Roman" w:hAnsi="Times New Roman" w:cs="Times New Roman"/>
                      <w:color w:val="auto"/>
                      <w:sz w:val="18"/>
                      <w:szCs w:val="18"/>
                      <w:lang w:eastAsia="hr-HR"/>
                    </w:rPr>
                    <w:t>limači</w:t>
                  </w:r>
                  <w:proofErr w:type="spellEnd"/>
                  <w:r w:rsidRPr="00A078CC">
                    <w:rPr>
                      <w:rFonts w:ascii="Times New Roman" w:hAnsi="Times New Roman" w:cs="Times New Roman"/>
                      <w:color w:val="auto"/>
                      <w:sz w:val="18"/>
                      <w:szCs w:val="18"/>
                      <w:lang w:eastAsia="hr-HR"/>
                    </w:rPr>
                    <w:t>'</w:t>
                  </w:r>
                </w:p>
              </w:tc>
              <w:tc>
                <w:tcPr>
                  <w:tcW w:w="1361" w:type="dxa"/>
                  <w:tcBorders>
                    <w:top w:val="single" w:sz="4" w:space="0" w:color="auto"/>
                    <w:left w:val="single" w:sz="4" w:space="0" w:color="auto"/>
                    <w:bottom w:val="single" w:sz="4" w:space="0" w:color="auto"/>
                    <w:right w:val="single" w:sz="4" w:space="0" w:color="auto"/>
                  </w:tcBorders>
                  <w:vAlign w:val="center"/>
                </w:tcPr>
                <w:p w14:paraId="632589A7"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330.000,00</w:t>
                  </w:r>
                </w:p>
              </w:tc>
              <w:tc>
                <w:tcPr>
                  <w:tcW w:w="1304" w:type="dxa"/>
                  <w:tcBorders>
                    <w:top w:val="single" w:sz="4" w:space="0" w:color="auto"/>
                    <w:left w:val="single" w:sz="4" w:space="0" w:color="auto"/>
                    <w:bottom w:val="single" w:sz="4" w:space="0" w:color="auto"/>
                    <w:right w:val="single" w:sz="4" w:space="0" w:color="auto"/>
                  </w:tcBorders>
                  <w:vAlign w:val="center"/>
                </w:tcPr>
                <w:p w14:paraId="321EB432"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-0,00</w:t>
                  </w:r>
                </w:p>
              </w:tc>
              <w:tc>
                <w:tcPr>
                  <w:tcW w:w="1304" w:type="dxa"/>
                  <w:tcBorders>
                    <w:top w:val="single" w:sz="4" w:space="0" w:color="auto"/>
                    <w:left w:val="single" w:sz="4" w:space="0" w:color="auto"/>
                    <w:bottom w:val="single" w:sz="4" w:space="0" w:color="auto"/>
                    <w:right w:val="single" w:sz="4" w:space="0" w:color="auto"/>
                  </w:tcBorders>
                  <w:vAlign w:val="center"/>
                </w:tcPr>
                <w:p w14:paraId="5EF3A48D"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330.000,00</w:t>
                  </w:r>
                </w:p>
              </w:tc>
              <w:tc>
                <w:tcPr>
                  <w:tcW w:w="1474" w:type="dxa"/>
                  <w:tcBorders>
                    <w:top w:val="single" w:sz="4" w:space="0" w:color="auto"/>
                    <w:left w:val="single" w:sz="4" w:space="0" w:color="auto"/>
                    <w:bottom w:val="single" w:sz="4" w:space="0" w:color="auto"/>
                    <w:right w:val="single" w:sz="4" w:space="0" w:color="auto"/>
                  </w:tcBorders>
                  <w:vAlign w:val="center"/>
                </w:tcPr>
                <w:p w14:paraId="43FC8C84"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297.454,59</w:t>
                  </w:r>
                </w:p>
              </w:tc>
            </w:tr>
            <w:tr w:rsidR="00A12A8E" w:rsidRPr="00A078CC" w14:paraId="38D2983B" w14:textId="77777777" w:rsidTr="00A12A8E">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1455A028"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p>
              </w:tc>
              <w:tc>
                <w:tcPr>
                  <w:tcW w:w="2268" w:type="dxa"/>
                  <w:tcBorders>
                    <w:top w:val="single" w:sz="4" w:space="0" w:color="auto"/>
                    <w:left w:val="single" w:sz="4" w:space="0" w:color="auto"/>
                    <w:bottom w:val="single" w:sz="4" w:space="0" w:color="auto"/>
                    <w:right w:val="single" w:sz="4" w:space="0" w:color="auto"/>
                  </w:tcBorders>
                  <w:vAlign w:val="center"/>
                </w:tcPr>
                <w:p w14:paraId="33EDE005"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Ukupno program:</w:t>
                  </w:r>
                </w:p>
              </w:tc>
              <w:tc>
                <w:tcPr>
                  <w:tcW w:w="1361" w:type="dxa"/>
                  <w:tcBorders>
                    <w:top w:val="single" w:sz="4" w:space="0" w:color="auto"/>
                    <w:left w:val="single" w:sz="4" w:space="0" w:color="auto"/>
                    <w:bottom w:val="single" w:sz="4" w:space="0" w:color="auto"/>
                    <w:right w:val="single" w:sz="4" w:space="0" w:color="auto"/>
                  </w:tcBorders>
                  <w:vAlign w:val="center"/>
                </w:tcPr>
                <w:p w14:paraId="47B7F037" w14:textId="77777777" w:rsidR="00A12A8E" w:rsidRPr="00A078CC" w:rsidRDefault="00E6533A" w:rsidP="00637EB8">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fldChar w:fldCharType="begin"/>
                  </w:r>
                  <w:r w:rsidR="00A12A8E" w:rsidRPr="00A078CC">
                    <w:rPr>
                      <w:rFonts w:ascii="Times New Roman" w:hAnsi="Times New Roman" w:cs="Times New Roman"/>
                      <w:b/>
                      <w:bCs/>
                      <w:color w:val="auto"/>
                      <w:sz w:val="18"/>
                      <w:szCs w:val="18"/>
                      <w:lang w:eastAsia="hr-HR"/>
                    </w:rPr>
                    <w:instrText xml:space="preserve"> =SUM(ABOVE) </w:instrText>
                  </w:r>
                  <w:r w:rsidRPr="00A078CC">
                    <w:rPr>
                      <w:rFonts w:ascii="Times New Roman" w:hAnsi="Times New Roman" w:cs="Times New Roman"/>
                      <w:b/>
                      <w:bCs/>
                      <w:color w:val="auto"/>
                      <w:sz w:val="18"/>
                      <w:szCs w:val="18"/>
                      <w:lang w:eastAsia="hr-HR"/>
                    </w:rPr>
                    <w:fldChar w:fldCharType="separate"/>
                  </w:r>
                  <w:r w:rsidR="00A12A8E" w:rsidRPr="00A078CC">
                    <w:rPr>
                      <w:rFonts w:ascii="Times New Roman" w:hAnsi="Times New Roman" w:cs="Times New Roman"/>
                      <w:b/>
                      <w:bCs/>
                      <w:noProof/>
                      <w:color w:val="auto"/>
                      <w:sz w:val="18"/>
                      <w:szCs w:val="18"/>
                      <w:lang w:eastAsia="hr-HR"/>
                    </w:rPr>
                    <w:t>7.898.110</w:t>
                  </w:r>
                  <w:r w:rsidRPr="00A078CC">
                    <w:rPr>
                      <w:rFonts w:ascii="Times New Roman" w:hAnsi="Times New Roman" w:cs="Times New Roman"/>
                      <w:b/>
                      <w:bCs/>
                      <w:color w:val="auto"/>
                      <w:sz w:val="18"/>
                      <w:szCs w:val="18"/>
                      <w:lang w:eastAsia="hr-HR"/>
                    </w:rPr>
                    <w:fldChar w:fldCharType="end"/>
                  </w:r>
                  <w:r w:rsidR="00A12A8E" w:rsidRPr="00A078CC">
                    <w:rPr>
                      <w:rFonts w:ascii="Times New Roman" w:hAnsi="Times New Roman" w:cs="Times New Roman"/>
                      <w:b/>
                      <w:bCs/>
                      <w:color w:val="auto"/>
                      <w:sz w:val="18"/>
                      <w:szCs w:val="18"/>
                      <w:lang w:eastAsia="hr-HR"/>
                    </w:rPr>
                    <w:t>,00</w:t>
                  </w:r>
                </w:p>
              </w:tc>
              <w:tc>
                <w:tcPr>
                  <w:tcW w:w="1304" w:type="dxa"/>
                  <w:tcBorders>
                    <w:top w:val="single" w:sz="4" w:space="0" w:color="auto"/>
                    <w:left w:val="single" w:sz="4" w:space="0" w:color="auto"/>
                    <w:bottom w:val="single" w:sz="4" w:space="0" w:color="auto"/>
                    <w:right w:val="single" w:sz="4" w:space="0" w:color="auto"/>
                  </w:tcBorders>
                  <w:vAlign w:val="center"/>
                </w:tcPr>
                <w:p w14:paraId="768743FF"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0,00</w:t>
                  </w:r>
                </w:p>
              </w:tc>
              <w:tc>
                <w:tcPr>
                  <w:tcW w:w="1304" w:type="dxa"/>
                  <w:tcBorders>
                    <w:top w:val="single" w:sz="4" w:space="0" w:color="auto"/>
                    <w:left w:val="single" w:sz="4" w:space="0" w:color="auto"/>
                    <w:bottom w:val="single" w:sz="4" w:space="0" w:color="auto"/>
                    <w:right w:val="single" w:sz="4" w:space="0" w:color="auto"/>
                  </w:tcBorders>
                  <w:vAlign w:val="center"/>
                </w:tcPr>
                <w:p w14:paraId="3E487B8F" w14:textId="77777777" w:rsidR="00A12A8E" w:rsidRPr="00A078CC" w:rsidRDefault="00E6533A" w:rsidP="00637EB8">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fldChar w:fldCharType="begin"/>
                  </w:r>
                  <w:r w:rsidR="00A12A8E" w:rsidRPr="00A078CC">
                    <w:rPr>
                      <w:rFonts w:ascii="Times New Roman" w:hAnsi="Times New Roman" w:cs="Times New Roman"/>
                      <w:b/>
                      <w:bCs/>
                      <w:color w:val="auto"/>
                      <w:sz w:val="18"/>
                      <w:szCs w:val="18"/>
                      <w:lang w:eastAsia="hr-HR"/>
                    </w:rPr>
                    <w:instrText xml:space="preserve"> =SUM(ABOVE) </w:instrText>
                  </w:r>
                  <w:r w:rsidRPr="00A078CC">
                    <w:rPr>
                      <w:rFonts w:ascii="Times New Roman" w:hAnsi="Times New Roman" w:cs="Times New Roman"/>
                      <w:b/>
                      <w:bCs/>
                      <w:color w:val="auto"/>
                      <w:sz w:val="18"/>
                      <w:szCs w:val="18"/>
                      <w:lang w:eastAsia="hr-HR"/>
                    </w:rPr>
                    <w:fldChar w:fldCharType="separate"/>
                  </w:r>
                  <w:r w:rsidR="00A12A8E" w:rsidRPr="00A078CC">
                    <w:rPr>
                      <w:rFonts w:ascii="Times New Roman" w:hAnsi="Times New Roman" w:cs="Times New Roman"/>
                      <w:b/>
                      <w:bCs/>
                      <w:noProof/>
                      <w:color w:val="auto"/>
                      <w:sz w:val="18"/>
                      <w:szCs w:val="18"/>
                      <w:lang w:eastAsia="hr-HR"/>
                    </w:rPr>
                    <w:t>7.898.110</w:t>
                  </w:r>
                  <w:r w:rsidRPr="00A078CC">
                    <w:rPr>
                      <w:rFonts w:ascii="Times New Roman" w:hAnsi="Times New Roman" w:cs="Times New Roman"/>
                      <w:b/>
                      <w:bCs/>
                      <w:color w:val="auto"/>
                      <w:sz w:val="18"/>
                      <w:szCs w:val="18"/>
                      <w:lang w:eastAsia="hr-HR"/>
                    </w:rPr>
                    <w:fldChar w:fldCharType="end"/>
                  </w:r>
                  <w:r w:rsidR="00A12A8E" w:rsidRPr="00A078CC">
                    <w:rPr>
                      <w:rFonts w:ascii="Times New Roman" w:hAnsi="Times New Roman" w:cs="Times New Roman"/>
                      <w:b/>
                      <w:bCs/>
                      <w:color w:val="auto"/>
                      <w:sz w:val="18"/>
                      <w:szCs w:val="18"/>
                      <w:lang w:eastAsia="hr-HR"/>
                    </w:rPr>
                    <w:t>,00</w:t>
                  </w:r>
                </w:p>
              </w:tc>
              <w:tc>
                <w:tcPr>
                  <w:tcW w:w="1474" w:type="dxa"/>
                  <w:tcBorders>
                    <w:top w:val="single" w:sz="4" w:space="0" w:color="auto"/>
                    <w:left w:val="single" w:sz="4" w:space="0" w:color="auto"/>
                    <w:bottom w:val="single" w:sz="4" w:space="0" w:color="auto"/>
                    <w:right w:val="single" w:sz="4" w:space="0" w:color="auto"/>
                  </w:tcBorders>
                  <w:vAlign w:val="center"/>
                </w:tcPr>
                <w:p w14:paraId="7DB8E268" w14:textId="77777777" w:rsidR="00A12A8E" w:rsidRPr="00A078CC" w:rsidRDefault="00E6533A" w:rsidP="00637EB8">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fldChar w:fldCharType="begin"/>
                  </w:r>
                  <w:r w:rsidR="00A12A8E" w:rsidRPr="00A078CC">
                    <w:rPr>
                      <w:rFonts w:ascii="Times New Roman" w:hAnsi="Times New Roman" w:cs="Times New Roman"/>
                      <w:b/>
                      <w:bCs/>
                      <w:color w:val="auto"/>
                      <w:sz w:val="18"/>
                      <w:szCs w:val="18"/>
                      <w:lang w:eastAsia="hr-HR"/>
                    </w:rPr>
                    <w:instrText xml:space="preserve"> =SUM(ABOVE) </w:instrText>
                  </w:r>
                  <w:r w:rsidRPr="00A078CC">
                    <w:rPr>
                      <w:rFonts w:ascii="Times New Roman" w:hAnsi="Times New Roman" w:cs="Times New Roman"/>
                      <w:b/>
                      <w:bCs/>
                      <w:color w:val="auto"/>
                      <w:sz w:val="18"/>
                      <w:szCs w:val="18"/>
                      <w:lang w:eastAsia="hr-HR"/>
                    </w:rPr>
                    <w:fldChar w:fldCharType="separate"/>
                  </w:r>
                  <w:r w:rsidR="00A12A8E" w:rsidRPr="00A078CC">
                    <w:rPr>
                      <w:rFonts w:ascii="Times New Roman" w:hAnsi="Times New Roman" w:cs="Times New Roman"/>
                      <w:b/>
                      <w:bCs/>
                      <w:noProof/>
                      <w:color w:val="auto"/>
                      <w:sz w:val="18"/>
                      <w:szCs w:val="18"/>
                      <w:lang w:eastAsia="hr-HR"/>
                    </w:rPr>
                    <w:t>7.873.325,56</w:t>
                  </w:r>
                  <w:r w:rsidRPr="00A078CC">
                    <w:rPr>
                      <w:rFonts w:ascii="Times New Roman" w:hAnsi="Times New Roman" w:cs="Times New Roman"/>
                      <w:b/>
                      <w:bCs/>
                      <w:color w:val="auto"/>
                      <w:sz w:val="18"/>
                      <w:szCs w:val="18"/>
                      <w:lang w:eastAsia="hr-HR"/>
                    </w:rPr>
                    <w:fldChar w:fldCharType="end"/>
                  </w:r>
                </w:p>
              </w:tc>
            </w:tr>
          </w:tbl>
          <w:p w14:paraId="0226F15E"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hr-HR"/>
              </w:rPr>
            </w:pPr>
          </w:p>
        </w:tc>
      </w:tr>
      <w:tr w:rsidR="00A12A8E" w:rsidRPr="00A078CC" w14:paraId="18E05EC2" w14:textId="77777777" w:rsidTr="00A12A8E">
        <w:trPr>
          <w:trHeight w:val="1971"/>
        </w:trPr>
        <w:tc>
          <w:tcPr>
            <w:tcW w:w="2235" w:type="dxa"/>
            <w:vAlign w:val="center"/>
          </w:tcPr>
          <w:p w14:paraId="2F890F08" w14:textId="77777777" w:rsidR="00A12A8E" w:rsidRPr="00A078CC" w:rsidRDefault="00A12A8E" w:rsidP="00A078CC">
            <w:pPr>
              <w:suppressAutoHyphens w:val="0"/>
              <w:spacing w:after="0" w:line="240" w:lineRule="auto"/>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POKAZATELJI USPJEŠNOSTI:</w:t>
            </w:r>
          </w:p>
        </w:tc>
        <w:tc>
          <w:tcPr>
            <w:tcW w:w="8397" w:type="dxa"/>
            <w:vAlign w:val="center"/>
          </w:tcPr>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74"/>
              <w:gridCol w:w="1020"/>
              <w:gridCol w:w="963"/>
              <w:gridCol w:w="850"/>
              <w:gridCol w:w="907"/>
              <w:gridCol w:w="850"/>
              <w:gridCol w:w="1077"/>
            </w:tblGrid>
            <w:tr w:rsidR="00A12A8E" w:rsidRPr="00A078CC" w14:paraId="1BF01273" w14:textId="77777777" w:rsidTr="00A12A8E">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381266DF"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Pokazatelj uspješnosti</w:t>
                  </w:r>
                </w:p>
              </w:tc>
              <w:tc>
                <w:tcPr>
                  <w:tcW w:w="1474" w:type="dxa"/>
                  <w:tcBorders>
                    <w:top w:val="single" w:sz="4" w:space="0" w:color="auto"/>
                    <w:left w:val="single" w:sz="4" w:space="0" w:color="auto"/>
                    <w:bottom w:val="single" w:sz="4" w:space="0" w:color="auto"/>
                    <w:right w:val="single" w:sz="4" w:space="0" w:color="auto"/>
                  </w:tcBorders>
                  <w:vAlign w:val="center"/>
                </w:tcPr>
                <w:p w14:paraId="35013EFF"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Definicija</w:t>
                  </w:r>
                </w:p>
              </w:tc>
              <w:tc>
                <w:tcPr>
                  <w:tcW w:w="1020" w:type="dxa"/>
                  <w:tcBorders>
                    <w:top w:val="single" w:sz="4" w:space="0" w:color="auto"/>
                    <w:left w:val="single" w:sz="4" w:space="0" w:color="auto"/>
                    <w:bottom w:val="single" w:sz="4" w:space="0" w:color="auto"/>
                    <w:right w:val="single" w:sz="4" w:space="0" w:color="auto"/>
                  </w:tcBorders>
                  <w:vAlign w:val="center"/>
                </w:tcPr>
                <w:p w14:paraId="0BDA8924"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Jedinica</w:t>
                  </w:r>
                </w:p>
              </w:tc>
              <w:tc>
                <w:tcPr>
                  <w:tcW w:w="963" w:type="dxa"/>
                  <w:tcBorders>
                    <w:top w:val="single" w:sz="4" w:space="0" w:color="auto"/>
                    <w:left w:val="single" w:sz="4" w:space="0" w:color="auto"/>
                    <w:bottom w:val="single" w:sz="4" w:space="0" w:color="auto"/>
                    <w:right w:val="single" w:sz="4" w:space="0" w:color="auto"/>
                  </w:tcBorders>
                  <w:vAlign w:val="center"/>
                </w:tcPr>
                <w:p w14:paraId="59CBEF03"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Polazna vrijednost</w:t>
                  </w:r>
                </w:p>
              </w:tc>
              <w:tc>
                <w:tcPr>
                  <w:tcW w:w="850" w:type="dxa"/>
                  <w:tcBorders>
                    <w:top w:val="single" w:sz="4" w:space="0" w:color="auto"/>
                    <w:left w:val="single" w:sz="4" w:space="0" w:color="auto"/>
                    <w:bottom w:val="single" w:sz="4" w:space="0" w:color="auto"/>
                    <w:right w:val="single" w:sz="4" w:space="0" w:color="auto"/>
                  </w:tcBorders>
                  <w:vAlign w:val="center"/>
                </w:tcPr>
                <w:p w14:paraId="7F9D241F"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rPr>
                    <w:t>Izvorni plan</w:t>
                  </w:r>
                </w:p>
              </w:tc>
              <w:tc>
                <w:tcPr>
                  <w:tcW w:w="907" w:type="dxa"/>
                  <w:tcBorders>
                    <w:top w:val="single" w:sz="4" w:space="0" w:color="auto"/>
                    <w:left w:val="single" w:sz="4" w:space="0" w:color="auto"/>
                    <w:bottom w:val="single" w:sz="4" w:space="0" w:color="auto"/>
                    <w:right w:val="single" w:sz="4" w:space="0" w:color="auto"/>
                  </w:tcBorders>
                  <w:vAlign w:val="center"/>
                </w:tcPr>
                <w:p w14:paraId="4A7FB7E4"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Promjena</w:t>
                  </w:r>
                </w:p>
              </w:tc>
              <w:tc>
                <w:tcPr>
                  <w:tcW w:w="850" w:type="dxa"/>
                  <w:tcBorders>
                    <w:top w:val="single" w:sz="4" w:space="0" w:color="auto"/>
                    <w:left w:val="single" w:sz="4" w:space="0" w:color="auto"/>
                    <w:bottom w:val="single" w:sz="4" w:space="0" w:color="auto"/>
                    <w:right w:val="single" w:sz="4" w:space="0" w:color="auto"/>
                  </w:tcBorders>
                  <w:vAlign w:val="center"/>
                </w:tcPr>
                <w:p w14:paraId="20BE7EC5"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 xml:space="preserve">Tekući plan </w:t>
                  </w:r>
                </w:p>
              </w:tc>
              <w:tc>
                <w:tcPr>
                  <w:tcW w:w="1077" w:type="dxa"/>
                  <w:tcBorders>
                    <w:top w:val="single" w:sz="4" w:space="0" w:color="auto"/>
                    <w:left w:val="single" w:sz="4" w:space="0" w:color="auto"/>
                    <w:bottom w:val="single" w:sz="4" w:space="0" w:color="auto"/>
                    <w:right w:val="single" w:sz="4" w:space="0" w:color="auto"/>
                  </w:tcBorders>
                  <w:vAlign w:val="center"/>
                </w:tcPr>
                <w:p w14:paraId="47121658"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Realizacija 31.12.2020.</w:t>
                  </w:r>
                </w:p>
              </w:tc>
            </w:tr>
            <w:tr w:rsidR="00A12A8E" w:rsidRPr="00A078CC" w14:paraId="03057843" w14:textId="77777777" w:rsidTr="00A12A8E">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64008F81"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Povećanje broja djece obuhvaćene kraćim programom engleskog jezika</w:t>
                  </w:r>
                </w:p>
              </w:tc>
              <w:tc>
                <w:tcPr>
                  <w:tcW w:w="1474" w:type="dxa"/>
                  <w:tcBorders>
                    <w:top w:val="single" w:sz="4" w:space="0" w:color="auto"/>
                    <w:left w:val="single" w:sz="4" w:space="0" w:color="auto"/>
                    <w:bottom w:val="single" w:sz="4" w:space="0" w:color="auto"/>
                    <w:right w:val="single" w:sz="4" w:space="0" w:color="auto"/>
                  </w:tcBorders>
                  <w:vAlign w:val="center"/>
                </w:tcPr>
                <w:p w14:paraId="048E3DE1"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 xml:space="preserve">Povećanjem broja djece uključenih u program utječe se na razvijanje senzibilnosti za strani jezik kod većeg broja djece,te na govorne sposobnosti,percepciju i cjelokupni razvoj svakog pojedinog djeteta </w:t>
                  </w:r>
                </w:p>
              </w:tc>
              <w:tc>
                <w:tcPr>
                  <w:tcW w:w="1020" w:type="dxa"/>
                  <w:tcBorders>
                    <w:top w:val="single" w:sz="4" w:space="0" w:color="auto"/>
                    <w:left w:val="single" w:sz="4" w:space="0" w:color="auto"/>
                    <w:bottom w:val="single" w:sz="4" w:space="0" w:color="auto"/>
                    <w:right w:val="single" w:sz="4" w:space="0" w:color="auto"/>
                  </w:tcBorders>
                  <w:vAlign w:val="center"/>
                </w:tcPr>
                <w:p w14:paraId="5FE8976F"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Udio djece obuhvaćen kraćim programom učenja engleskog jezika u ukupnom broju upisane djece</w:t>
                  </w:r>
                </w:p>
              </w:tc>
              <w:tc>
                <w:tcPr>
                  <w:tcW w:w="963" w:type="dxa"/>
                  <w:tcBorders>
                    <w:top w:val="single" w:sz="4" w:space="0" w:color="auto"/>
                    <w:left w:val="single" w:sz="4" w:space="0" w:color="auto"/>
                    <w:bottom w:val="single" w:sz="4" w:space="0" w:color="auto"/>
                    <w:right w:val="single" w:sz="4" w:space="0" w:color="auto"/>
                  </w:tcBorders>
                  <w:vAlign w:val="center"/>
                </w:tcPr>
                <w:p w14:paraId="79066E17"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21%</w:t>
                  </w:r>
                </w:p>
              </w:tc>
              <w:tc>
                <w:tcPr>
                  <w:tcW w:w="850" w:type="dxa"/>
                  <w:tcBorders>
                    <w:top w:val="single" w:sz="4" w:space="0" w:color="auto"/>
                    <w:left w:val="single" w:sz="4" w:space="0" w:color="auto"/>
                    <w:bottom w:val="single" w:sz="4" w:space="0" w:color="auto"/>
                    <w:right w:val="single" w:sz="4" w:space="0" w:color="auto"/>
                  </w:tcBorders>
                  <w:vAlign w:val="center"/>
                </w:tcPr>
                <w:p w14:paraId="06BA505C"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21%</w:t>
                  </w:r>
                </w:p>
              </w:tc>
              <w:tc>
                <w:tcPr>
                  <w:tcW w:w="907" w:type="dxa"/>
                  <w:tcBorders>
                    <w:top w:val="single" w:sz="4" w:space="0" w:color="auto"/>
                    <w:left w:val="single" w:sz="4" w:space="0" w:color="auto"/>
                    <w:bottom w:val="single" w:sz="4" w:space="0" w:color="auto"/>
                    <w:right w:val="single" w:sz="4" w:space="0" w:color="auto"/>
                  </w:tcBorders>
                  <w:vAlign w:val="center"/>
                </w:tcPr>
                <w:p w14:paraId="34A99165" w14:textId="77777777" w:rsidR="00A12A8E" w:rsidRPr="00A078CC" w:rsidRDefault="00DE0D9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0" w:type="dxa"/>
                  <w:tcBorders>
                    <w:top w:val="single" w:sz="4" w:space="0" w:color="auto"/>
                    <w:left w:val="single" w:sz="4" w:space="0" w:color="auto"/>
                    <w:bottom w:val="single" w:sz="4" w:space="0" w:color="auto"/>
                    <w:right w:val="single" w:sz="4" w:space="0" w:color="auto"/>
                  </w:tcBorders>
                  <w:vAlign w:val="center"/>
                </w:tcPr>
                <w:p w14:paraId="683B9D77" w14:textId="77777777" w:rsidR="00A12A8E" w:rsidRPr="00A078CC" w:rsidRDefault="00DE0D9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21%</w:t>
                  </w:r>
                </w:p>
              </w:tc>
              <w:tc>
                <w:tcPr>
                  <w:tcW w:w="1077" w:type="dxa"/>
                  <w:tcBorders>
                    <w:top w:val="single" w:sz="4" w:space="0" w:color="auto"/>
                    <w:left w:val="single" w:sz="4" w:space="0" w:color="auto"/>
                    <w:bottom w:val="single" w:sz="4" w:space="0" w:color="auto"/>
                    <w:right w:val="single" w:sz="4" w:space="0" w:color="auto"/>
                  </w:tcBorders>
                  <w:vAlign w:val="center"/>
                </w:tcPr>
                <w:p w14:paraId="5214CCE6" w14:textId="77777777" w:rsidR="00A12A8E" w:rsidRPr="00A078CC" w:rsidRDefault="00DE0D9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21&amp;</w:t>
                  </w:r>
                </w:p>
              </w:tc>
            </w:tr>
            <w:tr w:rsidR="00A12A8E" w:rsidRPr="00A078CC" w14:paraId="3BA8063D" w14:textId="77777777" w:rsidTr="00A12A8E">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03E35A9D"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 xml:space="preserve"> Povećanje broja djece obuhvaćene kraćim programom ranog učenja informatike za djecu </w:t>
                  </w:r>
                </w:p>
              </w:tc>
              <w:tc>
                <w:tcPr>
                  <w:tcW w:w="1474" w:type="dxa"/>
                  <w:tcBorders>
                    <w:top w:val="single" w:sz="4" w:space="0" w:color="auto"/>
                    <w:left w:val="single" w:sz="4" w:space="0" w:color="auto"/>
                    <w:bottom w:val="single" w:sz="4" w:space="0" w:color="auto"/>
                    <w:right w:val="single" w:sz="4" w:space="0" w:color="auto"/>
                  </w:tcBorders>
                  <w:vAlign w:val="center"/>
                </w:tcPr>
                <w:p w14:paraId="4417FC53"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IK tehnologija nudi nove mogućnosti jačanja brojnih aspekata ranog djetinjstva. Djeca su izložena tehnologiji od rođenja i postavlja se pitanje koje vještine oni uistinu trebaju kako bi bili informatički pismeni.</w:t>
                  </w:r>
                </w:p>
              </w:tc>
              <w:tc>
                <w:tcPr>
                  <w:tcW w:w="1020" w:type="dxa"/>
                  <w:tcBorders>
                    <w:top w:val="single" w:sz="4" w:space="0" w:color="auto"/>
                    <w:left w:val="single" w:sz="4" w:space="0" w:color="auto"/>
                    <w:bottom w:val="single" w:sz="4" w:space="0" w:color="auto"/>
                    <w:right w:val="single" w:sz="4" w:space="0" w:color="auto"/>
                  </w:tcBorders>
                  <w:vAlign w:val="center"/>
                </w:tcPr>
                <w:p w14:paraId="6737CAF7"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Udio djece obuhvaćen kraćim programom ranog učenja informatike u ukupnom broju upisane djece</w:t>
                  </w:r>
                </w:p>
              </w:tc>
              <w:tc>
                <w:tcPr>
                  <w:tcW w:w="963" w:type="dxa"/>
                  <w:tcBorders>
                    <w:top w:val="single" w:sz="4" w:space="0" w:color="auto"/>
                    <w:left w:val="single" w:sz="4" w:space="0" w:color="auto"/>
                    <w:bottom w:val="single" w:sz="4" w:space="0" w:color="auto"/>
                    <w:right w:val="single" w:sz="4" w:space="0" w:color="auto"/>
                  </w:tcBorders>
                  <w:vAlign w:val="center"/>
                </w:tcPr>
                <w:p w14:paraId="627259F1"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15%</w:t>
                  </w:r>
                </w:p>
              </w:tc>
              <w:tc>
                <w:tcPr>
                  <w:tcW w:w="850" w:type="dxa"/>
                  <w:tcBorders>
                    <w:top w:val="single" w:sz="4" w:space="0" w:color="auto"/>
                    <w:left w:val="single" w:sz="4" w:space="0" w:color="auto"/>
                    <w:bottom w:val="single" w:sz="4" w:space="0" w:color="auto"/>
                    <w:right w:val="single" w:sz="4" w:space="0" w:color="auto"/>
                  </w:tcBorders>
                  <w:vAlign w:val="center"/>
                </w:tcPr>
                <w:p w14:paraId="57F16830"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15%</w:t>
                  </w:r>
                </w:p>
              </w:tc>
              <w:tc>
                <w:tcPr>
                  <w:tcW w:w="907" w:type="dxa"/>
                  <w:tcBorders>
                    <w:top w:val="single" w:sz="4" w:space="0" w:color="auto"/>
                    <w:left w:val="single" w:sz="4" w:space="0" w:color="auto"/>
                    <w:bottom w:val="single" w:sz="4" w:space="0" w:color="auto"/>
                    <w:right w:val="single" w:sz="4" w:space="0" w:color="auto"/>
                  </w:tcBorders>
                  <w:vAlign w:val="center"/>
                </w:tcPr>
                <w:p w14:paraId="6336DA05" w14:textId="77777777" w:rsidR="00A12A8E" w:rsidRPr="00A078CC" w:rsidRDefault="00DE0D9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0" w:type="dxa"/>
                  <w:tcBorders>
                    <w:top w:val="single" w:sz="4" w:space="0" w:color="auto"/>
                    <w:left w:val="single" w:sz="4" w:space="0" w:color="auto"/>
                    <w:bottom w:val="single" w:sz="4" w:space="0" w:color="auto"/>
                    <w:right w:val="single" w:sz="4" w:space="0" w:color="auto"/>
                  </w:tcBorders>
                  <w:vAlign w:val="center"/>
                </w:tcPr>
                <w:p w14:paraId="4A56D0D3" w14:textId="77777777" w:rsidR="00A12A8E" w:rsidRPr="00A078CC" w:rsidRDefault="00DE0D9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w:t>
                  </w:r>
                </w:p>
              </w:tc>
              <w:tc>
                <w:tcPr>
                  <w:tcW w:w="1077" w:type="dxa"/>
                  <w:tcBorders>
                    <w:top w:val="single" w:sz="4" w:space="0" w:color="auto"/>
                    <w:left w:val="single" w:sz="4" w:space="0" w:color="auto"/>
                    <w:bottom w:val="single" w:sz="4" w:space="0" w:color="auto"/>
                    <w:right w:val="single" w:sz="4" w:space="0" w:color="auto"/>
                  </w:tcBorders>
                  <w:vAlign w:val="center"/>
                </w:tcPr>
                <w:p w14:paraId="7F9614C7" w14:textId="77777777" w:rsidR="00A12A8E" w:rsidRPr="00A078CC" w:rsidRDefault="00DE0D9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w:t>
                  </w:r>
                </w:p>
              </w:tc>
            </w:tr>
            <w:tr w:rsidR="00A12A8E" w:rsidRPr="00A078CC" w14:paraId="05AB311F" w14:textId="77777777" w:rsidTr="00A12A8E">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38041406"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 xml:space="preserve">Usklađenost s Državnim </w:t>
                  </w:r>
                  <w:r w:rsidRPr="00A078CC">
                    <w:rPr>
                      <w:rFonts w:ascii="Times New Roman" w:hAnsi="Times New Roman" w:cs="Times New Roman"/>
                      <w:color w:val="auto"/>
                      <w:sz w:val="18"/>
                      <w:szCs w:val="18"/>
                      <w:lang w:eastAsia="hr-HR"/>
                    </w:rPr>
                    <w:lastRenderedPageBreak/>
                    <w:t>pedagoškim standardom  vezano uz broj djece i odgojitelja</w:t>
                  </w:r>
                </w:p>
              </w:tc>
              <w:tc>
                <w:tcPr>
                  <w:tcW w:w="1474" w:type="dxa"/>
                  <w:tcBorders>
                    <w:top w:val="single" w:sz="4" w:space="0" w:color="auto"/>
                    <w:left w:val="single" w:sz="4" w:space="0" w:color="auto"/>
                    <w:bottom w:val="single" w:sz="4" w:space="0" w:color="auto"/>
                    <w:right w:val="single" w:sz="4" w:space="0" w:color="auto"/>
                  </w:tcBorders>
                  <w:vAlign w:val="center"/>
                </w:tcPr>
                <w:p w14:paraId="0F80F70F"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lastRenderedPageBreak/>
                    <w:t xml:space="preserve">Broj djece u skupini mora biti </w:t>
                  </w:r>
                  <w:r w:rsidRPr="00A078CC">
                    <w:rPr>
                      <w:rFonts w:ascii="Times New Roman" w:hAnsi="Times New Roman" w:cs="Times New Roman"/>
                      <w:color w:val="auto"/>
                      <w:sz w:val="18"/>
                      <w:szCs w:val="18"/>
                      <w:lang w:eastAsia="hr-HR"/>
                    </w:rPr>
                    <w:lastRenderedPageBreak/>
                    <w:t>u skladu s DPS-om kako bi se  osigurala kvaliteta odgojno-obrazovnog rada</w:t>
                  </w:r>
                </w:p>
              </w:tc>
              <w:tc>
                <w:tcPr>
                  <w:tcW w:w="1020" w:type="dxa"/>
                  <w:tcBorders>
                    <w:top w:val="single" w:sz="4" w:space="0" w:color="auto"/>
                    <w:left w:val="single" w:sz="4" w:space="0" w:color="auto"/>
                    <w:bottom w:val="single" w:sz="4" w:space="0" w:color="auto"/>
                    <w:right w:val="single" w:sz="4" w:space="0" w:color="auto"/>
                  </w:tcBorders>
                  <w:vAlign w:val="center"/>
                </w:tcPr>
                <w:p w14:paraId="6192BBDC"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lastRenderedPageBreak/>
                    <w:t xml:space="preserve">Broj djece u skupini u </w:t>
                  </w:r>
                  <w:r w:rsidRPr="00A078CC">
                    <w:rPr>
                      <w:rFonts w:ascii="Times New Roman" w:hAnsi="Times New Roman" w:cs="Times New Roman"/>
                      <w:color w:val="auto"/>
                      <w:sz w:val="18"/>
                      <w:szCs w:val="18"/>
                      <w:lang w:eastAsia="hr-HR"/>
                    </w:rPr>
                    <w:lastRenderedPageBreak/>
                    <w:t>odnosu na broj odgojitelja</w:t>
                  </w:r>
                </w:p>
              </w:tc>
              <w:tc>
                <w:tcPr>
                  <w:tcW w:w="963" w:type="dxa"/>
                  <w:tcBorders>
                    <w:top w:val="single" w:sz="4" w:space="0" w:color="auto"/>
                    <w:left w:val="single" w:sz="4" w:space="0" w:color="auto"/>
                    <w:bottom w:val="single" w:sz="4" w:space="0" w:color="auto"/>
                    <w:right w:val="single" w:sz="4" w:space="0" w:color="auto"/>
                  </w:tcBorders>
                  <w:vAlign w:val="center"/>
                </w:tcPr>
                <w:p w14:paraId="553DD6B7"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lastRenderedPageBreak/>
                    <w:t>100%</w:t>
                  </w:r>
                </w:p>
              </w:tc>
              <w:tc>
                <w:tcPr>
                  <w:tcW w:w="850" w:type="dxa"/>
                  <w:tcBorders>
                    <w:top w:val="single" w:sz="4" w:space="0" w:color="auto"/>
                    <w:left w:val="single" w:sz="4" w:space="0" w:color="auto"/>
                    <w:bottom w:val="single" w:sz="4" w:space="0" w:color="auto"/>
                    <w:right w:val="single" w:sz="4" w:space="0" w:color="auto"/>
                  </w:tcBorders>
                  <w:vAlign w:val="center"/>
                </w:tcPr>
                <w:p w14:paraId="4063049F"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100%</w:t>
                  </w:r>
                </w:p>
              </w:tc>
              <w:tc>
                <w:tcPr>
                  <w:tcW w:w="907" w:type="dxa"/>
                  <w:tcBorders>
                    <w:top w:val="single" w:sz="4" w:space="0" w:color="auto"/>
                    <w:left w:val="single" w:sz="4" w:space="0" w:color="auto"/>
                    <w:bottom w:val="single" w:sz="4" w:space="0" w:color="auto"/>
                    <w:right w:val="single" w:sz="4" w:space="0" w:color="auto"/>
                  </w:tcBorders>
                  <w:vAlign w:val="center"/>
                </w:tcPr>
                <w:p w14:paraId="31B50EF2" w14:textId="77777777" w:rsidR="00A12A8E" w:rsidRPr="00A078CC" w:rsidRDefault="00DE0D9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0" w:type="dxa"/>
                  <w:tcBorders>
                    <w:top w:val="single" w:sz="4" w:space="0" w:color="auto"/>
                    <w:left w:val="single" w:sz="4" w:space="0" w:color="auto"/>
                    <w:bottom w:val="single" w:sz="4" w:space="0" w:color="auto"/>
                    <w:right w:val="single" w:sz="4" w:space="0" w:color="auto"/>
                  </w:tcBorders>
                  <w:vAlign w:val="center"/>
                </w:tcPr>
                <w:p w14:paraId="0A0B22D3" w14:textId="77777777" w:rsidR="00A12A8E" w:rsidRPr="00A078CC" w:rsidRDefault="00DE0D9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c>
                <w:tcPr>
                  <w:tcW w:w="1077" w:type="dxa"/>
                  <w:tcBorders>
                    <w:top w:val="single" w:sz="4" w:space="0" w:color="auto"/>
                    <w:left w:val="single" w:sz="4" w:space="0" w:color="auto"/>
                    <w:bottom w:val="single" w:sz="4" w:space="0" w:color="auto"/>
                    <w:right w:val="single" w:sz="4" w:space="0" w:color="auto"/>
                  </w:tcBorders>
                  <w:vAlign w:val="center"/>
                </w:tcPr>
                <w:p w14:paraId="6843A203" w14:textId="77777777" w:rsidR="00A12A8E" w:rsidRPr="00A078CC" w:rsidRDefault="00DE0D9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r>
            <w:tr w:rsidR="00A12A8E" w:rsidRPr="00A078CC" w14:paraId="7B4C478A" w14:textId="77777777" w:rsidTr="00A12A8E">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1388388C"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Odgojitelji stručni suradnici i ravnatelj stručno su se usavršavali sukladno planu i programu koji donosi ministar nadležan za obrazovanje</w:t>
                  </w:r>
                </w:p>
              </w:tc>
              <w:tc>
                <w:tcPr>
                  <w:tcW w:w="1474" w:type="dxa"/>
                  <w:tcBorders>
                    <w:top w:val="single" w:sz="4" w:space="0" w:color="auto"/>
                    <w:left w:val="single" w:sz="4" w:space="0" w:color="auto"/>
                    <w:bottom w:val="single" w:sz="4" w:space="0" w:color="auto"/>
                    <w:right w:val="single" w:sz="4" w:space="0" w:color="auto"/>
                  </w:tcBorders>
                  <w:vAlign w:val="center"/>
                </w:tcPr>
                <w:p w14:paraId="6BEE14DE"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Seminari i radionice doprinose profesionalnom rastu i razvoju koji su neophodni za  kvalitetu provođenja predškolskog odgoja i obrazovanja</w:t>
                  </w:r>
                </w:p>
              </w:tc>
              <w:tc>
                <w:tcPr>
                  <w:tcW w:w="1020" w:type="dxa"/>
                  <w:tcBorders>
                    <w:top w:val="single" w:sz="4" w:space="0" w:color="auto"/>
                    <w:left w:val="single" w:sz="4" w:space="0" w:color="auto"/>
                    <w:bottom w:val="single" w:sz="4" w:space="0" w:color="auto"/>
                    <w:right w:val="single" w:sz="4" w:space="0" w:color="auto"/>
                  </w:tcBorders>
                  <w:vAlign w:val="center"/>
                </w:tcPr>
                <w:p w14:paraId="27A389D4"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p>
              </w:tc>
              <w:tc>
                <w:tcPr>
                  <w:tcW w:w="963" w:type="dxa"/>
                  <w:tcBorders>
                    <w:top w:val="single" w:sz="4" w:space="0" w:color="auto"/>
                    <w:left w:val="single" w:sz="4" w:space="0" w:color="auto"/>
                    <w:bottom w:val="single" w:sz="4" w:space="0" w:color="auto"/>
                    <w:right w:val="single" w:sz="4" w:space="0" w:color="auto"/>
                  </w:tcBorders>
                  <w:vAlign w:val="center"/>
                </w:tcPr>
                <w:p w14:paraId="47EB4330"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85%</w:t>
                  </w:r>
                </w:p>
              </w:tc>
              <w:tc>
                <w:tcPr>
                  <w:tcW w:w="850" w:type="dxa"/>
                  <w:tcBorders>
                    <w:top w:val="single" w:sz="4" w:space="0" w:color="auto"/>
                    <w:left w:val="single" w:sz="4" w:space="0" w:color="auto"/>
                    <w:bottom w:val="single" w:sz="4" w:space="0" w:color="auto"/>
                    <w:right w:val="single" w:sz="4" w:space="0" w:color="auto"/>
                  </w:tcBorders>
                  <w:vAlign w:val="center"/>
                </w:tcPr>
                <w:p w14:paraId="277D529E"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70%</w:t>
                  </w:r>
                </w:p>
              </w:tc>
              <w:tc>
                <w:tcPr>
                  <w:tcW w:w="907" w:type="dxa"/>
                  <w:tcBorders>
                    <w:top w:val="single" w:sz="4" w:space="0" w:color="auto"/>
                    <w:left w:val="single" w:sz="4" w:space="0" w:color="auto"/>
                    <w:bottom w:val="single" w:sz="4" w:space="0" w:color="auto"/>
                    <w:right w:val="single" w:sz="4" w:space="0" w:color="auto"/>
                  </w:tcBorders>
                  <w:vAlign w:val="center"/>
                </w:tcPr>
                <w:p w14:paraId="0DD74A7F" w14:textId="77777777" w:rsidR="00A12A8E" w:rsidRPr="00A078CC" w:rsidRDefault="00DE0D9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-70%</w:t>
                  </w:r>
                </w:p>
              </w:tc>
              <w:tc>
                <w:tcPr>
                  <w:tcW w:w="850" w:type="dxa"/>
                  <w:tcBorders>
                    <w:top w:val="single" w:sz="4" w:space="0" w:color="auto"/>
                    <w:left w:val="single" w:sz="4" w:space="0" w:color="auto"/>
                    <w:bottom w:val="single" w:sz="4" w:space="0" w:color="auto"/>
                    <w:right w:val="single" w:sz="4" w:space="0" w:color="auto"/>
                  </w:tcBorders>
                  <w:vAlign w:val="center"/>
                </w:tcPr>
                <w:p w14:paraId="1751AE79" w14:textId="77777777" w:rsidR="00A12A8E" w:rsidRPr="00A078CC" w:rsidRDefault="00DE0D9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077" w:type="dxa"/>
                  <w:tcBorders>
                    <w:top w:val="single" w:sz="4" w:space="0" w:color="auto"/>
                    <w:left w:val="single" w:sz="4" w:space="0" w:color="auto"/>
                    <w:bottom w:val="single" w:sz="4" w:space="0" w:color="auto"/>
                    <w:right w:val="single" w:sz="4" w:space="0" w:color="auto"/>
                  </w:tcBorders>
                  <w:vAlign w:val="center"/>
                </w:tcPr>
                <w:p w14:paraId="339F249C" w14:textId="77777777" w:rsidR="00A12A8E" w:rsidRPr="00A078CC" w:rsidRDefault="00DE0D9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r>
            <w:tr w:rsidR="00A12A8E" w:rsidRPr="00A078CC" w14:paraId="569A0599" w14:textId="77777777" w:rsidTr="00A12A8E">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3861754A"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Povećanje broja kreativnih radionica u koje su uključeni roditelji</w:t>
                  </w:r>
                </w:p>
              </w:tc>
              <w:tc>
                <w:tcPr>
                  <w:tcW w:w="1474" w:type="dxa"/>
                  <w:tcBorders>
                    <w:top w:val="single" w:sz="4" w:space="0" w:color="auto"/>
                    <w:left w:val="single" w:sz="4" w:space="0" w:color="auto"/>
                    <w:bottom w:val="single" w:sz="4" w:space="0" w:color="auto"/>
                    <w:right w:val="single" w:sz="4" w:space="0" w:color="auto"/>
                  </w:tcBorders>
                  <w:vAlign w:val="center"/>
                </w:tcPr>
                <w:p w14:paraId="0DDD70FA"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Radionicama se potiče motiviranost roditelja za sudjelovanje u radu vrtića</w:t>
                  </w:r>
                </w:p>
              </w:tc>
              <w:tc>
                <w:tcPr>
                  <w:tcW w:w="1020" w:type="dxa"/>
                  <w:tcBorders>
                    <w:top w:val="single" w:sz="4" w:space="0" w:color="auto"/>
                    <w:left w:val="single" w:sz="4" w:space="0" w:color="auto"/>
                    <w:bottom w:val="single" w:sz="4" w:space="0" w:color="auto"/>
                    <w:right w:val="single" w:sz="4" w:space="0" w:color="auto"/>
                  </w:tcBorders>
                  <w:vAlign w:val="center"/>
                </w:tcPr>
                <w:p w14:paraId="0343D92D"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Broj održanih radionica godišnje</w:t>
                  </w:r>
                </w:p>
              </w:tc>
              <w:tc>
                <w:tcPr>
                  <w:tcW w:w="963" w:type="dxa"/>
                  <w:tcBorders>
                    <w:top w:val="single" w:sz="4" w:space="0" w:color="auto"/>
                    <w:left w:val="single" w:sz="4" w:space="0" w:color="auto"/>
                    <w:bottom w:val="single" w:sz="4" w:space="0" w:color="auto"/>
                    <w:right w:val="single" w:sz="4" w:space="0" w:color="auto"/>
                  </w:tcBorders>
                  <w:vAlign w:val="center"/>
                </w:tcPr>
                <w:p w14:paraId="5CEF4938"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42</w:t>
                  </w:r>
                </w:p>
              </w:tc>
              <w:tc>
                <w:tcPr>
                  <w:tcW w:w="850" w:type="dxa"/>
                  <w:tcBorders>
                    <w:top w:val="single" w:sz="4" w:space="0" w:color="auto"/>
                    <w:left w:val="single" w:sz="4" w:space="0" w:color="auto"/>
                    <w:bottom w:val="single" w:sz="4" w:space="0" w:color="auto"/>
                    <w:right w:val="single" w:sz="4" w:space="0" w:color="auto"/>
                  </w:tcBorders>
                  <w:vAlign w:val="center"/>
                </w:tcPr>
                <w:p w14:paraId="62D8DA30"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20</w:t>
                  </w:r>
                </w:p>
              </w:tc>
              <w:tc>
                <w:tcPr>
                  <w:tcW w:w="907" w:type="dxa"/>
                  <w:tcBorders>
                    <w:top w:val="single" w:sz="4" w:space="0" w:color="auto"/>
                    <w:left w:val="single" w:sz="4" w:space="0" w:color="auto"/>
                    <w:bottom w:val="single" w:sz="4" w:space="0" w:color="auto"/>
                    <w:right w:val="single" w:sz="4" w:space="0" w:color="auto"/>
                  </w:tcBorders>
                  <w:vAlign w:val="center"/>
                </w:tcPr>
                <w:p w14:paraId="3437430C" w14:textId="77777777" w:rsidR="00A12A8E" w:rsidRPr="00A078CC" w:rsidRDefault="00DE0D9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w:t>
                  </w:r>
                </w:p>
              </w:tc>
              <w:tc>
                <w:tcPr>
                  <w:tcW w:w="850" w:type="dxa"/>
                  <w:tcBorders>
                    <w:top w:val="single" w:sz="4" w:space="0" w:color="auto"/>
                    <w:left w:val="single" w:sz="4" w:space="0" w:color="auto"/>
                    <w:bottom w:val="single" w:sz="4" w:space="0" w:color="auto"/>
                    <w:right w:val="single" w:sz="4" w:space="0" w:color="auto"/>
                  </w:tcBorders>
                  <w:vAlign w:val="center"/>
                </w:tcPr>
                <w:p w14:paraId="4713F482" w14:textId="77777777" w:rsidR="00A12A8E" w:rsidRPr="00A078CC" w:rsidRDefault="00DE0D9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077" w:type="dxa"/>
                  <w:tcBorders>
                    <w:top w:val="single" w:sz="4" w:space="0" w:color="auto"/>
                    <w:left w:val="single" w:sz="4" w:space="0" w:color="auto"/>
                    <w:bottom w:val="single" w:sz="4" w:space="0" w:color="auto"/>
                    <w:right w:val="single" w:sz="4" w:space="0" w:color="auto"/>
                  </w:tcBorders>
                  <w:vAlign w:val="center"/>
                </w:tcPr>
                <w:p w14:paraId="6397EE33" w14:textId="77777777" w:rsidR="00A12A8E" w:rsidRPr="00A078CC" w:rsidRDefault="00DE0D9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r>
            <w:tr w:rsidR="00A12A8E" w:rsidRPr="00A078CC" w14:paraId="477AEC13" w14:textId="77777777" w:rsidTr="00A12A8E">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6DD5AE13"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 xml:space="preserve">Broj djece uključene u poslijepodnevni rad vrtića – projekt „Požeški </w:t>
                  </w:r>
                  <w:proofErr w:type="spellStart"/>
                  <w:r w:rsidRPr="00A078CC">
                    <w:rPr>
                      <w:rFonts w:ascii="Times New Roman" w:hAnsi="Times New Roman" w:cs="Times New Roman"/>
                      <w:color w:val="auto"/>
                      <w:sz w:val="18"/>
                      <w:szCs w:val="18"/>
                      <w:lang w:eastAsia="hr-HR"/>
                    </w:rPr>
                    <w:t>limači</w:t>
                  </w:r>
                  <w:proofErr w:type="spellEnd"/>
                  <w:r w:rsidRPr="00A078CC">
                    <w:rPr>
                      <w:rFonts w:ascii="Times New Roman" w:hAnsi="Times New Roman" w:cs="Times New Roman"/>
                      <w:color w:val="auto"/>
                      <w:sz w:val="18"/>
                      <w:szCs w:val="18"/>
                      <w:lang w:eastAsia="hr-HR"/>
                    </w:rPr>
                    <w:t>“</w:t>
                  </w:r>
                </w:p>
              </w:tc>
              <w:tc>
                <w:tcPr>
                  <w:tcW w:w="1474" w:type="dxa"/>
                  <w:tcBorders>
                    <w:top w:val="single" w:sz="4" w:space="0" w:color="auto"/>
                    <w:left w:val="single" w:sz="4" w:space="0" w:color="auto"/>
                    <w:bottom w:val="single" w:sz="4" w:space="0" w:color="auto"/>
                    <w:right w:val="single" w:sz="4" w:space="0" w:color="auto"/>
                  </w:tcBorders>
                  <w:vAlign w:val="center"/>
                </w:tcPr>
                <w:p w14:paraId="3983F388"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Broj uključene djece</w:t>
                  </w:r>
                </w:p>
              </w:tc>
              <w:tc>
                <w:tcPr>
                  <w:tcW w:w="1020" w:type="dxa"/>
                  <w:tcBorders>
                    <w:top w:val="single" w:sz="4" w:space="0" w:color="auto"/>
                    <w:left w:val="single" w:sz="4" w:space="0" w:color="auto"/>
                    <w:bottom w:val="single" w:sz="4" w:space="0" w:color="auto"/>
                    <w:right w:val="single" w:sz="4" w:space="0" w:color="auto"/>
                  </w:tcBorders>
                  <w:vAlign w:val="center"/>
                </w:tcPr>
                <w:p w14:paraId="16228026"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Kom</w:t>
                  </w:r>
                </w:p>
              </w:tc>
              <w:tc>
                <w:tcPr>
                  <w:tcW w:w="963" w:type="dxa"/>
                  <w:tcBorders>
                    <w:top w:val="single" w:sz="4" w:space="0" w:color="auto"/>
                    <w:left w:val="single" w:sz="4" w:space="0" w:color="auto"/>
                    <w:bottom w:val="single" w:sz="4" w:space="0" w:color="auto"/>
                    <w:right w:val="single" w:sz="4" w:space="0" w:color="auto"/>
                  </w:tcBorders>
                  <w:vAlign w:val="center"/>
                </w:tcPr>
                <w:p w14:paraId="449B002E"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0</w:t>
                  </w:r>
                </w:p>
              </w:tc>
              <w:tc>
                <w:tcPr>
                  <w:tcW w:w="850" w:type="dxa"/>
                  <w:tcBorders>
                    <w:top w:val="single" w:sz="4" w:space="0" w:color="auto"/>
                    <w:left w:val="single" w:sz="4" w:space="0" w:color="auto"/>
                    <w:bottom w:val="single" w:sz="4" w:space="0" w:color="auto"/>
                    <w:right w:val="single" w:sz="4" w:space="0" w:color="auto"/>
                  </w:tcBorders>
                  <w:vAlign w:val="center"/>
                </w:tcPr>
                <w:p w14:paraId="0962BE67"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10</w:t>
                  </w:r>
                </w:p>
              </w:tc>
              <w:tc>
                <w:tcPr>
                  <w:tcW w:w="907" w:type="dxa"/>
                  <w:tcBorders>
                    <w:top w:val="single" w:sz="4" w:space="0" w:color="auto"/>
                    <w:left w:val="single" w:sz="4" w:space="0" w:color="auto"/>
                    <w:bottom w:val="single" w:sz="4" w:space="0" w:color="auto"/>
                    <w:right w:val="single" w:sz="4" w:space="0" w:color="auto"/>
                  </w:tcBorders>
                  <w:vAlign w:val="center"/>
                </w:tcPr>
                <w:p w14:paraId="2C2F3928" w14:textId="77777777" w:rsidR="00A12A8E" w:rsidRPr="00A078CC" w:rsidRDefault="00DE0D9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0" w:type="dxa"/>
                  <w:tcBorders>
                    <w:top w:val="single" w:sz="4" w:space="0" w:color="auto"/>
                    <w:left w:val="single" w:sz="4" w:space="0" w:color="auto"/>
                    <w:bottom w:val="single" w:sz="4" w:space="0" w:color="auto"/>
                    <w:right w:val="single" w:sz="4" w:space="0" w:color="auto"/>
                  </w:tcBorders>
                  <w:vAlign w:val="center"/>
                </w:tcPr>
                <w:p w14:paraId="2AB06ECD" w14:textId="77777777" w:rsidR="00A12A8E" w:rsidRPr="00A078CC" w:rsidRDefault="00DE0D9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c>
                <w:tcPr>
                  <w:tcW w:w="1077" w:type="dxa"/>
                  <w:tcBorders>
                    <w:top w:val="single" w:sz="4" w:space="0" w:color="auto"/>
                    <w:left w:val="single" w:sz="4" w:space="0" w:color="auto"/>
                    <w:bottom w:val="single" w:sz="4" w:space="0" w:color="auto"/>
                    <w:right w:val="single" w:sz="4" w:space="0" w:color="auto"/>
                  </w:tcBorders>
                  <w:vAlign w:val="center"/>
                </w:tcPr>
                <w:p w14:paraId="4D977BF3" w14:textId="77777777" w:rsidR="00A12A8E" w:rsidRPr="00A078CC" w:rsidRDefault="00DE0D9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r>
            <w:tr w:rsidR="00A12A8E" w:rsidRPr="00A078CC" w14:paraId="6195C5B5" w14:textId="77777777" w:rsidTr="00A12A8E">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51BF63BA"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 xml:space="preserve">Broj zaposlenih osoba kroz projekt „Požeški </w:t>
                  </w:r>
                  <w:proofErr w:type="spellStart"/>
                  <w:r w:rsidRPr="00A078CC">
                    <w:rPr>
                      <w:rFonts w:ascii="Times New Roman" w:hAnsi="Times New Roman" w:cs="Times New Roman"/>
                      <w:color w:val="auto"/>
                      <w:sz w:val="18"/>
                      <w:szCs w:val="18"/>
                      <w:lang w:eastAsia="hr-HR"/>
                    </w:rPr>
                    <w:t>limači</w:t>
                  </w:r>
                  <w:proofErr w:type="spellEnd"/>
                  <w:r w:rsidRPr="00A078CC">
                    <w:rPr>
                      <w:rFonts w:ascii="Times New Roman" w:hAnsi="Times New Roman" w:cs="Times New Roman"/>
                      <w:color w:val="auto"/>
                      <w:sz w:val="18"/>
                      <w:szCs w:val="18"/>
                      <w:lang w:eastAsia="hr-HR"/>
                    </w:rPr>
                    <w:t>“</w:t>
                  </w:r>
                </w:p>
              </w:tc>
              <w:tc>
                <w:tcPr>
                  <w:tcW w:w="1474" w:type="dxa"/>
                  <w:tcBorders>
                    <w:top w:val="single" w:sz="4" w:space="0" w:color="auto"/>
                    <w:left w:val="single" w:sz="4" w:space="0" w:color="auto"/>
                    <w:bottom w:val="single" w:sz="4" w:space="0" w:color="auto"/>
                    <w:right w:val="single" w:sz="4" w:space="0" w:color="auto"/>
                  </w:tcBorders>
                  <w:vAlign w:val="center"/>
                </w:tcPr>
                <w:p w14:paraId="3661B3B5"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Broj odgojiteljica ili stručnih suradnika</w:t>
                  </w:r>
                </w:p>
              </w:tc>
              <w:tc>
                <w:tcPr>
                  <w:tcW w:w="1020" w:type="dxa"/>
                  <w:tcBorders>
                    <w:top w:val="single" w:sz="4" w:space="0" w:color="auto"/>
                    <w:left w:val="single" w:sz="4" w:space="0" w:color="auto"/>
                    <w:bottom w:val="single" w:sz="4" w:space="0" w:color="auto"/>
                    <w:right w:val="single" w:sz="4" w:space="0" w:color="auto"/>
                  </w:tcBorders>
                  <w:vAlign w:val="center"/>
                </w:tcPr>
                <w:p w14:paraId="5D37F820"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Kom</w:t>
                  </w:r>
                </w:p>
              </w:tc>
              <w:tc>
                <w:tcPr>
                  <w:tcW w:w="963" w:type="dxa"/>
                  <w:tcBorders>
                    <w:top w:val="single" w:sz="4" w:space="0" w:color="auto"/>
                    <w:left w:val="single" w:sz="4" w:space="0" w:color="auto"/>
                    <w:bottom w:val="single" w:sz="4" w:space="0" w:color="auto"/>
                    <w:right w:val="single" w:sz="4" w:space="0" w:color="auto"/>
                  </w:tcBorders>
                  <w:vAlign w:val="center"/>
                </w:tcPr>
                <w:p w14:paraId="4736C781"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0</w:t>
                  </w:r>
                </w:p>
              </w:tc>
              <w:tc>
                <w:tcPr>
                  <w:tcW w:w="850" w:type="dxa"/>
                  <w:tcBorders>
                    <w:top w:val="single" w:sz="4" w:space="0" w:color="auto"/>
                    <w:left w:val="single" w:sz="4" w:space="0" w:color="auto"/>
                    <w:bottom w:val="single" w:sz="4" w:space="0" w:color="auto"/>
                    <w:right w:val="single" w:sz="4" w:space="0" w:color="auto"/>
                  </w:tcBorders>
                  <w:vAlign w:val="center"/>
                </w:tcPr>
                <w:p w14:paraId="1B907E93"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9</w:t>
                  </w:r>
                </w:p>
              </w:tc>
              <w:tc>
                <w:tcPr>
                  <w:tcW w:w="907" w:type="dxa"/>
                  <w:tcBorders>
                    <w:top w:val="single" w:sz="4" w:space="0" w:color="auto"/>
                    <w:left w:val="single" w:sz="4" w:space="0" w:color="auto"/>
                    <w:bottom w:val="single" w:sz="4" w:space="0" w:color="auto"/>
                    <w:right w:val="single" w:sz="4" w:space="0" w:color="auto"/>
                  </w:tcBorders>
                  <w:vAlign w:val="center"/>
                </w:tcPr>
                <w:p w14:paraId="115497A9" w14:textId="77777777" w:rsidR="00A12A8E" w:rsidRPr="00A078CC" w:rsidRDefault="00DE0D9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850" w:type="dxa"/>
                  <w:tcBorders>
                    <w:top w:val="single" w:sz="4" w:space="0" w:color="auto"/>
                    <w:left w:val="single" w:sz="4" w:space="0" w:color="auto"/>
                    <w:bottom w:val="single" w:sz="4" w:space="0" w:color="auto"/>
                    <w:right w:val="single" w:sz="4" w:space="0" w:color="auto"/>
                  </w:tcBorders>
                  <w:vAlign w:val="center"/>
                </w:tcPr>
                <w:p w14:paraId="754AE218" w14:textId="77777777" w:rsidR="00A12A8E" w:rsidRPr="00A078CC" w:rsidRDefault="00DE0D9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w:t>
                  </w:r>
                </w:p>
              </w:tc>
              <w:tc>
                <w:tcPr>
                  <w:tcW w:w="1077" w:type="dxa"/>
                  <w:tcBorders>
                    <w:top w:val="single" w:sz="4" w:space="0" w:color="auto"/>
                    <w:left w:val="single" w:sz="4" w:space="0" w:color="auto"/>
                    <w:bottom w:val="single" w:sz="4" w:space="0" w:color="auto"/>
                    <w:right w:val="single" w:sz="4" w:space="0" w:color="auto"/>
                  </w:tcBorders>
                  <w:vAlign w:val="center"/>
                </w:tcPr>
                <w:p w14:paraId="54D0994B" w14:textId="77777777" w:rsidR="00A12A8E" w:rsidRPr="00A078CC" w:rsidRDefault="00DE0D9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w:t>
                  </w:r>
                </w:p>
              </w:tc>
            </w:tr>
          </w:tbl>
          <w:p w14:paraId="49CEAD6F"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hr-HR"/>
              </w:rPr>
            </w:pPr>
          </w:p>
        </w:tc>
      </w:tr>
    </w:tbl>
    <w:p w14:paraId="729FED60" w14:textId="77777777" w:rsidR="00996F42" w:rsidRPr="00A078CC" w:rsidRDefault="00996F42" w:rsidP="00A078CC">
      <w:pPr>
        <w:spacing w:after="0" w:line="240" w:lineRule="auto"/>
        <w:jc w:val="center"/>
        <w:rPr>
          <w:rFonts w:ascii="Times New Roman" w:hAnsi="Times New Roman" w:cs="Times New Roman"/>
          <w:b/>
          <w:bCs/>
          <w:sz w:val="18"/>
          <w:szCs w:val="18"/>
        </w:rPr>
      </w:pPr>
    </w:p>
    <w:p w14:paraId="7C625EDA" w14:textId="77777777" w:rsidR="00996F42" w:rsidRPr="00A078CC" w:rsidRDefault="00996F42" w:rsidP="00A078CC">
      <w:pPr>
        <w:spacing w:after="0" w:line="240" w:lineRule="auto"/>
        <w:jc w:val="center"/>
        <w:rPr>
          <w:rFonts w:ascii="Times New Roman" w:hAnsi="Times New Roman" w:cs="Times New Roman"/>
          <w:b/>
          <w:bCs/>
          <w:sz w:val="18"/>
          <w:szCs w:val="18"/>
        </w:rPr>
      </w:pPr>
      <w:r w:rsidRPr="00A078CC">
        <w:rPr>
          <w:rFonts w:ascii="Times New Roman" w:hAnsi="Times New Roman" w:cs="Times New Roman"/>
          <w:b/>
          <w:bCs/>
          <w:sz w:val="18"/>
          <w:szCs w:val="18"/>
        </w:rPr>
        <w:t>GLAVA 00204 - JAVNE USTANOVE ODGOJA I OBRAZOVANJA – OSNOVNE ŠKOLE</w:t>
      </w:r>
    </w:p>
    <w:p w14:paraId="64DDCF73" w14:textId="77777777" w:rsidR="00996F42" w:rsidRPr="00A078CC" w:rsidRDefault="00996F42" w:rsidP="00A078CC">
      <w:pPr>
        <w:spacing w:after="0" w:line="240" w:lineRule="auto"/>
        <w:jc w:val="both"/>
        <w:rPr>
          <w:rFonts w:ascii="Times New Roman" w:hAnsi="Times New Roman" w:cs="Times New Roman"/>
          <w:b/>
          <w:bCs/>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996F42" w:rsidRPr="00A078CC" w14:paraId="11B24737" w14:textId="77777777" w:rsidTr="003C2F55">
        <w:trPr>
          <w:trHeight w:val="42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C6C4B2A" w14:textId="77777777" w:rsidR="00996F42" w:rsidRPr="00A078CC" w:rsidRDefault="00996F42" w:rsidP="00A078CC">
            <w:pPr>
              <w:spacing w:after="0" w:line="240" w:lineRule="auto"/>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18C62AC" w14:textId="77777777" w:rsidR="00996F42" w:rsidRPr="00DE0D9C" w:rsidRDefault="00996F42" w:rsidP="00A078CC">
            <w:pPr>
              <w:spacing w:after="0" w:line="240" w:lineRule="auto"/>
              <w:rPr>
                <w:rFonts w:ascii="Times New Roman" w:hAnsi="Times New Roman" w:cs="Times New Roman"/>
                <w:color w:val="auto"/>
                <w:sz w:val="18"/>
                <w:szCs w:val="18"/>
              </w:rPr>
            </w:pPr>
            <w:r w:rsidRPr="00DE0D9C">
              <w:rPr>
                <w:rFonts w:ascii="Times New Roman" w:hAnsi="Times New Roman" w:cs="Times New Roman"/>
                <w:color w:val="auto"/>
                <w:sz w:val="18"/>
                <w:szCs w:val="18"/>
              </w:rPr>
              <w:t>6000 REDOVNA DJELATNOST OSNOVNOG ŠKOLSTA</w:t>
            </w:r>
          </w:p>
        </w:tc>
      </w:tr>
      <w:tr w:rsidR="00996F42" w:rsidRPr="00A078CC" w14:paraId="19E81A2D" w14:textId="77777777" w:rsidTr="003C2F55">
        <w:trPr>
          <w:trHeight w:val="42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F62BD94" w14:textId="77777777" w:rsidR="00996F42" w:rsidRPr="00A078CC" w:rsidRDefault="00996F42" w:rsidP="00A078CC">
            <w:pPr>
              <w:spacing w:after="0" w:line="240" w:lineRule="auto"/>
              <w:rPr>
                <w:rFonts w:ascii="Times New Roman" w:hAnsi="Times New Roman" w:cs="Times New Roman"/>
                <w:b/>
                <w:color w:val="auto"/>
                <w:sz w:val="18"/>
                <w:szCs w:val="18"/>
              </w:rPr>
            </w:pPr>
            <w:r w:rsidRPr="00A078CC">
              <w:rPr>
                <w:rFonts w:ascii="Times New Roman" w:hAnsi="Times New Roman" w:cs="Times New Roman"/>
                <w:b/>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A0FC43D" w14:textId="77777777" w:rsidR="00996F42" w:rsidRPr="00DE0D9C" w:rsidRDefault="00996F42" w:rsidP="00A078CC">
            <w:pPr>
              <w:spacing w:after="0" w:line="240" w:lineRule="auto"/>
              <w:jc w:val="both"/>
              <w:rPr>
                <w:rFonts w:ascii="Times New Roman" w:hAnsi="Times New Roman" w:cs="Times New Roman"/>
                <w:color w:val="auto"/>
                <w:sz w:val="18"/>
                <w:szCs w:val="18"/>
              </w:rPr>
            </w:pPr>
            <w:r w:rsidRPr="00DE0D9C">
              <w:rPr>
                <w:rFonts w:ascii="Times New Roman" w:hAnsi="Times New Roman" w:cs="Times New Roman"/>
                <w:color w:val="auto"/>
                <w:sz w:val="18"/>
                <w:szCs w:val="18"/>
              </w:rPr>
              <w:t>Financiranje troškova prijevoza učenika osnovnih škola i ulaganje u građevinske objekte osnovnih škola kojima je Grad Požega osnivač iz decentraliziranih sredstava</w:t>
            </w:r>
          </w:p>
        </w:tc>
      </w:tr>
      <w:tr w:rsidR="00996F42" w:rsidRPr="00A078CC" w14:paraId="6DDEA16E" w14:textId="77777777" w:rsidTr="003C2F55">
        <w:trPr>
          <w:trHeight w:val="155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840E4CB" w14:textId="77777777" w:rsidR="00996F42" w:rsidRPr="00A078CC" w:rsidRDefault="00996F42" w:rsidP="00A078CC">
            <w:pPr>
              <w:spacing w:after="0" w:line="240" w:lineRule="auto"/>
              <w:rPr>
                <w:rFonts w:ascii="Times New Roman" w:hAnsi="Times New Roman" w:cs="Times New Roman"/>
                <w:b/>
                <w:color w:val="auto"/>
                <w:sz w:val="18"/>
                <w:szCs w:val="18"/>
              </w:rPr>
            </w:pPr>
            <w:r w:rsidRPr="00A078CC">
              <w:rPr>
                <w:rFonts w:ascii="Times New Roman" w:hAnsi="Times New Roman" w:cs="Times New Roman"/>
                <w:b/>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tcPr>
          <w:p w14:paraId="6C9645A4" w14:textId="77777777" w:rsidR="00996F42" w:rsidRPr="00DE0D9C" w:rsidRDefault="00996F42" w:rsidP="00A078CC">
            <w:pPr>
              <w:pStyle w:val="Odlomakpopisa"/>
              <w:numPr>
                <w:ilvl w:val="0"/>
                <w:numId w:val="1"/>
              </w:numPr>
              <w:ind w:left="0"/>
              <w:jc w:val="both"/>
              <w:rPr>
                <w:color w:val="auto"/>
                <w:sz w:val="18"/>
                <w:szCs w:val="18"/>
              </w:rPr>
            </w:pPr>
            <w:r w:rsidRPr="00DE0D9C">
              <w:rPr>
                <w:color w:val="auto"/>
                <w:sz w:val="18"/>
                <w:szCs w:val="18"/>
              </w:rPr>
              <w:t>Zakon o lokalnoj i područnoj (regionalnoj) samoupravi (Narodne novine, broj: 33/01., 60/01. - vjerodostojno tumačenje, 106/03, 129/05, 109/07, 125/08., 36/09., 150/11., 144/12., 19/13.- pročišćeni tekst, 137/15.- ispravak, 123/17., 98/19. i 144/20.)</w:t>
            </w:r>
          </w:p>
          <w:p w14:paraId="5BFA9532" w14:textId="63233E33" w:rsidR="00996F42" w:rsidRPr="00DE0D9C" w:rsidRDefault="00996F42" w:rsidP="00A078CC">
            <w:pPr>
              <w:pStyle w:val="Odlomakpopisa"/>
              <w:numPr>
                <w:ilvl w:val="0"/>
                <w:numId w:val="1"/>
              </w:numPr>
              <w:ind w:left="0"/>
              <w:jc w:val="both"/>
              <w:rPr>
                <w:color w:val="auto"/>
                <w:sz w:val="18"/>
                <w:szCs w:val="18"/>
              </w:rPr>
            </w:pPr>
            <w:r w:rsidRPr="00DE0D9C">
              <w:rPr>
                <w:color w:val="auto"/>
                <w:sz w:val="18"/>
                <w:szCs w:val="18"/>
              </w:rPr>
              <w:t xml:space="preserve">Statut Grada Požege </w:t>
            </w:r>
          </w:p>
          <w:p w14:paraId="373A794E" w14:textId="77777777" w:rsidR="00996F42" w:rsidRPr="00DE0D9C" w:rsidRDefault="00996F42" w:rsidP="00A078CC">
            <w:pPr>
              <w:pStyle w:val="Odlomakpopisa"/>
              <w:numPr>
                <w:ilvl w:val="0"/>
                <w:numId w:val="1"/>
              </w:numPr>
              <w:ind w:left="0"/>
              <w:jc w:val="both"/>
              <w:rPr>
                <w:rStyle w:val="Naglaeno"/>
                <w:rFonts w:eastAsia="Calibri"/>
                <w:b w:val="0"/>
                <w:bCs w:val="0"/>
                <w:color w:val="auto"/>
                <w:sz w:val="18"/>
                <w:szCs w:val="18"/>
              </w:rPr>
            </w:pPr>
            <w:r w:rsidRPr="00DE0D9C">
              <w:rPr>
                <w:color w:val="auto"/>
                <w:sz w:val="18"/>
                <w:szCs w:val="18"/>
              </w:rPr>
              <w:t>Uredba</w:t>
            </w:r>
            <w:r w:rsidRPr="00DE0D9C">
              <w:rPr>
                <w:rStyle w:val="Naglaeno"/>
                <w:rFonts w:eastAsia="Calibri"/>
                <w:color w:val="auto"/>
                <w:sz w:val="18"/>
                <w:szCs w:val="18"/>
              </w:rPr>
              <w:t xml:space="preserve"> </w:t>
            </w:r>
            <w:r w:rsidRPr="00DE0D9C">
              <w:rPr>
                <w:rStyle w:val="Naglaeno"/>
                <w:rFonts w:eastAsia="Calibri"/>
                <w:b w:val="0"/>
                <w:bCs w:val="0"/>
                <w:color w:val="auto"/>
                <w:sz w:val="18"/>
                <w:szCs w:val="18"/>
              </w:rPr>
              <w:t>o načinu financiranja decentraliziranih funkcija te izračuna iznosa pomoći izravnanja za decentralizirane funkcije jedinica lokalne i područne (regionalne) samouprave za 2020. godinu (Narodne novine 128/19.)</w:t>
            </w:r>
          </w:p>
          <w:p w14:paraId="594C6C84" w14:textId="77777777" w:rsidR="00996F42" w:rsidRPr="00DE0D9C" w:rsidRDefault="00996F42" w:rsidP="00A078CC">
            <w:pPr>
              <w:pStyle w:val="Odlomakpopisa"/>
              <w:numPr>
                <w:ilvl w:val="0"/>
                <w:numId w:val="1"/>
              </w:numPr>
              <w:ind w:left="0"/>
              <w:jc w:val="both"/>
              <w:rPr>
                <w:rStyle w:val="Naglaeno"/>
                <w:rFonts w:eastAsia="Calibri"/>
                <w:b w:val="0"/>
                <w:bCs w:val="0"/>
                <w:color w:val="auto"/>
                <w:sz w:val="18"/>
                <w:szCs w:val="18"/>
              </w:rPr>
            </w:pPr>
            <w:r w:rsidRPr="00DE0D9C">
              <w:rPr>
                <w:color w:val="auto"/>
                <w:sz w:val="18"/>
                <w:szCs w:val="18"/>
              </w:rPr>
              <w:t>Odluka</w:t>
            </w:r>
            <w:r w:rsidRPr="00DE0D9C">
              <w:rPr>
                <w:rStyle w:val="Naglaeno"/>
                <w:rFonts w:eastAsia="Calibri"/>
                <w:b w:val="0"/>
                <w:bCs w:val="0"/>
                <w:color w:val="auto"/>
                <w:sz w:val="18"/>
                <w:szCs w:val="18"/>
              </w:rPr>
              <w:t xml:space="preserve"> o načinu financiranja decentraliziranih funkcija te izračuna iznosa pomoći izravnanja za decentralizirane funkcije jedinica lokalne i područne (regionalne) samouprave za 2020. godinu (Narodne novine 128/19.)</w:t>
            </w:r>
          </w:p>
          <w:p w14:paraId="63EBF338" w14:textId="77777777" w:rsidR="00996F42" w:rsidRPr="00DE0D9C" w:rsidRDefault="00996F42" w:rsidP="00A078CC">
            <w:pPr>
              <w:pStyle w:val="Odlomakpopisa"/>
              <w:numPr>
                <w:ilvl w:val="0"/>
                <w:numId w:val="1"/>
              </w:numPr>
              <w:ind w:left="0"/>
              <w:jc w:val="both"/>
              <w:rPr>
                <w:rFonts w:eastAsia="Calibri"/>
                <w:color w:val="auto"/>
                <w:sz w:val="18"/>
                <w:szCs w:val="18"/>
              </w:rPr>
            </w:pPr>
            <w:r w:rsidRPr="00DE0D9C">
              <w:rPr>
                <w:color w:val="auto"/>
                <w:sz w:val="18"/>
                <w:szCs w:val="18"/>
              </w:rPr>
              <w:t>Zakon o odgoju i obrazovanju u osnovnoj i srednjoj školi (Narodne novine, broj: 87/08., 86/09., 92/10., 105/10., 90/11., 5/12., 16/12., 86/12., 126/12., 94/13., 152/14., 07/17., 68/18., 98/19. i 64/20.)</w:t>
            </w:r>
          </w:p>
        </w:tc>
      </w:tr>
      <w:tr w:rsidR="00996F42" w:rsidRPr="00A078CC" w14:paraId="28B489D5" w14:textId="77777777" w:rsidTr="003C2F55">
        <w:trPr>
          <w:trHeight w:val="116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0E3DCFE" w14:textId="77777777" w:rsidR="00996F42" w:rsidRPr="00A078CC" w:rsidRDefault="00996F42" w:rsidP="00A078CC">
            <w:pPr>
              <w:spacing w:after="0" w:line="240" w:lineRule="auto"/>
              <w:rPr>
                <w:rFonts w:ascii="Times New Roman" w:hAnsi="Times New Roman" w:cs="Times New Roman"/>
                <w:b/>
                <w:color w:val="auto"/>
                <w:sz w:val="18"/>
                <w:szCs w:val="18"/>
              </w:rPr>
            </w:pPr>
            <w:r w:rsidRPr="00A078CC">
              <w:rPr>
                <w:rFonts w:ascii="Times New Roman" w:hAnsi="Times New Roman" w:cs="Times New Roman"/>
                <w:b/>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0A1C2A2" w14:textId="77777777" w:rsidR="00996F42" w:rsidRPr="00DE0D9C" w:rsidRDefault="00996F42" w:rsidP="00A078CC">
            <w:pPr>
              <w:spacing w:after="0" w:line="240" w:lineRule="auto"/>
              <w:jc w:val="both"/>
              <w:rPr>
                <w:rFonts w:ascii="Times New Roman" w:hAnsi="Times New Roman" w:cs="Times New Roman"/>
                <w:color w:val="auto"/>
                <w:sz w:val="18"/>
                <w:szCs w:val="18"/>
              </w:rPr>
            </w:pPr>
            <w:r w:rsidRPr="00DE0D9C">
              <w:rPr>
                <w:rFonts w:ascii="Times New Roman" w:hAnsi="Times New Roman" w:cs="Times New Roman"/>
                <w:color w:val="auto"/>
                <w:sz w:val="18"/>
                <w:szCs w:val="18"/>
              </w:rPr>
              <w:t>Ishodište i pokazatelji na kojima se zasnivaju izračuni i ocjene potrebnih sredstava je Proračun Grada Požege za 2019. godine, stvarni troškovi.</w:t>
            </w:r>
          </w:p>
        </w:tc>
      </w:tr>
      <w:tr w:rsidR="00996F42" w:rsidRPr="00A078CC" w14:paraId="6831534E" w14:textId="77777777" w:rsidTr="003C2F55">
        <w:trPr>
          <w:trHeight w:val="116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1188712" w14:textId="77777777" w:rsidR="00996F42" w:rsidRPr="00A078CC" w:rsidRDefault="00996F42" w:rsidP="00A078CC">
            <w:pPr>
              <w:spacing w:after="0" w:line="240" w:lineRule="auto"/>
              <w:rPr>
                <w:rFonts w:ascii="Times New Roman" w:hAnsi="Times New Roman" w:cs="Times New Roman"/>
                <w:b/>
                <w:color w:val="FF0000"/>
                <w:sz w:val="18"/>
                <w:szCs w:val="18"/>
              </w:rPr>
            </w:pPr>
            <w:r w:rsidRPr="00A078CC">
              <w:rPr>
                <w:rFonts w:ascii="Times New Roman" w:hAnsi="Times New Roman" w:cs="Times New Roman"/>
                <w:b/>
                <w:color w:val="auto"/>
                <w:sz w:val="18"/>
                <w:szCs w:val="18"/>
              </w:rPr>
              <w:lastRenderedPageBreak/>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2"/>
              <w:gridCol w:w="2268"/>
              <w:gridCol w:w="1304"/>
              <w:gridCol w:w="1247"/>
              <w:gridCol w:w="1304"/>
              <w:gridCol w:w="1474"/>
            </w:tblGrid>
            <w:tr w:rsidR="00996F42" w:rsidRPr="00DE0D9C" w14:paraId="254ED71F" w14:textId="77777777" w:rsidTr="0027696F">
              <w:trPr>
                <w:trHeight w:val="230"/>
              </w:trPr>
              <w:tc>
                <w:tcPr>
                  <w:tcW w:w="592" w:type="dxa"/>
                  <w:tcBorders>
                    <w:top w:val="single" w:sz="4" w:space="0" w:color="00000A"/>
                    <w:left w:val="single" w:sz="4" w:space="0" w:color="00000A"/>
                    <w:bottom w:val="single" w:sz="4" w:space="0" w:color="00000A"/>
                    <w:right w:val="single" w:sz="4" w:space="0" w:color="00000A"/>
                  </w:tcBorders>
                  <w:hideMark/>
                </w:tcPr>
                <w:p w14:paraId="15029D73" w14:textId="77777777" w:rsidR="00996F42" w:rsidRPr="00DE0D9C" w:rsidRDefault="00996F42" w:rsidP="00A078CC">
                  <w:pPr>
                    <w:spacing w:after="0" w:line="240" w:lineRule="auto"/>
                    <w:jc w:val="center"/>
                    <w:rPr>
                      <w:rFonts w:ascii="Times New Roman" w:hAnsi="Times New Roman" w:cs="Times New Roman"/>
                      <w:b/>
                      <w:color w:val="auto"/>
                      <w:sz w:val="18"/>
                      <w:szCs w:val="18"/>
                    </w:rPr>
                  </w:pPr>
                  <w:proofErr w:type="spellStart"/>
                  <w:r w:rsidRPr="00DE0D9C">
                    <w:rPr>
                      <w:rFonts w:ascii="Times New Roman" w:hAnsi="Times New Roman" w:cs="Times New Roman"/>
                      <w:b/>
                      <w:color w:val="auto"/>
                      <w:sz w:val="18"/>
                      <w:szCs w:val="18"/>
                    </w:rPr>
                    <w:t>R.b</w:t>
                  </w:r>
                  <w:proofErr w:type="spellEnd"/>
                  <w:r w:rsidRPr="00DE0D9C">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hideMark/>
                </w:tcPr>
                <w:p w14:paraId="205F0B70" w14:textId="77777777" w:rsidR="00996F42" w:rsidRPr="00DE0D9C" w:rsidRDefault="00996F42" w:rsidP="00A078CC">
                  <w:pPr>
                    <w:spacing w:after="0" w:line="240" w:lineRule="auto"/>
                    <w:jc w:val="center"/>
                    <w:rPr>
                      <w:rFonts w:ascii="Times New Roman" w:hAnsi="Times New Roman" w:cs="Times New Roman"/>
                      <w:b/>
                      <w:color w:val="auto"/>
                      <w:sz w:val="18"/>
                      <w:szCs w:val="18"/>
                    </w:rPr>
                  </w:pPr>
                  <w:r w:rsidRPr="00DE0D9C">
                    <w:rPr>
                      <w:rFonts w:ascii="Times New Roman" w:hAnsi="Times New Roman" w:cs="Times New Roman"/>
                      <w:b/>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946862D" w14:textId="77777777" w:rsidR="00996F42" w:rsidRPr="00DE0D9C" w:rsidRDefault="00996F42" w:rsidP="00A078CC">
                  <w:pPr>
                    <w:spacing w:after="0" w:line="240" w:lineRule="auto"/>
                    <w:jc w:val="center"/>
                    <w:rPr>
                      <w:rFonts w:ascii="Times New Roman" w:hAnsi="Times New Roman" w:cs="Times New Roman"/>
                      <w:b/>
                      <w:color w:val="auto"/>
                      <w:sz w:val="18"/>
                      <w:szCs w:val="18"/>
                    </w:rPr>
                  </w:pPr>
                  <w:r w:rsidRPr="00DE0D9C">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19658EC" w14:textId="77777777" w:rsidR="00996F42" w:rsidRPr="00DE0D9C" w:rsidRDefault="00996F42" w:rsidP="00A078CC">
                  <w:pPr>
                    <w:spacing w:after="0" w:line="240" w:lineRule="auto"/>
                    <w:jc w:val="center"/>
                    <w:rPr>
                      <w:rFonts w:ascii="Times New Roman" w:hAnsi="Times New Roman" w:cs="Times New Roman"/>
                      <w:b/>
                      <w:bCs/>
                      <w:color w:val="auto"/>
                      <w:sz w:val="18"/>
                      <w:szCs w:val="18"/>
                    </w:rPr>
                  </w:pPr>
                  <w:r w:rsidRPr="00DE0D9C">
                    <w:rPr>
                      <w:rFonts w:ascii="Times New Roman" w:hAnsi="Times New Roman" w:cs="Times New Roman"/>
                      <w:b/>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FDE10DB" w14:textId="77777777" w:rsidR="00996F42" w:rsidRPr="00DE0D9C" w:rsidRDefault="00996F42" w:rsidP="00A078CC">
                  <w:pPr>
                    <w:spacing w:after="0" w:line="240" w:lineRule="auto"/>
                    <w:jc w:val="center"/>
                    <w:rPr>
                      <w:rFonts w:ascii="Times New Roman" w:hAnsi="Times New Roman" w:cs="Times New Roman"/>
                      <w:b/>
                      <w:bCs/>
                      <w:color w:val="auto"/>
                      <w:sz w:val="18"/>
                      <w:szCs w:val="18"/>
                    </w:rPr>
                  </w:pPr>
                  <w:r w:rsidRPr="00DE0D9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2539611A" w14:textId="77777777" w:rsidR="00996F42" w:rsidRPr="00DE0D9C" w:rsidRDefault="00996F42" w:rsidP="00A078CC">
                  <w:pPr>
                    <w:spacing w:after="0" w:line="240" w:lineRule="auto"/>
                    <w:jc w:val="center"/>
                    <w:rPr>
                      <w:rFonts w:ascii="Times New Roman" w:hAnsi="Times New Roman" w:cs="Times New Roman"/>
                      <w:b/>
                      <w:bCs/>
                      <w:color w:val="auto"/>
                      <w:sz w:val="18"/>
                      <w:szCs w:val="18"/>
                    </w:rPr>
                  </w:pPr>
                  <w:r w:rsidRPr="00DE0D9C">
                    <w:rPr>
                      <w:rFonts w:ascii="Times New Roman" w:hAnsi="Times New Roman" w:cs="Times New Roman"/>
                      <w:b/>
                      <w:bCs/>
                      <w:color w:val="auto"/>
                      <w:sz w:val="18"/>
                      <w:szCs w:val="18"/>
                    </w:rPr>
                    <w:t>REALIZACIJA 31.12.2020.</w:t>
                  </w:r>
                </w:p>
              </w:tc>
            </w:tr>
            <w:tr w:rsidR="00996F42" w:rsidRPr="00DE0D9C" w14:paraId="30665C89" w14:textId="77777777" w:rsidTr="0027696F">
              <w:trPr>
                <w:trHeight w:val="206"/>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5C9F8E56" w14:textId="77777777" w:rsidR="00996F42" w:rsidRPr="00DE0D9C" w:rsidRDefault="00996F42" w:rsidP="00A078CC">
                  <w:pPr>
                    <w:spacing w:after="0" w:line="240" w:lineRule="auto"/>
                    <w:rPr>
                      <w:rFonts w:ascii="Times New Roman" w:hAnsi="Times New Roman" w:cs="Times New Roman"/>
                      <w:color w:val="auto"/>
                      <w:sz w:val="18"/>
                      <w:szCs w:val="18"/>
                    </w:rPr>
                  </w:pPr>
                  <w:r w:rsidRPr="00DE0D9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0245D6B" w14:textId="77777777" w:rsidR="00996F42" w:rsidRPr="00DE0D9C" w:rsidRDefault="00996F42" w:rsidP="00A078CC">
                  <w:pPr>
                    <w:spacing w:after="0" w:line="240" w:lineRule="auto"/>
                    <w:rPr>
                      <w:rFonts w:ascii="Times New Roman" w:hAnsi="Times New Roman" w:cs="Times New Roman"/>
                      <w:color w:val="auto"/>
                      <w:sz w:val="18"/>
                      <w:szCs w:val="18"/>
                    </w:rPr>
                  </w:pPr>
                  <w:r w:rsidRPr="00DE0D9C">
                    <w:rPr>
                      <w:rFonts w:ascii="Times New Roman" w:hAnsi="Times New Roman" w:cs="Times New Roman"/>
                      <w:color w:val="auto"/>
                      <w:sz w:val="18"/>
                      <w:szCs w:val="18"/>
                    </w:rPr>
                    <w:t>Prijevoz učenika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E20CC74" w14:textId="77777777" w:rsidR="00996F42" w:rsidRPr="00DE0D9C" w:rsidRDefault="00996F42" w:rsidP="00A078CC">
                  <w:pPr>
                    <w:spacing w:after="0" w:line="240" w:lineRule="auto"/>
                    <w:jc w:val="right"/>
                    <w:rPr>
                      <w:rFonts w:ascii="Times New Roman" w:hAnsi="Times New Roman" w:cs="Times New Roman"/>
                      <w:color w:val="auto"/>
                      <w:sz w:val="18"/>
                      <w:szCs w:val="18"/>
                    </w:rPr>
                  </w:pPr>
                  <w:r w:rsidRPr="00DE0D9C">
                    <w:rPr>
                      <w:rFonts w:ascii="Times New Roman" w:hAnsi="Times New Roman" w:cs="Times New Roman"/>
                      <w:color w:val="auto"/>
                      <w:sz w:val="18"/>
                      <w:szCs w:val="18"/>
                    </w:rPr>
                    <w:t>777.025,00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B505E47" w14:textId="77777777" w:rsidR="00996F42" w:rsidRPr="00DE0D9C" w:rsidRDefault="00996F42" w:rsidP="00A078CC">
                  <w:pPr>
                    <w:spacing w:after="0" w:line="240" w:lineRule="auto"/>
                    <w:jc w:val="right"/>
                    <w:rPr>
                      <w:rFonts w:ascii="Times New Roman" w:hAnsi="Times New Roman" w:cs="Times New Roman"/>
                      <w:color w:val="auto"/>
                      <w:sz w:val="18"/>
                      <w:szCs w:val="18"/>
                    </w:rPr>
                  </w:pPr>
                  <w:r w:rsidRPr="00DE0D9C">
                    <w:rPr>
                      <w:rFonts w:ascii="Times New Roman" w:hAnsi="Times New Roman" w:cs="Times New Roman"/>
                      <w:color w:val="auto"/>
                      <w:sz w:val="18"/>
                      <w:szCs w:val="18"/>
                    </w:rPr>
                    <w:t>-14.171,00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53D7EFE" w14:textId="77777777" w:rsidR="00996F42" w:rsidRPr="00DE0D9C" w:rsidRDefault="00996F42" w:rsidP="00A078CC">
                  <w:pPr>
                    <w:spacing w:after="0" w:line="240" w:lineRule="auto"/>
                    <w:jc w:val="right"/>
                    <w:rPr>
                      <w:rFonts w:ascii="Times New Roman" w:hAnsi="Times New Roman" w:cs="Times New Roman"/>
                      <w:color w:val="auto"/>
                      <w:sz w:val="18"/>
                      <w:szCs w:val="18"/>
                    </w:rPr>
                  </w:pPr>
                  <w:r w:rsidRPr="00DE0D9C">
                    <w:rPr>
                      <w:rFonts w:ascii="Times New Roman" w:hAnsi="Times New Roman" w:cs="Times New Roman"/>
                      <w:color w:val="auto"/>
                      <w:sz w:val="18"/>
                      <w:szCs w:val="18"/>
                    </w:rPr>
                    <w:t>762.854,00</w:t>
                  </w:r>
                </w:p>
              </w:tc>
              <w:tc>
                <w:tcPr>
                  <w:tcW w:w="1474" w:type="dxa"/>
                  <w:tcBorders>
                    <w:top w:val="single" w:sz="4" w:space="0" w:color="00000A"/>
                    <w:left w:val="single" w:sz="4" w:space="0" w:color="00000A"/>
                    <w:bottom w:val="single" w:sz="4" w:space="0" w:color="00000A"/>
                    <w:right w:val="single" w:sz="4" w:space="0" w:color="00000A"/>
                  </w:tcBorders>
                </w:tcPr>
                <w:p w14:paraId="433DAEC4" w14:textId="77777777" w:rsidR="00996F42" w:rsidRPr="00DE0D9C" w:rsidRDefault="00996F42" w:rsidP="00A078CC">
                  <w:pPr>
                    <w:spacing w:after="0" w:line="240" w:lineRule="auto"/>
                    <w:jc w:val="right"/>
                    <w:rPr>
                      <w:rFonts w:ascii="Times New Roman" w:hAnsi="Times New Roman" w:cs="Times New Roman"/>
                      <w:color w:val="auto"/>
                      <w:sz w:val="18"/>
                      <w:szCs w:val="18"/>
                    </w:rPr>
                  </w:pPr>
                  <w:r w:rsidRPr="00DE0D9C">
                    <w:rPr>
                      <w:rFonts w:ascii="Times New Roman" w:hAnsi="Times New Roman" w:cs="Times New Roman"/>
                      <w:color w:val="auto"/>
                      <w:sz w:val="18"/>
                      <w:szCs w:val="18"/>
                    </w:rPr>
                    <w:t>762.853,30</w:t>
                  </w:r>
                </w:p>
              </w:tc>
            </w:tr>
            <w:tr w:rsidR="00996F42" w:rsidRPr="00DE0D9C" w14:paraId="4AFBD64D" w14:textId="77777777" w:rsidTr="0027696F">
              <w:trPr>
                <w:trHeight w:val="111"/>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61F8CA9C" w14:textId="77777777" w:rsidR="00996F42" w:rsidRPr="00DE0D9C" w:rsidRDefault="00996F42" w:rsidP="00A078CC">
                  <w:pPr>
                    <w:spacing w:after="0" w:line="240" w:lineRule="auto"/>
                    <w:rPr>
                      <w:rFonts w:ascii="Times New Roman" w:hAnsi="Times New Roman" w:cs="Times New Roman"/>
                      <w:color w:val="auto"/>
                      <w:sz w:val="18"/>
                      <w:szCs w:val="18"/>
                    </w:rPr>
                  </w:pPr>
                  <w:r w:rsidRPr="00DE0D9C">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081B085" w14:textId="77777777" w:rsidR="00996F42" w:rsidRPr="00DE0D9C" w:rsidRDefault="00996F42" w:rsidP="00A078CC">
                  <w:pPr>
                    <w:spacing w:after="0" w:line="240" w:lineRule="auto"/>
                    <w:rPr>
                      <w:rFonts w:ascii="Times New Roman" w:hAnsi="Times New Roman" w:cs="Times New Roman"/>
                      <w:color w:val="auto"/>
                      <w:sz w:val="18"/>
                      <w:szCs w:val="18"/>
                    </w:rPr>
                  </w:pPr>
                  <w:r w:rsidRPr="00DE0D9C">
                    <w:rPr>
                      <w:rFonts w:ascii="Times New Roman" w:hAnsi="Times New Roman" w:cs="Times New Roman"/>
                      <w:color w:val="auto"/>
                      <w:sz w:val="18"/>
                      <w:szCs w:val="18"/>
                    </w:rPr>
                    <w:t>Ulaganje u građevinske objekte osnovnog školstva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A5D9CBC" w14:textId="77777777" w:rsidR="00996F42" w:rsidRPr="00DE0D9C" w:rsidRDefault="00996F42" w:rsidP="00A078CC">
                  <w:pPr>
                    <w:spacing w:after="0" w:line="240" w:lineRule="auto"/>
                    <w:jc w:val="right"/>
                    <w:rPr>
                      <w:rFonts w:ascii="Times New Roman" w:hAnsi="Times New Roman" w:cs="Times New Roman"/>
                      <w:color w:val="auto"/>
                      <w:sz w:val="18"/>
                      <w:szCs w:val="18"/>
                    </w:rPr>
                  </w:pPr>
                  <w:r w:rsidRPr="00DE0D9C">
                    <w:rPr>
                      <w:rFonts w:ascii="Times New Roman" w:hAnsi="Times New Roman" w:cs="Times New Roman"/>
                      <w:color w:val="auto"/>
                      <w:sz w:val="18"/>
                      <w:szCs w:val="18"/>
                    </w:rPr>
                    <w:t>725.939,00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4529789" w14:textId="77777777" w:rsidR="00996F42" w:rsidRPr="00DE0D9C" w:rsidRDefault="00996F42" w:rsidP="00A078CC">
                  <w:pPr>
                    <w:spacing w:after="0" w:line="240" w:lineRule="auto"/>
                    <w:jc w:val="right"/>
                    <w:rPr>
                      <w:rFonts w:ascii="Times New Roman" w:hAnsi="Times New Roman" w:cs="Times New Roman"/>
                      <w:color w:val="auto"/>
                      <w:sz w:val="18"/>
                      <w:szCs w:val="18"/>
                    </w:rPr>
                  </w:pPr>
                  <w:r w:rsidRPr="00DE0D9C">
                    <w:rPr>
                      <w:rFonts w:ascii="Times New Roman" w:hAnsi="Times New Roman" w:cs="Times New Roman"/>
                      <w:color w:val="auto"/>
                      <w:sz w:val="18"/>
                      <w:szCs w:val="18"/>
                    </w:rPr>
                    <w:t>14.176,00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F8C484C" w14:textId="77777777" w:rsidR="00996F42" w:rsidRPr="00DE0D9C" w:rsidRDefault="00996F42" w:rsidP="00A078CC">
                  <w:pPr>
                    <w:spacing w:after="0" w:line="240" w:lineRule="auto"/>
                    <w:jc w:val="right"/>
                    <w:rPr>
                      <w:rFonts w:ascii="Times New Roman" w:hAnsi="Times New Roman" w:cs="Times New Roman"/>
                      <w:color w:val="auto"/>
                      <w:sz w:val="18"/>
                      <w:szCs w:val="18"/>
                    </w:rPr>
                  </w:pPr>
                  <w:r w:rsidRPr="00DE0D9C">
                    <w:rPr>
                      <w:rFonts w:ascii="Times New Roman" w:hAnsi="Times New Roman" w:cs="Times New Roman"/>
                      <w:color w:val="auto"/>
                      <w:sz w:val="18"/>
                      <w:szCs w:val="18"/>
                    </w:rPr>
                    <w:t>740.115,00</w:t>
                  </w:r>
                </w:p>
              </w:tc>
              <w:tc>
                <w:tcPr>
                  <w:tcW w:w="1474" w:type="dxa"/>
                  <w:tcBorders>
                    <w:top w:val="single" w:sz="4" w:space="0" w:color="00000A"/>
                    <w:left w:val="single" w:sz="4" w:space="0" w:color="00000A"/>
                    <w:bottom w:val="single" w:sz="4" w:space="0" w:color="00000A"/>
                    <w:right w:val="single" w:sz="4" w:space="0" w:color="00000A"/>
                  </w:tcBorders>
                  <w:vAlign w:val="center"/>
                </w:tcPr>
                <w:p w14:paraId="53BE6A2B" w14:textId="77777777" w:rsidR="00996F42" w:rsidRPr="00DE0D9C" w:rsidRDefault="00996F42" w:rsidP="00A078CC">
                  <w:pPr>
                    <w:spacing w:after="0" w:line="240" w:lineRule="auto"/>
                    <w:jc w:val="right"/>
                    <w:rPr>
                      <w:rFonts w:ascii="Times New Roman" w:hAnsi="Times New Roman" w:cs="Times New Roman"/>
                      <w:color w:val="auto"/>
                      <w:sz w:val="18"/>
                      <w:szCs w:val="18"/>
                    </w:rPr>
                  </w:pPr>
                  <w:r w:rsidRPr="00DE0D9C">
                    <w:rPr>
                      <w:rFonts w:ascii="Times New Roman" w:hAnsi="Times New Roman" w:cs="Times New Roman"/>
                      <w:color w:val="auto"/>
                      <w:sz w:val="18"/>
                      <w:szCs w:val="18"/>
                    </w:rPr>
                    <w:t>740.110,70</w:t>
                  </w:r>
                </w:p>
              </w:tc>
            </w:tr>
            <w:tr w:rsidR="00996F42" w:rsidRPr="00DE0D9C" w14:paraId="5D7F90E7" w14:textId="77777777" w:rsidTr="0027696F">
              <w:trPr>
                <w:trHeight w:val="111"/>
              </w:trPr>
              <w:tc>
                <w:tcPr>
                  <w:tcW w:w="592" w:type="dxa"/>
                  <w:tcBorders>
                    <w:top w:val="single" w:sz="4" w:space="0" w:color="00000A"/>
                    <w:left w:val="single" w:sz="4" w:space="0" w:color="00000A"/>
                    <w:bottom w:val="single" w:sz="4" w:space="0" w:color="00000A"/>
                    <w:right w:val="single" w:sz="4" w:space="0" w:color="00000A"/>
                  </w:tcBorders>
                  <w:vAlign w:val="center"/>
                </w:tcPr>
                <w:p w14:paraId="3A592A47" w14:textId="77777777" w:rsidR="00996F42" w:rsidRPr="00DE0D9C" w:rsidRDefault="00996F42" w:rsidP="00A078CC">
                  <w:pPr>
                    <w:spacing w:after="0" w:line="240" w:lineRule="auto"/>
                    <w:rPr>
                      <w:rFonts w:ascii="Times New Roman" w:hAnsi="Times New Roman" w:cs="Times New Roman"/>
                      <w:color w:val="auto"/>
                      <w:sz w:val="18"/>
                      <w:szCs w:val="18"/>
                    </w:rPr>
                  </w:pPr>
                  <w:r w:rsidRPr="00DE0D9C">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right w:val="single" w:sz="4" w:space="0" w:color="00000A"/>
                  </w:tcBorders>
                  <w:vAlign w:val="center"/>
                </w:tcPr>
                <w:p w14:paraId="09B7CBA0" w14:textId="77777777" w:rsidR="00996F42" w:rsidRPr="00DE0D9C" w:rsidRDefault="00996F42" w:rsidP="00A078CC">
                  <w:pPr>
                    <w:spacing w:after="0" w:line="240" w:lineRule="auto"/>
                    <w:rPr>
                      <w:rFonts w:ascii="Times New Roman" w:hAnsi="Times New Roman" w:cs="Times New Roman"/>
                      <w:color w:val="auto"/>
                      <w:sz w:val="18"/>
                      <w:szCs w:val="18"/>
                    </w:rPr>
                  </w:pPr>
                  <w:r w:rsidRPr="00DE0D9C">
                    <w:rPr>
                      <w:rFonts w:ascii="Times New Roman" w:hAnsi="Times New Roman" w:cs="Times New Roman"/>
                      <w:color w:val="auto"/>
                      <w:sz w:val="18"/>
                      <w:szCs w:val="18"/>
                    </w:rPr>
                    <w:t>Katolička osnovna škola Požega</w:t>
                  </w:r>
                </w:p>
              </w:tc>
              <w:tc>
                <w:tcPr>
                  <w:tcW w:w="1304" w:type="dxa"/>
                  <w:tcBorders>
                    <w:top w:val="single" w:sz="4" w:space="0" w:color="00000A"/>
                    <w:left w:val="single" w:sz="4" w:space="0" w:color="00000A"/>
                    <w:bottom w:val="single" w:sz="4" w:space="0" w:color="00000A"/>
                    <w:right w:val="single" w:sz="4" w:space="0" w:color="00000A"/>
                  </w:tcBorders>
                  <w:vAlign w:val="center"/>
                </w:tcPr>
                <w:p w14:paraId="6B0B66D4" w14:textId="77777777" w:rsidR="00996F42" w:rsidRPr="00DE0D9C" w:rsidRDefault="00996F42" w:rsidP="00A078CC">
                  <w:pPr>
                    <w:spacing w:after="0" w:line="240" w:lineRule="auto"/>
                    <w:jc w:val="right"/>
                    <w:rPr>
                      <w:rFonts w:ascii="Times New Roman" w:hAnsi="Times New Roman" w:cs="Times New Roman"/>
                      <w:color w:val="auto"/>
                      <w:sz w:val="18"/>
                      <w:szCs w:val="18"/>
                    </w:rPr>
                  </w:pPr>
                  <w:r w:rsidRPr="00DE0D9C">
                    <w:rPr>
                      <w:rFonts w:ascii="Times New Roman" w:hAnsi="Times New Roman" w:cs="Times New Roman"/>
                      <w:color w:val="auto"/>
                      <w:sz w:val="18"/>
                      <w:szCs w:val="18"/>
                    </w:rPr>
                    <w:t>166.000,00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2F74CB94" w14:textId="77777777" w:rsidR="00996F42" w:rsidRPr="00DE0D9C" w:rsidRDefault="00996F42" w:rsidP="00A078CC">
                  <w:pPr>
                    <w:spacing w:after="0" w:line="240" w:lineRule="auto"/>
                    <w:jc w:val="right"/>
                    <w:rPr>
                      <w:rFonts w:ascii="Times New Roman" w:hAnsi="Times New Roman" w:cs="Times New Roman"/>
                      <w:color w:val="auto"/>
                      <w:sz w:val="18"/>
                      <w:szCs w:val="18"/>
                    </w:rPr>
                  </w:pPr>
                  <w:r w:rsidRPr="00DE0D9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2EB2AA48" w14:textId="77777777" w:rsidR="00996F42" w:rsidRPr="00DE0D9C" w:rsidRDefault="00996F42" w:rsidP="00A078CC">
                  <w:pPr>
                    <w:spacing w:after="0" w:line="240" w:lineRule="auto"/>
                    <w:jc w:val="right"/>
                    <w:rPr>
                      <w:rFonts w:ascii="Times New Roman" w:hAnsi="Times New Roman" w:cs="Times New Roman"/>
                      <w:color w:val="auto"/>
                      <w:sz w:val="18"/>
                      <w:szCs w:val="18"/>
                    </w:rPr>
                  </w:pPr>
                  <w:r w:rsidRPr="00DE0D9C">
                    <w:rPr>
                      <w:rFonts w:ascii="Times New Roman" w:hAnsi="Times New Roman" w:cs="Times New Roman"/>
                      <w:color w:val="auto"/>
                      <w:sz w:val="18"/>
                      <w:szCs w:val="18"/>
                    </w:rPr>
                    <w:t>166.000,00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173B6ADE" w14:textId="77777777" w:rsidR="00996F42" w:rsidRPr="00DE0D9C" w:rsidRDefault="00996F42" w:rsidP="00A078CC">
                  <w:pPr>
                    <w:spacing w:after="0" w:line="240" w:lineRule="auto"/>
                    <w:jc w:val="right"/>
                    <w:rPr>
                      <w:rFonts w:ascii="Times New Roman" w:hAnsi="Times New Roman" w:cs="Times New Roman"/>
                      <w:color w:val="auto"/>
                      <w:sz w:val="18"/>
                      <w:szCs w:val="18"/>
                    </w:rPr>
                  </w:pPr>
                  <w:r w:rsidRPr="00DE0D9C">
                    <w:rPr>
                      <w:rFonts w:ascii="Times New Roman" w:hAnsi="Times New Roman" w:cs="Times New Roman"/>
                      <w:color w:val="auto"/>
                      <w:sz w:val="18"/>
                      <w:szCs w:val="18"/>
                    </w:rPr>
                    <w:t>166.000,00</w:t>
                  </w:r>
                </w:p>
              </w:tc>
            </w:tr>
            <w:tr w:rsidR="00996F42" w:rsidRPr="00DE0D9C" w14:paraId="233978C7" w14:textId="77777777" w:rsidTr="0027696F">
              <w:trPr>
                <w:trHeight w:val="230"/>
              </w:trPr>
              <w:tc>
                <w:tcPr>
                  <w:tcW w:w="592" w:type="dxa"/>
                  <w:tcBorders>
                    <w:top w:val="single" w:sz="4" w:space="0" w:color="00000A"/>
                    <w:left w:val="single" w:sz="4" w:space="0" w:color="00000A"/>
                    <w:bottom w:val="single" w:sz="4" w:space="0" w:color="00000A"/>
                    <w:right w:val="single" w:sz="4" w:space="0" w:color="00000A"/>
                  </w:tcBorders>
                </w:tcPr>
                <w:p w14:paraId="01E6C7FC" w14:textId="77777777" w:rsidR="00996F42" w:rsidRPr="00DE0D9C" w:rsidRDefault="00996F42" w:rsidP="00A078CC">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hideMark/>
                </w:tcPr>
                <w:p w14:paraId="0D92CEC4" w14:textId="77777777" w:rsidR="00996F42" w:rsidRPr="00DE0D9C" w:rsidRDefault="00996F42" w:rsidP="00A078CC">
                  <w:pPr>
                    <w:spacing w:after="0" w:line="240" w:lineRule="auto"/>
                    <w:jc w:val="right"/>
                    <w:rPr>
                      <w:rFonts w:ascii="Times New Roman" w:hAnsi="Times New Roman" w:cs="Times New Roman"/>
                      <w:b/>
                      <w:color w:val="auto"/>
                      <w:sz w:val="18"/>
                      <w:szCs w:val="18"/>
                    </w:rPr>
                  </w:pPr>
                  <w:r w:rsidRPr="00DE0D9C">
                    <w:rPr>
                      <w:rFonts w:ascii="Times New Roman" w:hAnsi="Times New Roman" w:cs="Times New Roman"/>
                      <w:b/>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hideMark/>
                </w:tcPr>
                <w:p w14:paraId="5412DBDE" w14:textId="77777777" w:rsidR="00996F42" w:rsidRPr="00DE0D9C" w:rsidRDefault="00996F42" w:rsidP="00A078CC">
                  <w:pPr>
                    <w:spacing w:after="0" w:line="240" w:lineRule="auto"/>
                    <w:jc w:val="right"/>
                    <w:rPr>
                      <w:rFonts w:ascii="Times New Roman" w:hAnsi="Times New Roman" w:cs="Times New Roman"/>
                      <w:b/>
                      <w:color w:val="auto"/>
                      <w:sz w:val="18"/>
                      <w:szCs w:val="18"/>
                    </w:rPr>
                  </w:pPr>
                  <w:r w:rsidRPr="00DE0D9C">
                    <w:rPr>
                      <w:rFonts w:ascii="Times New Roman" w:hAnsi="Times New Roman" w:cs="Times New Roman"/>
                      <w:b/>
                      <w:color w:val="auto"/>
                      <w:sz w:val="18"/>
                      <w:szCs w:val="18"/>
                    </w:rPr>
                    <w:t>1.668.964,00</w:t>
                  </w:r>
                </w:p>
              </w:tc>
              <w:tc>
                <w:tcPr>
                  <w:tcW w:w="1247" w:type="dxa"/>
                  <w:tcBorders>
                    <w:top w:val="single" w:sz="4" w:space="0" w:color="00000A"/>
                    <w:left w:val="single" w:sz="4" w:space="0" w:color="00000A"/>
                    <w:bottom w:val="single" w:sz="4" w:space="0" w:color="00000A"/>
                    <w:right w:val="single" w:sz="4" w:space="0" w:color="00000A"/>
                  </w:tcBorders>
                  <w:hideMark/>
                </w:tcPr>
                <w:p w14:paraId="7289B9FF" w14:textId="77777777" w:rsidR="00996F42" w:rsidRPr="00DE0D9C" w:rsidRDefault="00E6533A" w:rsidP="00A078CC">
                  <w:pPr>
                    <w:spacing w:after="0" w:line="240" w:lineRule="auto"/>
                    <w:jc w:val="right"/>
                    <w:rPr>
                      <w:rFonts w:ascii="Times New Roman" w:hAnsi="Times New Roman" w:cs="Times New Roman"/>
                      <w:b/>
                      <w:color w:val="auto"/>
                      <w:sz w:val="18"/>
                      <w:szCs w:val="18"/>
                    </w:rPr>
                  </w:pPr>
                  <w:r w:rsidRPr="00DE0D9C">
                    <w:rPr>
                      <w:rFonts w:ascii="Times New Roman" w:hAnsi="Times New Roman" w:cs="Times New Roman"/>
                      <w:b/>
                      <w:color w:val="auto"/>
                      <w:sz w:val="18"/>
                      <w:szCs w:val="18"/>
                    </w:rPr>
                    <w:fldChar w:fldCharType="begin"/>
                  </w:r>
                  <w:r w:rsidR="00204F95" w:rsidRPr="00DE0D9C">
                    <w:rPr>
                      <w:rFonts w:ascii="Times New Roman" w:hAnsi="Times New Roman" w:cs="Times New Roman"/>
                      <w:b/>
                      <w:color w:val="auto"/>
                      <w:sz w:val="18"/>
                      <w:szCs w:val="18"/>
                    </w:rPr>
                    <w:instrText xml:space="preserve"> =SUM(ABOVE) </w:instrText>
                  </w:r>
                  <w:r w:rsidRPr="00DE0D9C">
                    <w:rPr>
                      <w:rFonts w:ascii="Times New Roman" w:hAnsi="Times New Roman" w:cs="Times New Roman"/>
                      <w:b/>
                      <w:color w:val="auto"/>
                      <w:sz w:val="18"/>
                      <w:szCs w:val="18"/>
                    </w:rPr>
                    <w:fldChar w:fldCharType="separate"/>
                  </w:r>
                  <w:r w:rsidR="00204F95" w:rsidRPr="00DE0D9C">
                    <w:rPr>
                      <w:rFonts w:ascii="Times New Roman" w:hAnsi="Times New Roman" w:cs="Times New Roman"/>
                      <w:b/>
                      <w:noProof/>
                      <w:color w:val="auto"/>
                      <w:sz w:val="18"/>
                      <w:szCs w:val="18"/>
                    </w:rPr>
                    <w:t>5</w:t>
                  </w:r>
                  <w:r w:rsidRPr="00DE0D9C">
                    <w:rPr>
                      <w:rFonts w:ascii="Times New Roman" w:hAnsi="Times New Roman" w:cs="Times New Roman"/>
                      <w:b/>
                      <w:color w:val="auto"/>
                      <w:sz w:val="18"/>
                      <w:szCs w:val="18"/>
                    </w:rPr>
                    <w:fldChar w:fldCharType="end"/>
                  </w:r>
                  <w:r w:rsidR="00204F95" w:rsidRPr="00DE0D9C">
                    <w:rPr>
                      <w:rFonts w:ascii="Times New Roman" w:hAnsi="Times New Roman" w:cs="Times New Roman"/>
                      <w:b/>
                      <w:color w:val="auto"/>
                      <w:sz w:val="18"/>
                      <w:szCs w:val="18"/>
                    </w:rPr>
                    <w:t>,00</w:t>
                  </w:r>
                </w:p>
              </w:tc>
              <w:tc>
                <w:tcPr>
                  <w:tcW w:w="1304" w:type="dxa"/>
                  <w:tcBorders>
                    <w:top w:val="single" w:sz="4" w:space="0" w:color="00000A"/>
                    <w:left w:val="single" w:sz="4" w:space="0" w:color="00000A"/>
                    <w:bottom w:val="single" w:sz="4" w:space="0" w:color="00000A"/>
                    <w:right w:val="single" w:sz="4" w:space="0" w:color="00000A"/>
                  </w:tcBorders>
                  <w:hideMark/>
                </w:tcPr>
                <w:p w14:paraId="28B1707D" w14:textId="77777777" w:rsidR="00996F42" w:rsidRPr="00DE0D9C" w:rsidRDefault="00996F42" w:rsidP="00A078CC">
                  <w:pPr>
                    <w:spacing w:after="0" w:line="240" w:lineRule="auto"/>
                    <w:jc w:val="right"/>
                    <w:rPr>
                      <w:rFonts w:ascii="Times New Roman" w:hAnsi="Times New Roman" w:cs="Times New Roman"/>
                      <w:b/>
                      <w:color w:val="auto"/>
                      <w:sz w:val="18"/>
                      <w:szCs w:val="18"/>
                    </w:rPr>
                  </w:pPr>
                  <w:r w:rsidRPr="00DE0D9C">
                    <w:rPr>
                      <w:rFonts w:ascii="Times New Roman" w:hAnsi="Times New Roman" w:cs="Times New Roman"/>
                      <w:b/>
                      <w:color w:val="auto"/>
                      <w:sz w:val="18"/>
                      <w:szCs w:val="18"/>
                    </w:rPr>
                    <w:t>1.668.969,00</w:t>
                  </w:r>
                </w:p>
              </w:tc>
              <w:tc>
                <w:tcPr>
                  <w:tcW w:w="1474" w:type="dxa"/>
                  <w:tcBorders>
                    <w:top w:val="single" w:sz="4" w:space="0" w:color="00000A"/>
                    <w:left w:val="single" w:sz="4" w:space="0" w:color="00000A"/>
                    <w:bottom w:val="single" w:sz="4" w:space="0" w:color="00000A"/>
                    <w:right w:val="single" w:sz="4" w:space="0" w:color="00000A"/>
                  </w:tcBorders>
                  <w:vAlign w:val="center"/>
                </w:tcPr>
                <w:p w14:paraId="3A3520D6" w14:textId="77777777" w:rsidR="00996F42" w:rsidRPr="00DE0D9C" w:rsidRDefault="00996F42" w:rsidP="00A078CC">
                  <w:pPr>
                    <w:spacing w:after="0" w:line="240" w:lineRule="auto"/>
                    <w:jc w:val="right"/>
                    <w:rPr>
                      <w:rFonts w:ascii="Times New Roman" w:hAnsi="Times New Roman" w:cs="Times New Roman"/>
                      <w:b/>
                      <w:color w:val="auto"/>
                      <w:sz w:val="18"/>
                      <w:szCs w:val="18"/>
                    </w:rPr>
                  </w:pPr>
                  <w:r w:rsidRPr="00DE0D9C">
                    <w:rPr>
                      <w:rFonts w:ascii="Times New Roman" w:hAnsi="Times New Roman" w:cs="Times New Roman"/>
                      <w:b/>
                      <w:color w:val="auto"/>
                      <w:sz w:val="18"/>
                      <w:szCs w:val="18"/>
                    </w:rPr>
                    <w:t>1.668.964,00</w:t>
                  </w:r>
                </w:p>
              </w:tc>
            </w:tr>
          </w:tbl>
          <w:p w14:paraId="6EDB2542" w14:textId="77777777" w:rsidR="00996F42" w:rsidRPr="00DE0D9C" w:rsidRDefault="00996F42" w:rsidP="00A078CC">
            <w:pPr>
              <w:spacing w:after="0" w:line="240" w:lineRule="auto"/>
              <w:rPr>
                <w:rFonts w:ascii="Times New Roman" w:hAnsi="Times New Roman" w:cs="Times New Roman"/>
                <w:color w:val="auto"/>
                <w:sz w:val="18"/>
                <w:szCs w:val="18"/>
                <w:lang w:eastAsia="en-US"/>
              </w:rPr>
            </w:pPr>
          </w:p>
        </w:tc>
      </w:tr>
      <w:tr w:rsidR="00996F42" w:rsidRPr="00A078CC" w14:paraId="30585F23" w14:textId="77777777" w:rsidTr="009646DD">
        <w:trPr>
          <w:trHeight w:val="36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755BAC4" w14:textId="77777777" w:rsidR="00996F42" w:rsidRPr="00A078CC" w:rsidRDefault="00996F42"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134"/>
              <w:gridCol w:w="1281"/>
              <w:gridCol w:w="851"/>
              <w:gridCol w:w="992"/>
              <w:gridCol w:w="964"/>
              <w:gridCol w:w="907"/>
              <w:gridCol w:w="964"/>
              <w:gridCol w:w="1077"/>
            </w:tblGrid>
            <w:tr w:rsidR="00996F42" w:rsidRPr="00A078CC" w14:paraId="5C5EA3DE" w14:textId="77777777" w:rsidTr="009646DD">
              <w:trPr>
                <w:trHeight w:val="390"/>
              </w:trPr>
              <w:tc>
                <w:tcPr>
                  <w:tcW w:w="1134" w:type="dxa"/>
                  <w:tcBorders>
                    <w:top w:val="single" w:sz="4" w:space="0" w:color="00000A"/>
                    <w:left w:val="single" w:sz="4" w:space="0" w:color="00000A"/>
                    <w:bottom w:val="single" w:sz="4" w:space="0" w:color="00000A"/>
                    <w:right w:val="single" w:sz="4" w:space="0" w:color="00000A"/>
                  </w:tcBorders>
                  <w:vAlign w:val="center"/>
                  <w:hideMark/>
                </w:tcPr>
                <w:p w14:paraId="3EEACC77" w14:textId="77777777" w:rsidR="00996F42" w:rsidRPr="00A078CC" w:rsidRDefault="00996F42"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Pokazatelj uspješnosti</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50B2D436" w14:textId="77777777" w:rsidR="00996F42" w:rsidRPr="00A078CC" w:rsidRDefault="00996F42"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783F36E" w14:textId="77777777" w:rsidR="00996F42" w:rsidRPr="00A078CC" w:rsidRDefault="00996F42"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C1EBEAC" w14:textId="77777777" w:rsidR="00996F42" w:rsidRPr="00A078CC" w:rsidRDefault="00996F42"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color w:val="auto"/>
                      <w:sz w:val="18"/>
                      <w:szCs w:val="18"/>
                    </w:rPr>
                    <w:t>Polazna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857BC3" w14:textId="77777777" w:rsidR="00996F42" w:rsidRPr="00A078CC" w:rsidRDefault="00996F42"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Cs/>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35E9D948" w14:textId="77777777" w:rsidR="00996F42" w:rsidRPr="00A078CC" w:rsidRDefault="00996F42"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Cs/>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7417925" w14:textId="77777777" w:rsidR="00996F42" w:rsidRPr="00A078CC" w:rsidRDefault="00996F42"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Cs/>
                      <w:color w:val="auto"/>
                      <w:sz w:val="18"/>
                      <w:szCs w:val="18"/>
                    </w:rPr>
                    <w:t>Tekući plan</w:t>
                  </w:r>
                </w:p>
              </w:tc>
              <w:tc>
                <w:tcPr>
                  <w:tcW w:w="1077" w:type="dxa"/>
                  <w:tcBorders>
                    <w:top w:val="single" w:sz="4" w:space="0" w:color="00000A"/>
                    <w:left w:val="single" w:sz="4" w:space="0" w:color="00000A"/>
                    <w:bottom w:val="single" w:sz="4" w:space="0" w:color="00000A"/>
                    <w:right w:val="single" w:sz="4" w:space="0" w:color="00000A"/>
                  </w:tcBorders>
                  <w:vAlign w:val="center"/>
                </w:tcPr>
                <w:p w14:paraId="55D1600D" w14:textId="77777777" w:rsidR="00996F42" w:rsidRPr="00A078CC" w:rsidRDefault="00996F42"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bCs/>
                      <w:color w:val="auto"/>
                      <w:sz w:val="18"/>
                      <w:szCs w:val="18"/>
                    </w:rPr>
                    <w:t>Realizacija 31.12.2020.</w:t>
                  </w:r>
                </w:p>
              </w:tc>
            </w:tr>
            <w:tr w:rsidR="00996F42" w:rsidRPr="00A078CC" w14:paraId="1A447A4A" w14:textId="77777777" w:rsidTr="009646DD">
              <w:trPr>
                <w:trHeight w:val="919"/>
              </w:trPr>
              <w:tc>
                <w:tcPr>
                  <w:tcW w:w="1134" w:type="dxa"/>
                  <w:tcBorders>
                    <w:top w:val="single" w:sz="4" w:space="0" w:color="00000A"/>
                    <w:left w:val="single" w:sz="4" w:space="0" w:color="00000A"/>
                    <w:bottom w:val="single" w:sz="4" w:space="0" w:color="00000A"/>
                    <w:right w:val="single" w:sz="4" w:space="0" w:color="00000A"/>
                  </w:tcBorders>
                  <w:vAlign w:val="center"/>
                  <w:hideMark/>
                </w:tcPr>
                <w:p w14:paraId="35C170FD" w14:textId="77777777" w:rsidR="00996F42" w:rsidRPr="00A078CC" w:rsidRDefault="00996F42"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Broj učenika</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59185E9E" w14:textId="77777777" w:rsidR="00996F42" w:rsidRPr="00A078CC" w:rsidRDefault="00996F42"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 xml:space="preserve">Financiranje troškova prijevoza učenika s mjestom prebivališta preko 5 km udaljenosti od škole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6F2C2E5" w14:textId="77777777" w:rsidR="00996F42" w:rsidRPr="00A078CC" w:rsidRDefault="00996F42"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A2B8974" w14:textId="77777777" w:rsidR="00996F42" w:rsidRPr="00A078CC" w:rsidRDefault="00996F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622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345252B" w14:textId="77777777" w:rsidR="00996F42" w:rsidRPr="00A078CC" w:rsidRDefault="00996F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622</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3EAFD08B" w14:textId="77777777" w:rsidR="00996F42" w:rsidRPr="00A078CC" w:rsidRDefault="00996F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9E029F4" w14:textId="77777777" w:rsidR="00996F42" w:rsidRPr="00A078CC" w:rsidRDefault="00996F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622</w:t>
                  </w:r>
                </w:p>
              </w:tc>
              <w:tc>
                <w:tcPr>
                  <w:tcW w:w="1077" w:type="dxa"/>
                  <w:tcBorders>
                    <w:top w:val="single" w:sz="4" w:space="0" w:color="00000A"/>
                    <w:left w:val="single" w:sz="4" w:space="0" w:color="00000A"/>
                    <w:bottom w:val="single" w:sz="4" w:space="0" w:color="00000A"/>
                    <w:right w:val="single" w:sz="4" w:space="0" w:color="00000A"/>
                  </w:tcBorders>
                  <w:vAlign w:val="center"/>
                </w:tcPr>
                <w:p w14:paraId="27B65E18" w14:textId="77777777" w:rsidR="00996F42" w:rsidRPr="00A078CC" w:rsidRDefault="00996F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622</w:t>
                  </w:r>
                </w:p>
              </w:tc>
            </w:tr>
            <w:tr w:rsidR="00996F42" w:rsidRPr="00A078CC" w14:paraId="7C566A94" w14:textId="77777777" w:rsidTr="009646DD">
              <w:trPr>
                <w:trHeight w:val="417"/>
              </w:trPr>
              <w:tc>
                <w:tcPr>
                  <w:tcW w:w="1134" w:type="dxa"/>
                  <w:tcBorders>
                    <w:top w:val="single" w:sz="4" w:space="0" w:color="00000A"/>
                    <w:left w:val="single" w:sz="4" w:space="0" w:color="00000A"/>
                    <w:bottom w:val="single" w:sz="4" w:space="0" w:color="00000A"/>
                    <w:right w:val="single" w:sz="4" w:space="0" w:color="00000A"/>
                  </w:tcBorders>
                  <w:vAlign w:val="center"/>
                  <w:hideMark/>
                </w:tcPr>
                <w:p w14:paraId="50142BDE" w14:textId="77777777" w:rsidR="00996F42" w:rsidRPr="00A078CC" w:rsidRDefault="00996F42"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Broj građevinskih objekata</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30E3CC53" w14:textId="77777777" w:rsidR="00996F42" w:rsidRPr="00A078CC" w:rsidRDefault="00996F42"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Ulaganje u građevinske objekte osnovnih škola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E225C7A" w14:textId="77777777" w:rsidR="00996F42" w:rsidRPr="00A078CC" w:rsidRDefault="00996F42" w:rsidP="00A078CC">
                  <w:pPr>
                    <w:spacing w:after="0" w:line="240" w:lineRule="auto"/>
                    <w:jc w:val="center"/>
                    <w:rPr>
                      <w:rFonts w:ascii="Times New Roman" w:hAnsi="Times New Roman" w:cs="Times New Roman"/>
                      <w:sz w:val="18"/>
                      <w:szCs w:val="18"/>
                    </w:rPr>
                  </w:pPr>
                  <w:r w:rsidRPr="00A078CC">
                    <w:rPr>
                      <w:rFonts w:ascii="Times New Roman" w:hAnsi="Times New Roman" w:cs="Times New Roman"/>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742835E" w14:textId="77777777" w:rsidR="00996F42" w:rsidRPr="00A078CC" w:rsidRDefault="00996F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DB69F30" w14:textId="77777777" w:rsidR="00996F42" w:rsidRPr="00A078CC" w:rsidRDefault="00996F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205DFF5" w14:textId="77777777" w:rsidR="00996F42" w:rsidRPr="00A078CC" w:rsidRDefault="00996F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66DACF1" w14:textId="77777777" w:rsidR="00996F42" w:rsidRPr="00A078CC" w:rsidRDefault="00996F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1077" w:type="dxa"/>
                  <w:tcBorders>
                    <w:top w:val="single" w:sz="4" w:space="0" w:color="00000A"/>
                    <w:left w:val="single" w:sz="4" w:space="0" w:color="00000A"/>
                    <w:bottom w:val="single" w:sz="4" w:space="0" w:color="00000A"/>
                    <w:right w:val="single" w:sz="4" w:space="0" w:color="00000A"/>
                  </w:tcBorders>
                  <w:vAlign w:val="center"/>
                </w:tcPr>
                <w:p w14:paraId="18908BF8" w14:textId="77777777" w:rsidR="00996F42" w:rsidRPr="00A078CC" w:rsidRDefault="00996F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r>
          </w:tbl>
          <w:p w14:paraId="1A43A688" w14:textId="77777777" w:rsidR="00996F42" w:rsidRPr="00A078CC" w:rsidRDefault="00996F42" w:rsidP="00A078CC">
            <w:pPr>
              <w:spacing w:after="0" w:line="240" w:lineRule="auto"/>
              <w:rPr>
                <w:rFonts w:ascii="Times New Roman" w:hAnsi="Times New Roman" w:cs="Times New Roman"/>
                <w:sz w:val="18"/>
                <w:szCs w:val="18"/>
                <w:lang w:eastAsia="en-US"/>
              </w:rPr>
            </w:pPr>
          </w:p>
        </w:tc>
      </w:tr>
    </w:tbl>
    <w:p w14:paraId="4946903D" w14:textId="77777777" w:rsidR="00996F42" w:rsidRPr="00A078CC" w:rsidRDefault="00996F42" w:rsidP="00A078CC">
      <w:pPr>
        <w:spacing w:after="0" w:line="240" w:lineRule="auto"/>
        <w:rPr>
          <w:rFonts w:ascii="Times New Roman" w:hAnsi="Times New Roman" w:cs="Times New Roman"/>
          <w:sz w:val="18"/>
          <w:szCs w:val="18"/>
        </w:rPr>
      </w:pPr>
    </w:p>
    <w:p w14:paraId="33185BC9" w14:textId="77777777" w:rsidR="00A12A8E" w:rsidRPr="00A078CC" w:rsidRDefault="00A12A8E"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Proračunski korisnik 9755 - OŠ ''Dobriše Cesarića''</w:t>
      </w:r>
    </w:p>
    <w:p w14:paraId="48860FE0" w14:textId="77777777" w:rsidR="00A12A8E" w:rsidRPr="00A078CC" w:rsidRDefault="00A12A8E" w:rsidP="00A078CC">
      <w:pPr>
        <w:spacing w:after="0" w:line="240" w:lineRule="auto"/>
        <w:jc w:val="both"/>
        <w:rPr>
          <w:rFonts w:ascii="Times New Roman" w:hAnsi="Times New Roman" w:cs="Times New Roman"/>
          <w:b/>
          <w:bCs/>
          <w:color w:val="auto"/>
          <w:sz w:val="18"/>
          <w:szCs w:val="18"/>
        </w:rPr>
      </w:pPr>
    </w:p>
    <w:tbl>
      <w:tblPr>
        <w:tblStyle w:val="Reetkatablice"/>
        <w:tblpPr w:leftFromText="180" w:rightFromText="180" w:vertAnchor="text" w:tblpXSpec="center" w:tblpY="1"/>
        <w:tblOverlap w:val="never"/>
        <w:tblW w:w="10632" w:type="dxa"/>
        <w:jc w:val="center"/>
        <w:tblLook w:val="04A0" w:firstRow="1" w:lastRow="0" w:firstColumn="1" w:lastColumn="0" w:noHBand="0" w:noVBand="1"/>
      </w:tblPr>
      <w:tblGrid>
        <w:gridCol w:w="2268"/>
        <w:gridCol w:w="8364"/>
      </w:tblGrid>
      <w:tr w:rsidR="00A12A8E" w:rsidRPr="00A078CC" w14:paraId="6C8B4725" w14:textId="77777777" w:rsidTr="00A12A8E">
        <w:trPr>
          <w:trHeight w:val="2208"/>
          <w:jc w:val="center"/>
        </w:trPr>
        <w:tc>
          <w:tcPr>
            <w:tcW w:w="2268" w:type="dxa"/>
            <w:vAlign w:val="center"/>
          </w:tcPr>
          <w:p w14:paraId="5A1BE6C1" w14:textId="77777777" w:rsidR="00A12A8E" w:rsidRPr="00A078CC" w:rsidRDefault="00A12A8E"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 xml:space="preserve">SAŽETAK DJELOKRUGA RADA: </w:t>
            </w:r>
          </w:p>
        </w:tc>
        <w:tc>
          <w:tcPr>
            <w:tcW w:w="8364" w:type="dxa"/>
            <w:vAlign w:val="center"/>
          </w:tcPr>
          <w:p w14:paraId="7B7066E8" w14:textId="77777777" w:rsidR="00A12A8E" w:rsidRPr="00A078CC" w:rsidRDefault="00A12A8E"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 xml:space="preserve">Osnovna škola „Dobriša Cesarić“ Požega javna je ustanova koja obavlja djelatnost odgoja i osnovnog obrazovanja na temelju Zakona o ustanovama i Zakona o odgoju i obrazovanju u osnovnoj i srednjoj školi. </w:t>
            </w:r>
          </w:p>
          <w:p w14:paraId="2228C898" w14:textId="77777777" w:rsidR="00A12A8E" w:rsidRPr="00A078CC" w:rsidRDefault="00A12A8E"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Škola je utemeljena Rješenjem broj 01-6153-2-1962 Skupštine Općina Slavonska Požega od 01.09.1962.g., a pod nazivom OŠ „Dobriša Cesarić“ djeluje od 28.02.1991. godine.</w:t>
            </w:r>
          </w:p>
          <w:p w14:paraId="11A441DE" w14:textId="77777777" w:rsidR="00A12A8E" w:rsidRPr="00A078CC" w:rsidRDefault="00A12A8E"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 xml:space="preserve">Sjedište škole je u Požegi. Škola ima  područnu školu  koja se nalazi u Novoj Lipi. </w:t>
            </w:r>
          </w:p>
          <w:p w14:paraId="657FA289" w14:textId="77777777" w:rsidR="00A12A8E" w:rsidRPr="00A078CC" w:rsidRDefault="00A12A8E"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Nastava je ustrojena po razredima, a izvodi se u razrednim odjelima. Razredni odjeli ustrojavaju se sukladno Zakonu i Pedagoškom standardu. Slijedom toga u OŠ Dobriša Cesarić ima ukupno 25 razrednih odjela; od toga broja 12 razrednih odjela razredne nastave, 12 razrednih odjela predmetne nastave i 1 kombinirani razredni odjel u PŠ Nova Lipa.</w:t>
            </w:r>
          </w:p>
        </w:tc>
      </w:tr>
    </w:tbl>
    <w:p w14:paraId="36354D6E" w14:textId="77777777" w:rsidR="00A12A8E" w:rsidRPr="00A078CC" w:rsidRDefault="00A12A8E" w:rsidP="00A078CC">
      <w:pPr>
        <w:spacing w:after="0" w:line="240" w:lineRule="auto"/>
        <w:jc w:val="both"/>
        <w:rPr>
          <w:rFonts w:ascii="Times New Roman" w:hAnsi="Times New Roman" w:cs="Times New Roman"/>
          <w:b/>
          <w:bCs/>
          <w:color w:val="auto"/>
          <w:sz w:val="18"/>
          <w:szCs w:val="18"/>
        </w:rPr>
      </w:pPr>
    </w:p>
    <w:tbl>
      <w:tblPr>
        <w:tblpPr w:leftFromText="180" w:rightFromText="180" w:vertAnchor="text" w:tblpXSpec="center"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392"/>
      </w:tblGrid>
      <w:tr w:rsidR="00A12A8E" w:rsidRPr="00A078CC" w14:paraId="213D4BE2" w14:textId="77777777" w:rsidTr="00A12A8E">
        <w:trPr>
          <w:trHeight w:val="383"/>
        </w:trPr>
        <w:tc>
          <w:tcPr>
            <w:tcW w:w="2235" w:type="dxa"/>
            <w:vAlign w:val="center"/>
          </w:tcPr>
          <w:p w14:paraId="35E83985" w14:textId="77777777" w:rsidR="00A12A8E" w:rsidRPr="00A078CC" w:rsidRDefault="00A12A8E" w:rsidP="00A078CC">
            <w:pPr>
              <w:suppressAutoHyphens w:val="0"/>
              <w:spacing w:after="0" w:line="240" w:lineRule="auto"/>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ŠIFRA I NAZIV PROGRAMA:</w:t>
            </w:r>
          </w:p>
        </w:tc>
        <w:tc>
          <w:tcPr>
            <w:tcW w:w="8392" w:type="dxa"/>
            <w:vAlign w:val="center"/>
          </w:tcPr>
          <w:p w14:paraId="28F384E0"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6000 PROGRAM REDOVNA DJELATNOST OSNOVNOG ŠKOLSTVA - ZAKONSKI STANDARD</w:t>
            </w:r>
          </w:p>
        </w:tc>
      </w:tr>
      <w:tr w:rsidR="00A12A8E" w:rsidRPr="00A078CC" w14:paraId="490EAFD5" w14:textId="77777777" w:rsidTr="00A12A8E">
        <w:trPr>
          <w:trHeight w:val="1510"/>
        </w:trPr>
        <w:tc>
          <w:tcPr>
            <w:tcW w:w="2235" w:type="dxa"/>
            <w:vAlign w:val="center"/>
          </w:tcPr>
          <w:p w14:paraId="4794F405" w14:textId="77777777" w:rsidR="00A12A8E" w:rsidRPr="00A078CC" w:rsidRDefault="00A12A8E" w:rsidP="00A078CC">
            <w:pPr>
              <w:suppressAutoHyphens w:val="0"/>
              <w:spacing w:after="0" w:line="240" w:lineRule="auto"/>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OPĆI I POSEBNI CILJEVI:</w:t>
            </w:r>
          </w:p>
        </w:tc>
        <w:tc>
          <w:tcPr>
            <w:tcW w:w="8392" w:type="dxa"/>
            <w:vAlign w:val="center"/>
          </w:tcPr>
          <w:p w14:paraId="38623244"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OPĆI: Obrazovanje učenika u osnovnoj školi</w:t>
            </w:r>
          </w:p>
          <w:p w14:paraId="2A2F3B5D"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POSEBNI: poticanje učenika na istraživačku nastavu, kreativnosti i sposobnosti kroz slobodne aktivnosti, natjecanja, uključivanje u aktivnosti i projekte na nivou grada i županije, školske projekte, priredbe i manifestacije u školi;</w:t>
            </w:r>
          </w:p>
          <w:p w14:paraId="71051E66"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-poticanje za sudjelovanje na sportskim aktivnostima, uključivanje kroz natjecanja na</w:t>
            </w:r>
          </w:p>
          <w:p w14:paraId="6C6C110F"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školskoj razini i šire;</w:t>
            </w:r>
          </w:p>
          <w:p w14:paraId="08D75CC5"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 poticanje pozitivnih vrijednosti i nagrađivanje najuspješnijih učenika</w:t>
            </w:r>
          </w:p>
        </w:tc>
      </w:tr>
      <w:tr w:rsidR="00A12A8E" w:rsidRPr="00A078CC" w14:paraId="78E8C144" w14:textId="77777777" w:rsidTr="00A12A8E">
        <w:trPr>
          <w:trHeight w:val="568"/>
        </w:trPr>
        <w:tc>
          <w:tcPr>
            <w:tcW w:w="2235" w:type="dxa"/>
            <w:vAlign w:val="center"/>
          </w:tcPr>
          <w:p w14:paraId="537C560B" w14:textId="77777777" w:rsidR="00A12A8E" w:rsidRPr="00A078CC" w:rsidRDefault="00A12A8E" w:rsidP="00A078CC">
            <w:pPr>
              <w:suppressAutoHyphens w:val="0"/>
              <w:spacing w:after="0" w:line="240" w:lineRule="auto"/>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ZAKONSKA OSNOVA ZA UVOĐENJE PROGRAMA:</w:t>
            </w:r>
          </w:p>
        </w:tc>
        <w:tc>
          <w:tcPr>
            <w:tcW w:w="8392" w:type="dxa"/>
            <w:vAlign w:val="center"/>
          </w:tcPr>
          <w:p w14:paraId="63FDD1C4" w14:textId="77777777" w:rsidR="00A12A8E" w:rsidRPr="00A078CC" w:rsidRDefault="00A12A8E"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Zakon o odgoju i obrazovanju</w:t>
            </w:r>
            <w:r w:rsidR="0033127E">
              <w:rPr>
                <w:rFonts w:ascii="Times New Roman" w:eastAsia="Times New Roman" w:hAnsi="Times New Roman" w:cs="Times New Roman"/>
                <w:color w:val="auto"/>
                <w:sz w:val="18"/>
                <w:szCs w:val="18"/>
                <w:lang w:eastAsia="hr-HR"/>
              </w:rPr>
              <w:t xml:space="preserve"> u osnovnoj i srednjoj školi (Narodne novine</w:t>
            </w:r>
            <w:r w:rsidRPr="00A078CC">
              <w:rPr>
                <w:rFonts w:ascii="Times New Roman" w:eastAsia="Times New Roman" w:hAnsi="Times New Roman" w:cs="Times New Roman"/>
                <w:color w:val="auto"/>
                <w:sz w:val="18"/>
                <w:szCs w:val="18"/>
                <w:lang w:eastAsia="hr-HR"/>
              </w:rPr>
              <w:t xml:space="preserve"> 87/08, 86/09, 92/10, 105/10, 90/11, 5/12, 16/12, 86/12, 126/12, 94/13, 152/14, 07/17, 68/18, 98/19, 64/20)</w:t>
            </w:r>
          </w:p>
          <w:p w14:paraId="1B652A04" w14:textId="77777777" w:rsidR="00A12A8E" w:rsidRPr="00A078CC" w:rsidRDefault="00A12A8E"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 xml:space="preserve">Godišnji plan i program rada, </w:t>
            </w:r>
          </w:p>
          <w:p w14:paraId="13099ED1" w14:textId="77777777" w:rsidR="00A12A8E" w:rsidRPr="00A078CC" w:rsidRDefault="00A12A8E"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 xml:space="preserve">Školski kurikulum, </w:t>
            </w:r>
          </w:p>
          <w:p w14:paraId="731E76B7" w14:textId="77777777" w:rsidR="00A12A8E" w:rsidRPr="00A078CC" w:rsidRDefault="0033127E" w:rsidP="00A078CC">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(Narodne novine</w:t>
            </w:r>
            <w:r w:rsidR="00A12A8E" w:rsidRPr="00A078CC">
              <w:rPr>
                <w:rFonts w:ascii="Times New Roman" w:eastAsia="Times New Roman" w:hAnsi="Times New Roman" w:cs="Times New Roman"/>
                <w:color w:val="auto"/>
                <w:sz w:val="18"/>
                <w:szCs w:val="18"/>
                <w:lang w:eastAsia="hr-HR"/>
              </w:rPr>
              <w:t xml:space="preserve"> 87/08, 136/12, 15/15)</w:t>
            </w:r>
          </w:p>
          <w:p w14:paraId="72BD2C8F" w14:textId="77777777" w:rsidR="00A12A8E" w:rsidRPr="00A078CC" w:rsidRDefault="00A12A8E"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 xml:space="preserve">Pravilnik o </w:t>
            </w:r>
            <w:r w:rsidR="0033127E">
              <w:rPr>
                <w:rFonts w:ascii="Times New Roman" w:eastAsia="Times New Roman" w:hAnsi="Times New Roman" w:cs="Times New Roman"/>
                <w:color w:val="auto"/>
                <w:sz w:val="18"/>
                <w:szCs w:val="18"/>
                <w:lang w:eastAsia="hr-HR"/>
              </w:rPr>
              <w:t>proračunskim klasifikacijama (Narodne novine</w:t>
            </w:r>
            <w:r w:rsidRPr="00A078CC">
              <w:rPr>
                <w:rFonts w:ascii="Times New Roman" w:eastAsia="Times New Roman" w:hAnsi="Times New Roman" w:cs="Times New Roman"/>
                <w:color w:val="auto"/>
                <w:sz w:val="18"/>
                <w:szCs w:val="18"/>
                <w:lang w:eastAsia="hr-HR"/>
              </w:rPr>
              <w:t xml:space="preserve"> 26/10),</w:t>
            </w:r>
          </w:p>
          <w:p w14:paraId="5E63614F" w14:textId="77777777" w:rsidR="00A12A8E" w:rsidRPr="00A078CC" w:rsidRDefault="00A12A8E"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Pravilnik o proračunskom rač</w:t>
            </w:r>
            <w:r w:rsidR="0033127E">
              <w:rPr>
                <w:rFonts w:ascii="Times New Roman" w:eastAsia="Times New Roman" w:hAnsi="Times New Roman" w:cs="Times New Roman"/>
                <w:color w:val="auto"/>
                <w:sz w:val="18"/>
                <w:szCs w:val="18"/>
                <w:lang w:eastAsia="hr-HR"/>
              </w:rPr>
              <w:t>unovodstvu i računskom planu (Narodne novine</w:t>
            </w:r>
            <w:r w:rsidRPr="00A078CC">
              <w:rPr>
                <w:rFonts w:ascii="Times New Roman" w:eastAsia="Times New Roman" w:hAnsi="Times New Roman" w:cs="Times New Roman"/>
                <w:color w:val="auto"/>
                <w:sz w:val="18"/>
                <w:szCs w:val="18"/>
                <w:lang w:eastAsia="hr-HR"/>
              </w:rPr>
              <w:t xml:space="preserve"> br. 24/14, 115/15, 87/16, 3/18, 126/19 i 108/20), </w:t>
            </w:r>
          </w:p>
          <w:p w14:paraId="2598FB2D"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Upute za izradu proračuna</w:t>
            </w:r>
          </w:p>
        </w:tc>
      </w:tr>
      <w:tr w:rsidR="00A12A8E" w:rsidRPr="00A078CC" w14:paraId="765CBF63" w14:textId="77777777" w:rsidTr="00A12A8E">
        <w:trPr>
          <w:trHeight w:val="269"/>
        </w:trPr>
        <w:tc>
          <w:tcPr>
            <w:tcW w:w="2235" w:type="dxa"/>
            <w:vAlign w:val="center"/>
          </w:tcPr>
          <w:p w14:paraId="144B3854" w14:textId="77777777" w:rsidR="00A12A8E" w:rsidRPr="00A078CC" w:rsidRDefault="00A12A8E" w:rsidP="00A078CC">
            <w:pPr>
              <w:suppressAutoHyphens w:val="0"/>
              <w:spacing w:after="0" w:line="240" w:lineRule="auto"/>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ISHODIŠTE I POKAZATELJI NA KOJIMA SE ZASNIVAJU IZRAČUNI I OCJENE POTREBNIH SREDSTAVA:</w:t>
            </w:r>
          </w:p>
        </w:tc>
        <w:tc>
          <w:tcPr>
            <w:tcW w:w="8392" w:type="dxa"/>
            <w:vAlign w:val="center"/>
          </w:tcPr>
          <w:p w14:paraId="24BCB447"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Financijski plan za 2020. godinu, realizacija plana iz prethodnog razdoblja, privremena situacija koja je izazvana proglašenjem epidemije, Upute za izradu rebalansa  proračuna.</w:t>
            </w:r>
          </w:p>
        </w:tc>
      </w:tr>
      <w:tr w:rsidR="00A12A8E" w:rsidRPr="00A078CC" w14:paraId="015F1519" w14:textId="77777777" w:rsidTr="00A12A8E">
        <w:trPr>
          <w:trHeight w:val="2009"/>
        </w:trPr>
        <w:tc>
          <w:tcPr>
            <w:tcW w:w="2235" w:type="dxa"/>
            <w:vAlign w:val="center"/>
          </w:tcPr>
          <w:p w14:paraId="5F2730A0" w14:textId="77777777" w:rsidR="00A12A8E" w:rsidRPr="00A078CC" w:rsidRDefault="00A12A8E" w:rsidP="00A078CC">
            <w:pPr>
              <w:suppressAutoHyphens w:val="0"/>
              <w:spacing w:after="0" w:line="240" w:lineRule="auto"/>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lastRenderedPageBreak/>
              <w:t>NAČIN I SREDSTVA ZA REALIZACIJU PROGRAMA:</w:t>
            </w:r>
          </w:p>
        </w:tc>
        <w:tc>
          <w:tcPr>
            <w:tcW w:w="8392" w:type="dxa"/>
            <w:vAlign w:val="center"/>
          </w:tcPr>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361"/>
              <w:gridCol w:w="1247"/>
              <w:gridCol w:w="1361"/>
              <w:gridCol w:w="1474"/>
            </w:tblGrid>
            <w:tr w:rsidR="00A12A8E" w:rsidRPr="00A078CC" w14:paraId="25F2B5A3" w14:textId="77777777" w:rsidTr="00A12A8E">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7D81471C"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proofErr w:type="spellStart"/>
                  <w:r w:rsidRPr="00A078CC">
                    <w:rPr>
                      <w:rFonts w:ascii="Times New Roman" w:hAnsi="Times New Roman" w:cs="Times New Roman"/>
                      <w:b/>
                      <w:bCs/>
                      <w:color w:val="auto"/>
                      <w:sz w:val="18"/>
                      <w:szCs w:val="18"/>
                      <w:lang w:eastAsia="hr-HR"/>
                    </w:rPr>
                    <w:t>R.b</w:t>
                  </w:r>
                  <w:proofErr w:type="spellEnd"/>
                  <w:r w:rsidRPr="00A078CC">
                    <w:rPr>
                      <w:rFonts w:ascii="Times New Roman" w:hAnsi="Times New Roman" w:cs="Times New Roman"/>
                      <w:b/>
                      <w:bCs/>
                      <w:color w:val="auto"/>
                      <w:sz w:val="18"/>
                      <w:szCs w:val="18"/>
                      <w:lang w:eastAsia="hr-HR"/>
                    </w:rPr>
                    <w:t>.</w:t>
                  </w:r>
                </w:p>
              </w:tc>
              <w:tc>
                <w:tcPr>
                  <w:tcW w:w="2268" w:type="dxa"/>
                  <w:tcBorders>
                    <w:top w:val="single" w:sz="4" w:space="0" w:color="auto"/>
                    <w:left w:val="single" w:sz="4" w:space="0" w:color="auto"/>
                    <w:bottom w:val="single" w:sz="4" w:space="0" w:color="auto"/>
                    <w:right w:val="single" w:sz="4" w:space="0" w:color="auto"/>
                  </w:tcBorders>
                  <w:vAlign w:val="center"/>
                </w:tcPr>
                <w:p w14:paraId="6391E6F8"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Naziv aktivnosti/projekta</w:t>
                  </w:r>
                </w:p>
              </w:tc>
              <w:tc>
                <w:tcPr>
                  <w:tcW w:w="1361" w:type="dxa"/>
                  <w:tcBorders>
                    <w:top w:val="single" w:sz="4" w:space="0" w:color="auto"/>
                    <w:left w:val="single" w:sz="4" w:space="0" w:color="auto"/>
                    <w:bottom w:val="single" w:sz="4" w:space="0" w:color="auto"/>
                    <w:right w:val="single" w:sz="4" w:space="0" w:color="auto"/>
                  </w:tcBorders>
                  <w:vAlign w:val="center"/>
                </w:tcPr>
                <w:p w14:paraId="6F56A436"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en-US"/>
                    </w:rPr>
                    <w:t>IZVORNI PLAN</w:t>
                  </w:r>
                </w:p>
              </w:tc>
              <w:tc>
                <w:tcPr>
                  <w:tcW w:w="1247" w:type="dxa"/>
                  <w:tcBorders>
                    <w:top w:val="single" w:sz="4" w:space="0" w:color="auto"/>
                    <w:left w:val="single" w:sz="4" w:space="0" w:color="auto"/>
                    <w:bottom w:val="single" w:sz="4" w:space="0" w:color="auto"/>
                    <w:right w:val="single" w:sz="4" w:space="0" w:color="auto"/>
                  </w:tcBorders>
                  <w:vAlign w:val="center"/>
                </w:tcPr>
                <w:p w14:paraId="69E6AFF0"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PROMJENA</w:t>
                  </w:r>
                </w:p>
              </w:tc>
              <w:tc>
                <w:tcPr>
                  <w:tcW w:w="1361" w:type="dxa"/>
                  <w:tcBorders>
                    <w:top w:val="single" w:sz="4" w:space="0" w:color="auto"/>
                    <w:left w:val="single" w:sz="4" w:space="0" w:color="auto"/>
                    <w:bottom w:val="single" w:sz="4" w:space="0" w:color="auto"/>
                    <w:right w:val="single" w:sz="4" w:space="0" w:color="auto"/>
                  </w:tcBorders>
                  <w:vAlign w:val="center"/>
                </w:tcPr>
                <w:p w14:paraId="51F881FF"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TEKUĆI PLAN</w:t>
                  </w:r>
                </w:p>
              </w:tc>
              <w:tc>
                <w:tcPr>
                  <w:tcW w:w="1474" w:type="dxa"/>
                  <w:tcBorders>
                    <w:top w:val="single" w:sz="4" w:space="0" w:color="auto"/>
                    <w:left w:val="single" w:sz="4" w:space="0" w:color="auto"/>
                    <w:bottom w:val="single" w:sz="4" w:space="0" w:color="auto"/>
                    <w:right w:val="single" w:sz="4" w:space="0" w:color="auto"/>
                  </w:tcBorders>
                  <w:vAlign w:val="center"/>
                </w:tcPr>
                <w:p w14:paraId="459FFE7C"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REALIZACIJA 31.12.2020.</w:t>
                  </w:r>
                </w:p>
              </w:tc>
            </w:tr>
            <w:tr w:rsidR="00A12A8E" w:rsidRPr="00A078CC" w14:paraId="1E68A9A1" w14:textId="77777777" w:rsidTr="00A12A8E">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6B2EF8D7"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1.</w:t>
                  </w:r>
                </w:p>
              </w:tc>
              <w:tc>
                <w:tcPr>
                  <w:tcW w:w="2268" w:type="dxa"/>
                  <w:tcBorders>
                    <w:top w:val="single" w:sz="4" w:space="0" w:color="auto"/>
                    <w:left w:val="single" w:sz="4" w:space="0" w:color="auto"/>
                    <w:bottom w:val="single" w:sz="4" w:space="0" w:color="auto"/>
                    <w:right w:val="single" w:sz="4" w:space="0" w:color="auto"/>
                  </w:tcBorders>
                  <w:vAlign w:val="center"/>
                </w:tcPr>
                <w:p w14:paraId="040D4D04"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bCs/>
                      <w:color w:val="auto"/>
                      <w:sz w:val="18"/>
                      <w:szCs w:val="18"/>
                      <w:lang w:eastAsia="hr-HR"/>
                    </w:rPr>
                    <w:t>Osnovna aktivnost osnovnog školstva</w:t>
                  </w:r>
                </w:p>
              </w:tc>
              <w:tc>
                <w:tcPr>
                  <w:tcW w:w="1361" w:type="dxa"/>
                  <w:tcBorders>
                    <w:top w:val="single" w:sz="4" w:space="0" w:color="auto"/>
                    <w:left w:val="single" w:sz="4" w:space="0" w:color="auto"/>
                    <w:bottom w:val="single" w:sz="4" w:space="0" w:color="auto"/>
                    <w:right w:val="single" w:sz="4" w:space="0" w:color="auto"/>
                  </w:tcBorders>
                  <w:vAlign w:val="center"/>
                </w:tcPr>
                <w:p w14:paraId="0D503E24"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824.965,00</w:t>
                  </w:r>
                </w:p>
              </w:tc>
              <w:tc>
                <w:tcPr>
                  <w:tcW w:w="1247" w:type="dxa"/>
                  <w:tcBorders>
                    <w:top w:val="single" w:sz="4" w:space="0" w:color="auto"/>
                    <w:left w:val="single" w:sz="4" w:space="0" w:color="auto"/>
                    <w:bottom w:val="single" w:sz="4" w:space="0" w:color="auto"/>
                    <w:right w:val="single" w:sz="4" w:space="0" w:color="auto"/>
                  </w:tcBorders>
                  <w:vAlign w:val="center"/>
                </w:tcPr>
                <w:p w14:paraId="5A6C9A95"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4.340,00</w:t>
                  </w:r>
                </w:p>
              </w:tc>
              <w:tc>
                <w:tcPr>
                  <w:tcW w:w="1361" w:type="dxa"/>
                  <w:tcBorders>
                    <w:top w:val="single" w:sz="4" w:space="0" w:color="auto"/>
                    <w:left w:val="single" w:sz="4" w:space="0" w:color="auto"/>
                    <w:bottom w:val="single" w:sz="4" w:space="0" w:color="auto"/>
                    <w:right w:val="single" w:sz="4" w:space="0" w:color="auto"/>
                  </w:tcBorders>
                  <w:vAlign w:val="center"/>
                </w:tcPr>
                <w:p w14:paraId="1373261D"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829.305,00</w:t>
                  </w:r>
                </w:p>
              </w:tc>
              <w:tc>
                <w:tcPr>
                  <w:tcW w:w="1474" w:type="dxa"/>
                  <w:tcBorders>
                    <w:top w:val="single" w:sz="4" w:space="0" w:color="auto"/>
                    <w:left w:val="single" w:sz="4" w:space="0" w:color="auto"/>
                    <w:bottom w:val="single" w:sz="4" w:space="0" w:color="auto"/>
                    <w:right w:val="single" w:sz="4" w:space="0" w:color="auto"/>
                  </w:tcBorders>
                  <w:vAlign w:val="center"/>
                </w:tcPr>
                <w:p w14:paraId="4389F429"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829.300,60</w:t>
                  </w:r>
                </w:p>
              </w:tc>
            </w:tr>
            <w:tr w:rsidR="00A12A8E" w:rsidRPr="00A078CC" w14:paraId="165FAFC2" w14:textId="77777777" w:rsidTr="00A12A8E">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30404C12"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2.</w:t>
                  </w:r>
                </w:p>
              </w:tc>
              <w:tc>
                <w:tcPr>
                  <w:tcW w:w="2268" w:type="dxa"/>
                  <w:tcBorders>
                    <w:top w:val="single" w:sz="4" w:space="0" w:color="auto"/>
                    <w:left w:val="single" w:sz="4" w:space="0" w:color="auto"/>
                    <w:bottom w:val="single" w:sz="4" w:space="0" w:color="auto"/>
                    <w:right w:val="single" w:sz="4" w:space="0" w:color="auto"/>
                  </w:tcBorders>
                  <w:vAlign w:val="center"/>
                </w:tcPr>
                <w:p w14:paraId="2DB32C6D"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Nabava opreme u osnovnom školstvu</w:t>
                  </w:r>
                </w:p>
              </w:tc>
              <w:tc>
                <w:tcPr>
                  <w:tcW w:w="1361" w:type="dxa"/>
                  <w:tcBorders>
                    <w:top w:val="single" w:sz="4" w:space="0" w:color="auto"/>
                    <w:left w:val="single" w:sz="4" w:space="0" w:color="auto"/>
                    <w:bottom w:val="single" w:sz="4" w:space="0" w:color="auto"/>
                    <w:right w:val="single" w:sz="4" w:space="0" w:color="auto"/>
                  </w:tcBorders>
                  <w:vAlign w:val="center"/>
                </w:tcPr>
                <w:p w14:paraId="4DBC1BED"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320.035,00</w:t>
                  </w:r>
                </w:p>
              </w:tc>
              <w:tc>
                <w:tcPr>
                  <w:tcW w:w="1247" w:type="dxa"/>
                  <w:tcBorders>
                    <w:top w:val="single" w:sz="4" w:space="0" w:color="auto"/>
                    <w:left w:val="single" w:sz="4" w:space="0" w:color="auto"/>
                    <w:bottom w:val="single" w:sz="4" w:space="0" w:color="auto"/>
                    <w:right w:val="single" w:sz="4" w:space="0" w:color="auto"/>
                  </w:tcBorders>
                  <w:vAlign w:val="center"/>
                </w:tcPr>
                <w:p w14:paraId="44883421"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-4.197,00</w:t>
                  </w:r>
                </w:p>
              </w:tc>
              <w:tc>
                <w:tcPr>
                  <w:tcW w:w="1361" w:type="dxa"/>
                  <w:tcBorders>
                    <w:top w:val="single" w:sz="4" w:space="0" w:color="auto"/>
                    <w:left w:val="single" w:sz="4" w:space="0" w:color="auto"/>
                    <w:bottom w:val="single" w:sz="4" w:space="0" w:color="auto"/>
                    <w:right w:val="single" w:sz="4" w:space="0" w:color="auto"/>
                  </w:tcBorders>
                  <w:vAlign w:val="center"/>
                </w:tcPr>
                <w:p w14:paraId="3844B872"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315.838,00</w:t>
                  </w:r>
                </w:p>
              </w:tc>
              <w:tc>
                <w:tcPr>
                  <w:tcW w:w="1474" w:type="dxa"/>
                  <w:tcBorders>
                    <w:top w:val="single" w:sz="4" w:space="0" w:color="auto"/>
                    <w:left w:val="single" w:sz="4" w:space="0" w:color="auto"/>
                    <w:bottom w:val="single" w:sz="4" w:space="0" w:color="auto"/>
                    <w:right w:val="single" w:sz="4" w:space="0" w:color="auto"/>
                  </w:tcBorders>
                  <w:vAlign w:val="center"/>
                </w:tcPr>
                <w:p w14:paraId="3F64BAD1"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315.837,90</w:t>
                  </w:r>
                </w:p>
              </w:tc>
            </w:tr>
            <w:tr w:rsidR="00A12A8E" w:rsidRPr="00A078CC" w14:paraId="3D74E8CE" w14:textId="77777777" w:rsidTr="00A12A8E">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6FE6520E"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3.</w:t>
                  </w:r>
                </w:p>
              </w:tc>
              <w:tc>
                <w:tcPr>
                  <w:tcW w:w="2268" w:type="dxa"/>
                  <w:tcBorders>
                    <w:top w:val="single" w:sz="4" w:space="0" w:color="auto"/>
                    <w:left w:val="single" w:sz="4" w:space="0" w:color="auto"/>
                    <w:bottom w:val="single" w:sz="4" w:space="0" w:color="auto"/>
                    <w:right w:val="single" w:sz="4" w:space="0" w:color="auto"/>
                  </w:tcBorders>
                  <w:vAlign w:val="center"/>
                </w:tcPr>
                <w:p w14:paraId="71E6E635"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 xml:space="preserve">Nabava knjiga u osnovnom školstvu </w:t>
                  </w:r>
                </w:p>
              </w:tc>
              <w:tc>
                <w:tcPr>
                  <w:tcW w:w="1361" w:type="dxa"/>
                  <w:tcBorders>
                    <w:top w:val="single" w:sz="4" w:space="0" w:color="auto"/>
                    <w:left w:val="single" w:sz="4" w:space="0" w:color="auto"/>
                    <w:bottom w:val="single" w:sz="4" w:space="0" w:color="auto"/>
                    <w:right w:val="single" w:sz="4" w:space="0" w:color="auto"/>
                  </w:tcBorders>
                  <w:vAlign w:val="center"/>
                </w:tcPr>
                <w:p w14:paraId="421A7AA9"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20.000,00</w:t>
                  </w:r>
                </w:p>
              </w:tc>
              <w:tc>
                <w:tcPr>
                  <w:tcW w:w="1247" w:type="dxa"/>
                  <w:tcBorders>
                    <w:top w:val="single" w:sz="4" w:space="0" w:color="auto"/>
                    <w:left w:val="single" w:sz="4" w:space="0" w:color="auto"/>
                    <w:bottom w:val="single" w:sz="4" w:space="0" w:color="auto"/>
                    <w:right w:val="single" w:sz="4" w:space="0" w:color="auto"/>
                  </w:tcBorders>
                  <w:vAlign w:val="center"/>
                </w:tcPr>
                <w:p w14:paraId="0CE08588"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-138,00</w:t>
                  </w:r>
                </w:p>
              </w:tc>
              <w:tc>
                <w:tcPr>
                  <w:tcW w:w="1361" w:type="dxa"/>
                  <w:tcBorders>
                    <w:top w:val="single" w:sz="4" w:space="0" w:color="auto"/>
                    <w:left w:val="single" w:sz="4" w:space="0" w:color="auto"/>
                    <w:bottom w:val="single" w:sz="4" w:space="0" w:color="auto"/>
                    <w:right w:val="single" w:sz="4" w:space="0" w:color="auto"/>
                  </w:tcBorders>
                  <w:vAlign w:val="center"/>
                </w:tcPr>
                <w:p w14:paraId="1C6F679C"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19.862,00</w:t>
                  </w:r>
                </w:p>
              </w:tc>
              <w:tc>
                <w:tcPr>
                  <w:tcW w:w="1474" w:type="dxa"/>
                  <w:tcBorders>
                    <w:top w:val="single" w:sz="4" w:space="0" w:color="auto"/>
                    <w:left w:val="single" w:sz="4" w:space="0" w:color="auto"/>
                    <w:bottom w:val="single" w:sz="4" w:space="0" w:color="auto"/>
                    <w:right w:val="single" w:sz="4" w:space="0" w:color="auto"/>
                  </w:tcBorders>
                  <w:vAlign w:val="center"/>
                </w:tcPr>
                <w:p w14:paraId="78E67DCC"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19.861,50</w:t>
                  </w:r>
                </w:p>
              </w:tc>
            </w:tr>
            <w:tr w:rsidR="00A12A8E" w:rsidRPr="00A078CC" w14:paraId="09F6A31E" w14:textId="77777777" w:rsidTr="00A12A8E">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4913FDAD"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p>
              </w:tc>
              <w:tc>
                <w:tcPr>
                  <w:tcW w:w="2268" w:type="dxa"/>
                  <w:tcBorders>
                    <w:top w:val="single" w:sz="4" w:space="0" w:color="auto"/>
                    <w:left w:val="single" w:sz="4" w:space="0" w:color="auto"/>
                    <w:bottom w:val="single" w:sz="4" w:space="0" w:color="auto"/>
                    <w:right w:val="single" w:sz="4" w:space="0" w:color="auto"/>
                  </w:tcBorders>
                  <w:vAlign w:val="center"/>
                </w:tcPr>
                <w:p w14:paraId="1EF7C3B2"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Ukupno program:</w:t>
                  </w:r>
                </w:p>
              </w:tc>
              <w:tc>
                <w:tcPr>
                  <w:tcW w:w="1361" w:type="dxa"/>
                  <w:tcBorders>
                    <w:top w:val="single" w:sz="4" w:space="0" w:color="auto"/>
                    <w:left w:val="single" w:sz="4" w:space="0" w:color="auto"/>
                    <w:bottom w:val="single" w:sz="4" w:space="0" w:color="auto"/>
                    <w:right w:val="single" w:sz="4" w:space="0" w:color="auto"/>
                  </w:tcBorders>
                  <w:vAlign w:val="center"/>
                </w:tcPr>
                <w:p w14:paraId="221B4215" w14:textId="77777777" w:rsidR="00A12A8E" w:rsidRPr="00A078CC" w:rsidRDefault="00E6533A" w:rsidP="00637EB8">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fldChar w:fldCharType="begin"/>
                  </w:r>
                  <w:r w:rsidR="00A12A8E" w:rsidRPr="00A078CC">
                    <w:rPr>
                      <w:rFonts w:ascii="Times New Roman" w:hAnsi="Times New Roman" w:cs="Times New Roman"/>
                      <w:b/>
                      <w:bCs/>
                      <w:color w:val="auto"/>
                      <w:sz w:val="18"/>
                      <w:szCs w:val="18"/>
                      <w:lang w:eastAsia="hr-HR"/>
                    </w:rPr>
                    <w:instrText xml:space="preserve"> =SUM(ABOVE) </w:instrText>
                  </w:r>
                  <w:r w:rsidRPr="00A078CC">
                    <w:rPr>
                      <w:rFonts w:ascii="Times New Roman" w:hAnsi="Times New Roman" w:cs="Times New Roman"/>
                      <w:b/>
                      <w:bCs/>
                      <w:color w:val="auto"/>
                      <w:sz w:val="18"/>
                      <w:szCs w:val="18"/>
                      <w:lang w:eastAsia="hr-HR"/>
                    </w:rPr>
                    <w:fldChar w:fldCharType="separate"/>
                  </w:r>
                  <w:r w:rsidR="00A12A8E" w:rsidRPr="00A078CC">
                    <w:rPr>
                      <w:rFonts w:ascii="Times New Roman" w:hAnsi="Times New Roman" w:cs="Times New Roman"/>
                      <w:b/>
                      <w:bCs/>
                      <w:noProof/>
                      <w:color w:val="auto"/>
                      <w:sz w:val="18"/>
                      <w:szCs w:val="18"/>
                      <w:lang w:eastAsia="hr-HR"/>
                    </w:rPr>
                    <w:t>1.165.000</w:t>
                  </w:r>
                  <w:r w:rsidRPr="00A078CC">
                    <w:rPr>
                      <w:rFonts w:ascii="Times New Roman" w:hAnsi="Times New Roman" w:cs="Times New Roman"/>
                      <w:b/>
                      <w:bCs/>
                      <w:color w:val="auto"/>
                      <w:sz w:val="18"/>
                      <w:szCs w:val="18"/>
                      <w:lang w:eastAsia="hr-HR"/>
                    </w:rPr>
                    <w:fldChar w:fldCharType="end"/>
                  </w:r>
                  <w:r w:rsidR="00A12A8E" w:rsidRPr="00A078CC">
                    <w:rPr>
                      <w:rFonts w:ascii="Times New Roman" w:hAnsi="Times New Roman" w:cs="Times New Roman"/>
                      <w:b/>
                      <w:bCs/>
                      <w:color w:val="auto"/>
                      <w:sz w:val="18"/>
                      <w:szCs w:val="18"/>
                      <w:lang w:eastAsia="hr-HR"/>
                    </w:rPr>
                    <w:t>,00</w:t>
                  </w:r>
                </w:p>
              </w:tc>
              <w:tc>
                <w:tcPr>
                  <w:tcW w:w="1247" w:type="dxa"/>
                  <w:tcBorders>
                    <w:top w:val="single" w:sz="4" w:space="0" w:color="auto"/>
                    <w:left w:val="single" w:sz="4" w:space="0" w:color="auto"/>
                    <w:bottom w:val="single" w:sz="4" w:space="0" w:color="auto"/>
                    <w:right w:val="single" w:sz="4" w:space="0" w:color="auto"/>
                  </w:tcBorders>
                  <w:vAlign w:val="center"/>
                </w:tcPr>
                <w:p w14:paraId="0AC2DEDF" w14:textId="77777777" w:rsidR="00A12A8E" w:rsidRPr="00A078CC" w:rsidRDefault="00E6533A" w:rsidP="00637EB8">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fldChar w:fldCharType="begin"/>
                  </w:r>
                  <w:r w:rsidR="00A12A8E" w:rsidRPr="00A078CC">
                    <w:rPr>
                      <w:rFonts w:ascii="Times New Roman" w:hAnsi="Times New Roman" w:cs="Times New Roman"/>
                      <w:b/>
                      <w:bCs/>
                      <w:color w:val="auto"/>
                      <w:sz w:val="18"/>
                      <w:szCs w:val="18"/>
                      <w:lang w:eastAsia="hr-HR"/>
                    </w:rPr>
                    <w:instrText xml:space="preserve"> =SUM(ABOVE) </w:instrText>
                  </w:r>
                  <w:r w:rsidRPr="00A078CC">
                    <w:rPr>
                      <w:rFonts w:ascii="Times New Roman" w:hAnsi="Times New Roman" w:cs="Times New Roman"/>
                      <w:b/>
                      <w:bCs/>
                      <w:color w:val="auto"/>
                      <w:sz w:val="18"/>
                      <w:szCs w:val="18"/>
                      <w:lang w:eastAsia="hr-HR"/>
                    </w:rPr>
                    <w:fldChar w:fldCharType="separate"/>
                  </w:r>
                  <w:r w:rsidR="00A12A8E" w:rsidRPr="00A078CC">
                    <w:rPr>
                      <w:rFonts w:ascii="Times New Roman" w:hAnsi="Times New Roman" w:cs="Times New Roman"/>
                      <w:b/>
                      <w:bCs/>
                      <w:noProof/>
                      <w:color w:val="auto"/>
                      <w:sz w:val="18"/>
                      <w:szCs w:val="18"/>
                      <w:lang w:eastAsia="hr-HR"/>
                    </w:rPr>
                    <w:t>5</w:t>
                  </w:r>
                  <w:r w:rsidRPr="00A078CC">
                    <w:rPr>
                      <w:rFonts w:ascii="Times New Roman" w:hAnsi="Times New Roman" w:cs="Times New Roman"/>
                      <w:b/>
                      <w:bCs/>
                      <w:color w:val="auto"/>
                      <w:sz w:val="18"/>
                      <w:szCs w:val="18"/>
                      <w:lang w:eastAsia="hr-HR"/>
                    </w:rPr>
                    <w:fldChar w:fldCharType="end"/>
                  </w:r>
                  <w:r w:rsidR="00A12A8E" w:rsidRPr="00A078CC">
                    <w:rPr>
                      <w:rFonts w:ascii="Times New Roman" w:hAnsi="Times New Roman" w:cs="Times New Roman"/>
                      <w:b/>
                      <w:bCs/>
                      <w:color w:val="auto"/>
                      <w:sz w:val="18"/>
                      <w:szCs w:val="18"/>
                      <w:lang w:eastAsia="hr-HR"/>
                    </w:rPr>
                    <w:t>,00</w:t>
                  </w:r>
                </w:p>
              </w:tc>
              <w:tc>
                <w:tcPr>
                  <w:tcW w:w="1361" w:type="dxa"/>
                  <w:tcBorders>
                    <w:top w:val="single" w:sz="4" w:space="0" w:color="auto"/>
                    <w:left w:val="single" w:sz="4" w:space="0" w:color="auto"/>
                    <w:bottom w:val="single" w:sz="4" w:space="0" w:color="auto"/>
                    <w:right w:val="single" w:sz="4" w:space="0" w:color="auto"/>
                  </w:tcBorders>
                  <w:vAlign w:val="center"/>
                </w:tcPr>
                <w:p w14:paraId="70ECD02C" w14:textId="77777777" w:rsidR="00A12A8E" w:rsidRPr="00A078CC" w:rsidRDefault="00E6533A" w:rsidP="00637EB8">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fldChar w:fldCharType="begin"/>
                  </w:r>
                  <w:r w:rsidR="00A12A8E" w:rsidRPr="00A078CC">
                    <w:rPr>
                      <w:rFonts w:ascii="Times New Roman" w:hAnsi="Times New Roman" w:cs="Times New Roman"/>
                      <w:b/>
                      <w:bCs/>
                      <w:color w:val="auto"/>
                      <w:sz w:val="18"/>
                      <w:szCs w:val="18"/>
                      <w:lang w:eastAsia="hr-HR"/>
                    </w:rPr>
                    <w:instrText xml:space="preserve"> =SUM(ABOVE) </w:instrText>
                  </w:r>
                  <w:r w:rsidRPr="00A078CC">
                    <w:rPr>
                      <w:rFonts w:ascii="Times New Roman" w:hAnsi="Times New Roman" w:cs="Times New Roman"/>
                      <w:b/>
                      <w:bCs/>
                      <w:color w:val="auto"/>
                      <w:sz w:val="18"/>
                      <w:szCs w:val="18"/>
                      <w:lang w:eastAsia="hr-HR"/>
                    </w:rPr>
                    <w:fldChar w:fldCharType="separate"/>
                  </w:r>
                  <w:r w:rsidR="00A12A8E" w:rsidRPr="00A078CC">
                    <w:rPr>
                      <w:rFonts w:ascii="Times New Roman" w:hAnsi="Times New Roman" w:cs="Times New Roman"/>
                      <w:b/>
                      <w:bCs/>
                      <w:noProof/>
                      <w:color w:val="auto"/>
                      <w:sz w:val="18"/>
                      <w:szCs w:val="18"/>
                      <w:lang w:eastAsia="hr-HR"/>
                    </w:rPr>
                    <w:t>1.165.005</w:t>
                  </w:r>
                  <w:r w:rsidRPr="00A078CC">
                    <w:rPr>
                      <w:rFonts w:ascii="Times New Roman" w:hAnsi="Times New Roman" w:cs="Times New Roman"/>
                      <w:b/>
                      <w:bCs/>
                      <w:color w:val="auto"/>
                      <w:sz w:val="18"/>
                      <w:szCs w:val="18"/>
                      <w:lang w:eastAsia="hr-HR"/>
                    </w:rPr>
                    <w:fldChar w:fldCharType="end"/>
                  </w:r>
                  <w:r w:rsidR="00A12A8E" w:rsidRPr="00A078CC">
                    <w:rPr>
                      <w:rFonts w:ascii="Times New Roman" w:hAnsi="Times New Roman" w:cs="Times New Roman"/>
                      <w:b/>
                      <w:bCs/>
                      <w:color w:val="auto"/>
                      <w:sz w:val="18"/>
                      <w:szCs w:val="18"/>
                      <w:lang w:eastAsia="hr-HR"/>
                    </w:rPr>
                    <w:t>,00</w:t>
                  </w:r>
                </w:p>
              </w:tc>
              <w:tc>
                <w:tcPr>
                  <w:tcW w:w="1474" w:type="dxa"/>
                  <w:tcBorders>
                    <w:top w:val="single" w:sz="4" w:space="0" w:color="auto"/>
                    <w:left w:val="single" w:sz="4" w:space="0" w:color="auto"/>
                    <w:bottom w:val="single" w:sz="4" w:space="0" w:color="auto"/>
                    <w:right w:val="single" w:sz="4" w:space="0" w:color="auto"/>
                  </w:tcBorders>
                  <w:vAlign w:val="center"/>
                </w:tcPr>
                <w:p w14:paraId="47FB2CE8" w14:textId="77777777" w:rsidR="00A12A8E" w:rsidRPr="00A078CC" w:rsidRDefault="00E6533A" w:rsidP="00637EB8">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fldChar w:fldCharType="begin"/>
                  </w:r>
                  <w:r w:rsidR="00A12A8E" w:rsidRPr="00A078CC">
                    <w:rPr>
                      <w:rFonts w:ascii="Times New Roman" w:hAnsi="Times New Roman" w:cs="Times New Roman"/>
                      <w:b/>
                      <w:bCs/>
                      <w:color w:val="auto"/>
                      <w:sz w:val="18"/>
                      <w:szCs w:val="18"/>
                      <w:lang w:eastAsia="hr-HR"/>
                    </w:rPr>
                    <w:instrText xml:space="preserve"> =SUM(ABOVE) </w:instrText>
                  </w:r>
                  <w:r w:rsidRPr="00A078CC">
                    <w:rPr>
                      <w:rFonts w:ascii="Times New Roman" w:hAnsi="Times New Roman" w:cs="Times New Roman"/>
                      <w:b/>
                      <w:bCs/>
                      <w:color w:val="auto"/>
                      <w:sz w:val="18"/>
                      <w:szCs w:val="18"/>
                      <w:lang w:eastAsia="hr-HR"/>
                    </w:rPr>
                    <w:fldChar w:fldCharType="separate"/>
                  </w:r>
                  <w:r w:rsidR="00A12A8E" w:rsidRPr="00A078CC">
                    <w:rPr>
                      <w:rFonts w:ascii="Times New Roman" w:hAnsi="Times New Roman" w:cs="Times New Roman"/>
                      <w:b/>
                      <w:bCs/>
                      <w:noProof/>
                      <w:color w:val="auto"/>
                      <w:sz w:val="18"/>
                      <w:szCs w:val="18"/>
                      <w:lang w:eastAsia="hr-HR"/>
                    </w:rPr>
                    <w:t>1.165.000</w:t>
                  </w:r>
                  <w:r w:rsidRPr="00A078CC">
                    <w:rPr>
                      <w:rFonts w:ascii="Times New Roman" w:hAnsi="Times New Roman" w:cs="Times New Roman"/>
                      <w:b/>
                      <w:bCs/>
                      <w:color w:val="auto"/>
                      <w:sz w:val="18"/>
                      <w:szCs w:val="18"/>
                      <w:lang w:eastAsia="hr-HR"/>
                    </w:rPr>
                    <w:fldChar w:fldCharType="end"/>
                  </w:r>
                  <w:r w:rsidR="00A12A8E" w:rsidRPr="00A078CC">
                    <w:rPr>
                      <w:rFonts w:ascii="Times New Roman" w:hAnsi="Times New Roman" w:cs="Times New Roman"/>
                      <w:b/>
                      <w:bCs/>
                      <w:color w:val="auto"/>
                      <w:sz w:val="18"/>
                      <w:szCs w:val="18"/>
                      <w:lang w:eastAsia="hr-HR"/>
                    </w:rPr>
                    <w:t>,00</w:t>
                  </w:r>
                </w:p>
              </w:tc>
            </w:tr>
          </w:tbl>
          <w:p w14:paraId="55DC596A"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hr-HR"/>
              </w:rPr>
            </w:pPr>
          </w:p>
        </w:tc>
      </w:tr>
      <w:tr w:rsidR="00A12A8E" w:rsidRPr="00A078CC" w14:paraId="3A0C9DDF" w14:textId="77777777" w:rsidTr="00A12A8E">
        <w:trPr>
          <w:trHeight w:val="1691"/>
        </w:trPr>
        <w:tc>
          <w:tcPr>
            <w:tcW w:w="2235" w:type="dxa"/>
            <w:vAlign w:val="center"/>
          </w:tcPr>
          <w:p w14:paraId="37B90E8A" w14:textId="77777777" w:rsidR="00A12A8E" w:rsidRPr="00A078CC" w:rsidRDefault="00A12A8E" w:rsidP="00A078CC">
            <w:pPr>
              <w:suppressAutoHyphens w:val="0"/>
              <w:spacing w:after="0" w:line="240" w:lineRule="auto"/>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POKAZATELJI USPJEŠNOSTI:</w:t>
            </w:r>
          </w:p>
        </w:tc>
        <w:tc>
          <w:tcPr>
            <w:tcW w:w="8392" w:type="dxa"/>
            <w:vAlign w:val="center"/>
          </w:tcPr>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964"/>
              <w:gridCol w:w="850"/>
              <w:gridCol w:w="964"/>
              <w:gridCol w:w="850"/>
              <w:gridCol w:w="907"/>
              <w:gridCol w:w="850"/>
              <w:gridCol w:w="1077"/>
            </w:tblGrid>
            <w:tr w:rsidR="00A12A8E" w:rsidRPr="00A078CC" w14:paraId="20F77641" w14:textId="77777777" w:rsidTr="00A12A8E">
              <w:trPr>
                <w:jc w:val="center"/>
              </w:trPr>
              <w:tc>
                <w:tcPr>
                  <w:tcW w:w="1814" w:type="dxa"/>
                  <w:tcBorders>
                    <w:top w:val="single" w:sz="4" w:space="0" w:color="auto"/>
                    <w:left w:val="single" w:sz="4" w:space="0" w:color="auto"/>
                    <w:bottom w:val="single" w:sz="4" w:space="0" w:color="auto"/>
                    <w:right w:val="single" w:sz="4" w:space="0" w:color="auto"/>
                  </w:tcBorders>
                  <w:vAlign w:val="center"/>
                </w:tcPr>
                <w:p w14:paraId="516F8F49"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Pokazatelj uspješnosti</w:t>
                  </w:r>
                </w:p>
              </w:tc>
              <w:tc>
                <w:tcPr>
                  <w:tcW w:w="964" w:type="dxa"/>
                  <w:tcBorders>
                    <w:top w:val="single" w:sz="4" w:space="0" w:color="auto"/>
                    <w:left w:val="single" w:sz="4" w:space="0" w:color="auto"/>
                    <w:bottom w:val="single" w:sz="4" w:space="0" w:color="auto"/>
                    <w:right w:val="single" w:sz="4" w:space="0" w:color="auto"/>
                  </w:tcBorders>
                  <w:vAlign w:val="center"/>
                </w:tcPr>
                <w:p w14:paraId="3FD8CFF1"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tcPr>
                <w:p w14:paraId="7BAE2405"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Jedinica</w:t>
                  </w:r>
                </w:p>
              </w:tc>
              <w:tc>
                <w:tcPr>
                  <w:tcW w:w="964" w:type="dxa"/>
                  <w:tcBorders>
                    <w:top w:val="single" w:sz="4" w:space="0" w:color="auto"/>
                    <w:left w:val="single" w:sz="4" w:space="0" w:color="auto"/>
                    <w:bottom w:val="single" w:sz="4" w:space="0" w:color="auto"/>
                    <w:right w:val="single" w:sz="4" w:space="0" w:color="auto"/>
                  </w:tcBorders>
                  <w:vAlign w:val="center"/>
                </w:tcPr>
                <w:p w14:paraId="62A8BAFE"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Polazna vrijednost</w:t>
                  </w:r>
                </w:p>
              </w:tc>
              <w:tc>
                <w:tcPr>
                  <w:tcW w:w="850" w:type="dxa"/>
                  <w:tcBorders>
                    <w:top w:val="single" w:sz="4" w:space="0" w:color="auto"/>
                    <w:left w:val="single" w:sz="4" w:space="0" w:color="auto"/>
                    <w:bottom w:val="single" w:sz="4" w:space="0" w:color="auto"/>
                    <w:right w:val="single" w:sz="4" w:space="0" w:color="auto"/>
                  </w:tcBorders>
                  <w:vAlign w:val="center"/>
                </w:tcPr>
                <w:p w14:paraId="7E1A80C1"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rPr>
                    <w:t xml:space="preserve">Izvorni plan </w:t>
                  </w:r>
                </w:p>
              </w:tc>
              <w:tc>
                <w:tcPr>
                  <w:tcW w:w="907" w:type="dxa"/>
                  <w:tcBorders>
                    <w:top w:val="single" w:sz="4" w:space="0" w:color="auto"/>
                    <w:left w:val="single" w:sz="4" w:space="0" w:color="auto"/>
                    <w:bottom w:val="single" w:sz="4" w:space="0" w:color="auto"/>
                    <w:right w:val="single" w:sz="4" w:space="0" w:color="auto"/>
                  </w:tcBorders>
                  <w:vAlign w:val="center"/>
                </w:tcPr>
                <w:p w14:paraId="59CA6E30"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Promjena</w:t>
                  </w:r>
                </w:p>
              </w:tc>
              <w:tc>
                <w:tcPr>
                  <w:tcW w:w="850" w:type="dxa"/>
                  <w:tcBorders>
                    <w:top w:val="single" w:sz="4" w:space="0" w:color="auto"/>
                    <w:left w:val="single" w:sz="4" w:space="0" w:color="auto"/>
                    <w:bottom w:val="single" w:sz="4" w:space="0" w:color="auto"/>
                    <w:right w:val="single" w:sz="4" w:space="0" w:color="auto"/>
                  </w:tcBorders>
                  <w:vAlign w:val="center"/>
                </w:tcPr>
                <w:p w14:paraId="45F20DDD"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 xml:space="preserve">Tekući plan </w:t>
                  </w:r>
                </w:p>
              </w:tc>
              <w:tc>
                <w:tcPr>
                  <w:tcW w:w="1077" w:type="dxa"/>
                  <w:tcBorders>
                    <w:top w:val="single" w:sz="4" w:space="0" w:color="auto"/>
                    <w:left w:val="single" w:sz="4" w:space="0" w:color="auto"/>
                    <w:bottom w:val="single" w:sz="4" w:space="0" w:color="auto"/>
                    <w:right w:val="single" w:sz="4" w:space="0" w:color="auto"/>
                  </w:tcBorders>
                </w:tcPr>
                <w:p w14:paraId="720ABCBC"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Realizacija 31.12.2020.</w:t>
                  </w:r>
                </w:p>
              </w:tc>
            </w:tr>
            <w:tr w:rsidR="00A12A8E" w:rsidRPr="00A078CC" w14:paraId="289DFA95" w14:textId="77777777" w:rsidTr="00FC6F55">
              <w:trPr>
                <w:jc w:val="center"/>
              </w:trPr>
              <w:tc>
                <w:tcPr>
                  <w:tcW w:w="1814" w:type="dxa"/>
                  <w:tcBorders>
                    <w:top w:val="single" w:sz="4" w:space="0" w:color="auto"/>
                    <w:left w:val="single" w:sz="4" w:space="0" w:color="auto"/>
                    <w:bottom w:val="single" w:sz="4" w:space="0" w:color="auto"/>
                    <w:right w:val="single" w:sz="4" w:space="0" w:color="auto"/>
                  </w:tcBorders>
                </w:tcPr>
                <w:p w14:paraId="50805C20"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Školski projekti</w:t>
                  </w:r>
                </w:p>
              </w:tc>
              <w:tc>
                <w:tcPr>
                  <w:tcW w:w="964" w:type="dxa"/>
                  <w:tcBorders>
                    <w:top w:val="single" w:sz="4" w:space="0" w:color="auto"/>
                    <w:left w:val="single" w:sz="4" w:space="0" w:color="auto"/>
                    <w:bottom w:val="single" w:sz="4" w:space="0" w:color="auto"/>
                    <w:right w:val="single" w:sz="4" w:space="0" w:color="auto"/>
                  </w:tcBorders>
                </w:tcPr>
                <w:p w14:paraId="675B2086"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tcPr>
                <w:p w14:paraId="2DFB99E9"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Projekt</w:t>
                  </w:r>
                </w:p>
              </w:tc>
              <w:tc>
                <w:tcPr>
                  <w:tcW w:w="964" w:type="dxa"/>
                  <w:tcBorders>
                    <w:top w:val="single" w:sz="4" w:space="0" w:color="auto"/>
                    <w:left w:val="single" w:sz="4" w:space="0" w:color="auto"/>
                    <w:bottom w:val="single" w:sz="4" w:space="0" w:color="auto"/>
                    <w:right w:val="single" w:sz="4" w:space="0" w:color="auto"/>
                  </w:tcBorders>
                  <w:vAlign w:val="center"/>
                </w:tcPr>
                <w:p w14:paraId="284C4255"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13</w:t>
                  </w:r>
                </w:p>
              </w:tc>
              <w:tc>
                <w:tcPr>
                  <w:tcW w:w="850" w:type="dxa"/>
                  <w:tcBorders>
                    <w:top w:val="single" w:sz="4" w:space="0" w:color="auto"/>
                    <w:left w:val="single" w:sz="4" w:space="0" w:color="auto"/>
                    <w:bottom w:val="single" w:sz="4" w:space="0" w:color="auto"/>
                    <w:right w:val="single" w:sz="4" w:space="0" w:color="auto"/>
                  </w:tcBorders>
                  <w:vAlign w:val="center"/>
                </w:tcPr>
                <w:p w14:paraId="109983AF"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13</w:t>
                  </w:r>
                </w:p>
              </w:tc>
              <w:tc>
                <w:tcPr>
                  <w:tcW w:w="907" w:type="dxa"/>
                  <w:tcBorders>
                    <w:top w:val="single" w:sz="4" w:space="0" w:color="auto"/>
                    <w:left w:val="single" w:sz="4" w:space="0" w:color="auto"/>
                    <w:bottom w:val="single" w:sz="4" w:space="0" w:color="auto"/>
                    <w:right w:val="single" w:sz="4" w:space="0" w:color="auto"/>
                  </w:tcBorders>
                  <w:vAlign w:val="center"/>
                </w:tcPr>
                <w:p w14:paraId="6C5D8B04"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0" w:type="dxa"/>
                  <w:tcBorders>
                    <w:top w:val="single" w:sz="4" w:space="0" w:color="auto"/>
                    <w:left w:val="single" w:sz="4" w:space="0" w:color="auto"/>
                    <w:bottom w:val="single" w:sz="4" w:space="0" w:color="auto"/>
                    <w:right w:val="single" w:sz="4" w:space="0" w:color="auto"/>
                  </w:tcBorders>
                  <w:vAlign w:val="center"/>
                </w:tcPr>
                <w:p w14:paraId="5BAB0C5E"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13</w:t>
                  </w:r>
                </w:p>
              </w:tc>
              <w:tc>
                <w:tcPr>
                  <w:tcW w:w="1077" w:type="dxa"/>
                  <w:tcBorders>
                    <w:top w:val="single" w:sz="4" w:space="0" w:color="auto"/>
                    <w:left w:val="single" w:sz="4" w:space="0" w:color="auto"/>
                    <w:bottom w:val="single" w:sz="4" w:space="0" w:color="auto"/>
                    <w:right w:val="single" w:sz="4" w:space="0" w:color="auto"/>
                  </w:tcBorders>
                  <w:vAlign w:val="center"/>
                </w:tcPr>
                <w:p w14:paraId="4C064BFD"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13</w:t>
                  </w:r>
                </w:p>
              </w:tc>
            </w:tr>
            <w:tr w:rsidR="00A12A8E" w:rsidRPr="00A078CC" w14:paraId="0BD34B59" w14:textId="77777777" w:rsidTr="00FC6F55">
              <w:trPr>
                <w:jc w:val="center"/>
              </w:trPr>
              <w:tc>
                <w:tcPr>
                  <w:tcW w:w="1814" w:type="dxa"/>
                  <w:tcBorders>
                    <w:top w:val="single" w:sz="4" w:space="0" w:color="auto"/>
                    <w:left w:val="single" w:sz="4" w:space="0" w:color="auto"/>
                    <w:bottom w:val="single" w:sz="4" w:space="0" w:color="auto"/>
                    <w:right w:val="single" w:sz="4" w:space="0" w:color="auto"/>
                  </w:tcBorders>
                </w:tcPr>
                <w:p w14:paraId="4FA2FF85"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Županijska/ regionalna natjecanja</w:t>
                  </w:r>
                </w:p>
              </w:tc>
              <w:tc>
                <w:tcPr>
                  <w:tcW w:w="964" w:type="dxa"/>
                  <w:tcBorders>
                    <w:top w:val="single" w:sz="4" w:space="0" w:color="auto"/>
                    <w:left w:val="single" w:sz="4" w:space="0" w:color="auto"/>
                    <w:bottom w:val="single" w:sz="4" w:space="0" w:color="auto"/>
                    <w:right w:val="single" w:sz="4" w:space="0" w:color="auto"/>
                  </w:tcBorders>
                </w:tcPr>
                <w:p w14:paraId="3B315F8B"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tcPr>
                <w:p w14:paraId="702B233F"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tcPr>
                <w:p w14:paraId="41F41A3A"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186</w:t>
                  </w:r>
                </w:p>
              </w:tc>
              <w:tc>
                <w:tcPr>
                  <w:tcW w:w="850" w:type="dxa"/>
                  <w:tcBorders>
                    <w:top w:val="single" w:sz="4" w:space="0" w:color="auto"/>
                    <w:left w:val="single" w:sz="4" w:space="0" w:color="auto"/>
                    <w:bottom w:val="single" w:sz="4" w:space="0" w:color="auto"/>
                    <w:right w:val="single" w:sz="4" w:space="0" w:color="auto"/>
                  </w:tcBorders>
                  <w:vAlign w:val="center"/>
                </w:tcPr>
                <w:p w14:paraId="4C9F041A"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90</w:t>
                  </w:r>
                </w:p>
              </w:tc>
              <w:tc>
                <w:tcPr>
                  <w:tcW w:w="907" w:type="dxa"/>
                  <w:tcBorders>
                    <w:top w:val="single" w:sz="4" w:space="0" w:color="auto"/>
                    <w:left w:val="single" w:sz="4" w:space="0" w:color="auto"/>
                    <w:bottom w:val="single" w:sz="4" w:space="0" w:color="auto"/>
                    <w:right w:val="single" w:sz="4" w:space="0" w:color="auto"/>
                  </w:tcBorders>
                  <w:vAlign w:val="center"/>
                </w:tcPr>
                <w:p w14:paraId="0B6D3BE8"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0" w:type="dxa"/>
                  <w:tcBorders>
                    <w:top w:val="single" w:sz="4" w:space="0" w:color="auto"/>
                    <w:left w:val="single" w:sz="4" w:space="0" w:color="auto"/>
                    <w:bottom w:val="single" w:sz="4" w:space="0" w:color="auto"/>
                    <w:right w:val="single" w:sz="4" w:space="0" w:color="auto"/>
                  </w:tcBorders>
                  <w:vAlign w:val="center"/>
                </w:tcPr>
                <w:p w14:paraId="789FDA51"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90</w:t>
                  </w:r>
                </w:p>
              </w:tc>
              <w:tc>
                <w:tcPr>
                  <w:tcW w:w="1077" w:type="dxa"/>
                  <w:tcBorders>
                    <w:top w:val="single" w:sz="4" w:space="0" w:color="auto"/>
                    <w:left w:val="single" w:sz="4" w:space="0" w:color="auto"/>
                    <w:bottom w:val="single" w:sz="4" w:space="0" w:color="auto"/>
                    <w:right w:val="single" w:sz="4" w:space="0" w:color="auto"/>
                  </w:tcBorders>
                  <w:vAlign w:val="center"/>
                </w:tcPr>
                <w:p w14:paraId="2787479E"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90</w:t>
                  </w:r>
                </w:p>
              </w:tc>
            </w:tr>
            <w:tr w:rsidR="00A12A8E" w:rsidRPr="00A078CC" w14:paraId="558338CC" w14:textId="77777777" w:rsidTr="00FC6F55">
              <w:trPr>
                <w:jc w:val="center"/>
              </w:trPr>
              <w:tc>
                <w:tcPr>
                  <w:tcW w:w="1814" w:type="dxa"/>
                  <w:tcBorders>
                    <w:top w:val="single" w:sz="4" w:space="0" w:color="auto"/>
                    <w:left w:val="single" w:sz="4" w:space="0" w:color="auto"/>
                    <w:bottom w:val="single" w:sz="4" w:space="0" w:color="auto"/>
                    <w:right w:val="single" w:sz="4" w:space="0" w:color="auto"/>
                  </w:tcBorders>
                </w:tcPr>
                <w:p w14:paraId="43FE4BBB"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Državna natjecanja</w:t>
                  </w:r>
                </w:p>
              </w:tc>
              <w:tc>
                <w:tcPr>
                  <w:tcW w:w="964" w:type="dxa"/>
                  <w:tcBorders>
                    <w:top w:val="single" w:sz="4" w:space="0" w:color="auto"/>
                    <w:left w:val="single" w:sz="4" w:space="0" w:color="auto"/>
                    <w:bottom w:val="single" w:sz="4" w:space="0" w:color="auto"/>
                    <w:right w:val="single" w:sz="4" w:space="0" w:color="auto"/>
                  </w:tcBorders>
                </w:tcPr>
                <w:p w14:paraId="0DAC19D5"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tcPr>
                <w:p w14:paraId="1E67AC24"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tcPr>
                <w:p w14:paraId="0A43978E"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48</w:t>
                  </w:r>
                </w:p>
              </w:tc>
              <w:tc>
                <w:tcPr>
                  <w:tcW w:w="850" w:type="dxa"/>
                  <w:tcBorders>
                    <w:top w:val="single" w:sz="4" w:space="0" w:color="auto"/>
                    <w:left w:val="single" w:sz="4" w:space="0" w:color="auto"/>
                    <w:bottom w:val="single" w:sz="4" w:space="0" w:color="auto"/>
                    <w:right w:val="single" w:sz="4" w:space="0" w:color="auto"/>
                  </w:tcBorders>
                  <w:vAlign w:val="center"/>
                </w:tcPr>
                <w:p w14:paraId="5E19D815"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10</w:t>
                  </w:r>
                </w:p>
              </w:tc>
              <w:tc>
                <w:tcPr>
                  <w:tcW w:w="907" w:type="dxa"/>
                  <w:tcBorders>
                    <w:top w:val="single" w:sz="4" w:space="0" w:color="auto"/>
                    <w:left w:val="single" w:sz="4" w:space="0" w:color="auto"/>
                    <w:bottom w:val="single" w:sz="4" w:space="0" w:color="auto"/>
                    <w:right w:val="single" w:sz="4" w:space="0" w:color="auto"/>
                  </w:tcBorders>
                  <w:vAlign w:val="center"/>
                </w:tcPr>
                <w:p w14:paraId="208391FF"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0" w:type="dxa"/>
                  <w:tcBorders>
                    <w:top w:val="single" w:sz="4" w:space="0" w:color="auto"/>
                    <w:left w:val="single" w:sz="4" w:space="0" w:color="auto"/>
                    <w:bottom w:val="single" w:sz="4" w:space="0" w:color="auto"/>
                    <w:right w:val="single" w:sz="4" w:space="0" w:color="auto"/>
                  </w:tcBorders>
                  <w:vAlign w:val="center"/>
                </w:tcPr>
                <w:p w14:paraId="72849A7B"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c>
                <w:tcPr>
                  <w:tcW w:w="1077" w:type="dxa"/>
                  <w:tcBorders>
                    <w:top w:val="single" w:sz="4" w:space="0" w:color="auto"/>
                    <w:left w:val="single" w:sz="4" w:space="0" w:color="auto"/>
                    <w:bottom w:val="single" w:sz="4" w:space="0" w:color="auto"/>
                    <w:right w:val="single" w:sz="4" w:space="0" w:color="auto"/>
                  </w:tcBorders>
                  <w:vAlign w:val="center"/>
                </w:tcPr>
                <w:p w14:paraId="64275F63"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r>
          </w:tbl>
          <w:p w14:paraId="2626D02A"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hr-HR"/>
              </w:rPr>
            </w:pPr>
          </w:p>
        </w:tc>
      </w:tr>
      <w:tr w:rsidR="00A12A8E" w:rsidRPr="00A078CC" w14:paraId="571A2E3B" w14:textId="77777777" w:rsidTr="00A12A8E">
        <w:trPr>
          <w:trHeight w:val="449"/>
        </w:trPr>
        <w:tc>
          <w:tcPr>
            <w:tcW w:w="2235" w:type="dxa"/>
            <w:vAlign w:val="center"/>
          </w:tcPr>
          <w:p w14:paraId="111139D9" w14:textId="77777777" w:rsidR="00A12A8E" w:rsidRPr="00A078CC" w:rsidRDefault="00A12A8E" w:rsidP="00A078CC">
            <w:pPr>
              <w:suppressAutoHyphens w:val="0"/>
              <w:spacing w:after="0" w:line="240" w:lineRule="auto"/>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ŠIFRA I NAZIV PROGRAMA:</w:t>
            </w:r>
          </w:p>
        </w:tc>
        <w:tc>
          <w:tcPr>
            <w:tcW w:w="8392" w:type="dxa"/>
            <w:vAlign w:val="center"/>
          </w:tcPr>
          <w:p w14:paraId="5CE4F865"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7000 PROGRAM REDOVNA DJELATNOST OSNOVNOG ŠKOLSTVA - IZNADZAKONSKI STANDARD</w:t>
            </w:r>
          </w:p>
        </w:tc>
      </w:tr>
      <w:tr w:rsidR="00A12A8E" w:rsidRPr="00A078CC" w14:paraId="3162594C" w14:textId="77777777" w:rsidTr="00A12A8E">
        <w:trPr>
          <w:trHeight w:val="542"/>
        </w:trPr>
        <w:tc>
          <w:tcPr>
            <w:tcW w:w="2235" w:type="dxa"/>
            <w:vAlign w:val="center"/>
          </w:tcPr>
          <w:p w14:paraId="226C6AB9" w14:textId="77777777" w:rsidR="00A12A8E" w:rsidRPr="00A078CC" w:rsidRDefault="00A12A8E" w:rsidP="00A078CC">
            <w:pPr>
              <w:suppressAutoHyphens w:val="0"/>
              <w:spacing w:after="0" w:line="240" w:lineRule="auto"/>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OPĆI I POSEBNI CILJEVI:</w:t>
            </w:r>
          </w:p>
        </w:tc>
        <w:tc>
          <w:tcPr>
            <w:tcW w:w="8392" w:type="dxa"/>
            <w:vAlign w:val="center"/>
          </w:tcPr>
          <w:p w14:paraId="3446F427"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OPĆI: Obrazovanje učenika u osnovnoj školi</w:t>
            </w:r>
          </w:p>
          <w:p w14:paraId="211157CF"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 xml:space="preserve">POSEBNI: Ovim programom osiguravaju se sredstva za rad produženog boravka, školske kuhinje, uključivanja i sudjelovanja na raznim natjecanjima i sportskim aktivnostima, uključivanje u aktivnosti i razne projekte </w:t>
            </w:r>
          </w:p>
        </w:tc>
      </w:tr>
      <w:tr w:rsidR="00A12A8E" w:rsidRPr="00A078CC" w14:paraId="10B02003" w14:textId="77777777" w:rsidTr="00A12A8E">
        <w:trPr>
          <w:trHeight w:val="635"/>
        </w:trPr>
        <w:tc>
          <w:tcPr>
            <w:tcW w:w="2235" w:type="dxa"/>
            <w:vAlign w:val="center"/>
          </w:tcPr>
          <w:p w14:paraId="25087BD2" w14:textId="77777777" w:rsidR="00A12A8E" w:rsidRPr="00A078CC" w:rsidRDefault="00A12A8E" w:rsidP="00A078CC">
            <w:pPr>
              <w:suppressAutoHyphens w:val="0"/>
              <w:spacing w:after="0" w:line="240" w:lineRule="auto"/>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ZAKONSKA OSNOVA ZA UVOĐENJE PROGRAMA:</w:t>
            </w:r>
          </w:p>
        </w:tc>
        <w:tc>
          <w:tcPr>
            <w:tcW w:w="8392" w:type="dxa"/>
            <w:vAlign w:val="center"/>
          </w:tcPr>
          <w:p w14:paraId="5182FE81" w14:textId="77777777" w:rsidR="00A12A8E" w:rsidRPr="00A078CC" w:rsidRDefault="00A12A8E"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Zakon o odgoju i obrazovanju</w:t>
            </w:r>
            <w:r w:rsidR="0033127E">
              <w:rPr>
                <w:rFonts w:ascii="Times New Roman" w:eastAsia="Times New Roman" w:hAnsi="Times New Roman" w:cs="Times New Roman"/>
                <w:color w:val="auto"/>
                <w:sz w:val="18"/>
                <w:szCs w:val="18"/>
                <w:lang w:eastAsia="hr-HR"/>
              </w:rPr>
              <w:t xml:space="preserve"> u osnovnoj i srednjoj školi (Narodne novine</w:t>
            </w:r>
            <w:r w:rsidRPr="00A078CC">
              <w:rPr>
                <w:rFonts w:ascii="Times New Roman" w:eastAsia="Times New Roman" w:hAnsi="Times New Roman" w:cs="Times New Roman"/>
                <w:color w:val="auto"/>
                <w:sz w:val="18"/>
                <w:szCs w:val="18"/>
                <w:lang w:eastAsia="hr-HR"/>
              </w:rPr>
              <w:t xml:space="preserve"> 87/08, 86/09, 92/10, 105/10, 90/11, 5/12, 16/12, 86/12, 126/12, 94/13, 152/14, 07/17, 68/18, 98/19, 64/20)</w:t>
            </w:r>
          </w:p>
          <w:p w14:paraId="296A8530" w14:textId="77777777" w:rsidR="00A12A8E" w:rsidRPr="00A078CC" w:rsidRDefault="00A12A8E"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 xml:space="preserve">Godišnji plan i program rada, </w:t>
            </w:r>
          </w:p>
          <w:p w14:paraId="7684529C" w14:textId="77777777" w:rsidR="00A12A8E" w:rsidRPr="00A078CC" w:rsidRDefault="00A12A8E"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 xml:space="preserve">Školski kurikulum, </w:t>
            </w:r>
          </w:p>
          <w:p w14:paraId="4D621226" w14:textId="77777777" w:rsidR="00A12A8E" w:rsidRPr="00A078CC" w:rsidRDefault="0033127E" w:rsidP="00A078CC">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(Narodne novine</w:t>
            </w:r>
            <w:r w:rsidR="00A12A8E" w:rsidRPr="00A078CC">
              <w:rPr>
                <w:rFonts w:ascii="Times New Roman" w:eastAsia="Times New Roman" w:hAnsi="Times New Roman" w:cs="Times New Roman"/>
                <w:color w:val="auto"/>
                <w:sz w:val="18"/>
                <w:szCs w:val="18"/>
                <w:lang w:eastAsia="hr-HR"/>
              </w:rPr>
              <w:t xml:space="preserve"> 87/08, 136/12, 15/15)</w:t>
            </w:r>
          </w:p>
          <w:p w14:paraId="465F0FCD" w14:textId="77777777" w:rsidR="00A12A8E" w:rsidRPr="00A078CC" w:rsidRDefault="00A12A8E"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 xml:space="preserve">Pravilnik o </w:t>
            </w:r>
            <w:r w:rsidR="0033127E">
              <w:rPr>
                <w:rFonts w:ascii="Times New Roman" w:eastAsia="Times New Roman" w:hAnsi="Times New Roman" w:cs="Times New Roman"/>
                <w:color w:val="auto"/>
                <w:sz w:val="18"/>
                <w:szCs w:val="18"/>
                <w:lang w:eastAsia="hr-HR"/>
              </w:rPr>
              <w:t>proračunskim klasifikacijama (Narodne novine</w:t>
            </w:r>
            <w:r w:rsidRPr="00A078CC">
              <w:rPr>
                <w:rFonts w:ascii="Times New Roman" w:eastAsia="Times New Roman" w:hAnsi="Times New Roman" w:cs="Times New Roman"/>
                <w:color w:val="auto"/>
                <w:sz w:val="18"/>
                <w:szCs w:val="18"/>
                <w:lang w:eastAsia="hr-HR"/>
              </w:rPr>
              <w:t xml:space="preserve"> 26/10),</w:t>
            </w:r>
          </w:p>
          <w:p w14:paraId="47EDF6B3" w14:textId="77777777" w:rsidR="00A12A8E" w:rsidRPr="00A078CC" w:rsidRDefault="00A12A8E"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Pravilnik o proračunskom rač</w:t>
            </w:r>
            <w:r w:rsidR="0033127E">
              <w:rPr>
                <w:rFonts w:ascii="Times New Roman" w:eastAsia="Times New Roman" w:hAnsi="Times New Roman" w:cs="Times New Roman"/>
                <w:color w:val="auto"/>
                <w:sz w:val="18"/>
                <w:szCs w:val="18"/>
                <w:lang w:eastAsia="hr-HR"/>
              </w:rPr>
              <w:t>unovodstvu i računskom planu (Narodne novine</w:t>
            </w:r>
            <w:r w:rsidRPr="00A078CC">
              <w:rPr>
                <w:rFonts w:ascii="Times New Roman" w:eastAsia="Times New Roman" w:hAnsi="Times New Roman" w:cs="Times New Roman"/>
                <w:color w:val="auto"/>
                <w:sz w:val="18"/>
                <w:szCs w:val="18"/>
                <w:lang w:eastAsia="hr-HR"/>
              </w:rPr>
              <w:t xml:space="preserve"> br. 24/14, 115/15, 87/16, 3/18, 126/19 i 108/20), </w:t>
            </w:r>
          </w:p>
          <w:p w14:paraId="0F1E18F5"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Upute za izradu proračuna</w:t>
            </w:r>
          </w:p>
        </w:tc>
      </w:tr>
      <w:tr w:rsidR="00A12A8E" w:rsidRPr="00A078CC" w14:paraId="0718A951" w14:textId="77777777" w:rsidTr="00A12A8E">
        <w:trPr>
          <w:trHeight w:val="789"/>
        </w:trPr>
        <w:tc>
          <w:tcPr>
            <w:tcW w:w="2235" w:type="dxa"/>
            <w:vAlign w:val="center"/>
          </w:tcPr>
          <w:p w14:paraId="4FC8BE9F" w14:textId="77777777" w:rsidR="00A12A8E" w:rsidRPr="00A078CC" w:rsidRDefault="00A12A8E" w:rsidP="00A078CC">
            <w:pPr>
              <w:suppressAutoHyphens w:val="0"/>
              <w:spacing w:after="0" w:line="240" w:lineRule="auto"/>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ISHODIŠTE I POKAZATELJI NA KOJIMA SE ZASNIVAJU IZRAČUNI I OCJENE POTREBNIH SREDSTAVA:</w:t>
            </w:r>
          </w:p>
        </w:tc>
        <w:tc>
          <w:tcPr>
            <w:tcW w:w="8392" w:type="dxa"/>
            <w:vAlign w:val="center"/>
          </w:tcPr>
          <w:p w14:paraId="6345C80E"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Trenutni Financijski plan za 2020. godinu, realizacija plana iz prethodnog razdoblja, privremena situacija koja je izazvana proglašenjem epidemije, Upute za izradu rebalansa  proračuna., uključivanje rezultata prethodnog razdoblja, potrebe ciljanih skupina. U ovom planskom razdoblju cilj je održati već postignuti stupanj učeničkih standarda.</w:t>
            </w:r>
          </w:p>
        </w:tc>
      </w:tr>
      <w:tr w:rsidR="00A12A8E" w:rsidRPr="00A078CC" w14:paraId="1AF76000" w14:textId="77777777" w:rsidTr="00A12A8E">
        <w:trPr>
          <w:trHeight w:val="2493"/>
        </w:trPr>
        <w:tc>
          <w:tcPr>
            <w:tcW w:w="2235" w:type="dxa"/>
            <w:vAlign w:val="center"/>
          </w:tcPr>
          <w:p w14:paraId="58242EF0" w14:textId="77777777" w:rsidR="00A12A8E" w:rsidRPr="00A078CC" w:rsidRDefault="00A12A8E" w:rsidP="00A078CC">
            <w:pPr>
              <w:suppressAutoHyphens w:val="0"/>
              <w:spacing w:after="0" w:line="240" w:lineRule="auto"/>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NAČIN I SREDSTVA ZA REALIZACIJU PROGRAMA:</w:t>
            </w:r>
          </w:p>
        </w:tc>
        <w:tc>
          <w:tcPr>
            <w:tcW w:w="8392" w:type="dxa"/>
            <w:vAlign w:val="center"/>
          </w:tcPr>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361"/>
              <w:gridCol w:w="1247"/>
              <w:gridCol w:w="1361"/>
              <w:gridCol w:w="1474"/>
            </w:tblGrid>
            <w:tr w:rsidR="00A12A8E" w:rsidRPr="00A078CC" w14:paraId="7F99D4DB" w14:textId="77777777" w:rsidTr="00A12A8E">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7F2994F6"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proofErr w:type="spellStart"/>
                  <w:r w:rsidRPr="00A078CC">
                    <w:rPr>
                      <w:rFonts w:ascii="Times New Roman" w:hAnsi="Times New Roman" w:cs="Times New Roman"/>
                      <w:b/>
                      <w:bCs/>
                      <w:color w:val="auto"/>
                      <w:sz w:val="18"/>
                      <w:szCs w:val="18"/>
                      <w:lang w:eastAsia="hr-HR"/>
                    </w:rPr>
                    <w:t>R.b</w:t>
                  </w:r>
                  <w:proofErr w:type="spellEnd"/>
                  <w:r w:rsidRPr="00A078CC">
                    <w:rPr>
                      <w:rFonts w:ascii="Times New Roman" w:hAnsi="Times New Roman" w:cs="Times New Roman"/>
                      <w:b/>
                      <w:bCs/>
                      <w:color w:val="auto"/>
                      <w:sz w:val="18"/>
                      <w:szCs w:val="18"/>
                      <w:lang w:eastAsia="hr-HR"/>
                    </w:rPr>
                    <w:t>.</w:t>
                  </w:r>
                </w:p>
              </w:tc>
              <w:tc>
                <w:tcPr>
                  <w:tcW w:w="2268" w:type="dxa"/>
                  <w:tcBorders>
                    <w:top w:val="single" w:sz="4" w:space="0" w:color="auto"/>
                    <w:left w:val="single" w:sz="4" w:space="0" w:color="auto"/>
                    <w:bottom w:val="single" w:sz="4" w:space="0" w:color="auto"/>
                    <w:right w:val="single" w:sz="4" w:space="0" w:color="auto"/>
                  </w:tcBorders>
                  <w:vAlign w:val="center"/>
                </w:tcPr>
                <w:p w14:paraId="79449128"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Naziv aktivnosti/projekta</w:t>
                  </w:r>
                </w:p>
              </w:tc>
              <w:tc>
                <w:tcPr>
                  <w:tcW w:w="1361" w:type="dxa"/>
                  <w:tcBorders>
                    <w:top w:val="single" w:sz="4" w:space="0" w:color="auto"/>
                    <w:left w:val="single" w:sz="4" w:space="0" w:color="auto"/>
                    <w:bottom w:val="single" w:sz="4" w:space="0" w:color="auto"/>
                    <w:right w:val="single" w:sz="4" w:space="0" w:color="auto"/>
                  </w:tcBorders>
                  <w:vAlign w:val="center"/>
                </w:tcPr>
                <w:p w14:paraId="5681AC08"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en-US"/>
                    </w:rPr>
                    <w:t>IZVORNI PLAN</w:t>
                  </w:r>
                </w:p>
              </w:tc>
              <w:tc>
                <w:tcPr>
                  <w:tcW w:w="1247" w:type="dxa"/>
                  <w:tcBorders>
                    <w:top w:val="single" w:sz="4" w:space="0" w:color="auto"/>
                    <w:left w:val="single" w:sz="4" w:space="0" w:color="auto"/>
                    <w:bottom w:val="single" w:sz="4" w:space="0" w:color="auto"/>
                    <w:right w:val="single" w:sz="4" w:space="0" w:color="auto"/>
                  </w:tcBorders>
                  <w:vAlign w:val="center"/>
                </w:tcPr>
                <w:p w14:paraId="47B19C87"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PROMJENA</w:t>
                  </w:r>
                </w:p>
              </w:tc>
              <w:tc>
                <w:tcPr>
                  <w:tcW w:w="1361" w:type="dxa"/>
                  <w:tcBorders>
                    <w:top w:val="single" w:sz="4" w:space="0" w:color="auto"/>
                    <w:left w:val="single" w:sz="4" w:space="0" w:color="auto"/>
                    <w:bottom w:val="single" w:sz="4" w:space="0" w:color="auto"/>
                    <w:right w:val="single" w:sz="4" w:space="0" w:color="auto"/>
                  </w:tcBorders>
                  <w:vAlign w:val="center"/>
                </w:tcPr>
                <w:p w14:paraId="03CEB6EC"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TEKUĆI PLAN</w:t>
                  </w:r>
                </w:p>
              </w:tc>
              <w:tc>
                <w:tcPr>
                  <w:tcW w:w="1474" w:type="dxa"/>
                  <w:tcBorders>
                    <w:top w:val="single" w:sz="4" w:space="0" w:color="auto"/>
                    <w:left w:val="single" w:sz="4" w:space="0" w:color="auto"/>
                    <w:bottom w:val="single" w:sz="4" w:space="0" w:color="auto"/>
                    <w:right w:val="single" w:sz="4" w:space="0" w:color="auto"/>
                  </w:tcBorders>
                  <w:vAlign w:val="center"/>
                </w:tcPr>
                <w:p w14:paraId="2C4C20FA"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REALIZACIJA 31.12.2020.</w:t>
                  </w:r>
                </w:p>
              </w:tc>
            </w:tr>
            <w:tr w:rsidR="00A12A8E" w:rsidRPr="00A078CC" w14:paraId="3903BAB4" w14:textId="77777777" w:rsidTr="00A12A8E">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4B87E50C"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1.</w:t>
                  </w:r>
                </w:p>
              </w:tc>
              <w:tc>
                <w:tcPr>
                  <w:tcW w:w="2268" w:type="dxa"/>
                  <w:tcBorders>
                    <w:top w:val="single" w:sz="4" w:space="0" w:color="auto"/>
                    <w:left w:val="single" w:sz="4" w:space="0" w:color="auto"/>
                    <w:bottom w:val="single" w:sz="4" w:space="0" w:color="auto"/>
                    <w:right w:val="single" w:sz="4" w:space="0" w:color="auto"/>
                  </w:tcBorders>
                  <w:vAlign w:val="center"/>
                </w:tcPr>
                <w:p w14:paraId="376AD134"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bCs/>
                      <w:color w:val="auto"/>
                      <w:sz w:val="18"/>
                      <w:szCs w:val="18"/>
                      <w:lang w:eastAsia="hr-HR"/>
                    </w:rPr>
                    <w:t>Osnovna aktivnost osnovnog školstva</w:t>
                  </w:r>
                </w:p>
              </w:tc>
              <w:tc>
                <w:tcPr>
                  <w:tcW w:w="1361" w:type="dxa"/>
                  <w:tcBorders>
                    <w:top w:val="single" w:sz="4" w:space="0" w:color="auto"/>
                    <w:left w:val="single" w:sz="4" w:space="0" w:color="auto"/>
                    <w:bottom w:val="single" w:sz="4" w:space="0" w:color="auto"/>
                    <w:right w:val="single" w:sz="4" w:space="0" w:color="auto"/>
                  </w:tcBorders>
                  <w:vAlign w:val="center"/>
                </w:tcPr>
                <w:p w14:paraId="17E89B8C"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806.999,00</w:t>
                  </w:r>
                </w:p>
              </w:tc>
              <w:tc>
                <w:tcPr>
                  <w:tcW w:w="1247" w:type="dxa"/>
                  <w:tcBorders>
                    <w:top w:val="single" w:sz="4" w:space="0" w:color="auto"/>
                    <w:left w:val="single" w:sz="4" w:space="0" w:color="auto"/>
                    <w:bottom w:val="single" w:sz="4" w:space="0" w:color="auto"/>
                    <w:right w:val="single" w:sz="4" w:space="0" w:color="auto"/>
                  </w:tcBorders>
                  <w:vAlign w:val="center"/>
                </w:tcPr>
                <w:p w14:paraId="51A413AA"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0,00</w:t>
                  </w:r>
                </w:p>
              </w:tc>
              <w:tc>
                <w:tcPr>
                  <w:tcW w:w="1361" w:type="dxa"/>
                  <w:tcBorders>
                    <w:top w:val="single" w:sz="4" w:space="0" w:color="auto"/>
                    <w:left w:val="single" w:sz="4" w:space="0" w:color="auto"/>
                    <w:bottom w:val="single" w:sz="4" w:space="0" w:color="auto"/>
                    <w:right w:val="single" w:sz="4" w:space="0" w:color="auto"/>
                  </w:tcBorders>
                  <w:vAlign w:val="center"/>
                </w:tcPr>
                <w:p w14:paraId="1E933761" w14:textId="77777777" w:rsidR="00A12A8E" w:rsidRPr="00A078CC" w:rsidRDefault="00E6533A"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fldChar w:fldCharType="begin"/>
                  </w:r>
                  <w:r w:rsidR="00A12A8E" w:rsidRPr="00A078CC">
                    <w:rPr>
                      <w:rFonts w:ascii="Times New Roman" w:hAnsi="Times New Roman" w:cs="Times New Roman"/>
                      <w:color w:val="auto"/>
                      <w:sz w:val="18"/>
                      <w:szCs w:val="18"/>
                      <w:lang w:eastAsia="hr-HR"/>
                    </w:rPr>
                    <w:instrText xml:space="preserve"> =SUM(LEFT) </w:instrText>
                  </w:r>
                  <w:r w:rsidRPr="00A078CC">
                    <w:rPr>
                      <w:rFonts w:ascii="Times New Roman" w:hAnsi="Times New Roman" w:cs="Times New Roman"/>
                      <w:color w:val="auto"/>
                      <w:sz w:val="18"/>
                      <w:szCs w:val="18"/>
                      <w:lang w:eastAsia="hr-HR"/>
                    </w:rPr>
                    <w:fldChar w:fldCharType="separate"/>
                  </w:r>
                  <w:r w:rsidR="00A12A8E" w:rsidRPr="00A078CC">
                    <w:rPr>
                      <w:rFonts w:ascii="Times New Roman" w:hAnsi="Times New Roman" w:cs="Times New Roman"/>
                      <w:noProof/>
                      <w:color w:val="auto"/>
                      <w:sz w:val="18"/>
                      <w:szCs w:val="18"/>
                      <w:lang w:eastAsia="hr-HR"/>
                    </w:rPr>
                    <w:t>806.999</w:t>
                  </w:r>
                  <w:r w:rsidRPr="00A078CC">
                    <w:rPr>
                      <w:rFonts w:ascii="Times New Roman" w:hAnsi="Times New Roman" w:cs="Times New Roman"/>
                      <w:color w:val="auto"/>
                      <w:sz w:val="18"/>
                      <w:szCs w:val="18"/>
                      <w:lang w:eastAsia="hr-HR"/>
                    </w:rPr>
                    <w:fldChar w:fldCharType="end"/>
                  </w:r>
                  <w:r w:rsidR="00A12A8E" w:rsidRPr="00A078CC">
                    <w:rPr>
                      <w:rFonts w:ascii="Times New Roman" w:hAnsi="Times New Roman" w:cs="Times New Roman"/>
                      <w:color w:val="auto"/>
                      <w:sz w:val="18"/>
                      <w:szCs w:val="18"/>
                      <w:lang w:eastAsia="hr-HR"/>
                    </w:rPr>
                    <w:t>,00</w:t>
                  </w:r>
                </w:p>
              </w:tc>
              <w:tc>
                <w:tcPr>
                  <w:tcW w:w="1474" w:type="dxa"/>
                  <w:tcBorders>
                    <w:top w:val="single" w:sz="4" w:space="0" w:color="auto"/>
                    <w:left w:val="single" w:sz="4" w:space="0" w:color="auto"/>
                    <w:bottom w:val="single" w:sz="4" w:space="0" w:color="auto"/>
                    <w:right w:val="single" w:sz="4" w:space="0" w:color="auto"/>
                  </w:tcBorders>
                  <w:vAlign w:val="center"/>
                </w:tcPr>
                <w:p w14:paraId="10C036D1"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678.164,72</w:t>
                  </w:r>
                </w:p>
              </w:tc>
            </w:tr>
            <w:tr w:rsidR="00A12A8E" w:rsidRPr="00A078CC" w14:paraId="093750E4" w14:textId="77777777" w:rsidTr="00A12A8E">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5F1E6FDE"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2.</w:t>
                  </w:r>
                </w:p>
              </w:tc>
              <w:tc>
                <w:tcPr>
                  <w:tcW w:w="2268" w:type="dxa"/>
                  <w:tcBorders>
                    <w:top w:val="single" w:sz="4" w:space="0" w:color="auto"/>
                    <w:left w:val="single" w:sz="4" w:space="0" w:color="auto"/>
                    <w:bottom w:val="single" w:sz="4" w:space="0" w:color="auto"/>
                    <w:right w:val="single" w:sz="4" w:space="0" w:color="auto"/>
                  </w:tcBorders>
                  <w:vAlign w:val="center"/>
                </w:tcPr>
                <w:p w14:paraId="2DB687BE"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bCs/>
                      <w:color w:val="auto"/>
                      <w:sz w:val="18"/>
                      <w:szCs w:val="18"/>
                      <w:lang w:eastAsia="hr-HR"/>
                    </w:rPr>
                    <w:t>Osnovna aktivnost osnovnog školstva - MZOŠ</w:t>
                  </w:r>
                </w:p>
              </w:tc>
              <w:tc>
                <w:tcPr>
                  <w:tcW w:w="1361" w:type="dxa"/>
                  <w:tcBorders>
                    <w:top w:val="single" w:sz="4" w:space="0" w:color="auto"/>
                    <w:left w:val="single" w:sz="4" w:space="0" w:color="auto"/>
                    <w:bottom w:val="single" w:sz="4" w:space="0" w:color="auto"/>
                    <w:right w:val="single" w:sz="4" w:space="0" w:color="auto"/>
                  </w:tcBorders>
                  <w:vAlign w:val="center"/>
                </w:tcPr>
                <w:p w14:paraId="4E8253AC"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7.568.550,00</w:t>
                  </w:r>
                </w:p>
              </w:tc>
              <w:tc>
                <w:tcPr>
                  <w:tcW w:w="1247" w:type="dxa"/>
                  <w:tcBorders>
                    <w:top w:val="single" w:sz="4" w:space="0" w:color="auto"/>
                    <w:left w:val="single" w:sz="4" w:space="0" w:color="auto"/>
                    <w:bottom w:val="single" w:sz="4" w:space="0" w:color="auto"/>
                    <w:right w:val="single" w:sz="4" w:space="0" w:color="auto"/>
                  </w:tcBorders>
                  <w:vAlign w:val="center"/>
                </w:tcPr>
                <w:p w14:paraId="78D0CA8B"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0,00</w:t>
                  </w:r>
                </w:p>
              </w:tc>
              <w:tc>
                <w:tcPr>
                  <w:tcW w:w="1361" w:type="dxa"/>
                  <w:tcBorders>
                    <w:top w:val="single" w:sz="4" w:space="0" w:color="auto"/>
                    <w:left w:val="single" w:sz="4" w:space="0" w:color="auto"/>
                    <w:bottom w:val="single" w:sz="4" w:space="0" w:color="auto"/>
                    <w:right w:val="single" w:sz="4" w:space="0" w:color="auto"/>
                  </w:tcBorders>
                  <w:vAlign w:val="center"/>
                </w:tcPr>
                <w:p w14:paraId="7CF72743" w14:textId="77777777" w:rsidR="00A12A8E" w:rsidRPr="00A078CC" w:rsidRDefault="00E6533A"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fldChar w:fldCharType="begin"/>
                  </w:r>
                  <w:r w:rsidR="00A12A8E" w:rsidRPr="00A078CC">
                    <w:rPr>
                      <w:rFonts w:ascii="Times New Roman" w:hAnsi="Times New Roman" w:cs="Times New Roman"/>
                      <w:color w:val="auto"/>
                      <w:sz w:val="18"/>
                      <w:szCs w:val="18"/>
                      <w:lang w:eastAsia="hr-HR"/>
                    </w:rPr>
                    <w:instrText xml:space="preserve"> =SUM(LEFT) </w:instrText>
                  </w:r>
                  <w:r w:rsidRPr="00A078CC">
                    <w:rPr>
                      <w:rFonts w:ascii="Times New Roman" w:hAnsi="Times New Roman" w:cs="Times New Roman"/>
                      <w:color w:val="auto"/>
                      <w:sz w:val="18"/>
                      <w:szCs w:val="18"/>
                      <w:lang w:eastAsia="hr-HR"/>
                    </w:rPr>
                    <w:fldChar w:fldCharType="separate"/>
                  </w:r>
                  <w:r w:rsidR="00A12A8E" w:rsidRPr="00A078CC">
                    <w:rPr>
                      <w:rFonts w:ascii="Times New Roman" w:hAnsi="Times New Roman" w:cs="Times New Roman"/>
                      <w:noProof/>
                      <w:color w:val="auto"/>
                      <w:sz w:val="18"/>
                      <w:szCs w:val="18"/>
                      <w:lang w:eastAsia="hr-HR"/>
                    </w:rPr>
                    <w:t>7.568.550</w:t>
                  </w:r>
                  <w:r w:rsidRPr="00A078CC">
                    <w:rPr>
                      <w:rFonts w:ascii="Times New Roman" w:hAnsi="Times New Roman" w:cs="Times New Roman"/>
                      <w:color w:val="auto"/>
                      <w:sz w:val="18"/>
                      <w:szCs w:val="18"/>
                      <w:lang w:eastAsia="hr-HR"/>
                    </w:rPr>
                    <w:fldChar w:fldCharType="end"/>
                  </w:r>
                  <w:r w:rsidR="00A12A8E" w:rsidRPr="00A078CC">
                    <w:rPr>
                      <w:rFonts w:ascii="Times New Roman" w:hAnsi="Times New Roman" w:cs="Times New Roman"/>
                      <w:color w:val="auto"/>
                      <w:sz w:val="18"/>
                      <w:szCs w:val="18"/>
                      <w:lang w:eastAsia="hr-HR"/>
                    </w:rPr>
                    <w:t>,00</w:t>
                  </w:r>
                </w:p>
              </w:tc>
              <w:tc>
                <w:tcPr>
                  <w:tcW w:w="1474" w:type="dxa"/>
                  <w:tcBorders>
                    <w:top w:val="single" w:sz="4" w:space="0" w:color="auto"/>
                    <w:left w:val="single" w:sz="4" w:space="0" w:color="auto"/>
                    <w:bottom w:val="single" w:sz="4" w:space="0" w:color="auto"/>
                    <w:right w:val="single" w:sz="4" w:space="0" w:color="auto"/>
                  </w:tcBorders>
                  <w:vAlign w:val="center"/>
                </w:tcPr>
                <w:p w14:paraId="30AA1D6B"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7.532.201,24</w:t>
                  </w:r>
                </w:p>
              </w:tc>
            </w:tr>
            <w:tr w:rsidR="00A12A8E" w:rsidRPr="00A078CC" w14:paraId="423FD329" w14:textId="77777777" w:rsidTr="00A12A8E">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2A26E517"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3.</w:t>
                  </w:r>
                </w:p>
              </w:tc>
              <w:tc>
                <w:tcPr>
                  <w:tcW w:w="2268" w:type="dxa"/>
                  <w:tcBorders>
                    <w:top w:val="single" w:sz="4" w:space="0" w:color="auto"/>
                    <w:left w:val="single" w:sz="4" w:space="0" w:color="auto"/>
                    <w:bottom w:val="single" w:sz="4" w:space="0" w:color="auto"/>
                    <w:right w:val="single" w:sz="4" w:space="0" w:color="auto"/>
                  </w:tcBorders>
                  <w:vAlign w:val="center"/>
                </w:tcPr>
                <w:p w14:paraId="312F67EB"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bCs/>
                      <w:color w:val="auto"/>
                      <w:sz w:val="18"/>
                      <w:szCs w:val="18"/>
                      <w:lang w:eastAsia="hr-HR"/>
                    </w:rPr>
                  </w:pPr>
                  <w:r w:rsidRPr="00A078CC">
                    <w:rPr>
                      <w:rFonts w:ascii="Times New Roman" w:hAnsi="Times New Roman" w:cs="Times New Roman"/>
                      <w:bCs/>
                      <w:color w:val="auto"/>
                      <w:sz w:val="18"/>
                      <w:szCs w:val="18"/>
                      <w:lang w:eastAsia="hr-HR"/>
                    </w:rPr>
                    <w:t>Nabava opreme u osnovnom školstvu</w:t>
                  </w:r>
                </w:p>
              </w:tc>
              <w:tc>
                <w:tcPr>
                  <w:tcW w:w="1361" w:type="dxa"/>
                  <w:tcBorders>
                    <w:top w:val="single" w:sz="4" w:space="0" w:color="auto"/>
                    <w:left w:val="single" w:sz="4" w:space="0" w:color="auto"/>
                    <w:bottom w:val="single" w:sz="4" w:space="0" w:color="auto"/>
                    <w:right w:val="single" w:sz="4" w:space="0" w:color="auto"/>
                  </w:tcBorders>
                  <w:vAlign w:val="center"/>
                </w:tcPr>
                <w:p w14:paraId="02B25D92"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bCs/>
                      <w:color w:val="auto"/>
                      <w:sz w:val="18"/>
                      <w:szCs w:val="18"/>
                      <w:lang w:eastAsia="hr-HR"/>
                    </w:rPr>
                    <w:t>103.625,00</w:t>
                  </w:r>
                </w:p>
              </w:tc>
              <w:tc>
                <w:tcPr>
                  <w:tcW w:w="1247" w:type="dxa"/>
                  <w:tcBorders>
                    <w:top w:val="single" w:sz="4" w:space="0" w:color="auto"/>
                    <w:left w:val="single" w:sz="4" w:space="0" w:color="auto"/>
                    <w:bottom w:val="single" w:sz="4" w:space="0" w:color="auto"/>
                    <w:right w:val="single" w:sz="4" w:space="0" w:color="auto"/>
                  </w:tcBorders>
                  <w:vAlign w:val="center"/>
                </w:tcPr>
                <w:p w14:paraId="0FBC4A30"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bCs/>
                      <w:color w:val="auto"/>
                      <w:sz w:val="18"/>
                      <w:szCs w:val="18"/>
                      <w:lang w:eastAsia="hr-HR"/>
                    </w:rPr>
                    <w:t>0,00</w:t>
                  </w:r>
                </w:p>
              </w:tc>
              <w:tc>
                <w:tcPr>
                  <w:tcW w:w="1361" w:type="dxa"/>
                  <w:tcBorders>
                    <w:top w:val="single" w:sz="4" w:space="0" w:color="auto"/>
                    <w:left w:val="single" w:sz="4" w:space="0" w:color="auto"/>
                    <w:bottom w:val="single" w:sz="4" w:space="0" w:color="auto"/>
                    <w:right w:val="single" w:sz="4" w:space="0" w:color="auto"/>
                  </w:tcBorders>
                  <w:vAlign w:val="center"/>
                </w:tcPr>
                <w:p w14:paraId="4576C3FE" w14:textId="77777777" w:rsidR="00A12A8E" w:rsidRPr="00A078CC" w:rsidRDefault="00E6533A"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bCs/>
                      <w:color w:val="auto"/>
                      <w:sz w:val="18"/>
                      <w:szCs w:val="18"/>
                      <w:lang w:eastAsia="hr-HR"/>
                    </w:rPr>
                    <w:fldChar w:fldCharType="begin"/>
                  </w:r>
                  <w:r w:rsidR="00A12A8E" w:rsidRPr="00A078CC">
                    <w:rPr>
                      <w:rFonts w:ascii="Times New Roman" w:hAnsi="Times New Roman" w:cs="Times New Roman"/>
                      <w:bCs/>
                      <w:color w:val="auto"/>
                      <w:sz w:val="18"/>
                      <w:szCs w:val="18"/>
                      <w:lang w:eastAsia="hr-HR"/>
                    </w:rPr>
                    <w:instrText xml:space="preserve"> =SUM(LEFT) </w:instrText>
                  </w:r>
                  <w:r w:rsidRPr="00A078CC">
                    <w:rPr>
                      <w:rFonts w:ascii="Times New Roman" w:hAnsi="Times New Roman" w:cs="Times New Roman"/>
                      <w:bCs/>
                      <w:color w:val="auto"/>
                      <w:sz w:val="18"/>
                      <w:szCs w:val="18"/>
                      <w:lang w:eastAsia="hr-HR"/>
                    </w:rPr>
                    <w:fldChar w:fldCharType="separate"/>
                  </w:r>
                  <w:r w:rsidR="00A12A8E" w:rsidRPr="00A078CC">
                    <w:rPr>
                      <w:rFonts w:ascii="Times New Roman" w:hAnsi="Times New Roman" w:cs="Times New Roman"/>
                      <w:bCs/>
                      <w:noProof/>
                      <w:color w:val="auto"/>
                      <w:sz w:val="18"/>
                      <w:szCs w:val="18"/>
                      <w:lang w:eastAsia="hr-HR"/>
                    </w:rPr>
                    <w:t>103.625</w:t>
                  </w:r>
                  <w:r w:rsidRPr="00A078CC">
                    <w:rPr>
                      <w:rFonts w:ascii="Times New Roman" w:hAnsi="Times New Roman" w:cs="Times New Roman"/>
                      <w:bCs/>
                      <w:color w:val="auto"/>
                      <w:sz w:val="18"/>
                      <w:szCs w:val="18"/>
                      <w:lang w:eastAsia="hr-HR"/>
                    </w:rPr>
                    <w:fldChar w:fldCharType="end"/>
                  </w:r>
                  <w:r w:rsidR="00A12A8E" w:rsidRPr="00A078CC">
                    <w:rPr>
                      <w:rFonts w:ascii="Times New Roman" w:hAnsi="Times New Roman" w:cs="Times New Roman"/>
                      <w:bCs/>
                      <w:color w:val="auto"/>
                      <w:sz w:val="18"/>
                      <w:szCs w:val="18"/>
                      <w:lang w:eastAsia="hr-HR"/>
                    </w:rPr>
                    <w:t>,00</w:t>
                  </w:r>
                </w:p>
              </w:tc>
              <w:tc>
                <w:tcPr>
                  <w:tcW w:w="1474" w:type="dxa"/>
                  <w:tcBorders>
                    <w:top w:val="single" w:sz="4" w:space="0" w:color="auto"/>
                    <w:left w:val="single" w:sz="4" w:space="0" w:color="auto"/>
                    <w:bottom w:val="single" w:sz="4" w:space="0" w:color="auto"/>
                    <w:right w:val="single" w:sz="4" w:space="0" w:color="auto"/>
                  </w:tcBorders>
                  <w:vAlign w:val="center"/>
                </w:tcPr>
                <w:p w14:paraId="7849CCB9"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bCs/>
                      <w:color w:val="auto"/>
                      <w:sz w:val="18"/>
                      <w:szCs w:val="18"/>
                      <w:lang w:eastAsia="hr-HR"/>
                    </w:rPr>
                  </w:pPr>
                  <w:r w:rsidRPr="00A078CC">
                    <w:rPr>
                      <w:rFonts w:ascii="Times New Roman" w:hAnsi="Times New Roman" w:cs="Times New Roman"/>
                      <w:bCs/>
                      <w:color w:val="auto"/>
                      <w:sz w:val="18"/>
                      <w:szCs w:val="18"/>
                      <w:lang w:eastAsia="hr-HR"/>
                    </w:rPr>
                    <w:t>14.415,22</w:t>
                  </w:r>
                </w:p>
              </w:tc>
            </w:tr>
            <w:tr w:rsidR="00A12A8E" w:rsidRPr="00A078CC" w14:paraId="30C6927B" w14:textId="77777777" w:rsidTr="00A12A8E">
              <w:trPr>
                <w:trHeight w:val="212"/>
                <w:jc w:val="center"/>
              </w:trPr>
              <w:tc>
                <w:tcPr>
                  <w:tcW w:w="567" w:type="dxa"/>
                  <w:tcBorders>
                    <w:top w:val="single" w:sz="4" w:space="0" w:color="auto"/>
                    <w:left w:val="single" w:sz="4" w:space="0" w:color="auto"/>
                    <w:bottom w:val="single" w:sz="4" w:space="0" w:color="auto"/>
                    <w:right w:val="single" w:sz="4" w:space="0" w:color="auto"/>
                  </w:tcBorders>
                  <w:vAlign w:val="center"/>
                </w:tcPr>
                <w:p w14:paraId="2594B2C6"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4.</w:t>
                  </w:r>
                </w:p>
              </w:tc>
              <w:tc>
                <w:tcPr>
                  <w:tcW w:w="2268" w:type="dxa"/>
                  <w:tcBorders>
                    <w:top w:val="single" w:sz="4" w:space="0" w:color="auto"/>
                    <w:left w:val="single" w:sz="4" w:space="0" w:color="auto"/>
                    <w:bottom w:val="single" w:sz="4" w:space="0" w:color="auto"/>
                    <w:right w:val="single" w:sz="4" w:space="0" w:color="auto"/>
                  </w:tcBorders>
                  <w:vAlign w:val="center"/>
                </w:tcPr>
                <w:p w14:paraId="549B1877"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Nabava knjiga u osnovnom školstvu</w:t>
                  </w:r>
                </w:p>
              </w:tc>
              <w:tc>
                <w:tcPr>
                  <w:tcW w:w="1361" w:type="dxa"/>
                  <w:tcBorders>
                    <w:top w:val="single" w:sz="4" w:space="0" w:color="auto"/>
                    <w:left w:val="single" w:sz="4" w:space="0" w:color="auto"/>
                    <w:bottom w:val="single" w:sz="4" w:space="0" w:color="auto"/>
                    <w:right w:val="single" w:sz="4" w:space="0" w:color="auto"/>
                  </w:tcBorders>
                  <w:vAlign w:val="center"/>
                </w:tcPr>
                <w:p w14:paraId="5D067275"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303.700,00</w:t>
                  </w:r>
                </w:p>
              </w:tc>
              <w:tc>
                <w:tcPr>
                  <w:tcW w:w="1247" w:type="dxa"/>
                  <w:tcBorders>
                    <w:top w:val="single" w:sz="4" w:space="0" w:color="auto"/>
                    <w:left w:val="single" w:sz="4" w:space="0" w:color="auto"/>
                    <w:bottom w:val="single" w:sz="4" w:space="0" w:color="auto"/>
                    <w:right w:val="single" w:sz="4" w:space="0" w:color="auto"/>
                  </w:tcBorders>
                  <w:vAlign w:val="center"/>
                </w:tcPr>
                <w:p w14:paraId="5B61DB8D"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0,00</w:t>
                  </w:r>
                </w:p>
              </w:tc>
              <w:tc>
                <w:tcPr>
                  <w:tcW w:w="1361" w:type="dxa"/>
                  <w:tcBorders>
                    <w:top w:val="single" w:sz="4" w:space="0" w:color="auto"/>
                    <w:left w:val="single" w:sz="4" w:space="0" w:color="auto"/>
                    <w:bottom w:val="single" w:sz="4" w:space="0" w:color="auto"/>
                    <w:right w:val="single" w:sz="4" w:space="0" w:color="auto"/>
                  </w:tcBorders>
                  <w:vAlign w:val="center"/>
                </w:tcPr>
                <w:p w14:paraId="5430A363" w14:textId="77777777" w:rsidR="00A12A8E" w:rsidRPr="00A078CC" w:rsidRDefault="00E6533A"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fldChar w:fldCharType="begin"/>
                  </w:r>
                  <w:r w:rsidR="00A12A8E" w:rsidRPr="00A078CC">
                    <w:rPr>
                      <w:rFonts w:ascii="Times New Roman" w:hAnsi="Times New Roman" w:cs="Times New Roman"/>
                      <w:color w:val="auto"/>
                      <w:sz w:val="18"/>
                      <w:szCs w:val="18"/>
                      <w:lang w:eastAsia="hr-HR"/>
                    </w:rPr>
                    <w:instrText xml:space="preserve"> =SUM(LEFT) </w:instrText>
                  </w:r>
                  <w:r w:rsidRPr="00A078CC">
                    <w:rPr>
                      <w:rFonts w:ascii="Times New Roman" w:hAnsi="Times New Roman" w:cs="Times New Roman"/>
                      <w:color w:val="auto"/>
                      <w:sz w:val="18"/>
                      <w:szCs w:val="18"/>
                      <w:lang w:eastAsia="hr-HR"/>
                    </w:rPr>
                    <w:fldChar w:fldCharType="separate"/>
                  </w:r>
                  <w:r w:rsidR="00A12A8E" w:rsidRPr="00A078CC">
                    <w:rPr>
                      <w:rFonts w:ascii="Times New Roman" w:hAnsi="Times New Roman" w:cs="Times New Roman"/>
                      <w:noProof/>
                      <w:color w:val="auto"/>
                      <w:sz w:val="18"/>
                      <w:szCs w:val="18"/>
                      <w:lang w:eastAsia="hr-HR"/>
                    </w:rPr>
                    <w:t>303.700</w:t>
                  </w:r>
                  <w:r w:rsidRPr="00A078CC">
                    <w:rPr>
                      <w:rFonts w:ascii="Times New Roman" w:hAnsi="Times New Roman" w:cs="Times New Roman"/>
                      <w:color w:val="auto"/>
                      <w:sz w:val="18"/>
                      <w:szCs w:val="18"/>
                      <w:lang w:eastAsia="hr-HR"/>
                    </w:rPr>
                    <w:fldChar w:fldCharType="end"/>
                  </w:r>
                  <w:r w:rsidR="00A12A8E" w:rsidRPr="00A078CC">
                    <w:rPr>
                      <w:rFonts w:ascii="Times New Roman" w:hAnsi="Times New Roman" w:cs="Times New Roman"/>
                      <w:color w:val="auto"/>
                      <w:sz w:val="18"/>
                      <w:szCs w:val="18"/>
                      <w:lang w:eastAsia="hr-HR"/>
                    </w:rPr>
                    <w:t>,00</w:t>
                  </w:r>
                </w:p>
              </w:tc>
              <w:tc>
                <w:tcPr>
                  <w:tcW w:w="1474" w:type="dxa"/>
                  <w:tcBorders>
                    <w:top w:val="single" w:sz="4" w:space="0" w:color="auto"/>
                    <w:left w:val="single" w:sz="4" w:space="0" w:color="auto"/>
                    <w:bottom w:val="single" w:sz="4" w:space="0" w:color="auto"/>
                    <w:right w:val="single" w:sz="4" w:space="0" w:color="auto"/>
                  </w:tcBorders>
                  <w:vAlign w:val="center"/>
                </w:tcPr>
                <w:p w14:paraId="68F8EDC5"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224.879,06</w:t>
                  </w:r>
                </w:p>
              </w:tc>
            </w:tr>
            <w:tr w:rsidR="00A12A8E" w:rsidRPr="00A078CC" w14:paraId="6CF5A137" w14:textId="77777777" w:rsidTr="00A12A8E">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4CEE5272"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p>
              </w:tc>
              <w:tc>
                <w:tcPr>
                  <w:tcW w:w="2268" w:type="dxa"/>
                  <w:tcBorders>
                    <w:top w:val="single" w:sz="4" w:space="0" w:color="auto"/>
                    <w:left w:val="single" w:sz="4" w:space="0" w:color="auto"/>
                    <w:bottom w:val="single" w:sz="4" w:space="0" w:color="auto"/>
                    <w:right w:val="single" w:sz="4" w:space="0" w:color="auto"/>
                  </w:tcBorders>
                  <w:vAlign w:val="center"/>
                </w:tcPr>
                <w:p w14:paraId="6DDDD07A"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Ukupno program:</w:t>
                  </w:r>
                </w:p>
              </w:tc>
              <w:tc>
                <w:tcPr>
                  <w:tcW w:w="1361" w:type="dxa"/>
                  <w:tcBorders>
                    <w:top w:val="single" w:sz="4" w:space="0" w:color="auto"/>
                    <w:left w:val="single" w:sz="4" w:space="0" w:color="auto"/>
                    <w:bottom w:val="single" w:sz="4" w:space="0" w:color="auto"/>
                    <w:right w:val="single" w:sz="4" w:space="0" w:color="auto"/>
                  </w:tcBorders>
                  <w:vAlign w:val="center"/>
                </w:tcPr>
                <w:p w14:paraId="7193DC31" w14:textId="77777777" w:rsidR="00A12A8E" w:rsidRPr="00A078CC" w:rsidRDefault="00E6533A" w:rsidP="00637EB8">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fldChar w:fldCharType="begin"/>
                  </w:r>
                  <w:r w:rsidR="00A12A8E" w:rsidRPr="00A078CC">
                    <w:rPr>
                      <w:rFonts w:ascii="Times New Roman" w:hAnsi="Times New Roman" w:cs="Times New Roman"/>
                      <w:b/>
                      <w:bCs/>
                      <w:color w:val="auto"/>
                      <w:sz w:val="18"/>
                      <w:szCs w:val="18"/>
                      <w:lang w:eastAsia="hr-HR"/>
                    </w:rPr>
                    <w:instrText xml:space="preserve"> =SUM(ABOVE) </w:instrText>
                  </w:r>
                  <w:r w:rsidRPr="00A078CC">
                    <w:rPr>
                      <w:rFonts w:ascii="Times New Roman" w:hAnsi="Times New Roman" w:cs="Times New Roman"/>
                      <w:b/>
                      <w:bCs/>
                      <w:color w:val="auto"/>
                      <w:sz w:val="18"/>
                      <w:szCs w:val="18"/>
                      <w:lang w:eastAsia="hr-HR"/>
                    </w:rPr>
                    <w:fldChar w:fldCharType="separate"/>
                  </w:r>
                  <w:r w:rsidR="00A12A8E" w:rsidRPr="00A078CC">
                    <w:rPr>
                      <w:rFonts w:ascii="Times New Roman" w:hAnsi="Times New Roman" w:cs="Times New Roman"/>
                      <w:b/>
                      <w:bCs/>
                      <w:noProof/>
                      <w:color w:val="auto"/>
                      <w:sz w:val="18"/>
                      <w:szCs w:val="18"/>
                      <w:lang w:eastAsia="hr-HR"/>
                    </w:rPr>
                    <w:t>8.782.874</w:t>
                  </w:r>
                  <w:r w:rsidRPr="00A078CC">
                    <w:rPr>
                      <w:rFonts w:ascii="Times New Roman" w:hAnsi="Times New Roman" w:cs="Times New Roman"/>
                      <w:b/>
                      <w:bCs/>
                      <w:color w:val="auto"/>
                      <w:sz w:val="18"/>
                      <w:szCs w:val="18"/>
                      <w:lang w:eastAsia="hr-HR"/>
                    </w:rPr>
                    <w:fldChar w:fldCharType="end"/>
                  </w:r>
                  <w:r w:rsidR="00A12A8E" w:rsidRPr="00A078CC">
                    <w:rPr>
                      <w:rFonts w:ascii="Times New Roman" w:hAnsi="Times New Roman" w:cs="Times New Roman"/>
                      <w:b/>
                      <w:bCs/>
                      <w:color w:val="auto"/>
                      <w:sz w:val="18"/>
                      <w:szCs w:val="18"/>
                      <w:lang w:eastAsia="hr-HR"/>
                    </w:rPr>
                    <w:t>,00</w:t>
                  </w:r>
                </w:p>
              </w:tc>
              <w:tc>
                <w:tcPr>
                  <w:tcW w:w="1247" w:type="dxa"/>
                  <w:tcBorders>
                    <w:top w:val="single" w:sz="4" w:space="0" w:color="auto"/>
                    <w:left w:val="single" w:sz="4" w:space="0" w:color="auto"/>
                    <w:bottom w:val="single" w:sz="4" w:space="0" w:color="auto"/>
                    <w:right w:val="single" w:sz="4" w:space="0" w:color="auto"/>
                  </w:tcBorders>
                  <w:vAlign w:val="center"/>
                </w:tcPr>
                <w:p w14:paraId="50733804" w14:textId="77777777" w:rsidR="00A12A8E" w:rsidRPr="00A078CC" w:rsidRDefault="00A12A8E" w:rsidP="00637EB8">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0,00</w:t>
                  </w:r>
                </w:p>
              </w:tc>
              <w:tc>
                <w:tcPr>
                  <w:tcW w:w="1361" w:type="dxa"/>
                  <w:tcBorders>
                    <w:top w:val="single" w:sz="4" w:space="0" w:color="auto"/>
                    <w:left w:val="single" w:sz="4" w:space="0" w:color="auto"/>
                    <w:bottom w:val="single" w:sz="4" w:space="0" w:color="auto"/>
                    <w:right w:val="single" w:sz="4" w:space="0" w:color="auto"/>
                  </w:tcBorders>
                  <w:vAlign w:val="center"/>
                </w:tcPr>
                <w:p w14:paraId="6F38C0CD" w14:textId="77777777" w:rsidR="00A12A8E" w:rsidRPr="00A078CC" w:rsidRDefault="00E6533A" w:rsidP="00637EB8">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fldChar w:fldCharType="begin"/>
                  </w:r>
                  <w:r w:rsidR="00A12A8E" w:rsidRPr="00A078CC">
                    <w:rPr>
                      <w:rFonts w:ascii="Times New Roman" w:hAnsi="Times New Roman" w:cs="Times New Roman"/>
                      <w:b/>
                      <w:bCs/>
                      <w:color w:val="auto"/>
                      <w:sz w:val="18"/>
                      <w:szCs w:val="18"/>
                      <w:lang w:eastAsia="hr-HR"/>
                    </w:rPr>
                    <w:instrText xml:space="preserve"> =SUM(ABOVE) </w:instrText>
                  </w:r>
                  <w:r w:rsidRPr="00A078CC">
                    <w:rPr>
                      <w:rFonts w:ascii="Times New Roman" w:hAnsi="Times New Roman" w:cs="Times New Roman"/>
                      <w:b/>
                      <w:bCs/>
                      <w:color w:val="auto"/>
                      <w:sz w:val="18"/>
                      <w:szCs w:val="18"/>
                      <w:lang w:eastAsia="hr-HR"/>
                    </w:rPr>
                    <w:fldChar w:fldCharType="separate"/>
                  </w:r>
                  <w:r w:rsidR="00A12A8E" w:rsidRPr="00A078CC">
                    <w:rPr>
                      <w:rFonts w:ascii="Times New Roman" w:hAnsi="Times New Roman" w:cs="Times New Roman"/>
                      <w:b/>
                      <w:bCs/>
                      <w:noProof/>
                      <w:color w:val="auto"/>
                      <w:sz w:val="18"/>
                      <w:szCs w:val="18"/>
                      <w:lang w:eastAsia="hr-HR"/>
                    </w:rPr>
                    <w:t>8.782.874</w:t>
                  </w:r>
                  <w:r w:rsidRPr="00A078CC">
                    <w:rPr>
                      <w:rFonts w:ascii="Times New Roman" w:hAnsi="Times New Roman" w:cs="Times New Roman"/>
                      <w:b/>
                      <w:bCs/>
                      <w:color w:val="auto"/>
                      <w:sz w:val="18"/>
                      <w:szCs w:val="18"/>
                      <w:lang w:eastAsia="hr-HR"/>
                    </w:rPr>
                    <w:fldChar w:fldCharType="end"/>
                  </w:r>
                  <w:r w:rsidR="00A12A8E" w:rsidRPr="00A078CC">
                    <w:rPr>
                      <w:rFonts w:ascii="Times New Roman" w:hAnsi="Times New Roman" w:cs="Times New Roman"/>
                      <w:b/>
                      <w:bCs/>
                      <w:color w:val="auto"/>
                      <w:sz w:val="18"/>
                      <w:szCs w:val="18"/>
                      <w:lang w:eastAsia="hr-HR"/>
                    </w:rPr>
                    <w:t>,00</w:t>
                  </w:r>
                </w:p>
              </w:tc>
              <w:tc>
                <w:tcPr>
                  <w:tcW w:w="1474" w:type="dxa"/>
                  <w:tcBorders>
                    <w:top w:val="single" w:sz="4" w:space="0" w:color="auto"/>
                    <w:left w:val="single" w:sz="4" w:space="0" w:color="auto"/>
                    <w:bottom w:val="single" w:sz="4" w:space="0" w:color="auto"/>
                    <w:right w:val="single" w:sz="4" w:space="0" w:color="auto"/>
                  </w:tcBorders>
                  <w:vAlign w:val="center"/>
                </w:tcPr>
                <w:p w14:paraId="6F496005" w14:textId="77777777" w:rsidR="00A12A8E" w:rsidRPr="00A078CC" w:rsidRDefault="00E6533A" w:rsidP="00637EB8">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fldChar w:fldCharType="begin"/>
                  </w:r>
                  <w:r w:rsidR="00A12A8E" w:rsidRPr="00A078CC">
                    <w:rPr>
                      <w:rFonts w:ascii="Times New Roman" w:hAnsi="Times New Roman" w:cs="Times New Roman"/>
                      <w:b/>
                      <w:bCs/>
                      <w:color w:val="auto"/>
                      <w:sz w:val="18"/>
                      <w:szCs w:val="18"/>
                      <w:lang w:eastAsia="hr-HR"/>
                    </w:rPr>
                    <w:instrText xml:space="preserve"> =SUM(ABOVE) </w:instrText>
                  </w:r>
                  <w:r w:rsidRPr="00A078CC">
                    <w:rPr>
                      <w:rFonts w:ascii="Times New Roman" w:hAnsi="Times New Roman" w:cs="Times New Roman"/>
                      <w:b/>
                      <w:bCs/>
                      <w:color w:val="auto"/>
                      <w:sz w:val="18"/>
                      <w:szCs w:val="18"/>
                      <w:lang w:eastAsia="hr-HR"/>
                    </w:rPr>
                    <w:fldChar w:fldCharType="separate"/>
                  </w:r>
                  <w:r w:rsidR="00A12A8E" w:rsidRPr="00A078CC">
                    <w:rPr>
                      <w:rFonts w:ascii="Times New Roman" w:hAnsi="Times New Roman" w:cs="Times New Roman"/>
                      <w:b/>
                      <w:bCs/>
                      <w:noProof/>
                      <w:color w:val="auto"/>
                      <w:sz w:val="18"/>
                      <w:szCs w:val="18"/>
                      <w:lang w:eastAsia="hr-HR"/>
                    </w:rPr>
                    <w:t>8.449.660,24</w:t>
                  </w:r>
                  <w:r w:rsidRPr="00A078CC">
                    <w:rPr>
                      <w:rFonts w:ascii="Times New Roman" w:hAnsi="Times New Roman" w:cs="Times New Roman"/>
                      <w:b/>
                      <w:bCs/>
                      <w:color w:val="auto"/>
                      <w:sz w:val="18"/>
                      <w:szCs w:val="18"/>
                      <w:lang w:eastAsia="hr-HR"/>
                    </w:rPr>
                    <w:fldChar w:fldCharType="end"/>
                  </w:r>
                </w:p>
              </w:tc>
            </w:tr>
          </w:tbl>
          <w:p w14:paraId="2636AF7F"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hr-HR"/>
              </w:rPr>
            </w:pPr>
          </w:p>
        </w:tc>
      </w:tr>
      <w:tr w:rsidR="00A12A8E" w:rsidRPr="00A078CC" w14:paraId="67A15C68" w14:textId="77777777" w:rsidTr="00A12A8E">
        <w:trPr>
          <w:trHeight w:val="3096"/>
        </w:trPr>
        <w:tc>
          <w:tcPr>
            <w:tcW w:w="2235" w:type="dxa"/>
            <w:vAlign w:val="center"/>
          </w:tcPr>
          <w:p w14:paraId="1F2A90B5" w14:textId="77777777" w:rsidR="00A12A8E" w:rsidRPr="00A078CC" w:rsidRDefault="00A12A8E" w:rsidP="00A078CC">
            <w:pPr>
              <w:suppressAutoHyphens w:val="0"/>
              <w:spacing w:after="0" w:line="240" w:lineRule="auto"/>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hr-HR"/>
              </w:rPr>
              <w:t>POKAZATELJI USPJEŠNOSTI:</w:t>
            </w:r>
          </w:p>
        </w:tc>
        <w:tc>
          <w:tcPr>
            <w:tcW w:w="8392" w:type="dxa"/>
            <w:vAlign w:val="center"/>
          </w:tcPr>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1077"/>
              <w:gridCol w:w="850"/>
              <w:gridCol w:w="964"/>
              <w:gridCol w:w="907"/>
              <w:gridCol w:w="907"/>
              <w:gridCol w:w="964"/>
              <w:gridCol w:w="1077"/>
            </w:tblGrid>
            <w:tr w:rsidR="00A12A8E" w:rsidRPr="00A078CC" w14:paraId="130E28C2" w14:textId="77777777" w:rsidTr="00A12A8E">
              <w:trPr>
                <w:jc w:val="center"/>
              </w:trPr>
              <w:tc>
                <w:tcPr>
                  <w:tcW w:w="1587" w:type="dxa"/>
                  <w:tcBorders>
                    <w:top w:val="single" w:sz="4" w:space="0" w:color="auto"/>
                    <w:left w:val="single" w:sz="4" w:space="0" w:color="auto"/>
                    <w:bottom w:val="single" w:sz="4" w:space="0" w:color="auto"/>
                    <w:right w:val="single" w:sz="4" w:space="0" w:color="auto"/>
                  </w:tcBorders>
                  <w:vAlign w:val="center"/>
                </w:tcPr>
                <w:p w14:paraId="3EFE25C7"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Pokazatelj uspješnosti</w:t>
                  </w:r>
                </w:p>
              </w:tc>
              <w:tc>
                <w:tcPr>
                  <w:tcW w:w="1077" w:type="dxa"/>
                  <w:tcBorders>
                    <w:top w:val="single" w:sz="4" w:space="0" w:color="auto"/>
                    <w:left w:val="single" w:sz="4" w:space="0" w:color="auto"/>
                    <w:bottom w:val="single" w:sz="4" w:space="0" w:color="auto"/>
                    <w:right w:val="single" w:sz="4" w:space="0" w:color="auto"/>
                  </w:tcBorders>
                  <w:vAlign w:val="center"/>
                </w:tcPr>
                <w:p w14:paraId="36FC1BB6"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tcPr>
                <w:p w14:paraId="00BFD57C"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Jedinica</w:t>
                  </w:r>
                </w:p>
              </w:tc>
              <w:tc>
                <w:tcPr>
                  <w:tcW w:w="964" w:type="dxa"/>
                  <w:tcBorders>
                    <w:top w:val="single" w:sz="4" w:space="0" w:color="auto"/>
                    <w:left w:val="single" w:sz="4" w:space="0" w:color="auto"/>
                    <w:bottom w:val="single" w:sz="4" w:space="0" w:color="auto"/>
                    <w:right w:val="single" w:sz="4" w:space="0" w:color="auto"/>
                  </w:tcBorders>
                  <w:vAlign w:val="center"/>
                </w:tcPr>
                <w:p w14:paraId="5A6DAAA5"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Polazna vrijednost</w:t>
                  </w:r>
                </w:p>
              </w:tc>
              <w:tc>
                <w:tcPr>
                  <w:tcW w:w="907" w:type="dxa"/>
                  <w:tcBorders>
                    <w:top w:val="single" w:sz="4" w:space="0" w:color="auto"/>
                    <w:left w:val="single" w:sz="4" w:space="0" w:color="auto"/>
                    <w:bottom w:val="single" w:sz="4" w:space="0" w:color="auto"/>
                    <w:right w:val="single" w:sz="4" w:space="0" w:color="auto"/>
                  </w:tcBorders>
                  <w:vAlign w:val="center"/>
                </w:tcPr>
                <w:p w14:paraId="3C38696A"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rPr>
                    <w:t xml:space="preserve">Izvorni plan </w:t>
                  </w:r>
                </w:p>
              </w:tc>
              <w:tc>
                <w:tcPr>
                  <w:tcW w:w="907" w:type="dxa"/>
                  <w:tcBorders>
                    <w:top w:val="single" w:sz="4" w:space="0" w:color="auto"/>
                    <w:left w:val="single" w:sz="4" w:space="0" w:color="auto"/>
                    <w:bottom w:val="single" w:sz="4" w:space="0" w:color="auto"/>
                    <w:right w:val="single" w:sz="4" w:space="0" w:color="auto"/>
                  </w:tcBorders>
                  <w:vAlign w:val="center"/>
                </w:tcPr>
                <w:p w14:paraId="5B30D4E8"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Promjena</w:t>
                  </w:r>
                </w:p>
              </w:tc>
              <w:tc>
                <w:tcPr>
                  <w:tcW w:w="964" w:type="dxa"/>
                  <w:tcBorders>
                    <w:top w:val="single" w:sz="4" w:space="0" w:color="auto"/>
                    <w:left w:val="single" w:sz="4" w:space="0" w:color="auto"/>
                    <w:bottom w:val="single" w:sz="4" w:space="0" w:color="auto"/>
                    <w:right w:val="single" w:sz="4" w:space="0" w:color="auto"/>
                  </w:tcBorders>
                  <w:vAlign w:val="center"/>
                </w:tcPr>
                <w:p w14:paraId="7B64BA78"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Tekući plan</w:t>
                  </w:r>
                </w:p>
              </w:tc>
              <w:tc>
                <w:tcPr>
                  <w:tcW w:w="1077" w:type="dxa"/>
                  <w:tcBorders>
                    <w:top w:val="single" w:sz="4" w:space="0" w:color="auto"/>
                    <w:left w:val="single" w:sz="4" w:space="0" w:color="auto"/>
                    <w:bottom w:val="single" w:sz="4" w:space="0" w:color="auto"/>
                    <w:right w:val="single" w:sz="4" w:space="0" w:color="auto"/>
                  </w:tcBorders>
                  <w:vAlign w:val="center"/>
                </w:tcPr>
                <w:p w14:paraId="625286E7"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Realizacija 31.12.2020.</w:t>
                  </w:r>
                </w:p>
              </w:tc>
            </w:tr>
            <w:tr w:rsidR="00A12A8E" w:rsidRPr="00A078CC" w14:paraId="26439EA9" w14:textId="77777777" w:rsidTr="00A12A8E">
              <w:trPr>
                <w:jc w:val="center"/>
              </w:trPr>
              <w:tc>
                <w:tcPr>
                  <w:tcW w:w="1587" w:type="dxa"/>
                  <w:tcBorders>
                    <w:top w:val="single" w:sz="4" w:space="0" w:color="auto"/>
                    <w:left w:val="single" w:sz="4" w:space="0" w:color="auto"/>
                    <w:bottom w:val="single" w:sz="4" w:space="0" w:color="auto"/>
                    <w:right w:val="single" w:sz="4" w:space="0" w:color="auto"/>
                  </w:tcBorders>
                  <w:vAlign w:val="center"/>
                </w:tcPr>
                <w:p w14:paraId="213E4FFA"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Broj učenika u produženom boravku</w:t>
                  </w:r>
                </w:p>
              </w:tc>
              <w:tc>
                <w:tcPr>
                  <w:tcW w:w="1077" w:type="dxa"/>
                  <w:tcBorders>
                    <w:top w:val="single" w:sz="4" w:space="0" w:color="auto"/>
                    <w:left w:val="single" w:sz="4" w:space="0" w:color="auto"/>
                    <w:bottom w:val="single" w:sz="4" w:space="0" w:color="auto"/>
                    <w:right w:val="single" w:sz="4" w:space="0" w:color="auto"/>
                  </w:tcBorders>
                  <w:vAlign w:val="center"/>
                </w:tcPr>
                <w:p w14:paraId="6E8EF7D1"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Zadržati broj korisnika</w:t>
                  </w:r>
                </w:p>
              </w:tc>
              <w:tc>
                <w:tcPr>
                  <w:tcW w:w="850" w:type="dxa"/>
                  <w:tcBorders>
                    <w:top w:val="single" w:sz="4" w:space="0" w:color="auto"/>
                    <w:left w:val="single" w:sz="4" w:space="0" w:color="auto"/>
                    <w:bottom w:val="single" w:sz="4" w:space="0" w:color="auto"/>
                    <w:right w:val="single" w:sz="4" w:space="0" w:color="auto"/>
                  </w:tcBorders>
                  <w:vAlign w:val="center"/>
                </w:tcPr>
                <w:p w14:paraId="7DC6107F"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Korisnik</w:t>
                  </w:r>
                </w:p>
              </w:tc>
              <w:tc>
                <w:tcPr>
                  <w:tcW w:w="964" w:type="dxa"/>
                  <w:tcBorders>
                    <w:top w:val="single" w:sz="4" w:space="0" w:color="auto"/>
                    <w:left w:val="single" w:sz="4" w:space="0" w:color="auto"/>
                    <w:bottom w:val="single" w:sz="4" w:space="0" w:color="auto"/>
                    <w:right w:val="single" w:sz="4" w:space="0" w:color="auto"/>
                  </w:tcBorders>
                  <w:vAlign w:val="center"/>
                </w:tcPr>
                <w:p w14:paraId="3273D6D7"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43</w:t>
                  </w:r>
                </w:p>
              </w:tc>
              <w:tc>
                <w:tcPr>
                  <w:tcW w:w="907" w:type="dxa"/>
                  <w:tcBorders>
                    <w:top w:val="single" w:sz="4" w:space="0" w:color="auto"/>
                    <w:left w:val="single" w:sz="4" w:space="0" w:color="auto"/>
                    <w:bottom w:val="single" w:sz="4" w:space="0" w:color="auto"/>
                    <w:right w:val="single" w:sz="4" w:space="0" w:color="auto"/>
                  </w:tcBorders>
                  <w:vAlign w:val="center"/>
                </w:tcPr>
                <w:p w14:paraId="2105D5F1"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52</w:t>
                  </w:r>
                </w:p>
              </w:tc>
              <w:tc>
                <w:tcPr>
                  <w:tcW w:w="907" w:type="dxa"/>
                  <w:tcBorders>
                    <w:top w:val="single" w:sz="4" w:space="0" w:color="auto"/>
                    <w:left w:val="single" w:sz="4" w:space="0" w:color="auto"/>
                    <w:bottom w:val="single" w:sz="4" w:space="0" w:color="auto"/>
                    <w:right w:val="single" w:sz="4" w:space="0" w:color="auto"/>
                  </w:tcBorders>
                  <w:vAlign w:val="center"/>
                </w:tcPr>
                <w:p w14:paraId="77ED3E3D"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14:paraId="63799322"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52</w:t>
                  </w:r>
                </w:p>
              </w:tc>
              <w:tc>
                <w:tcPr>
                  <w:tcW w:w="1077" w:type="dxa"/>
                  <w:tcBorders>
                    <w:top w:val="single" w:sz="4" w:space="0" w:color="auto"/>
                    <w:left w:val="single" w:sz="4" w:space="0" w:color="auto"/>
                    <w:bottom w:val="single" w:sz="4" w:space="0" w:color="auto"/>
                    <w:right w:val="single" w:sz="4" w:space="0" w:color="auto"/>
                  </w:tcBorders>
                  <w:vAlign w:val="center"/>
                </w:tcPr>
                <w:p w14:paraId="4A0E6B9F"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52</w:t>
                  </w:r>
                </w:p>
              </w:tc>
            </w:tr>
            <w:tr w:rsidR="00A12A8E" w:rsidRPr="00A078CC" w14:paraId="4B052D6D" w14:textId="77777777" w:rsidTr="00A12A8E">
              <w:trPr>
                <w:jc w:val="center"/>
              </w:trPr>
              <w:tc>
                <w:tcPr>
                  <w:tcW w:w="1587" w:type="dxa"/>
                  <w:tcBorders>
                    <w:top w:val="single" w:sz="4" w:space="0" w:color="auto"/>
                    <w:left w:val="single" w:sz="4" w:space="0" w:color="auto"/>
                    <w:bottom w:val="single" w:sz="4" w:space="0" w:color="auto"/>
                    <w:right w:val="single" w:sz="4" w:space="0" w:color="auto"/>
                  </w:tcBorders>
                  <w:vAlign w:val="center"/>
                </w:tcPr>
                <w:p w14:paraId="0B2A8274"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Broj učenika korisnika školske užine</w:t>
                  </w:r>
                </w:p>
              </w:tc>
              <w:tc>
                <w:tcPr>
                  <w:tcW w:w="1077" w:type="dxa"/>
                  <w:tcBorders>
                    <w:top w:val="single" w:sz="4" w:space="0" w:color="auto"/>
                    <w:left w:val="single" w:sz="4" w:space="0" w:color="auto"/>
                    <w:bottom w:val="single" w:sz="4" w:space="0" w:color="auto"/>
                    <w:right w:val="single" w:sz="4" w:space="0" w:color="auto"/>
                  </w:tcBorders>
                  <w:vAlign w:val="center"/>
                </w:tcPr>
                <w:p w14:paraId="78DB536F"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Zadržati broj korisnika</w:t>
                  </w:r>
                </w:p>
              </w:tc>
              <w:tc>
                <w:tcPr>
                  <w:tcW w:w="850" w:type="dxa"/>
                  <w:tcBorders>
                    <w:top w:val="single" w:sz="4" w:space="0" w:color="auto"/>
                    <w:left w:val="single" w:sz="4" w:space="0" w:color="auto"/>
                    <w:bottom w:val="single" w:sz="4" w:space="0" w:color="auto"/>
                    <w:right w:val="single" w:sz="4" w:space="0" w:color="auto"/>
                  </w:tcBorders>
                  <w:vAlign w:val="center"/>
                </w:tcPr>
                <w:p w14:paraId="111CCB7A"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Korisnik</w:t>
                  </w:r>
                </w:p>
              </w:tc>
              <w:tc>
                <w:tcPr>
                  <w:tcW w:w="964" w:type="dxa"/>
                  <w:tcBorders>
                    <w:top w:val="single" w:sz="4" w:space="0" w:color="auto"/>
                    <w:left w:val="single" w:sz="4" w:space="0" w:color="auto"/>
                    <w:bottom w:val="single" w:sz="4" w:space="0" w:color="auto"/>
                    <w:right w:val="single" w:sz="4" w:space="0" w:color="auto"/>
                  </w:tcBorders>
                  <w:vAlign w:val="center"/>
                </w:tcPr>
                <w:p w14:paraId="18B6CE6E"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410</w:t>
                  </w:r>
                </w:p>
              </w:tc>
              <w:tc>
                <w:tcPr>
                  <w:tcW w:w="907" w:type="dxa"/>
                  <w:tcBorders>
                    <w:top w:val="single" w:sz="4" w:space="0" w:color="auto"/>
                    <w:left w:val="single" w:sz="4" w:space="0" w:color="auto"/>
                    <w:bottom w:val="single" w:sz="4" w:space="0" w:color="auto"/>
                    <w:right w:val="single" w:sz="4" w:space="0" w:color="auto"/>
                  </w:tcBorders>
                  <w:vAlign w:val="center"/>
                </w:tcPr>
                <w:p w14:paraId="381A13E6"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410</w:t>
                  </w:r>
                </w:p>
              </w:tc>
              <w:tc>
                <w:tcPr>
                  <w:tcW w:w="907" w:type="dxa"/>
                  <w:tcBorders>
                    <w:top w:val="single" w:sz="4" w:space="0" w:color="auto"/>
                    <w:left w:val="single" w:sz="4" w:space="0" w:color="auto"/>
                    <w:bottom w:val="single" w:sz="4" w:space="0" w:color="auto"/>
                    <w:right w:val="single" w:sz="4" w:space="0" w:color="auto"/>
                  </w:tcBorders>
                  <w:vAlign w:val="center"/>
                </w:tcPr>
                <w:p w14:paraId="5B7A3266"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14:paraId="79EC56B5"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410</w:t>
                  </w:r>
                </w:p>
              </w:tc>
              <w:tc>
                <w:tcPr>
                  <w:tcW w:w="1077" w:type="dxa"/>
                  <w:tcBorders>
                    <w:top w:val="single" w:sz="4" w:space="0" w:color="auto"/>
                    <w:left w:val="single" w:sz="4" w:space="0" w:color="auto"/>
                    <w:bottom w:val="single" w:sz="4" w:space="0" w:color="auto"/>
                    <w:right w:val="single" w:sz="4" w:space="0" w:color="auto"/>
                  </w:tcBorders>
                  <w:vAlign w:val="center"/>
                </w:tcPr>
                <w:p w14:paraId="7AC74DEB"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410</w:t>
                  </w:r>
                </w:p>
              </w:tc>
            </w:tr>
            <w:tr w:rsidR="00A12A8E" w:rsidRPr="00A078CC" w14:paraId="5A5CAE48" w14:textId="77777777" w:rsidTr="00A12A8E">
              <w:trPr>
                <w:jc w:val="center"/>
              </w:trPr>
              <w:tc>
                <w:tcPr>
                  <w:tcW w:w="1587" w:type="dxa"/>
                  <w:tcBorders>
                    <w:top w:val="single" w:sz="4" w:space="0" w:color="auto"/>
                    <w:left w:val="single" w:sz="4" w:space="0" w:color="auto"/>
                    <w:bottom w:val="single" w:sz="4" w:space="0" w:color="auto"/>
                    <w:right w:val="single" w:sz="4" w:space="0" w:color="auto"/>
                  </w:tcBorders>
                  <w:vAlign w:val="center"/>
                </w:tcPr>
                <w:p w14:paraId="20AC8E95"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Županijska/regionalna natjecanja</w:t>
                  </w:r>
                </w:p>
              </w:tc>
              <w:tc>
                <w:tcPr>
                  <w:tcW w:w="1077" w:type="dxa"/>
                  <w:tcBorders>
                    <w:top w:val="single" w:sz="4" w:space="0" w:color="auto"/>
                    <w:left w:val="single" w:sz="4" w:space="0" w:color="auto"/>
                    <w:bottom w:val="single" w:sz="4" w:space="0" w:color="auto"/>
                    <w:right w:val="single" w:sz="4" w:space="0" w:color="auto"/>
                  </w:tcBorders>
                  <w:vAlign w:val="center"/>
                </w:tcPr>
                <w:p w14:paraId="16E6B7C2"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Zadržati broj učenika</w:t>
                  </w:r>
                </w:p>
              </w:tc>
              <w:tc>
                <w:tcPr>
                  <w:tcW w:w="850" w:type="dxa"/>
                  <w:tcBorders>
                    <w:top w:val="single" w:sz="4" w:space="0" w:color="auto"/>
                    <w:left w:val="single" w:sz="4" w:space="0" w:color="auto"/>
                    <w:bottom w:val="single" w:sz="4" w:space="0" w:color="auto"/>
                    <w:right w:val="single" w:sz="4" w:space="0" w:color="auto"/>
                  </w:tcBorders>
                  <w:vAlign w:val="center"/>
                </w:tcPr>
                <w:p w14:paraId="2C2447D9"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tcPr>
                <w:p w14:paraId="06E5166B"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186</w:t>
                  </w:r>
                </w:p>
              </w:tc>
              <w:tc>
                <w:tcPr>
                  <w:tcW w:w="907" w:type="dxa"/>
                  <w:tcBorders>
                    <w:top w:val="single" w:sz="4" w:space="0" w:color="auto"/>
                    <w:left w:val="single" w:sz="4" w:space="0" w:color="auto"/>
                    <w:bottom w:val="single" w:sz="4" w:space="0" w:color="auto"/>
                    <w:right w:val="single" w:sz="4" w:space="0" w:color="auto"/>
                  </w:tcBorders>
                  <w:vAlign w:val="center"/>
                </w:tcPr>
                <w:p w14:paraId="1D99BE65"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90</w:t>
                  </w:r>
                </w:p>
              </w:tc>
              <w:tc>
                <w:tcPr>
                  <w:tcW w:w="907" w:type="dxa"/>
                  <w:tcBorders>
                    <w:top w:val="single" w:sz="4" w:space="0" w:color="auto"/>
                    <w:left w:val="single" w:sz="4" w:space="0" w:color="auto"/>
                    <w:bottom w:val="single" w:sz="4" w:space="0" w:color="auto"/>
                    <w:right w:val="single" w:sz="4" w:space="0" w:color="auto"/>
                  </w:tcBorders>
                  <w:vAlign w:val="center"/>
                </w:tcPr>
                <w:p w14:paraId="2E29F306"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14:paraId="1A5CE7DA"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90</w:t>
                  </w:r>
                </w:p>
              </w:tc>
              <w:tc>
                <w:tcPr>
                  <w:tcW w:w="1077" w:type="dxa"/>
                  <w:tcBorders>
                    <w:top w:val="single" w:sz="4" w:space="0" w:color="auto"/>
                    <w:left w:val="single" w:sz="4" w:space="0" w:color="auto"/>
                    <w:bottom w:val="single" w:sz="4" w:space="0" w:color="auto"/>
                    <w:right w:val="single" w:sz="4" w:space="0" w:color="auto"/>
                  </w:tcBorders>
                  <w:vAlign w:val="center"/>
                </w:tcPr>
                <w:p w14:paraId="79375249"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90</w:t>
                  </w:r>
                </w:p>
              </w:tc>
            </w:tr>
            <w:tr w:rsidR="00A12A8E" w:rsidRPr="00A078CC" w14:paraId="7918F816" w14:textId="77777777" w:rsidTr="00A12A8E">
              <w:trPr>
                <w:jc w:val="center"/>
              </w:trPr>
              <w:tc>
                <w:tcPr>
                  <w:tcW w:w="1587" w:type="dxa"/>
                  <w:tcBorders>
                    <w:top w:val="single" w:sz="4" w:space="0" w:color="auto"/>
                    <w:left w:val="single" w:sz="4" w:space="0" w:color="auto"/>
                    <w:bottom w:val="single" w:sz="4" w:space="0" w:color="auto"/>
                    <w:right w:val="single" w:sz="4" w:space="0" w:color="auto"/>
                  </w:tcBorders>
                  <w:vAlign w:val="center"/>
                </w:tcPr>
                <w:p w14:paraId="3096F26C"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Državna natjecanja</w:t>
                  </w:r>
                </w:p>
              </w:tc>
              <w:tc>
                <w:tcPr>
                  <w:tcW w:w="1077" w:type="dxa"/>
                  <w:tcBorders>
                    <w:top w:val="single" w:sz="4" w:space="0" w:color="auto"/>
                    <w:left w:val="single" w:sz="4" w:space="0" w:color="auto"/>
                    <w:bottom w:val="single" w:sz="4" w:space="0" w:color="auto"/>
                    <w:right w:val="single" w:sz="4" w:space="0" w:color="auto"/>
                  </w:tcBorders>
                  <w:vAlign w:val="center"/>
                </w:tcPr>
                <w:p w14:paraId="29DEF326"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Zadržati broj učenika</w:t>
                  </w:r>
                </w:p>
              </w:tc>
              <w:tc>
                <w:tcPr>
                  <w:tcW w:w="850" w:type="dxa"/>
                  <w:tcBorders>
                    <w:top w:val="single" w:sz="4" w:space="0" w:color="auto"/>
                    <w:left w:val="single" w:sz="4" w:space="0" w:color="auto"/>
                    <w:bottom w:val="single" w:sz="4" w:space="0" w:color="auto"/>
                    <w:right w:val="single" w:sz="4" w:space="0" w:color="auto"/>
                  </w:tcBorders>
                  <w:vAlign w:val="center"/>
                </w:tcPr>
                <w:p w14:paraId="6922D171" w14:textId="77777777" w:rsidR="00A12A8E" w:rsidRPr="00A078CC" w:rsidRDefault="00A12A8E"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tcPr>
                <w:p w14:paraId="77C9D7AE"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48</w:t>
                  </w:r>
                </w:p>
              </w:tc>
              <w:tc>
                <w:tcPr>
                  <w:tcW w:w="907" w:type="dxa"/>
                  <w:tcBorders>
                    <w:top w:val="single" w:sz="4" w:space="0" w:color="auto"/>
                    <w:left w:val="single" w:sz="4" w:space="0" w:color="auto"/>
                    <w:bottom w:val="single" w:sz="4" w:space="0" w:color="auto"/>
                    <w:right w:val="single" w:sz="4" w:space="0" w:color="auto"/>
                  </w:tcBorders>
                  <w:vAlign w:val="center"/>
                </w:tcPr>
                <w:p w14:paraId="1564232D" w14:textId="77777777" w:rsidR="00A12A8E" w:rsidRPr="00A078CC" w:rsidRDefault="00A12A8E"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A078CC">
                    <w:rPr>
                      <w:rFonts w:ascii="Times New Roman" w:hAnsi="Times New Roman" w:cs="Times New Roman"/>
                      <w:color w:val="auto"/>
                      <w:sz w:val="18"/>
                      <w:szCs w:val="18"/>
                      <w:lang w:eastAsia="hr-HR"/>
                    </w:rPr>
                    <w:t>10</w:t>
                  </w:r>
                </w:p>
              </w:tc>
              <w:tc>
                <w:tcPr>
                  <w:tcW w:w="907" w:type="dxa"/>
                  <w:tcBorders>
                    <w:top w:val="single" w:sz="4" w:space="0" w:color="auto"/>
                    <w:left w:val="single" w:sz="4" w:space="0" w:color="auto"/>
                    <w:bottom w:val="single" w:sz="4" w:space="0" w:color="auto"/>
                    <w:right w:val="single" w:sz="4" w:space="0" w:color="auto"/>
                  </w:tcBorders>
                  <w:vAlign w:val="center"/>
                </w:tcPr>
                <w:p w14:paraId="3DA63DA7"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14:paraId="2D98145F"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c>
                <w:tcPr>
                  <w:tcW w:w="1077" w:type="dxa"/>
                  <w:tcBorders>
                    <w:top w:val="single" w:sz="4" w:space="0" w:color="auto"/>
                    <w:left w:val="single" w:sz="4" w:space="0" w:color="auto"/>
                    <w:bottom w:val="single" w:sz="4" w:space="0" w:color="auto"/>
                    <w:right w:val="single" w:sz="4" w:space="0" w:color="auto"/>
                  </w:tcBorders>
                  <w:vAlign w:val="center"/>
                </w:tcPr>
                <w:p w14:paraId="3E525F26" w14:textId="77777777" w:rsidR="00A12A8E"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r>
          </w:tbl>
          <w:p w14:paraId="4DF2688A" w14:textId="77777777" w:rsidR="00A12A8E" w:rsidRPr="00A078CC" w:rsidRDefault="00A12A8E" w:rsidP="00A078CC">
            <w:pPr>
              <w:suppressAutoHyphens w:val="0"/>
              <w:spacing w:after="0" w:line="240" w:lineRule="auto"/>
              <w:rPr>
                <w:rFonts w:ascii="Times New Roman" w:hAnsi="Times New Roman" w:cs="Times New Roman"/>
                <w:color w:val="auto"/>
                <w:sz w:val="18"/>
                <w:szCs w:val="18"/>
                <w:lang w:eastAsia="hr-HR"/>
              </w:rPr>
            </w:pPr>
          </w:p>
        </w:tc>
      </w:tr>
    </w:tbl>
    <w:p w14:paraId="3462FFA9" w14:textId="77777777" w:rsidR="00A12A8E" w:rsidRPr="00A078CC" w:rsidRDefault="00A12A8E" w:rsidP="00A078CC">
      <w:pPr>
        <w:spacing w:after="0" w:line="240" w:lineRule="auto"/>
        <w:rPr>
          <w:rFonts w:ascii="Times New Roman" w:hAnsi="Times New Roman" w:cs="Times New Roman"/>
          <w:color w:val="auto"/>
          <w:sz w:val="18"/>
          <w:szCs w:val="18"/>
        </w:rPr>
      </w:pPr>
    </w:p>
    <w:p w14:paraId="1C6FBC44" w14:textId="77777777" w:rsidR="00314ED4" w:rsidRDefault="00314ED4" w:rsidP="00A078CC">
      <w:pPr>
        <w:spacing w:after="0" w:line="240" w:lineRule="auto"/>
        <w:jc w:val="center"/>
        <w:rPr>
          <w:rFonts w:ascii="Times New Roman" w:hAnsi="Times New Roman" w:cs="Times New Roman"/>
          <w:b/>
          <w:bCs/>
          <w:color w:val="auto"/>
          <w:sz w:val="18"/>
          <w:szCs w:val="18"/>
        </w:rPr>
      </w:pPr>
    </w:p>
    <w:p w14:paraId="54F6D63A" w14:textId="5A1616A6"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Proračunski korisnik 9763 - OŠ ''Julija Kempfa''</w:t>
      </w:r>
    </w:p>
    <w:p w14:paraId="1C855520" w14:textId="77777777" w:rsidR="0009437C" w:rsidRPr="00A078CC" w:rsidRDefault="0009437C" w:rsidP="00A078CC">
      <w:pPr>
        <w:spacing w:after="0" w:line="240" w:lineRule="auto"/>
        <w:jc w:val="both"/>
        <w:rPr>
          <w:rFonts w:ascii="Times New Roman" w:hAnsi="Times New Roman" w:cs="Times New Roman"/>
          <w:b/>
          <w:bCs/>
          <w:color w:val="auto"/>
          <w:sz w:val="18"/>
          <w:szCs w:val="18"/>
        </w:rPr>
      </w:pPr>
    </w:p>
    <w:tbl>
      <w:tblPr>
        <w:tblStyle w:val="Reetkatablice"/>
        <w:tblpPr w:leftFromText="180" w:rightFromText="180" w:vertAnchor="text" w:tblpXSpec="center" w:tblpY="1"/>
        <w:tblOverlap w:val="never"/>
        <w:tblW w:w="10632" w:type="dxa"/>
        <w:jc w:val="center"/>
        <w:tblLook w:val="04A0" w:firstRow="1" w:lastRow="0" w:firstColumn="1" w:lastColumn="0" w:noHBand="0" w:noVBand="1"/>
      </w:tblPr>
      <w:tblGrid>
        <w:gridCol w:w="2268"/>
        <w:gridCol w:w="8364"/>
      </w:tblGrid>
      <w:tr w:rsidR="0009437C" w:rsidRPr="00A078CC" w14:paraId="66898801" w14:textId="77777777" w:rsidTr="00A813BE">
        <w:trPr>
          <w:trHeight w:val="2268"/>
          <w:jc w:val="center"/>
        </w:trPr>
        <w:tc>
          <w:tcPr>
            <w:tcW w:w="2268" w:type="dxa"/>
            <w:vAlign w:val="center"/>
          </w:tcPr>
          <w:p w14:paraId="421F6F3D" w14:textId="77777777" w:rsidR="0009437C" w:rsidRPr="00A078CC" w:rsidRDefault="0009437C"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 xml:space="preserve">SAŽETAK DJELOKRUGA RADA: </w:t>
            </w:r>
          </w:p>
        </w:tc>
        <w:tc>
          <w:tcPr>
            <w:tcW w:w="8364" w:type="dxa"/>
            <w:vAlign w:val="center"/>
          </w:tcPr>
          <w:p w14:paraId="4AFB3CFE" w14:textId="77777777" w:rsidR="0009437C" w:rsidRPr="00A078CC" w:rsidRDefault="0009437C"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Pod imenom Osnovna škola Julije Kempfa škola djeluje od početka 90-ih godine.</w:t>
            </w:r>
          </w:p>
          <w:p w14:paraId="235FC134" w14:textId="77777777" w:rsidR="0009437C" w:rsidRPr="00A078CC" w:rsidRDefault="0009437C"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 xml:space="preserve">Djelokrug djelovanja predstavlja osnovno obrazovanje učenika od prvog do osmog razreda. </w:t>
            </w:r>
          </w:p>
          <w:p w14:paraId="2B83B511" w14:textId="77777777" w:rsidR="0009437C" w:rsidRPr="00A078CC" w:rsidRDefault="0009437C"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 xml:space="preserve">Učenici su raspoređeni u 34 razredna odjela (12 razrednih odjela razredne nastave, 12 odjela predmetne nastave i 10 razrednih odjela za učenike s teškoćama u razvoju). </w:t>
            </w:r>
          </w:p>
          <w:p w14:paraId="76C62A75" w14:textId="77777777" w:rsidR="0009437C" w:rsidRPr="00A078CC" w:rsidRDefault="0009437C"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 xml:space="preserve">Nastava je u OŠ Julija Kempfa organizirana u petodnevnom radnom tjednu u dvije smjene. </w:t>
            </w:r>
          </w:p>
          <w:p w14:paraId="2B57D02D" w14:textId="77777777" w:rsidR="0009437C" w:rsidRPr="00A078CC" w:rsidRDefault="0009437C"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Nastava se odvija po nastavnom planu i programu koje je donijelo Ministarstvo, odnosno kao redovna, izborna, dodatna i dopunska.</w:t>
            </w:r>
          </w:p>
          <w:p w14:paraId="62DA29FC" w14:textId="77777777" w:rsidR="0009437C" w:rsidRPr="00A078CC" w:rsidRDefault="0009437C"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 xml:space="preserve">U školi je organiziran produženi boravak za učenike prvog, drugog i trećeg razreda, a organizira se topli obrok uz sufinanciranje roditelja. </w:t>
            </w:r>
          </w:p>
        </w:tc>
      </w:tr>
    </w:tbl>
    <w:p w14:paraId="453377F0" w14:textId="77777777" w:rsidR="0009437C" w:rsidRPr="00A078CC" w:rsidRDefault="0009437C" w:rsidP="00A078CC">
      <w:pPr>
        <w:spacing w:after="0" w:line="240" w:lineRule="auto"/>
        <w:jc w:val="both"/>
        <w:rPr>
          <w:rFonts w:ascii="Times New Roman" w:hAnsi="Times New Roman" w:cs="Times New Roman"/>
          <w:b/>
          <w:bCs/>
          <w:color w:val="auto"/>
          <w:sz w:val="18"/>
          <w:szCs w:val="18"/>
        </w:rPr>
      </w:pPr>
    </w:p>
    <w:tbl>
      <w:tblPr>
        <w:tblpPr w:leftFromText="180" w:rightFromText="180" w:vertAnchor="text" w:tblpXSpec="center"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392"/>
      </w:tblGrid>
      <w:tr w:rsidR="0009437C" w:rsidRPr="00A078CC" w14:paraId="610CAF32" w14:textId="77777777" w:rsidTr="00A813BE">
        <w:trPr>
          <w:trHeight w:val="348"/>
        </w:trPr>
        <w:tc>
          <w:tcPr>
            <w:tcW w:w="2235" w:type="dxa"/>
            <w:shd w:val="clear" w:color="auto" w:fill="auto"/>
            <w:vAlign w:val="center"/>
          </w:tcPr>
          <w:p w14:paraId="628D0967" w14:textId="77777777" w:rsidR="0009437C" w:rsidRPr="00A078CC" w:rsidRDefault="0009437C" w:rsidP="00A078CC">
            <w:pPr>
              <w:suppressAutoHyphens w:val="0"/>
              <w:spacing w:after="0" w:line="240" w:lineRule="auto"/>
              <w:rPr>
                <w:rFonts w:ascii="Times New Roman" w:eastAsia="Times New Roman" w:hAnsi="Times New Roman" w:cs="Times New Roman"/>
                <w:b/>
                <w:bCs/>
                <w:color w:val="auto"/>
                <w:sz w:val="18"/>
                <w:szCs w:val="18"/>
                <w:lang w:eastAsia="hr-HR"/>
              </w:rPr>
            </w:pPr>
            <w:r w:rsidRPr="00A078CC">
              <w:rPr>
                <w:rFonts w:ascii="Times New Roman" w:eastAsia="Times New Roman" w:hAnsi="Times New Roman" w:cs="Times New Roman"/>
                <w:b/>
                <w:bCs/>
                <w:color w:val="auto"/>
                <w:sz w:val="18"/>
                <w:szCs w:val="18"/>
                <w:lang w:eastAsia="hr-HR"/>
              </w:rPr>
              <w:t>ŠIFRA I NAZIV PROGRAMA:</w:t>
            </w:r>
          </w:p>
        </w:tc>
        <w:tc>
          <w:tcPr>
            <w:tcW w:w="8392" w:type="dxa"/>
            <w:shd w:val="clear" w:color="auto" w:fill="auto"/>
            <w:vAlign w:val="center"/>
          </w:tcPr>
          <w:p w14:paraId="57AE9EBD" w14:textId="77777777" w:rsidR="0009437C" w:rsidRPr="00A078CC" w:rsidRDefault="0009437C"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6000 PROGRAM REDOVNA DJELATNOST OSNOVNOG ŠKOLSTVA - ZAKONSKI STANDARD</w:t>
            </w:r>
          </w:p>
        </w:tc>
      </w:tr>
      <w:tr w:rsidR="0009437C" w:rsidRPr="00A078CC" w14:paraId="5994C742" w14:textId="77777777" w:rsidTr="00A813BE">
        <w:trPr>
          <w:trHeight w:val="1644"/>
        </w:trPr>
        <w:tc>
          <w:tcPr>
            <w:tcW w:w="2235" w:type="dxa"/>
            <w:shd w:val="clear" w:color="auto" w:fill="auto"/>
            <w:vAlign w:val="center"/>
          </w:tcPr>
          <w:p w14:paraId="3EA9F8A4" w14:textId="77777777" w:rsidR="0009437C" w:rsidRPr="00A078CC" w:rsidRDefault="0009437C" w:rsidP="00A078CC">
            <w:pPr>
              <w:suppressAutoHyphens w:val="0"/>
              <w:spacing w:after="0" w:line="240" w:lineRule="auto"/>
              <w:rPr>
                <w:rFonts w:ascii="Times New Roman" w:eastAsia="Times New Roman" w:hAnsi="Times New Roman" w:cs="Times New Roman"/>
                <w:b/>
                <w:bCs/>
                <w:color w:val="auto"/>
                <w:sz w:val="18"/>
                <w:szCs w:val="18"/>
                <w:lang w:eastAsia="hr-HR"/>
              </w:rPr>
            </w:pPr>
            <w:r w:rsidRPr="00A078CC">
              <w:rPr>
                <w:rFonts w:ascii="Times New Roman" w:eastAsia="Times New Roman" w:hAnsi="Times New Roman" w:cs="Times New Roman"/>
                <w:b/>
                <w:bCs/>
                <w:color w:val="auto"/>
                <w:sz w:val="18"/>
                <w:szCs w:val="18"/>
                <w:lang w:eastAsia="hr-HR"/>
              </w:rPr>
              <w:t>OPĆI I POSEBNI CILJEVI:</w:t>
            </w:r>
          </w:p>
        </w:tc>
        <w:tc>
          <w:tcPr>
            <w:tcW w:w="8392" w:type="dxa"/>
            <w:shd w:val="clear" w:color="auto" w:fill="auto"/>
            <w:vAlign w:val="center"/>
          </w:tcPr>
          <w:p w14:paraId="19B47F80" w14:textId="77777777" w:rsidR="0009437C" w:rsidRPr="00A078CC" w:rsidRDefault="0009437C" w:rsidP="00A078CC">
            <w:pPr>
              <w:suppressAutoHyphens w:val="0"/>
              <w:spacing w:after="0" w:line="240" w:lineRule="auto"/>
              <w:jc w:val="both"/>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OPĆI: Obrazovanje učenika u osnovnoj školi</w:t>
            </w:r>
          </w:p>
          <w:p w14:paraId="3C8C15C3" w14:textId="77777777" w:rsidR="0009437C" w:rsidRPr="00A078CC" w:rsidRDefault="0009437C" w:rsidP="00A078CC">
            <w:pPr>
              <w:suppressAutoHyphens w:val="0"/>
              <w:spacing w:after="0" w:line="240" w:lineRule="auto"/>
              <w:jc w:val="both"/>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POSEBNI: poticanje učenika na izražavanje njihove kreativnosti i sposobnosti kroz slobodne aktivnosti, natjecanja, prijave na literarne i likovne natječaje, školske projekte, priredbe i manifestacije u školi;</w:t>
            </w:r>
          </w:p>
          <w:p w14:paraId="652B9F85"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eastAsia="Times New Roman" w:hAnsi="Times New Roman" w:cs="Times New Roman"/>
                <w:color w:val="auto"/>
                <w:sz w:val="18"/>
                <w:szCs w:val="18"/>
                <w:lang w:eastAsia="hr-HR"/>
              </w:rPr>
              <w:t>-</w:t>
            </w:r>
            <w:r w:rsidRPr="00A078CC">
              <w:rPr>
                <w:rFonts w:ascii="Times New Roman" w:hAnsi="Times New Roman" w:cs="Times New Roman"/>
                <w:color w:val="auto"/>
                <w:sz w:val="18"/>
                <w:szCs w:val="18"/>
              </w:rPr>
              <w:t xml:space="preserve"> poticanje za sudjelovanje na sportskim aktivnostima, uključivanje kroz natjecanja na</w:t>
            </w:r>
          </w:p>
          <w:p w14:paraId="5593AEAC" w14:textId="77777777" w:rsidR="0009437C" w:rsidRPr="00A078CC" w:rsidRDefault="0009437C" w:rsidP="00A078CC">
            <w:pPr>
              <w:suppressAutoHyphens w:val="0"/>
              <w:spacing w:after="0" w:line="240" w:lineRule="auto"/>
              <w:jc w:val="both"/>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školskoj razini i šire;</w:t>
            </w:r>
          </w:p>
          <w:p w14:paraId="1DA0D1E8" w14:textId="77777777" w:rsidR="0009437C" w:rsidRPr="00A078CC" w:rsidRDefault="0009437C" w:rsidP="00A078CC">
            <w:pPr>
              <w:suppressAutoHyphens w:val="0"/>
              <w:spacing w:after="0" w:line="240" w:lineRule="auto"/>
              <w:jc w:val="both"/>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 upoznavanje kulturne i duhovne baštine</w:t>
            </w:r>
          </w:p>
          <w:p w14:paraId="3DA16774" w14:textId="77777777" w:rsidR="0009437C" w:rsidRPr="00A078CC" w:rsidRDefault="0009437C" w:rsidP="00A078CC">
            <w:pPr>
              <w:suppressAutoHyphens w:val="0"/>
              <w:spacing w:after="0" w:line="240" w:lineRule="auto"/>
              <w:jc w:val="both"/>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 poticanje pozitivnih vrijednosti kroz nagrade najuspješnijim učenicima i</w:t>
            </w:r>
          </w:p>
          <w:p w14:paraId="740AB37D" w14:textId="77777777" w:rsidR="0009437C" w:rsidRPr="00A078CC" w:rsidRDefault="0009437C"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njihovim mentorima</w:t>
            </w:r>
          </w:p>
        </w:tc>
      </w:tr>
      <w:tr w:rsidR="0009437C" w:rsidRPr="00A078CC" w14:paraId="16CC4185" w14:textId="77777777" w:rsidTr="00A813BE">
        <w:trPr>
          <w:trHeight w:val="624"/>
        </w:trPr>
        <w:tc>
          <w:tcPr>
            <w:tcW w:w="2235" w:type="dxa"/>
            <w:shd w:val="clear" w:color="auto" w:fill="auto"/>
            <w:vAlign w:val="center"/>
          </w:tcPr>
          <w:p w14:paraId="3BAD0AC4" w14:textId="77777777" w:rsidR="0009437C" w:rsidRPr="00A078CC" w:rsidRDefault="0009437C" w:rsidP="00A078CC">
            <w:pPr>
              <w:suppressAutoHyphens w:val="0"/>
              <w:spacing w:after="0" w:line="240" w:lineRule="auto"/>
              <w:rPr>
                <w:rFonts w:ascii="Times New Roman" w:eastAsia="Times New Roman" w:hAnsi="Times New Roman" w:cs="Times New Roman"/>
                <w:b/>
                <w:bCs/>
                <w:color w:val="auto"/>
                <w:sz w:val="18"/>
                <w:szCs w:val="18"/>
                <w:lang w:eastAsia="hr-HR"/>
              </w:rPr>
            </w:pPr>
            <w:r w:rsidRPr="00A078CC">
              <w:rPr>
                <w:rFonts w:ascii="Times New Roman" w:eastAsia="Times New Roman" w:hAnsi="Times New Roman" w:cs="Times New Roman"/>
                <w:b/>
                <w:bCs/>
                <w:color w:val="auto"/>
                <w:sz w:val="18"/>
                <w:szCs w:val="18"/>
                <w:lang w:eastAsia="hr-HR"/>
              </w:rPr>
              <w:t>ZAKONSKA OSNOVA ZA UVOĐENJE PROGRAMA:</w:t>
            </w:r>
          </w:p>
        </w:tc>
        <w:tc>
          <w:tcPr>
            <w:tcW w:w="8392" w:type="dxa"/>
            <w:shd w:val="clear" w:color="auto" w:fill="auto"/>
            <w:vAlign w:val="center"/>
          </w:tcPr>
          <w:p w14:paraId="7882C83B" w14:textId="77777777" w:rsidR="0009437C" w:rsidRPr="00A078CC" w:rsidRDefault="0009437C"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Zakon o odgoju i obrazovanju</w:t>
            </w:r>
            <w:r w:rsidR="0033127E">
              <w:rPr>
                <w:rFonts w:ascii="Times New Roman" w:eastAsia="Times New Roman" w:hAnsi="Times New Roman" w:cs="Times New Roman"/>
                <w:color w:val="auto"/>
                <w:sz w:val="18"/>
                <w:szCs w:val="18"/>
                <w:lang w:eastAsia="hr-HR"/>
              </w:rPr>
              <w:t xml:space="preserve"> u osnovnoj i srednjoj školi (Narodne novine</w:t>
            </w:r>
            <w:r w:rsidRPr="00A078CC">
              <w:rPr>
                <w:rFonts w:ascii="Times New Roman" w:eastAsia="Times New Roman" w:hAnsi="Times New Roman" w:cs="Times New Roman"/>
                <w:color w:val="auto"/>
                <w:sz w:val="18"/>
                <w:szCs w:val="18"/>
                <w:lang w:eastAsia="hr-HR"/>
              </w:rPr>
              <w:t xml:space="preserve"> 87/08, 86/09, 92/10, 105/10, 90/11, 5/12, 16/12, 86/12, 126/12, 94/13, 152/14, 07/17, 68/18, 98/19, 64/20)</w:t>
            </w:r>
          </w:p>
          <w:p w14:paraId="4C488721" w14:textId="77777777" w:rsidR="0009437C" w:rsidRPr="00A078CC" w:rsidRDefault="0009437C"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 xml:space="preserve">Godišnji plan i program rada, </w:t>
            </w:r>
          </w:p>
          <w:p w14:paraId="1574D508" w14:textId="77777777" w:rsidR="0009437C" w:rsidRPr="00A078CC" w:rsidRDefault="0009437C"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 xml:space="preserve">Školski kurikulum, </w:t>
            </w:r>
          </w:p>
          <w:p w14:paraId="3E1D57CB" w14:textId="77777777" w:rsidR="0009437C" w:rsidRPr="00A078CC" w:rsidRDefault="0033127E" w:rsidP="00A078CC">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(Narodne novine</w:t>
            </w:r>
            <w:r w:rsidR="0009437C" w:rsidRPr="00A078CC">
              <w:rPr>
                <w:rFonts w:ascii="Times New Roman" w:eastAsia="Times New Roman" w:hAnsi="Times New Roman" w:cs="Times New Roman"/>
                <w:color w:val="auto"/>
                <w:sz w:val="18"/>
                <w:szCs w:val="18"/>
                <w:lang w:eastAsia="hr-HR"/>
              </w:rPr>
              <w:t xml:space="preserve"> 87/08, 136/12, 15/15)</w:t>
            </w:r>
          </w:p>
          <w:p w14:paraId="06BDCFF4" w14:textId="77777777" w:rsidR="0009437C" w:rsidRPr="00A078CC" w:rsidRDefault="0009437C"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 xml:space="preserve">Pravilnik o </w:t>
            </w:r>
            <w:r w:rsidR="0033127E">
              <w:rPr>
                <w:rFonts w:ascii="Times New Roman" w:eastAsia="Times New Roman" w:hAnsi="Times New Roman" w:cs="Times New Roman"/>
                <w:color w:val="auto"/>
                <w:sz w:val="18"/>
                <w:szCs w:val="18"/>
                <w:lang w:eastAsia="hr-HR"/>
              </w:rPr>
              <w:t xml:space="preserve">proračunskim klasifikacijama (Narodne novine </w:t>
            </w:r>
            <w:r w:rsidRPr="00A078CC">
              <w:rPr>
                <w:rFonts w:ascii="Times New Roman" w:eastAsia="Times New Roman" w:hAnsi="Times New Roman" w:cs="Times New Roman"/>
                <w:color w:val="auto"/>
                <w:sz w:val="18"/>
                <w:szCs w:val="18"/>
                <w:lang w:eastAsia="hr-HR"/>
              </w:rPr>
              <w:t xml:space="preserve"> 26/10),</w:t>
            </w:r>
          </w:p>
          <w:p w14:paraId="3ADF88E0" w14:textId="77777777" w:rsidR="0009437C" w:rsidRPr="00A078CC" w:rsidRDefault="0009437C"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Pravilnik o proračunskom rač</w:t>
            </w:r>
            <w:r w:rsidR="0033127E">
              <w:rPr>
                <w:rFonts w:ascii="Times New Roman" w:eastAsia="Times New Roman" w:hAnsi="Times New Roman" w:cs="Times New Roman"/>
                <w:color w:val="auto"/>
                <w:sz w:val="18"/>
                <w:szCs w:val="18"/>
                <w:lang w:eastAsia="hr-HR"/>
              </w:rPr>
              <w:t>unovodstvu i računskom planu (Narodne novine</w:t>
            </w:r>
            <w:r w:rsidRPr="00A078CC">
              <w:rPr>
                <w:rFonts w:ascii="Times New Roman" w:eastAsia="Times New Roman" w:hAnsi="Times New Roman" w:cs="Times New Roman"/>
                <w:color w:val="auto"/>
                <w:sz w:val="18"/>
                <w:szCs w:val="18"/>
                <w:lang w:eastAsia="hr-HR"/>
              </w:rPr>
              <w:t xml:space="preserve"> br. 24/14, 115/15, 87/16, 3/18, 126/19 i 108/20), </w:t>
            </w:r>
          </w:p>
          <w:p w14:paraId="2C92CCEC" w14:textId="77777777" w:rsidR="0009437C" w:rsidRPr="00A078CC" w:rsidRDefault="0009437C"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Upute za izradu proračuna</w:t>
            </w:r>
          </w:p>
        </w:tc>
      </w:tr>
      <w:tr w:rsidR="0009437C" w:rsidRPr="00A078CC" w14:paraId="14C7349C" w14:textId="77777777" w:rsidTr="00A813BE">
        <w:trPr>
          <w:trHeight w:val="850"/>
        </w:trPr>
        <w:tc>
          <w:tcPr>
            <w:tcW w:w="2235" w:type="dxa"/>
            <w:shd w:val="clear" w:color="auto" w:fill="auto"/>
            <w:vAlign w:val="center"/>
          </w:tcPr>
          <w:p w14:paraId="34FA3F3E" w14:textId="77777777" w:rsidR="0009437C" w:rsidRPr="00A078CC" w:rsidRDefault="0009437C" w:rsidP="00A078CC">
            <w:pPr>
              <w:suppressAutoHyphens w:val="0"/>
              <w:spacing w:after="0" w:line="240" w:lineRule="auto"/>
              <w:rPr>
                <w:rFonts w:ascii="Times New Roman" w:eastAsia="Times New Roman" w:hAnsi="Times New Roman" w:cs="Times New Roman"/>
                <w:b/>
                <w:bCs/>
                <w:color w:val="auto"/>
                <w:sz w:val="18"/>
                <w:szCs w:val="18"/>
                <w:lang w:eastAsia="hr-HR"/>
              </w:rPr>
            </w:pPr>
            <w:r w:rsidRPr="00A078CC">
              <w:rPr>
                <w:rFonts w:ascii="Times New Roman" w:eastAsia="Times New Roman" w:hAnsi="Times New Roman" w:cs="Times New Roman"/>
                <w:b/>
                <w:bCs/>
                <w:color w:val="auto"/>
                <w:sz w:val="18"/>
                <w:szCs w:val="18"/>
                <w:lang w:eastAsia="hr-HR"/>
              </w:rPr>
              <w:t>ISHODIŠTE I POKAZATELJI NA KOJIMA SE ZASNIVAJU IZRAČUNI I OCJENE POTREBNIH SREDSTAVA:</w:t>
            </w:r>
          </w:p>
        </w:tc>
        <w:tc>
          <w:tcPr>
            <w:tcW w:w="8392" w:type="dxa"/>
            <w:shd w:val="clear" w:color="auto" w:fill="auto"/>
            <w:vAlign w:val="center"/>
          </w:tcPr>
          <w:p w14:paraId="7F5902A3" w14:textId="77777777" w:rsidR="0009437C" w:rsidRPr="00A078CC" w:rsidRDefault="0009437C"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Financijski plan za 2020. godinu, stvarni troškovi iz prethodnog razdoblja.</w:t>
            </w:r>
          </w:p>
        </w:tc>
      </w:tr>
      <w:tr w:rsidR="0009437C" w:rsidRPr="00A078CC" w14:paraId="09F2CDCB" w14:textId="77777777" w:rsidTr="00A813BE">
        <w:trPr>
          <w:trHeight w:val="2007"/>
        </w:trPr>
        <w:tc>
          <w:tcPr>
            <w:tcW w:w="2235" w:type="dxa"/>
            <w:shd w:val="clear" w:color="auto" w:fill="auto"/>
            <w:vAlign w:val="center"/>
          </w:tcPr>
          <w:p w14:paraId="3939EEDB" w14:textId="77777777" w:rsidR="0009437C" w:rsidRPr="00A078CC" w:rsidRDefault="0009437C" w:rsidP="00A078CC">
            <w:pPr>
              <w:suppressAutoHyphens w:val="0"/>
              <w:spacing w:after="0" w:line="240" w:lineRule="auto"/>
              <w:rPr>
                <w:rFonts w:ascii="Times New Roman" w:eastAsia="Times New Roman" w:hAnsi="Times New Roman" w:cs="Times New Roman"/>
                <w:b/>
                <w:bCs/>
                <w:color w:val="auto"/>
                <w:sz w:val="18"/>
                <w:szCs w:val="18"/>
                <w:lang w:eastAsia="hr-HR"/>
              </w:rPr>
            </w:pPr>
            <w:r w:rsidRPr="00A078CC">
              <w:rPr>
                <w:rFonts w:ascii="Times New Roman" w:eastAsia="Times New Roman" w:hAnsi="Times New Roman" w:cs="Times New Roman"/>
                <w:b/>
                <w:bCs/>
                <w:color w:val="auto"/>
                <w:sz w:val="18"/>
                <w:szCs w:val="18"/>
                <w:lang w:eastAsia="hr-HR"/>
              </w:rPr>
              <w:t>NAČIN I SREDSTVA ZA REALIZACIJU PROGRAMA:</w:t>
            </w:r>
          </w:p>
        </w:tc>
        <w:tc>
          <w:tcPr>
            <w:tcW w:w="8392" w:type="dxa"/>
            <w:shd w:val="clear" w:color="auto" w:fill="auto"/>
            <w:vAlign w:val="center"/>
          </w:tcPr>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361"/>
              <w:gridCol w:w="1247"/>
              <w:gridCol w:w="1361"/>
              <w:gridCol w:w="1474"/>
            </w:tblGrid>
            <w:tr w:rsidR="0009437C" w:rsidRPr="00A078CC" w14:paraId="434E576D" w14:textId="77777777" w:rsidTr="00A813BE">
              <w:trPr>
                <w:trHeight w:val="230"/>
                <w:jc w:val="center"/>
              </w:trPr>
              <w:tc>
                <w:tcPr>
                  <w:tcW w:w="567" w:type="dxa"/>
                  <w:shd w:val="clear" w:color="auto" w:fill="auto"/>
                  <w:vAlign w:val="center"/>
                </w:tcPr>
                <w:p w14:paraId="7E8D2B82"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b/>
                      <w:bCs/>
                      <w:color w:val="auto"/>
                      <w:sz w:val="18"/>
                      <w:szCs w:val="18"/>
                      <w:lang w:eastAsia="hr-HR"/>
                    </w:rPr>
                  </w:pPr>
                  <w:proofErr w:type="spellStart"/>
                  <w:r w:rsidRPr="00A078CC">
                    <w:rPr>
                      <w:rFonts w:ascii="Times New Roman" w:eastAsia="Times New Roman" w:hAnsi="Times New Roman" w:cs="Times New Roman"/>
                      <w:b/>
                      <w:bCs/>
                      <w:color w:val="auto"/>
                      <w:sz w:val="18"/>
                      <w:szCs w:val="18"/>
                      <w:lang w:eastAsia="hr-HR"/>
                    </w:rPr>
                    <w:t>R.b</w:t>
                  </w:r>
                  <w:proofErr w:type="spellEnd"/>
                  <w:r w:rsidRPr="00A078CC">
                    <w:rPr>
                      <w:rFonts w:ascii="Times New Roman" w:eastAsia="Times New Roman" w:hAnsi="Times New Roman" w:cs="Times New Roman"/>
                      <w:b/>
                      <w:bCs/>
                      <w:color w:val="auto"/>
                      <w:sz w:val="18"/>
                      <w:szCs w:val="18"/>
                      <w:lang w:eastAsia="hr-HR"/>
                    </w:rPr>
                    <w:t>.</w:t>
                  </w:r>
                </w:p>
              </w:tc>
              <w:tc>
                <w:tcPr>
                  <w:tcW w:w="2268" w:type="dxa"/>
                  <w:shd w:val="clear" w:color="auto" w:fill="auto"/>
                  <w:vAlign w:val="center"/>
                </w:tcPr>
                <w:p w14:paraId="08CB2645"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b/>
                      <w:bCs/>
                      <w:color w:val="auto"/>
                      <w:sz w:val="18"/>
                      <w:szCs w:val="18"/>
                      <w:lang w:eastAsia="hr-HR"/>
                    </w:rPr>
                  </w:pPr>
                  <w:r w:rsidRPr="00A078CC">
                    <w:rPr>
                      <w:rFonts w:ascii="Times New Roman" w:eastAsia="Times New Roman" w:hAnsi="Times New Roman" w:cs="Times New Roman"/>
                      <w:b/>
                      <w:bCs/>
                      <w:color w:val="auto"/>
                      <w:sz w:val="18"/>
                      <w:szCs w:val="18"/>
                      <w:lang w:eastAsia="hr-HR"/>
                    </w:rPr>
                    <w:t>Naziv aktivnosti/projekta</w:t>
                  </w:r>
                </w:p>
              </w:tc>
              <w:tc>
                <w:tcPr>
                  <w:tcW w:w="1361" w:type="dxa"/>
                  <w:shd w:val="clear" w:color="auto" w:fill="auto"/>
                  <w:vAlign w:val="center"/>
                </w:tcPr>
                <w:p w14:paraId="7487EB45"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lang w:eastAsia="en-US"/>
                    </w:rPr>
                    <w:t>IZVORNI PLAN</w:t>
                  </w:r>
                </w:p>
              </w:tc>
              <w:tc>
                <w:tcPr>
                  <w:tcW w:w="1247" w:type="dxa"/>
                  <w:shd w:val="clear" w:color="auto" w:fill="auto"/>
                  <w:vAlign w:val="center"/>
                </w:tcPr>
                <w:p w14:paraId="1D59BDD7"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b/>
                      <w:bCs/>
                      <w:color w:val="auto"/>
                      <w:sz w:val="18"/>
                      <w:szCs w:val="18"/>
                      <w:lang w:eastAsia="hr-HR"/>
                    </w:rPr>
                  </w:pPr>
                  <w:r w:rsidRPr="00A078CC">
                    <w:rPr>
                      <w:rFonts w:ascii="Times New Roman" w:eastAsia="Times New Roman" w:hAnsi="Times New Roman" w:cs="Times New Roman"/>
                      <w:b/>
                      <w:bCs/>
                      <w:color w:val="auto"/>
                      <w:sz w:val="18"/>
                      <w:szCs w:val="18"/>
                      <w:lang w:eastAsia="hr-HR"/>
                    </w:rPr>
                    <w:t>PROMJENA</w:t>
                  </w:r>
                </w:p>
              </w:tc>
              <w:tc>
                <w:tcPr>
                  <w:tcW w:w="1361" w:type="dxa"/>
                  <w:shd w:val="clear" w:color="auto" w:fill="auto"/>
                  <w:vAlign w:val="center"/>
                </w:tcPr>
                <w:p w14:paraId="16D499AE"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b/>
                      <w:bCs/>
                      <w:color w:val="auto"/>
                      <w:sz w:val="18"/>
                      <w:szCs w:val="18"/>
                      <w:lang w:eastAsia="hr-HR"/>
                    </w:rPr>
                  </w:pPr>
                  <w:r w:rsidRPr="00A078CC">
                    <w:rPr>
                      <w:rFonts w:ascii="Times New Roman" w:eastAsia="Times New Roman" w:hAnsi="Times New Roman" w:cs="Times New Roman"/>
                      <w:b/>
                      <w:bCs/>
                      <w:color w:val="auto"/>
                      <w:sz w:val="18"/>
                      <w:szCs w:val="18"/>
                      <w:lang w:eastAsia="hr-HR"/>
                    </w:rPr>
                    <w:t>TEKUĆI PLAN</w:t>
                  </w:r>
                </w:p>
              </w:tc>
              <w:tc>
                <w:tcPr>
                  <w:tcW w:w="1474" w:type="dxa"/>
                  <w:vAlign w:val="center"/>
                </w:tcPr>
                <w:p w14:paraId="75186101"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b/>
                      <w:bCs/>
                      <w:color w:val="auto"/>
                      <w:sz w:val="18"/>
                      <w:szCs w:val="18"/>
                      <w:lang w:eastAsia="hr-HR"/>
                    </w:rPr>
                  </w:pPr>
                  <w:r w:rsidRPr="00A078CC">
                    <w:rPr>
                      <w:rFonts w:ascii="Times New Roman" w:eastAsia="Times New Roman" w:hAnsi="Times New Roman" w:cs="Times New Roman"/>
                      <w:b/>
                      <w:bCs/>
                      <w:color w:val="auto"/>
                      <w:sz w:val="18"/>
                      <w:szCs w:val="18"/>
                      <w:lang w:eastAsia="hr-HR"/>
                    </w:rPr>
                    <w:t>REALIZACIJA 31.12.2020.</w:t>
                  </w:r>
                </w:p>
              </w:tc>
            </w:tr>
            <w:tr w:rsidR="0009437C" w:rsidRPr="00A078CC" w14:paraId="0CC169EA" w14:textId="77777777" w:rsidTr="00A813BE">
              <w:trPr>
                <w:trHeight w:val="230"/>
                <w:jc w:val="center"/>
              </w:trPr>
              <w:tc>
                <w:tcPr>
                  <w:tcW w:w="567" w:type="dxa"/>
                  <w:shd w:val="clear" w:color="auto" w:fill="auto"/>
                  <w:vAlign w:val="center"/>
                </w:tcPr>
                <w:p w14:paraId="2F7CD860"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1.</w:t>
                  </w:r>
                </w:p>
              </w:tc>
              <w:tc>
                <w:tcPr>
                  <w:tcW w:w="2268" w:type="dxa"/>
                  <w:shd w:val="clear" w:color="auto" w:fill="auto"/>
                  <w:vAlign w:val="center"/>
                </w:tcPr>
                <w:p w14:paraId="6385A44E" w14:textId="77777777" w:rsidR="0009437C" w:rsidRPr="00A078CC" w:rsidRDefault="0009437C" w:rsidP="00637EB8">
                  <w:pPr>
                    <w:framePr w:hSpace="180" w:wrap="around" w:vAnchor="text" w:hAnchor="text" w:xAlign="center" w:y="1"/>
                    <w:suppressAutoHyphens w:val="0"/>
                    <w:spacing w:after="0" w:line="240" w:lineRule="auto"/>
                    <w:suppressOverlap/>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bCs/>
                      <w:color w:val="auto"/>
                      <w:sz w:val="18"/>
                      <w:szCs w:val="18"/>
                      <w:lang w:eastAsia="hr-HR"/>
                    </w:rPr>
                    <w:t>Osnovna aktivnost osnovnog školstva</w:t>
                  </w:r>
                </w:p>
              </w:tc>
              <w:tc>
                <w:tcPr>
                  <w:tcW w:w="1361" w:type="dxa"/>
                  <w:shd w:val="clear" w:color="auto" w:fill="auto"/>
                  <w:vAlign w:val="center"/>
                </w:tcPr>
                <w:p w14:paraId="18FD1E7A"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977.630,00</w:t>
                  </w:r>
                </w:p>
              </w:tc>
              <w:tc>
                <w:tcPr>
                  <w:tcW w:w="1247" w:type="dxa"/>
                  <w:shd w:val="clear" w:color="auto" w:fill="auto"/>
                  <w:vAlign w:val="center"/>
                </w:tcPr>
                <w:p w14:paraId="4186F581"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0,00</w:t>
                  </w:r>
                </w:p>
              </w:tc>
              <w:tc>
                <w:tcPr>
                  <w:tcW w:w="1361" w:type="dxa"/>
                  <w:shd w:val="clear" w:color="auto" w:fill="auto"/>
                  <w:vAlign w:val="center"/>
                </w:tcPr>
                <w:p w14:paraId="71851EC4" w14:textId="77777777" w:rsidR="0009437C" w:rsidRPr="00A078CC" w:rsidRDefault="00E6533A" w:rsidP="00637EB8">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fldChar w:fldCharType="begin"/>
                  </w:r>
                  <w:r w:rsidR="0009437C" w:rsidRPr="00A078CC">
                    <w:rPr>
                      <w:rFonts w:ascii="Times New Roman" w:eastAsia="Times New Roman" w:hAnsi="Times New Roman" w:cs="Times New Roman"/>
                      <w:color w:val="auto"/>
                      <w:sz w:val="18"/>
                      <w:szCs w:val="18"/>
                      <w:lang w:eastAsia="hr-HR"/>
                    </w:rPr>
                    <w:instrText xml:space="preserve"> =SUM(LEFT) </w:instrText>
                  </w:r>
                  <w:r w:rsidRPr="00A078CC">
                    <w:rPr>
                      <w:rFonts w:ascii="Times New Roman" w:eastAsia="Times New Roman" w:hAnsi="Times New Roman" w:cs="Times New Roman"/>
                      <w:color w:val="auto"/>
                      <w:sz w:val="18"/>
                      <w:szCs w:val="18"/>
                      <w:lang w:eastAsia="hr-HR"/>
                    </w:rPr>
                    <w:fldChar w:fldCharType="separate"/>
                  </w:r>
                  <w:r w:rsidR="0009437C" w:rsidRPr="00A078CC">
                    <w:rPr>
                      <w:rFonts w:ascii="Times New Roman" w:eastAsia="Times New Roman" w:hAnsi="Times New Roman" w:cs="Times New Roman"/>
                      <w:noProof/>
                      <w:color w:val="auto"/>
                      <w:sz w:val="18"/>
                      <w:szCs w:val="18"/>
                      <w:lang w:eastAsia="hr-HR"/>
                    </w:rPr>
                    <w:t>977.630</w:t>
                  </w:r>
                  <w:r w:rsidRPr="00A078CC">
                    <w:rPr>
                      <w:rFonts w:ascii="Times New Roman" w:eastAsia="Times New Roman" w:hAnsi="Times New Roman" w:cs="Times New Roman"/>
                      <w:color w:val="auto"/>
                      <w:sz w:val="18"/>
                      <w:szCs w:val="18"/>
                      <w:lang w:eastAsia="hr-HR"/>
                    </w:rPr>
                    <w:fldChar w:fldCharType="end"/>
                  </w:r>
                  <w:r w:rsidR="0009437C" w:rsidRPr="00A078CC">
                    <w:rPr>
                      <w:rFonts w:ascii="Times New Roman" w:eastAsia="Times New Roman" w:hAnsi="Times New Roman" w:cs="Times New Roman"/>
                      <w:color w:val="auto"/>
                      <w:sz w:val="18"/>
                      <w:szCs w:val="18"/>
                      <w:lang w:eastAsia="hr-HR"/>
                    </w:rPr>
                    <w:t>,00</w:t>
                  </w:r>
                </w:p>
              </w:tc>
              <w:tc>
                <w:tcPr>
                  <w:tcW w:w="1474" w:type="dxa"/>
                  <w:vAlign w:val="center"/>
                </w:tcPr>
                <w:p w14:paraId="1AFA3B4B"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977.629,46</w:t>
                  </w:r>
                </w:p>
              </w:tc>
            </w:tr>
            <w:tr w:rsidR="0009437C" w:rsidRPr="00A078CC" w14:paraId="76CBD37D" w14:textId="77777777" w:rsidTr="00A813BE">
              <w:trPr>
                <w:trHeight w:val="230"/>
                <w:jc w:val="center"/>
              </w:trPr>
              <w:tc>
                <w:tcPr>
                  <w:tcW w:w="567" w:type="dxa"/>
                  <w:shd w:val="clear" w:color="auto" w:fill="auto"/>
                  <w:vAlign w:val="center"/>
                </w:tcPr>
                <w:p w14:paraId="7308FC4A"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2.</w:t>
                  </w:r>
                </w:p>
              </w:tc>
              <w:tc>
                <w:tcPr>
                  <w:tcW w:w="2268" w:type="dxa"/>
                  <w:shd w:val="clear" w:color="auto" w:fill="auto"/>
                  <w:vAlign w:val="center"/>
                </w:tcPr>
                <w:p w14:paraId="3AC38B42" w14:textId="77777777" w:rsidR="0009437C" w:rsidRPr="00A078CC" w:rsidRDefault="0009437C" w:rsidP="00637EB8">
                  <w:pPr>
                    <w:framePr w:hSpace="180" w:wrap="around" w:vAnchor="text" w:hAnchor="text" w:xAlign="center" w:y="1"/>
                    <w:suppressAutoHyphens w:val="0"/>
                    <w:spacing w:after="0" w:line="240" w:lineRule="auto"/>
                    <w:suppressOverlap/>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Nabava opreme u osnovnom školstvu</w:t>
                  </w:r>
                </w:p>
              </w:tc>
              <w:tc>
                <w:tcPr>
                  <w:tcW w:w="1361" w:type="dxa"/>
                  <w:shd w:val="clear" w:color="auto" w:fill="auto"/>
                  <w:vAlign w:val="center"/>
                </w:tcPr>
                <w:p w14:paraId="7AC23DDC"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327.370,00</w:t>
                  </w:r>
                </w:p>
              </w:tc>
              <w:tc>
                <w:tcPr>
                  <w:tcW w:w="1247" w:type="dxa"/>
                  <w:shd w:val="clear" w:color="auto" w:fill="auto"/>
                  <w:vAlign w:val="center"/>
                </w:tcPr>
                <w:p w14:paraId="08CC2DCA"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0,00</w:t>
                  </w:r>
                </w:p>
              </w:tc>
              <w:tc>
                <w:tcPr>
                  <w:tcW w:w="1361" w:type="dxa"/>
                  <w:shd w:val="clear" w:color="auto" w:fill="auto"/>
                  <w:vAlign w:val="center"/>
                </w:tcPr>
                <w:p w14:paraId="1C056471" w14:textId="77777777" w:rsidR="0009437C" w:rsidRPr="00A078CC" w:rsidRDefault="00E6533A" w:rsidP="00637EB8">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fldChar w:fldCharType="begin"/>
                  </w:r>
                  <w:r w:rsidR="0009437C" w:rsidRPr="00A078CC">
                    <w:rPr>
                      <w:rFonts w:ascii="Times New Roman" w:eastAsia="Times New Roman" w:hAnsi="Times New Roman" w:cs="Times New Roman"/>
                      <w:color w:val="auto"/>
                      <w:sz w:val="18"/>
                      <w:szCs w:val="18"/>
                      <w:lang w:eastAsia="hr-HR"/>
                    </w:rPr>
                    <w:instrText xml:space="preserve"> =SUM(LEFT) </w:instrText>
                  </w:r>
                  <w:r w:rsidRPr="00A078CC">
                    <w:rPr>
                      <w:rFonts w:ascii="Times New Roman" w:eastAsia="Times New Roman" w:hAnsi="Times New Roman" w:cs="Times New Roman"/>
                      <w:color w:val="auto"/>
                      <w:sz w:val="18"/>
                      <w:szCs w:val="18"/>
                      <w:lang w:eastAsia="hr-HR"/>
                    </w:rPr>
                    <w:fldChar w:fldCharType="separate"/>
                  </w:r>
                  <w:r w:rsidR="0009437C" w:rsidRPr="00A078CC">
                    <w:rPr>
                      <w:rFonts w:ascii="Times New Roman" w:eastAsia="Times New Roman" w:hAnsi="Times New Roman" w:cs="Times New Roman"/>
                      <w:noProof/>
                      <w:color w:val="auto"/>
                      <w:sz w:val="18"/>
                      <w:szCs w:val="18"/>
                      <w:lang w:eastAsia="hr-HR"/>
                    </w:rPr>
                    <w:t>327.370</w:t>
                  </w:r>
                  <w:r w:rsidRPr="00A078CC">
                    <w:rPr>
                      <w:rFonts w:ascii="Times New Roman" w:eastAsia="Times New Roman" w:hAnsi="Times New Roman" w:cs="Times New Roman"/>
                      <w:color w:val="auto"/>
                      <w:sz w:val="18"/>
                      <w:szCs w:val="18"/>
                      <w:lang w:eastAsia="hr-HR"/>
                    </w:rPr>
                    <w:fldChar w:fldCharType="end"/>
                  </w:r>
                  <w:r w:rsidR="0009437C" w:rsidRPr="00A078CC">
                    <w:rPr>
                      <w:rFonts w:ascii="Times New Roman" w:eastAsia="Times New Roman" w:hAnsi="Times New Roman" w:cs="Times New Roman"/>
                      <w:color w:val="auto"/>
                      <w:sz w:val="18"/>
                      <w:szCs w:val="18"/>
                      <w:lang w:eastAsia="hr-HR"/>
                    </w:rPr>
                    <w:t>,00</w:t>
                  </w:r>
                </w:p>
              </w:tc>
              <w:tc>
                <w:tcPr>
                  <w:tcW w:w="1474" w:type="dxa"/>
                  <w:vAlign w:val="center"/>
                </w:tcPr>
                <w:p w14:paraId="15EB1686"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327.369,29</w:t>
                  </w:r>
                </w:p>
              </w:tc>
            </w:tr>
            <w:tr w:rsidR="0009437C" w:rsidRPr="00A078CC" w14:paraId="27B40300" w14:textId="77777777" w:rsidTr="00A813BE">
              <w:trPr>
                <w:trHeight w:val="230"/>
                <w:jc w:val="center"/>
              </w:trPr>
              <w:tc>
                <w:tcPr>
                  <w:tcW w:w="567" w:type="dxa"/>
                  <w:shd w:val="clear" w:color="auto" w:fill="auto"/>
                  <w:vAlign w:val="center"/>
                </w:tcPr>
                <w:p w14:paraId="047D6730"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3.</w:t>
                  </w:r>
                </w:p>
              </w:tc>
              <w:tc>
                <w:tcPr>
                  <w:tcW w:w="2268" w:type="dxa"/>
                  <w:shd w:val="clear" w:color="auto" w:fill="auto"/>
                  <w:vAlign w:val="center"/>
                </w:tcPr>
                <w:p w14:paraId="59EC4AD1" w14:textId="77777777" w:rsidR="0009437C" w:rsidRPr="00A078CC" w:rsidRDefault="0009437C" w:rsidP="00637EB8">
                  <w:pPr>
                    <w:framePr w:hSpace="180" w:wrap="around" w:vAnchor="text" w:hAnchor="text" w:xAlign="center" w:y="1"/>
                    <w:suppressAutoHyphens w:val="0"/>
                    <w:spacing w:after="0" w:line="240" w:lineRule="auto"/>
                    <w:suppressOverlap/>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Nabava knjiga u osnovnom školstvu</w:t>
                  </w:r>
                </w:p>
              </w:tc>
              <w:tc>
                <w:tcPr>
                  <w:tcW w:w="1361" w:type="dxa"/>
                  <w:shd w:val="clear" w:color="auto" w:fill="auto"/>
                  <w:vAlign w:val="center"/>
                </w:tcPr>
                <w:p w14:paraId="58FF1E79"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10.000,00</w:t>
                  </w:r>
                </w:p>
              </w:tc>
              <w:tc>
                <w:tcPr>
                  <w:tcW w:w="1247" w:type="dxa"/>
                  <w:shd w:val="clear" w:color="auto" w:fill="auto"/>
                  <w:vAlign w:val="center"/>
                </w:tcPr>
                <w:p w14:paraId="4E40ED09"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0,00</w:t>
                  </w:r>
                </w:p>
              </w:tc>
              <w:tc>
                <w:tcPr>
                  <w:tcW w:w="1361" w:type="dxa"/>
                  <w:shd w:val="clear" w:color="auto" w:fill="auto"/>
                  <w:vAlign w:val="center"/>
                </w:tcPr>
                <w:p w14:paraId="2BD24D62"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10.000,00</w:t>
                  </w:r>
                </w:p>
              </w:tc>
              <w:tc>
                <w:tcPr>
                  <w:tcW w:w="1474" w:type="dxa"/>
                  <w:vAlign w:val="center"/>
                </w:tcPr>
                <w:p w14:paraId="3DEF7DA5"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10.000,00</w:t>
                  </w:r>
                </w:p>
              </w:tc>
            </w:tr>
            <w:tr w:rsidR="0009437C" w:rsidRPr="00A078CC" w14:paraId="68CAB26D" w14:textId="77777777" w:rsidTr="00A813BE">
              <w:trPr>
                <w:trHeight w:val="230"/>
                <w:jc w:val="center"/>
              </w:trPr>
              <w:tc>
                <w:tcPr>
                  <w:tcW w:w="567" w:type="dxa"/>
                  <w:shd w:val="clear" w:color="auto" w:fill="auto"/>
                  <w:vAlign w:val="center"/>
                </w:tcPr>
                <w:p w14:paraId="3FE3EB98"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b/>
                      <w:bCs/>
                      <w:color w:val="auto"/>
                      <w:sz w:val="18"/>
                      <w:szCs w:val="18"/>
                      <w:lang w:eastAsia="hr-HR"/>
                    </w:rPr>
                  </w:pPr>
                </w:p>
              </w:tc>
              <w:tc>
                <w:tcPr>
                  <w:tcW w:w="2268" w:type="dxa"/>
                  <w:shd w:val="clear" w:color="auto" w:fill="auto"/>
                  <w:vAlign w:val="center"/>
                </w:tcPr>
                <w:p w14:paraId="25D202D5" w14:textId="77777777" w:rsidR="0009437C" w:rsidRPr="00A078CC" w:rsidRDefault="0009437C" w:rsidP="00637EB8">
                  <w:pPr>
                    <w:framePr w:hSpace="180" w:wrap="around" w:vAnchor="text" w:hAnchor="text" w:xAlign="center" w:y="1"/>
                    <w:suppressAutoHyphens w:val="0"/>
                    <w:spacing w:after="0" w:line="240" w:lineRule="auto"/>
                    <w:suppressOverlap/>
                    <w:rPr>
                      <w:rFonts w:ascii="Times New Roman" w:eastAsia="Times New Roman" w:hAnsi="Times New Roman" w:cs="Times New Roman"/>
                      <w:b/>
                      <w:bCs/>
                      <w:color w:val="auto"/>
                      <w:sz w:val="18"/>
                      <w:szCs w:val="18"/>
                      <w:lang w:eastAsia="hr-HR"/>
                    </w:rPr>
                  </w:pPr>
                  <w:r w:rsidRPr="00A078CC">
                    <w:rPr>
                      <w:rFonts w:ascii="Times New Roman" w:eastAsia="Times New Roman" w:hAnsi="Times New Roman" w:cs="Times New Roman"/>
                      <w:b/>
                      <w:bCs/>
                      <w:color w:val="auto"/>
                      <w:sz w:val="18"/>
                      <w:szCs w:val="18"/>
                      <w:lang w:eastAsia="hr-HR"/>
                    </w:rPr>
                    <w:t>Ukupno program:</w:t>
                  </w:r>
                </w:p>
              </w:tc>
              <w:tc>
                <w:tcPr>
                  <w:tcW w:w="1361" w:type="dxa"/>
                  <w:shd w:val="clear" w:color="auto" w:fill="auto"/>
                </w:tcPr>
                <w:p w14:paraId="04C36C57" w14:textId="77777777" w:rsidR="0009437C" w:rsidRPr="00A078CC" w:rsidRDefault="00E6533A" w:rsidP="00637EB8">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b/>
                      <w:bCs/>
                      <w:color w:val="auto"/>
                      <w:sz w:val="18"/>
                      <w:szCs w:val="18"/>
                      <w:lang w:eastAsia="hr-HR"/>
                    </w:rPr>
                  </w:pPr>
                  <w:r w:rsidRPr="00A078CC">
                    <w:rPr>
                      <w:rFonts w:ascii="Times New Roman" w:eastAsia="Times New Roman" w:hAnsi="Times New Roman" w:cs="Times New Roman"/>
                      <w:b/>
                      <w:bCs/>
                      <w:color w:val="auto"/>
                      <w:sz w:val="18"/>
                      <w:szCs w:val="18"/>
                      <w:lang w:eastAsia="hr-HR"/>
                    </w:rPr>
                    <w:fldChar w:fldCharType="begin"/>
                  </w:r>
                  <w:r w:rsidR="0009437C" w:rsidRPr="00A078CC">
                    <w:rPr>
                      <w:rFonts w:ascii="Times New Roman" w:eastAsia="Times New Roman" w:hAnsi="Times New Roman" w:cs="Times New Roman"/>
                      <w:b/>
                      <w:bCs/>
                      <w:color w:val="auto"/>
                      <w:sz w:val="18"/>
                      <w:szCs w:val="18"/>
                      <w:lang w:eastAsia="hr-HR"/>
                    </w:rPr>
                    <w:instrText xml:space="preserve"> =SUM(ABOVE) </w:instrText>
                  </w:r>
                  <w:r w:rsidRPr="00A078CC">
                    <w:rPr>
                      <w:rFonts w:ascii="Times New Roman" w:eastAsia="Times New Roman" w:hAnsi="Times New Roman" w:cs="Times New Roman"/>
                      <w:b/>
                      <w:bCs/>
                      <w:color w:val="auto"/>
                      <w:sz w:val="18"/>
                      <w:szCs w:val="18"/>
                      <w:lang w:eastAsia="hr-HR"/>
                    </w:rPr>
                    <w:fldChar w:fldCharType="separate"/>
                  </w:r>
                  <w:r w:rsidR="0009437C" w:rsidRPr="00A078CC">
                    <w:rPr>
                      <w:rFonts w:ascii="Times New Roman" w:eastAsia="Times New Roman" w:hAnsi="Times New Roman" w:cs="Times New Roman"/>
                      <w:b/>
                      <w:bCs/>
                      <w:noProof/>
                      <w:color w:val="auto"/>
                      <w:sz w:val="18"/>
                      <w:szCs w:val="18"/>
                      <w:lang w:eastAsia="hr-HR"/>
                    </w:rPr>
                    <w:t>1.315.000</w:t>
                  </w:r>
                  <w:r w:rsidRPr="00A078CC">
                    <w:rPr>
                      <w:rFonts w:ascii="Times New Roman" w:eastAsia="Times New Roman" w:hAnsi="Times New Roman" w:cs="Times New Roman"/>
                      <w:b/>
                      <w:bCs/>
                      <w:color w:val="auto"/>
                      <w:sz w:val="18"/>
                      <w:szCs w:val="18"/>
                      <w:lang w:eastAsia="hr-HR"/>
                    </w:rPr>
                    <w:fldChar w:fldCharType="end"/>
                  </w:r>
                  <w:r w:rsidR="0009437C" w:rsidRPr="00A078CC">
                    <w:rPr>
                      <w:rFonts w:ascii="Times New Roman" w:eastAsia="Times New Roman" w:hAnsi="Times New Roman" w:cs="Times New Roman"/>
                      <w:b/>
                      <w:bCs/>
                      <w:color w:val="auto"/>
                      <w:sz w:val="18"/>
                      <w:szCs w:val="18"/>
                      <w:lang w:eastAsia="hr-HR"/>
                    </w:rPr>
                    <w:t>,00</w:t>
                  </w:r>
                </w:p>
              </w:tc>
              <w:tc>
                <w:tcPr>
                  <w:tcW w:w="1247" w:type="dxa"/>
                  <w:shd w:val="clear" w:color="auto" w:fill="auto"/>
                </w:tcPr>
                <w:p w14:paraId="581FF99B"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b/>
                      <w:bCs/>
                      <w:color w:val="auto"/>
                      <w:sz w:val="18"/>
                      <w:szCs w:val="18"/>
                      <w:lang w:eastAsia="hr-HR"/>
                    </w:rPr>
                  </w:pPr>
                  <w:r w:rsidRPr="00A078CC">
                    <w:rPr>
                      <w:rFonts w:ascii="Times New Roman" w:eastAsia="Times New Roman" w:hAnsi="Times New Roman" w:cs="Times New Roman"/>
                      <w:b/>
                      <w:bCs/>
                      <w:color w:val="auto"/>
                      <w:sz w:val="18"/>
                      <w:szCs w:val="18"/>
                      <w:lang w:eastAsia="hr-HR"/>
                    </w:rPr>
                    <w:t>0,00</w:t>
                  </w:r>
                </w:p>
              </w:tc>
              <w:tc>
                <w:tcPr>
                  <w:tcW w:w="1361" w:type="dxa"/>
                  <w:shd w:val="clear" w:color="auto" w:fill="auto"/>
                </w:tcPr>
                <w:p w14:paraId="5DB78B65" w14:textId="77777777" w:rsidR="0009437C" w:rsidRPr="00A078CC" w:rsidRDefault="00E6533A" w:rsidP="00637EB8">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b/>
                      <w:bCs/>
                      <w:color w:val="auto"/>
                      <w:sz w:val="18"/>
                      <w:szCs w:val="18"/>
                      <w:lang w:eastAsia="hr-HR"/>
                    </w:rPr>
                  </w:pPr>
                  <w:r w:rsidRPr="00A078CC">
                    <w:rPr>
                      <w:rFonts w:ascii="Times New Roman" w:eastAsia="Times New Roman" w:hAnsi="Times New Roman" w:cs="Times New Roman"/>
                      <w:b/>
                      <w:bCs/>
                      <w:color w:val="auto"/>
                      <w:sz w:val="18"/>
                      <w:szCs w:val="18"/>
                      <w:lang w:eastAsia="hr-HR"/>
                    </w:rPr>
                    <w:fldChar w:fldCharType="begin"/>
                  </w:r>
                  <w:r w:rsidR="0009437C" w:rsidRPr="00A078CC">
                    <w:rPr>
                      <w:rFonts w:ascii="Times New Roman" w:eastAsia="Times New Roman" w:hAnsi="Times New Roman" w:cs="Times New Roman"/>
                      <w:b/>
                      <w:bCs/>
                      <w:color w:val="auto"/>
                      <w:sz w:val="18"/>
                      <w:szCs w:val="18"/>
                      <w:lang w:eastAsia="hr-HR"/>
                    </w:rPr>
                    <w:instrText xml:space="preserve"> =SUM(ABOVE) </w:instrText>
                  </w:r>
                  <w:r w:rsidRPr="00A078CC">
                    <w:rPr>
                      <w:rFonts w:ascii="Times New Roman" w:eastAsia="Times New Roman" w:hAnsi="Times New Roman" w:cs="Times New Roman"/>
                      <w:b/>
                      <w:bCs/>
                      <w:color w:val="auto"/>
                      <w:sz w:val="18"/>
                      <w:szCs w:val="18"/>
                      <w:lang w:eastAsia="hr-HR"/>
                    </w:rPr>
                    <w:fldChar w:fldCharType="separate"/>
                  </w:r>
                  <w:r w:rsidR="0009437C" w:rsidRPr="00A078CC">
                    <w:rPr>
                      <w:rFonts w:ascii="Times New Roman" w:eastAsia="Times New Roman" w:hAnsi="Times New Roman" w:cs="Times New Roman"/>
                      <w:b/>
                      <w:bCs/>
                      <w:noProof/>
                      <w:color w:val="auto"/>
                      <w:sz w:val="18"/>
                      <w:szCs w:val="18"/>
                      <w:lang w:eastAsia="hr-HR"/>
                    </w:rPr>
                    <w:t>1.315.000</w:t>
                  </w:r>
                  <w:r w:rsidRPr="00A078CC">
                    <w:rPr>
                      <w:rFonts w:ascii="Times New Roman" w:eastAsia="Times New Roman" w:hAnsi="Times New Roman" w:cs="Times New Roman"/>
                      <w:b/>
                      <w:bCs/>
                      <w:color w:val="auto"/>
                      <w:sz w:val="18"/>
                      <w:szCs w:val="18"/>
                      <w:lang w:eastAsia="hr-HR"/>
                    </w:rPr>
                    <w:fldChar w:fldCharType="end"/>
                  </w:r>
                  <w:r w:rsidR="0009437C" w:rsidRPr="00A078CC">
                    <w:rPr>
                      <w:rFonts w:ascii="Times New Roman" w:eastAsia="Times New Roman" w:hAnsi="Times New Roman" w:cs="Times New Roman"/>
                      <w:b/>
                      <w:bCs/>
                      <w:color w:val="auto"/>
                      <w:sz w:val="18"/>
                      <w:szCs w:val="18"/>
                      <w:lang w:eastAsia="hr-HR"/>
                    </w:rPr>
                    <w:t>,00</w:t>
                  </w:r>
                </w:p>
              </w:tc>
              <w:tc>
                <w:tcPr>
                  <w:tcW w:w="1474" w:type="dxa"/>
                  <w:vAlign w:val="center"/>
                </w:tcPr>
                <w:p w14:paraId="656B8498" w14:textId="77777777" w:rsidR="0009437C" w:rsidRPr="00A078CC" w:rsidRDefault="00E6533A" w:rsidP="00637EB8">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b/>
                      <w:bCs/>
                      <w:color w:val="auto"/>
                      <w:sz w:val="18"/>
                      <w:szCs w:val="18"/>
                      <w:lang w:eastAsia="hr-HR"/>
                    </w:rPr>
                  </w:pPr>
                  <w:r w:rsidRPr="00A078CC">
                    <w:rPr>
                      <w:rFonts w:ascii="Times New Roman" w:eastAsia="Times New Roman" w:hAnsi="Times New Roman" w:cs="Times New Roman"/>
                      <w:b/>
                      <w:bCs/>
                      <w:color w:val="auto"/>
                      <w:sz w:val="18"/>
                      <w:szCs w:val="18"/>
                      <w:lang w:eastAsia="hr-HR"/>
                    </w:rPr>
                    <w:fldChar w:fldCharType="begin"/>
                  </w:r>
                  <w:r w:rsidR="0009437C" w:rsidRPr="00A078CC">
                    <w:rPr>
                      <w:rFonts w:ascii="Times New Roman" w:eastAsia="Times New Roman" w:hAnsi="Times New Roman" w:cs="Times New Roman"/>
                      <w:b/>
                      <w:bCs/>
                      <w:color w:val="auto"/>
                      <w:sz w:val="18"/>
                      <w:szCs w:val="18"/>
                      <w:lang w:eastAsia="hr-HR"/>
                    </w:rPr>
                    <w:instrText xml:space="preserve"> =SUM(ABOVE) </w:instrText>
                  </w:r>
                  <w:r w:rsidRPr="00A078CC">
                    <w:rPr>
                      <w:rFonts w:ascii="Times New Roman" w:eastAsia="Times New Roman" w:hAnsi="Times New Roman" w:cs="Times New Roman"/>
                      <w:b/>
                      <w:bCs/>
                      <w:color w:val="auto"/>
                      <w:sz w:val="18"/>
                      <w:szCs w:val="18"/>
                      <w:lang w:eastAsia="hr-HR"/>
                    </w:rPr>
                    <w:fldChar w:fldCharType="separate"/>
                  </w:r>
                  <w:r w:rsidR="0009437C" w:rsidRPr="00A078CC">
                    <w:rPr>
                      <w:rFonts w:ascii="Times New Roman" w:eastAsia="Times New Roman" w:hAnsi="Times New Roman" w:cs="Times New Roman"/>
                      <w:b/>
                      <w:bCs/>
                      <w:noProof/>
                      <w:color w:val="auto"/>
                      <w:sz w:val="18"/>
                      <w:szCs w:val="18"/>
                      <w:lang w:eastAsia="hr-HR"/>
                    </w:rPr>
                    <w:t>1.314.998,75</w:t>
                  </w:r>
                  <w:r w:rsidRPr="00A078CC">
                    <w:rPr>
                      <w:rFonts w:ascii="Times New Roman" w:eastAsia="Times New Roman" w:hAnsi="Times New Roman" w:cs="Times New Roman"/>
                      <w:b/>
                      <w:bCs/>
                      <w:color w:val="auto"/>
                      <w:sz w:val="18"/>
                      <w:szCs w:val="18"/>
                      <w:lang w:eastAsia="hr-HR"/>
                    </w:rPr>
                    <w:fldChar w:fldCharType="end"/>
                  </w:r>
                </w:p>
              </w:tc>
            </w:tr>
          </w:tbl>
          <w:p w14:paraId="432BFF6D" w14:textId="77777777" w:rsidR="0009437C" w:rsidRPr="00A078CC" w:rsidRDefault="0009437C" w:rsidP="00A078CC">
            <w:pPr>
              <w:suppressAutoHyphens w:val="0"/>
              <w:spacing w:after="0" w:line="240" w:lineRule="auto"/>
              <w:rPr>
                <w:rFonts w:ascii="Times New Roman" w:eastAsia="Times New Roman" w:hAnsi="Times New Roman" w:cs="Times New Roman"/>
                <w:color w:val="auto"/>
                <w:sz w:val="18"/>
                <w:szCs w:val="18"/>
                <w:lang w:eastAsia="hr-HR"/>
              </w:rPr>
            </w:pPr>
          </w:p>
        </w:tc>
      </w:tr>
      <w:tr w:rsidR="0009437C" w:rsidRPr="00A078CC" w14:paraId="3B4830BC" w14:textId="77777777" w:rsidTr="00A813BE">
        <w:trPr>
          <w:trHeight w:val="1676"/>
        </w:trPr>
        <w:tc>
          <w:tcPr>
            <w:tcW w:w="2235" w:type="dxa"/>
            <w:shd w:val="clear" w:color="auto" w:fill="auto"/>
            <w:vAlign w:val="center"/>
          </w:tcPr>
          <w:p w14:paraId="42CDAC61" w14:textId="77777777" w:rsidR="0009437C" w:rsidRPr="00A078CC" w:rsidRDefault="0009437C" w:rsidP="00A078CC">
            <w:pPr>
              <w:suppressAutoHyphens w:val="0"/>
              <w:spacing w:after="0" w:line="240" w:lineRule="auto"/>
              <w:rPr>
                <w:rFonts w:ascii="Times New Roman" w:eastAsia="Times New Roman" w:hAnsi="Times New Roman" w:cs="Times New Roman"/>
                <w:b/>
                <w:bCs/>
                <w:color w:val="auto"/>
                <w:sz w:val="18"/>
                <w:szCs w:val="18"/>
                <w:lang w:eastAsia="hr-HR"/>
              </w:rPr>
            </w:pPr>
            <w:r w:rsidRPr="00A078CC">
              <w:rPr>
                <w:rFonts w:ascii="Times New Roman" w:eastAsia="Times New Roman" w:hAnsi="Times New Roman" w:cs="Times New Roman"/>
                <w:b/>
                <w:bCs/>
                <w:color w:val="auto"/>
                <w:sz w:val="18"/>
                <w:szCs w:val="18"/>
                <w:lang w:eastAsia="hr-HR"/>
              </w:rPr>
              <w:t>POKAZATELJI USPJEŠNOSTI:</w:t>
            </w:r>
          </w:p>
        </w:tc>
        <w:tc>
          <w:tcPr>
            <w:tcW w:w="8392" w:type="dxa"/>
            <w:shd w:val="clear" w:color="auto" w:fill="auto"/>
            <w:vAlign w:val="center"/>
          </w:tcPr>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64"/>
              <w:gridCol w:w="850"/>
              <w:gridCol w:w="964"/>
              <w:gridCol w:w="907"/>
              <w:gridCol w:w="907"/>
              <w:gridCol w:w="907"/>
              <w:gridCol w:w="1077"/>
            </w:tblGrid>
            <w:tr w:rsidR="0009437C" w:rsidRPr="00A078CC" w14:paraId="730C5C64" w14:textId="77777777" w:rsidTr="00A813BE">
              <w:trPr>
                <w:jc w:val="center"/>
              </w:trPr>
              <w:tc>
                <w:tcPr>
                  <w:tcW w:w="1701" w:type="dxa"/>
                  <w:shd w:val="clear" w:color="auto" w:fill="auto"/>
                  <w:vAlign w:val="center"/>
                </w:tcPr>
                <w:p w14:paraId="675AD197"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Pokazatelj uspješnosti</w:t>
                  </w:r>
                </w:p>
              </w:tc>
              <w:tc>
                <w:tcPr>
                  <w:tcW w:w="964" w:type="dxa"/>
                  <w:shd w:val="clear" w:color="auto" w:fill="auto"/>
                  <w:vAlign w:val="center"/>
                </w:tcPr>
                <w:p w14:paraId="22276B38"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Definicija</w:t>
                  </w:r>
                </w:p>
              </w:tc>
              <w:tc>
                <w:tcPr>
                  <w:tcW w:w="850" w:type="dxa"/>
                  <w:shd w:val="clear" w:color="auto" w:fill="auto"/>
                  <w:vAlign w:val="center"/>
                </w:tcPr>
                <w:p w14:paraId="5D490342"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Jedinica</w:t>
                  </w:r>
                </w:p>
              </w:tc>
              <w:tc>
                <w:tcPr>
                  <w:tcW w:w="964" w:type="dxa"/>
                  <w:shd w:val="clear" w:color="auto" w:fill="auto"/>
                  <w:vAlign w:val="center"/>
                </w:tcPr>
                <w:p w14:paraId="550ED27E"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Polazna vrijednost</w:t>
                  </w:r>
                </w:p>
              </w:tc>
              <w:tc>
                <w:tcPr>
                  <w:tcW w:w="907" w:type="dxa"/>
                  <w:shd w:val="clear" w:color="auto" w:fill="auto"/>
                  <w:vAlign w:val="center"/>
                </w:tcPr>
                <w:p w14:paraId="34AE0B9C"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A078CC">
                    <w:rPr>
                      <w:rFonts w:ascii="Times New Roman" w:hAnsi="Times New Roman" w:cs="Times New Roman"/>
                      <w:color w:val="auto"/>
                      <w:sz w:val="18"/>
                      <w:szCs w:val="18"/>
                    </w:rPr>
                    <w:t>Izvorni plan</w:t>
                  </w:r>
                </w:p>
              </w:tc>
              <w:tc>
                <w:tcPr>
                  <w:tcW w:w="907" w:type="dxa"/>
                  <w:shd w:val="clear" w:color="auto" w:fill="auto"/>
                  <w:vAlign w:val="center"/>
                </w:tcPr>
                <w:p w14:paraId="14001F5D"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Promjena</w:t>
                  </w:r>
                </w:p>
              </w:tc>
              <w:tc>
                <w:tcPr>
                  <w:tcW w:w="907" w:type="dxa"/>
                  <w:shd w:val="clear" w:color="auto" w:fill="auto"/>
                  <w:vAlign w:val="center"/>
                </w:tcPr>
                <w:p w14:paraId="63BFF565"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 xml:space="preserve">Tekući plan </w:t>
                  </w:r>
                </w:p>
              </w:tc>
              <w:tc>
                <w:tcPr>
                  <w:tcW w:w="1077" w:type="dxa"/>
                </w:tcPr>
                <w:p w14:paraId="56360FE3"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Realizacija 31.12.2020.</w:t>
                  </w:r>
                </w:p>
              </w:tc>
            </w:tr>
            <w:tr w:rsidR="0009437C" w:rsidRPr="00A078CC" w14:paraId="5373E7F8" w14:textId="77777777" w:rsidTr="00DE0D9C">
              <w:trPr>
                <w:jc w:val="center"/>
              </w:trPr>
              <w:tc>
                <w:tcPr>
                  <w:tcW w:w="1701" w:type="dxa"/>
                  <w:shd w:val="clear" w:color="auto" w:fill="auto"/>
                </w:tcPr>
                <w:p w14:paraId="3C415BDE" w14:textId="77777777" w:rsidR="0009437C" w:rsidRPr="00A078CC" w:rsidRDefault="0009437C" w:rsidP="00637EB8">
                  <w:pPr>
                    <w:framePr w:hSpace="180" w:wrap="around" w:vAnchor="text" w:hAnchor="text" w:xAlign="center" w:y="1"/>
                    <w:suppressAutoHyphens w:val="0"/>
                    <w:spacing w:after="0" w:line="240" w:lineRule="auto"/>
                    <w:suppressOverlap/>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Projekti</w:t>
                  </w:r>
                </w:p>
              </w:tc>
              <w:tc>
                <w:tcPr>
                  <w:tcW w:w="964" w:type="dxa"/>
                  <w:shd w:val="clear" w:color="auto" w:fill="auto"/>
                </w:tcPr>
                <w:p w14:paraId="326E3116" w14:textId="77777777" w:rsidR="0009437C" w:rsidRPr="00A078CC" w:rsidRDefault="0009437C" w:rsidP="00637EB8">
                  <w:pPr>
                    <w:framePr w:hSpace="180" w:wrap="around" w:vAnchor="text" w:hAnchor="text" w:xAlign="center" w:y="1"/>
                    <w:suppressAutoHyphens w:val="0"/>
                    <w:spacing w:after="0" w:line="240" w:lineRule="auto"/>
                    <w:suppressOverlap/>
                    <w:rPr>
                      <w:rFonts w:ascii="Times New Roman" w:eastAsia="Times New Roman" w:hAnsi="Times New Roman" w:cs="Times New Roman"/>
                      <w:color w:val="auto"/>
                      <w:sz w:val="18"/>
                      <w:szCs w:val="18"/>
                      <w:lang w:eastAsia="hr-HR"/>
                    </w:rPr>
                  </w:pPr>
                </w:p>
              </w:tc>
              <w:tc>
                <w:tcPr>
                  <w:tcW w:w="850" w:type="dxa"/>
                  <w:shd w:val="clear" w:color="auto" w:fill="auto"/>
                </w:tcPr>
                <w:p w14:paraId="485DDFE0" w14:textId="77777777" w:rsidR="0009437C" w:rsidRPr="00A078CC" w:rsidRDefault="0009437C" w:rsidP="00637EB8">
                  <w:pPr>
                    <w:framePr w:hSpace="180" w:wrap="around" w:vAnchor="text" w:hAnchor="text" w:xAlign="center" w:y="1"/>
                    <w:suppressAutoHyphens w:val="0"/>
                    <w:spacing w:after="0" w:line="240" w:lineRule="auto"/>
                    <w:suppressOverlap/>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Projekt</w:t>
                  </w:r>
                </w:p>
              </w:tc>
              <w:tc>
                <w:tcPr>
                  <w:tcW w:w="964" w:type="dxa"/>
                  <w:shd w:val="clear" w:color="auto" w:fill="auto"/>
                  <w:vAlign w:val="center"/>
                </w:tcPr>
                <w:p w14:paraId="546267C5"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10</w:t>
                  </w:r>
                </w:p>
              </w:tc>
              <w:tc>
                <w:tcPr>
                  <w:tcW w:w="907" w:type="dxa"/>
                  <w:shd w:val="clear" w:color="auto" w:fill="auto"/>
                  <w:vAlign w:val="center"/>
                </w:tcPr>
                <w:p w14:paraId="5E33D0C6"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10</w:t>
                  </w:r>
                </w:p>
              </w:tc>
              <w:tc>
                <w:tcPr>
                  <w:tcW w:w="907" w:type="dxa"/>
                  <w:shd w:val="clear" w:color="auto" w:fill="auto"/>
                  <w:vAlign w:val="center"/>
                </w:tcPr>
                <w:p w14:paraId="04DD1E77" w14:textId="77777777" w:rsidR="0009437C" w:rsidRPr="00A078CC" w:rsidRDefault="00DE0D9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07" w:type="dxa"/>
                  <w:shd w:val="clear" w:color="auto" w:fill="auto"/>
                  <w:vAlign w:val="center"/>
                </w:tcPr>
                <w:p w14:paraId="31E6693D" w14:textId="77777777" w:rsidR="0009437C" w:rsidRPr="00A078CC" w:rsidRDefault="00DE0D9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w:t>
                  </w:r>
                </w:p>
              </w:tc>
              <w:tc>
                <w:tcPr>
                  <w:tcW w:w="1077" w:type="dxa"/>
                  <w:vAlign w:val="center"/>
                </w:tcPr>
                <w:p w14:paraId="6F6010DD" w14:textId="77777777" w:rsidR="0009437C" w:rsidRPr="00A078CC" w:rsidRDefault="00DE0D9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8</w:t>
                  </w:r>
                </w:p>
              </w:tc>
            </w:tr>
            <w:tr w:rsidR="0009437C" w:rsidRPr="00A078CC" w14:paraId="77533C71" w14:textId="77777777" w:rsidTr="00DE0D9C">
              <w:trPr>
                <w:jc w:val="center"/>
              </w:trPr>
              <w:tc>
                <w:tcPr>
                  <w:tcW w:w="1701" w:type="dxa"/>
                  <w:shd w:val="clear" w:color="auto" w:fill="auto"/>
                </w:tcPr>
                <w:p w14:paraId="2096EE56" w14:textId="77777777" w:rsidR="0009437C" w:rsidRPr="00A078CC" w:rsidRDefault="0009437C" w:rsidP="00637EB8">
                  <w:pPr>
                    <w:framePr w:hSpace="180" w:wrap="around" w:vAnchor="text" w:hAnchor="text" w:xAlign="center" w:y="1"/>
                    <w:suppressAutoHyphens w:val="0"/>
                    <w:spacing w:after="0" w:line="240" w:lineRule="auto"/>
                    <w:suppressOverlap/>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Županijska/ regionalna natjecanja</w:t>
                  </w:r>
                </w:p>
              </w:tc>
              <w:tc>
                <w:tcPr>
                  <w:tcW w:w="964" w:type="dxa"/>
                  <w:shd w:val="clear" w:color="auto" w:fill="auto"/>
                </w:tcPr>
                <w:p w14:paraId="59421988" w14:textId="77777777" w:rsidR="0009437C" w:rsidRPr="00A078CC" w:rsidRDefault="0009437C" w:rsidP="00637EB8">
                  <w:pPr>
                    <w:framePr w:hSpace="180" w:wrap="around" w:vAnchor="text" w:hAnchor="text" w:xAlign="center" w:y="1"/>
                    <w:suppressAutoHyphens w:val="0"/>
                    <w:spacing w:after="0" w:line="240" w:lineRule="auto"/>
                    <w:suppressOverlap/>
                    <w:rPr>
                      <w:rFonts w:ascii="Times New Roman" w:eastAsia="Times New Roman" w:hAnsi="Times New Roman" w:cs="Times New Roman"/>
                      <w:color w:val="auto"/>
                      <w:sz w:val="18"/>
                      <w:szCs w:val="18"/>
                      <w:lang w:eastAsia="hr-HR"/>
                    </w:rPr>
                  </w:pPr>
                </w:p>
              </w:tc>
              <w:tc>
                <w:tcPr>
                  <w:tcW w:w="850" w:type="dxa"/>
                  <w:shd w:val="clear" w:color="auto" w:fill="auto"/>
                </w:tcPr>
                <w:p w14:paraId="57DA4A66" w14:textId="77777777" w:rsidR="0009437C" w:rsidRPr="00A078CC" w:rsidRDefault="0009437C" w:rsidP="00637EB8">
                  <w:pPr>
                    <w:framePr w:hSpace="180" w:wrap="around" w:vAnchor="text" w:hAnchor="text" w:xAlign="center" w:y="1"/>
                    <w:suppressAutoHyphens w:val="0"/>
                    <w:spacing w:after="0" w:line="240" w:lineRule="auto"/>
                    <w:suppressOverlap/>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Učenik</w:t>
                  </w:r>
                </w:p>
              </w:tc>
              <w:tc>
                <w:tcPr>
                  <w:tcW w:w="964" w:type="dxa"/>
                  <w:shd w:val="clear" w:color="auto" w:fill="auto"/>
                  <w:vAlign w:val="center"/>
                </w:tcPr>
                <w:p w14:paraId="6C651CA5"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100</w:t>
                  </w:r>
                </w:p>
              </w:tc>
              <w:tc>
                <w:tcPr>
                  <w:tcW w:w="907" w:type="dxa"/>
                  <w:shd w:val="clear" w:color="auto" w:fill="auto"/>
                  <w:vAlign w:val="center"/>
                </w:tcPr>
                <w:p w14:paraId="7E08CDDD"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30</w:t>
                  </w:r>
                </w:p>
              </w:tc>
              <w:tc>
                <w:tcPr>
                  <w:tcW w:w="907" w:type="dxa"/>
                  <w:shd w:val="clear" w:color="auto" w:fill="auto"/>
                  <w:vAlign w:val="center"/>
                </w:tcPr>
                <w:p w14:paraId="32CE9517" w14:textId="77777777" w:rsidR="0009437C" w:rsidRPr="00A078CC" w:rsidRDefault="00DE0D9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07" w:type="dxa"/>
                  <w:shd w:val="clear" w:color="auto" w:fill="auto"/>
                  <w:vAlign w:val="center"/>
                </w:tcPr>
                <w:p w14:paraId="3A3A6C4C" w14:textId="77777777" w:rsidR="0009437C" w:rsidRPr="00A078CC" w:rsidRDefault="00DE0D9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30</w:t>
                  </w:r>
                </w:p>
              </w:tc>
              <w:tc>
                <w:tcPr>
                  <w:tcW w:w="1077" w:type="dxa"/>
                  <w:vAlign w:val="center"/>
                </w:tcPr>
                <w:p w14:paraId="6E596A63" w14:textId="77777777" w:rsidR="0009437C" w:rsidRPr="00A078CC" w:rsidRDefault="00DE0D9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40</w:t>
                  </w:r>
                </w:p>
              </w:tc>
            </w:tr>
            <w:tr w:rsidR="0009437C" w:rsidRPr="00A078CC" w14:paraId="7B01F47D" w14:textId="77777777" w:rsidTr="00DE0D9C">
              <w:trPr>
                <w:jc w:val="center"/>
              </w:trPr>
              <w:tc>
                <w:tcPr>
                  <w:tcW w:w="1701" w:type="dxa"/>
                  <w:shd w:val="clear" w:color="auto" w:fill="auto"/>
                </w:tcPr>
                <w:p w14:paraId="4F42AB38" w14:textId="77777777" w:rsidR="0009437C" w:rsidRPr="00A078CC" w:rsidRDefault="0009437C" w:rsidP="00637EB8">
                  <w:pPr>
                    <w:framePr w:hSpace="180" w:wrap="around" w:vAnchor="text" w:hAnchor="text" w:xAlign="center" w:y="1"/>
                    <w:suppressAutoHyphens w:val="0"/>
                    <w:spacing w:after="0" w:line="240" w:lineRule="auto"/>
                    <w:suppressOverlap/>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Državna natjecanja</w:t>
                  </w:r>
                </w:p>
              </w:tc>
              <w:tc>
                <w:tcPr>
                  <w:tcW w:w="964" w:type="dxa"/>
                  <w:shd w:val="clear" w:color="auto" w:fill="auto"/>
                </w:tcPr>
                <w:p w14:paraId="4BAF5A09" w14:textId="77777777" w:rsidR="0009437C" w:rsidRPr="00A078CC" w:rsidRDefault="0009437C" w:rsidP="00637EB8">
                  <w:pPr>
                    <w:framePr w:hSpace="180" w:wrap="around" w:vAnchor="text" w:hAnchor="text" w:xAlign="center" w:y="1"/>
                    <w:suppressAutoHyphens w:val="0"/>
                    <w:spacing w:after="0" w:line="240" w:lineRule="auto"/>
                    <w:suppressOverlap/>
                    <w:rPr>
                      <w:rFonts w:ascii="Times New Roman" w:eastAsia="Times New Roman" w:hAnsi="Times New Roman" w:cs="Times New Roman"/>
                      <w:color w:val="auto"/>
                      <w:sz w:val="18"/>
                      <w:szCs w:val="18"/>
                      <w:lang w:eastAsia="hr-HR"/>
                    </w:rPr>
                  </w:pPr>
                </w:p>
              </w:tc>
              <w:tc>
                <w:tcPr>
                  <w:tcW w:w="850" w:type="dxa"/>
                  <w:shd w:val="clear" w:color="auto" w:fill="auto"/>
                </w:tcPr>
                <w:p w14:paraId="211DEB2E" w14:textId="77777777" w:rsidR="0009437C" w:rsidRPr="00A078CC" w:rsidRDefault="0009437C" w:rsidP="00637EB8">
                  <w:pPr>
                    <w:framePr w:hSpace="180" w:wrap="around" w:vAnchor="text" w:hAnchor="text" w:xAlign="center" w:y="1"/>
                    <w:suppressAutoHyphens w:val="0"/>
                    <w:spacing w:after="0" w:line="240" w:lineRule="auto"/>
                    <w:suppressOverlap/>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Učenik</w:t>
                  </w:r>
                </w:p>
              </w:tc>
              <w:tc>
                <w:tcPr>
                  <w:tcW w:w="964" w:type="dxa"/>
                  <w:shd w:val="clear" w:color="auto" w:fill="auto"/>
                  <w:vAlign w:val="center"/>
                </w:tcPr>
                <w:p w14:paraId="13D40A5F"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56</w:t>
                  </w:r>
                </w:p>
              </w:tc>
              <w:tc>
                <w:tcPr>
                  <w:tcW w:w="907" w:type="dxa"/>
                  <w:shd w:val="clear" w:color="auto" w:fill="auto"/>
                  <w:vAlign w:val="center"/>
                </w:tcPr>
                <w:p w14:paraId="489E9D00"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16</w:t>
                  </w:r>
                </w:p>
              </w:tc>
              <w:tc>
                <w:tcPr>
                  <w:tcW w:w="907" w:type="dxa"/>
                  <w:shd w:val="clear" w:color="auto" w:fill="auto"/>
                  <w:vAlign w:val="center"/>
                </w:tcPr>
                <w:p w14:paraId="07F9F593" w14:textId="77777777" w:rsidR="0009437C" w:rsidRPr="00A078CC" w:rsidRDefault="00DE0D9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07" w:type="dxa"/>
                  <w:shd w:val="clear" w:color="auto" w:fill="auto"/>
                  <w:vAlign w:val="center"/>
                </w:tcPr>
                <w:p w14:paraId="1B4EC373" w14:textId="77777777" w:rsidR="0009437C" w:rsidRPr="00A078CC" w:rsidRDefault="00DE0D9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16</w:t>
                  </w:r>
                </w:p>
              </w:tc>
              <w:tc>
                <w:tcPr>
                  <w:tcW w:w="1077" w:type="dxa"/>
                  <w:vAlign w:val="center"/>
                </w:tcPr>
                <w:p w14:paraId="37ACCB59" w14:textId="77777777" w:rsidR="0009437C" w:rsidRPr="00A078CC" w:rsidRDefault="00DE0D9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14</w:t>
                  </w:r>
                </w:p>
              </w:tc>
            </w:tr>
          </w:tbl>
          <w:p w14:paraId="150D537A" w14:textId="77777777" w:rsidR="0009437C" w:rsidRPr="00A078CC" w:rsidRDefault="0009437C" w:rsidP="00A078CC">
            <w:pPr>
              <w:suppressAutoHyphens w:val="0"/>
              <w:spacing w:after="0" w:line="240" w:lineRule="auto"/>
              <w:rPr>
                <w:rFonts w:ascii="Times New Roman" w:eastAsia="Times New Roman" w:hAnsi="Times New Roman" w:cs="Times New Roman"/>
                <w:color w:val="auto"/>
                <w:sz w:val="18"/>
                <w:szCs w:val="18"/>
                <w:lang w:eastAsia="hr-HR"/>
              </w:rPr>
            </w:pPr>
          </w:p>
        </w:tc>
      </w:tr>
      <w:tr w:rsidR="0009437C" w:rsidRPr="00A078CC" w14:paraId="7D5B8F4C" w14:textId="77777777" w:rsidTr="00A813BE">
        <w:trPr>
          <w:trHeight w:val="291"/>
        </w:trPr>
        <w:tc>
          <w:tcPr>
            <w:tcW w:w="2235" w:type="dxa"/>
            <w:tcBorders>
              <w:top w:val="single" w:sz="4" w:space="0" w:color="auto"/>
              <w:left w:val="single" w:sz="4" w:space="0" w:color="auto"/>
              <w:bottom w:val="single" w:sz="4" w:space="0" w:color="auto"/>
              <w:right w:val="single" w:sz="4" w:space="0" w:color="auto"/>
            </w:tcBorders>
            <w:vAlign w:val="center"/>
          </w:tcPr>
          <w:p w14:paraId="5B8265BA" w14:textId="77777777" w:rsidR="0009437C" w:rsidRPr="00A078CC" w:rsidRDefault="0009437C" w:rsidP="00A078CC">
            <w:pPr>
              <w:spacing w:after="0" w:line="240" w:lineRule="auto"/>
              <w:rPr>
                <w:rFonts w:ascii="Times New Roman" w:hAnsi="Times New Roman" w:cs="Times New Roman"/>
                <w:b/>
                <w:bCs/>
                <w:color w:val="auto"/>
                <w:sz w:val="18"/>
                <w:szCs w:val="18"/>
              </w:rPr>
            </w:pPr>
            <w:r w:rsidRPr="00A078CC">
              <w:rPr>
                <w:rFonts w:ascii="Times New Roman" w:eastAsia="Times New Roman" w:hAnsi="Times New Roman" w:cs="Times New Roman"/>
                <w:b/>
                <w:bCs/>
                <w:color w:val="auto"/>
                <w:sz w:val="18"/>
                <w:szCs w:val="18"/>
                <w:lang w:eastAsia="hr-HR"/>
              </w:rPr>
              <w:t>ŠIFRA I NAZIV PROGRAMA:</w:t>
            </w:r>
          </w:p>
        </w:tc>
        <w:tc>
          <w:tcPr>
            <w:tcW w:w="8392" w:type="dxa"/>
            <w:tcBorders>
              <w:top w:val="single" w:sz="4" w:space="0" w:color="auto"/>
              <w:left w:val="single" w:sz="4" w:space="0" w:color="auto"/>
              <w:bottom w:val="single" w:sz="4" w:space="0" w:color="auto"/>
              <w:right w:val="single" w:sz="4" w:space="0" w:color="auto"/>
            </w:tcBorders>
            <w:vAlign w:val="center"/>
          </w:tcPr>
          <w:p w14:paraId="34856AB6"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eastAsia="Times New Roman" w:hAnsi="Times New Roman" w:cs="Times New Roman"/>
                <w:color w:val="auto"/>
                <w:sz w:val="18"/>
                <w:szCs w:val="18"/>
                <w:lang w:eastAsia="hr-HR"/>
              </w:rPr>
              <w:t>7000 PROGRAM REDOVNA DJELATNOST OSNOVNOG ŠKOLSTVA - IZNADZAKONSKI STANDARD</w:t>
            </w:r>
          </w:p>
        </w:tc>
      </w:tr>
      <w:tr w:rsidR="0009437C" w:rsidRPr="00A078CC" w14:paraId="2336AAC5" w14:textId="77777777" w:rsidTr="00A813BE">
        <w:trPr>
          <w:trHeight w:val="567"/>
        </w:trPr>
        <w:tc>
          <w:tcPr>
            <w:tcW w:w="2235" w:type="dxa"/>
            <w:tcBorders>
              <w:top w:val="single" w:sz="4" w:space="0" w:color="auto"/>
              <w:left w:val="single" w:sz="4" w:space="0" w:color="auto"/>
              <w:bottom w:val="single" w:sz="4" w:space="0" w:color="auto"/>
              <w:right w:val="single" w:sz="4" w:space="0" w:color="auto"/>
            </w:tcBorders>
            <w:vAlign w:val="center"/>
          </w:tcPr>
          <w:p w14:paraId="3C9545E1" w14:textId="77777777" w:rsidR="0009437C" w:rsidRPr="00A078CC" w:rsidRDefault="0009437C" w:rsidP="00A078CC">
            <w:pPr>
              <w:spacing w:after="0" w:line="240" w:lineRule="auto"/>
              <w:rPr>
                <w:rFonts w:ascii="Times New Roman" w:eastAsia="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rPr>
              <w:t>OPĆI I POSEBNI CILJEVI:</w:t>
            </w:r>
          </w:p>
        </w:tc>
        <w:tc>
          <w:tcPr>
            <w:tcW w:w="8392" w:type="dxa"/>
            <w:tcBorders>
              <w:top w:val="single" w:sz="4" w:space="0" w:color="auto"/>
              <w:left w:val="single" w:sz="4" w:space="0" w:color="auto"/>
              <w:bottom w:val="single" w:sz="4" w:space="0" w:color="auto"/>
              <w:right w:val="single" w:sz="4" w:space="0" w:color="auto"/>
            </w:tcBorders>
            <w:vAlign w:val="center"/>
            <w:hideMark/>
          </w:tcPr>
          <w:p w14:paraId="45A69889"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Omogućiti djetetu ispunjen život i otkriti njegove pune potencijale kao jedinstvene osobe. Omogućiti djetetu njegov razvoj kao socijalnog bića kroz život i suradnju s ostalima kako bi doprinijelo dobru u društvu. Pripremiti dijete za daljnje obrazovanje i cjeloživotno učenje (učiti kako učiti).</w:t>
            </w:r>
          </w:p>
        </w:tc>
      </w:tr>
      <w:tr w:rsidR="0009437C" w:rsidRPr="00A078CC" w14:paraId="3BF01B12" w14:textId="77777777" w:rsidTr="00A813BE">
        <w:trPr>
          <w:trHeight w:val="647"/>
        </w:trPr>
        <w:tc>
          <w:tcPr>
            <w:tcW w:w="2235" w:type="dxa"/>
            <w:tcBorders>
              <w:top w:val="single" w:sz="4" w:space="0" w:color="auto"/>
              <w:left w:val="single" w:sz="4" w:space="0" w:color="auto"/>
              <w:bottom w:val="single" w:sz="4" w:space="0" w:color="auto"/>
              <w:right w:val="single" w:sz="4" w:space="0" w:color="auto"/>
            </w:tcBorders>
            <w:vAlign w:val="center"/>
          </w:tcPr>
          <w:p w14:paraId="034209BB" w14:textId="77777777" w:rsidR="0009437C" w:rsidRPr="00A078CC" w:rsidRDefault="0009437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392" w:type="dxa"/>
            <w:tcBorders>
              <w:top w:val="single" w:sz="4" w:space="0" w:color="auto"/>
              <w:left w:val="single" w:sz="4" w:space="0" w:color="auto"/>
              <w:bottom w:val="single" w:sz="4" w:space="0" w:color="auto"/>
              <w:right w:val="single" w:sz="4" w:space="0" w:color="auto"/>
            </w:tcBorders>
            <w:vAlign w:val="center"/>
          </w:tcPr>
          <w:p w14:paraId="177C0D53" w14:textId="77777777" w:rsidR="0009437C" w:rsidRPr="00A078CC" w:rsidRDefault="0009437C"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Zakon o odgoju i obrazovanju</w:t>
            </w:r>
            <w:r w:rsidR="006731B3">
              <w:rPr>
                <w:rFonts w:ascii="Times New Roman" w:eastAsia="Times New Roman" w:hAnsi="Times New Roman" w:cs="Times New Roman"/>
                <w:color w:val="auto"/>
                <w:sz w:val="18"/>
                <w:szCs w:val="18"/>
                <w:lang w:eastAsia="hr-HR"/>
              </w:rPr>
              <w:t xml:space="preserve"> u osnovnoj i srednjoj školi (Narodne novine</w:t>
            </w:r>
            <w:r w:rsidRPr="00A078CC">
              <w:rPr>
                <w:rFonts w:ascii="Times New Roman" w:eastAsia="Times New Roman" w:hAnsi="Times New Roman" w:cs="Times New Roman"/>
                <w:color w:val="auto"/>
                <w:sz w:val="18"/>
                <w:szCs w:val="18"/>
                <w:lang w:eastAsia="hr-HR"/>
              </w:rPr>
              <w:t xml:space="preserve"> 87/08, 86/09, 92/10, 105/10, 90/11, 5/12, 16/12, 86/12, 126/12, 94/13, 152/14, 07/17, 68/18, 98/19, 64/20)</w:t>
            </w:r>
          </w:p>
          <w:p w14:paraId="0D17DA16" w14:textId="77777777" w:rsidR="0009437C" w:rsidRPr="00A078CC" w:rsidRDefault="0009437C"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 xml:space="preserve">Godišnji plan i program rada, </w:t>
            </w:r>
          </w:p>
          <w:p w14:paraId="6716398F" w14:textId="77777777" w:rsidR="0009437C" w:rsidRPr="00A078CC" w:rsidRDefault="0009437C"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 xml:space="preserve">Školski kurikulum, </w:t>
            </w:r>
          </w:p>
          <w:p w14:paraId="5AAB0C4C" w14:textId="77777777" w:rsidR="0009437C" w:rsidRPr="00A078CC" w:rsidRDefault="006731B3" w:rsidP="00A078CC">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(Narodne novine</w:t>
            </w:r>
            <w:r w:rsidR="0009437C" w:rsidRPr="00A078CC">
              <w:rPr>
                <w:rFonts w:ascii="Times New Roman" w:eastAsia="Times New Roman" w:hAnsi="Times New Roman" w:cs="Times New Roman"/>
                <w:color w:val="auto"/>
                <w:sz w:val="18"/>
                <w:szCs w:val="18"/>
                <w:lang w:eastAsia="hr-HR"/>
              </w:rPr>
              <w:t xml:space="preserve"> 87/08, 136/12, 15/15)</w:t>
            </w:r>
          </w:p>
          <w:p w14:paraId="6F03A848" w14:textId="77777777" w:rsidR="0009437C" w:rsidRPr="00A078CC" w:rsidRDefault="0009437C"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lastRenderedPageBreak/>
              <w:t xml:space="preserve">Pravilnik o </w:t>
            </w:r>
            <w:r w:rsidR="006731B3">
              <w:rPr>
                <w:rFonts w:ascii="Times New Roman" w:eastAsia="Times New Roman" w:hAnsi="Times New Roman" w:cs="Times New Roman"/>
                <w:color w:val="auto"/>
                <w:sz w:val="18"/>
                <w:szCs w:val="18"/>
                <w:lang w:eastAsia="hr-HR"/>
              </w:rPr>
              <w:t xml:space="preserve">proračunskim klasifikacijama (Narodne novine </w:t>
            </w:r>
            <w:r w:rsidRPr="00A078CC">
              <w:rPr>
                <w:rFonts w:ascii="Times New Roman" w:eastAsia="Times New Roman" w:hAnsi="Times New Roman" w:cs="Times New Roman"/>
                <w:color w:val="auto"/>
                <w:sz w:val="18"/>
                <w:szCs w:val="18"/>
                <w:lang w:eastAsia="hr-HR"/>
              </w:rPr>
              <w:t xml:space="preserve"> 26/10),</w:t>
            </w:r>
          </w:p>
          <w:p w14:paraId="7A5BC8D7" w14:textId="77777777" w:rsidR="0009437C" w:rsidRPr="00A078CC" w:rsidRDefault="0009437C"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Pravilnik o proračunskom računovodstvu i računskom planu (</w:t>
            </w:r>
            <w:r w:rsidR="003C114B">
              <w:rPr>
                <w:rFonts w:ascii="Times New Roman" w:eastAsia="Times New Roman" w:hAnsi="Times New Roman" w:cs="Times New Roman"/>
                <w:color w:val="auto"/>
                <w:sz w:val="18"/>
                <w:szCs w:val="18"/>
                <w:lang w:eastAsia="hr-HR"/>
              </w:rPr>
              <w:t>Narodne novine</w:t>
            </w:r>
            <w:r w:rsidRPr="00A078CC">
              <w:rPr>
                <w:rFonts w:ascii="Times New Roman" w:eastAsia="Times New Roman" w:hAnsi="Times New Roman" w:cs="Times New Roman"/>
                <w:color w:val="auto"/>
                <w:sz w:val="18"/>
                <w:szCs w:val="18"/>
                <w:lang w:eastAsia="hr-HR"/>
              </w:rPr>
              <w:t xml:space="preserve"> br. 24/14, 115/15, 87/16, 3/18, 126/19 i 108/20), </w:t>
            </w:r>
          </w:p>
          <w:p w14:paraId="2E34D585"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eastAsia="Times New Roman" w:hAnsi="Times New Roman" w:cs="Times New Roman"/>
                <w:color w:val="auto"/>
                <w:sz w:val="18"/>
                <w:szCs w:val="18"/>
                <w:lang w:eastAsia="hr-HR"/>
              </w:rPr>
              <w:t>Upute za izradu proračuna</w:t>
            </w:r>
          </w:p>
        </w:tc>
      </w:tr>
      <w:tr w:rsidR="0009437C" w:rsidRPr="00A078CC" w14:paraId="01F26344" w14:textId="77777777" w:rsidTr="00A813BE">
        <w:trPr>
          <w:trHeight w:val="1124"/>
        </w:trPr>
        <w:tc>
          <w:tcPr>
            <w:tcW w:w="2235" w:type="dxa"/>
            <w:tcBorders>
              <w:top w:val="single" w:sz="4" w:space="0" w:color="auto"/>
              <w:left w:val="single" w:sz="4" w:space="0" w:color="auto"/>
              <w:bottom w:val="single" w:sz="4" w:space="0" w:color="auto"/>
              <w:right w:val="single" w:sz="4" w:space="0" w:color="auto"/>
            </w:tcBorders>
            <w:vAlign w:val="center"/>
          </w:tcPr>
          <w:p w14:paraId="054B4D85" w14:textId="77777777" w:rsidR="0009437C" w:rsidRPr="00A078CC" w:rsidRDefault="0009437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ISHODIŠTE I POKAZATELJI NA KOJIMA SE ZASNIVAJU IZRAČUNI I OCJENE POTREBNIH SREDSTAVA:</w:t>
            </w:r>
          </w:p>
        </w:tc>
        <w:tc>
          <w:tcPr>
            <w:tcW w:w="8392" w:type="dxa"/>
            <w:tcBorders>
              <w:top w:val="single" w:sz="4" w:space="0" w:color="auto"/>
              <w:left w:val="single" w:sz="4" w:space="0" w:color="auto"/>
              <w:bottom w:val="single" w:sz="4" w:space="0" w:color="auto"/>
              <w:right w:val="single" w:sz="4" w:space="0" w:color="auto"/>
            </w:tcBorders>
            <w:vAlign w:val="center"/>
            <w:hideMark/>
          </w:tcPr>
          <w:p w14:paraId="34E9A1D6"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Financijski plan za 2020. godinu, stvarni troškovi iz prethodnog razdoblja.</w:t>
            </w:r>
          </w:p>
        </w:tc>
      </w:tr>
      <w:tr w:rsidR="0009437C" w:rsidRPr="00A078CC" w14:paraId="5FA34648" w14:textId="77777777" w:rsidTr="00A813BE">
        <w:trPr>
          <w:trHeight w:val="2440"/>
        </w:trPr>
        <w:tc>
          <w:tcPr>
            <w:tcW w:w="2235" w:type="dxa"/>
            <w:tcBorders>
              <w:top w:val="single" w:sz="4" w:space="0" w:color="auto"/>
              <w:left w:val="single" w:sz="4" w:space="0" w:color="auto"/>
              <w:bottom w:val="single" w:sz="4" w:space="0" w:color="auto"/>
              <w:right w:val="single" w:sz="4" w:space="0" w:color="auto"/>
            </w:tcBorders>
            <w:vAlign w:val="center"/>
          </w:tcPr>
          <w:p w14:paraId="4AD6D6FC" w14:textId="77777777" w:rsidR="0009437C" w:rsidRPr="00A078CC" w:rsidRDefault="0009437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392" w:type="dxa"/>
            <w:tcBorders>
              <w:top w:val="single" w:sz="4" w:space="0" w:color="auto"/>
              <w:left w:val="single" w:sz="4" w:space="0" w:color="auto"/>
              <w:bottom w:val="single" w:sz="4" w:space="0" w:color="auto"/>
              <w:right w:val="single" w:sz="4" w:space="0" w:color="auto"/>
            </w:tcBorders>
            <w:vAlign w:val="center"/>
            <w:hideMark/>
          </w:tcPr>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361"/>
              <w:gridCol w:w="1247"/>
              <w:gridCol w:w="1361"/>
              <w:gridCol w:w="1474"/>
            </w:tblGrid>
            <w:tr w:rsidR="0009437C" w:rsidRPr="00A078CC" w14:paraId="2767C2C4" w14:textId="77777777" w:rsidTr="00A813BE">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F024CA1"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42871F"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61" w:type="dxa"/>
                  <w:tcBorders>
                    <w:top w:val="single" w:sz="4" w:space="0" w:color="auto"/>
                    <w:left w:val="single" w:sz="4" w:space="0" w:color="auto"/>
                    <w:bottom w:val="single" w:sz="4" w:space="0" w:color="auto"/>
                    <w:right w:val="single" w:sz="4" w:space="0" w:color="auto"/>
                  </w:tcBorders>
                  <w:vAlign w:val="center"/>
                  <w:hideMark/>
                </w:tcPr>
                <w:p w14:paraId="41466071"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lang w:eastAsia="en-US"/>
                    </w:rPr>
                    <w:t>IZVORNI PLAN</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3EEA106"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61" w:type="dxa"/>
                  <w:tcBorders>
                    <w:top w:val="single" w:sz="4" w:space="0" w:color="auto"/>
                    <w:left w:val="single" w:sz="4" w:space="0" w:color="auto"/>
                    <w:bottom w:val="single" w:sz="4" w:space="0" w:color="auto"/>
                    <w:right w:val="single" w:sz="4" w:space="0" w:color="auto"/>
                  </w:tcBorders>
                  <w:vAlign w:val="center"/>
                  <w:hideMark/>
                </w:tcPr>
                <w:p w14:paraId="34A43215"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b/>
                      <w:bCs/>
                      <w:color w:val="auto"/>
                      <w:sz w:val="18"/>
                      <w:szCs w:val="18"/>
                      <w:lang w:eastAsia="hr-HR"/>
                    </w:rPr>
                  </w:pPr>
                  <w:r w:rsidRPr="00A078CC">
                    <w:rPr>
                      <w:rFonts w:ascii="Times New Roman" w:eastAsia="Times New Roman" w:hAnsi="Times New Roman" w:cs="Times New Roman"/>
                      <w:b/>
                      <w:bCs/>
                      <w:color w:val="auto"/>
                      <w:sz w:val="18"/>
                      <w:szCs w:val="18"/>
                      <w:lang w:eastAsia="hr-HR"/>
                    </w:rPr>
                    <w:t>TEKUĆI PLAN</w:t>
                  </w:r>
                </w:p>
              </w:tc>
              <w:tc>
                <w:tcPr>
                  <w:tcW w:w="1474" w:type="dxa"/>
                  <w:tcBorders>
                    <w:top w:val="single" w:sz="4" w:space="0" w:color="auto"/>
                    <w:left w:val="single" w:sz="4" w:space="0" w:color="auto"/>
                    <w:bottom w:val="single" w:sz="4" w:space="0" w:color="auto"/>
                    <w:right w:val="single" w:sz="4" w:space="0" w:color="auto"/>
                  </w:tcBorders>
                  <w:vAlign w:val="center"/>
                </w:tcPr>
                <w:p w14:paraId="1A220D5F"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b/>
                      <w:bCs/>
                      <w:color w:val="auto"/>
                      <w:sz w:val="18"/>
                      <w:szCs w:val="18"/>
                      <w:lang w:eastAsia="hr-HR"/>
                    </w:rPr>
                  </w:pPr>
                  <w:r w:rsidRPr="00A078CC">
                    <w:rPr>
                      <w:rFonts w:ascii="Times New Roman" w:eastAsia="Times New Roman" w:hAnsi="Times New Roman" w:cs="Times New Roman"/>
                      <w:b/>
                      <w:bCs/>
                      <w:color w:val="auto"/>
                      <w:sz w:val="18"/>
                      <w:szCs w:val="18"/>
                      <w:lang w:eastAsia="hr-HR"/>
                    </w:rPr>
                    <w:t>REALIZACIJA 31.12.2020.</w:t>
                  </w:r>
                </w:p>
              </w:tc>
            </w:tr>
            <w:tr w:rsidR="0009437C" w:rsidRPr="00A078CC" w14:paraId="31987724" w14:textId="77777777" w:rsidTr="00A813BE">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2A79718"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25C4EE9"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bCs/>
                      <w:color w:val="auto"/>
                      <w:sz w:val="18"/>
                      <w:szCs w:val="18"/>
                    </w:rPr>
                    <w:t>Osnovna aktivnost osnovnog školstva – iznad zakonski standard</w:t>
                  </w:r>
                </w:p>
              </w:tc>
              <w:tc>
                <w:tcPr>
                  <w:tcW w:w="1361" w:type="dxa"/>
                  <w:tcBorders>
                    <w:top w:val="single" w:sz="4" w:space="0" w:color="auto"/>
                    <w:left w:val="single" w:sz="4" w:space="0" w:color="auto"/>
                    <w:bottom w:val="single" w:sz="4" w:space="0" w:color="auto"/>
                    <w:right w:val="single" w:sz="4" w:space="0" w:color="auto"/>
                  </w:tcBorders>
                  <w:vAlign w:val="center"/>
                  <w:hideMark/>
                </w:tcPr>
                <w:p w14:paraId="2A4BF64B"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1.536.829,00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F347730"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450,00</w:t>
                  </w:r>
                </w:p>
              </w:tc>
              <w:tc>
                <w:tcPr>
                  <w:tcW w:w="1361" w:type="dxa"/>
                  <w:tcBorders>
                    <w:top w:val="single" w:sz="4" w:space="0" w:color="auto"/>
                    <w:left w:val="single" w:sz="4" w:space="0" w:color="auto"/>
                    <w:bottom w:val="single" w:sz="4" w:space="0" w:color="auto"/>
                    <w:right w:val="single" w:sz="4" w:space="0" w:color="auto"/>
                  </w:tcBorders>
                  <w:vAlign w:val="center"/>
                  <w:hideMark/>
                </w:tcPr>
                <w:p w14:paraId="5ACD320B"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1.537.279,00</w:t>
                  </w:r>
                </w:p>
              </w:tc>
              <w:tc>
                <w:tcPr>
                  <w:tcW w:w="1474" w:type="dxa"/>
                  <w:tcBorders>
                    <w:top w:val="single" w:sz="4" w:space="0" w:color="auto"/>
                    <w:left w:val="single" w:sz="4" w:space="0" w:color="auto"/>
                    <w:bottom w:val="single" w:sz="4" w:space="0" w:color="auto"/>
                    <w:right w:val="single" w:sz="4" w:space="0" w:color="auto"/>
                  </w:tcBorders>
                  <w:vAlign w:val="center"/>
                </w:tcPr>
                <w:p w14:paraId="0D05C663"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1.439.927,60</w:t>
                  </w:r>
                </w:p>
              </w:tc>
            </w:tr>
            <w:tr w:rsidR="0009437C" w:rsidRPr="00A078CC" w14:paraId="1D8F250F" w14:textId="77777777" w:rsidTr="00A813BE">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11F7C3D"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FEE1A08"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bCs/>
                      <w:color w:val="auto"/>
                      <w:sz w:val="18"/>
                      <w:szCs w:val="18"/>
                    </w:rPr>
                    <w:t>Osnovna aktivnost osnovnog školstva – MZO</w:t>
                  </w:r>
                </w:p>
              </w:tc>
              <w:tc>
                <w:tcPr>
                  <w:tcW w:w="1361" w:type="dxa"/>
                  <w:tcBorders>
                    <w:top w:val="single" w:sz="4" w:space="0" w:color="auto"/>
                    <w:left w:val="single" w:sz="4" w:space="0" w:color="auto"/>
                    <w:bottom w:val="single" w:sz="4" w:space="0" w:color="auto"/>
                    <w:right w:val="single" w:sz="4" w:space="0" w:color="auto"/>
                  </w:tcBorders>
                  <w:vAlign w:val="center"/>
                  <w:hideMark/>
                </w:tcPr>
                <w:p w14:paraId="1C699800"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8.659.000,00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9F8EB7A"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D6E78FD"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09437C" w:rsidRPr="00A078CC">
                    <w:rPr>
                      <w:rFonts w:ascii="Times New Roman" w:hAnsi="Times New Roman" w:cs="Times New Roman"/>
                      <w:color w:val="auto"/>
                      <w:sz w:val="18"/>
                      <w:szCs w:val="18"/>
                    </w:rPr>
                    <w:instrText xml:space="preserve"> =SUM(LEFT) </w:instrText>
                  </w:r>
                  <w:r w:rsidRPr="00A078CC">
                    <w:rPr>
                      <w:rFonts w:ascii="Times New Roman" w:hAnsi="Times New Roman" w:cs="Times New Roman"/>
                      <w:color w:val="auto"/>
                      <w:sz w:val="18"/>
                      <w:szCs w:val="18"/>
                    </w:rPr>
                    <w:fldChar w:fldCharType="separate"/>
                  </w:r>
                  <w:r w:rsidR="0009437C" w:rsidRPr="00A078CC">
                    <w:rPr>
                      <w:rFonts w:ascii="Times New Roman" w:hAnsi="Times New Roman" w:cs="Times New Roman"/>
                      <w:noProof/>
                      <w:color w:val="auto"/>
                      <w:sz w:val="18"/>
                      <w:szCs w:val="18"/>
                    </w:rPr>
                    <w:t>8.659.000</w:t>
                  </w:r>
                  <w:r w:rsidRPr="00A078CC">
                    <w:rPr>
                      <w:rFonts w:ascii="Times New Roman" w:hAnsi="Times New Roman" w:cs="Times New Roman"/>
                      <w:color w:val="auto"/>
                      <w:sz w:val="18"/>
                      <w:szCs w:val="18"/>
                    </w:rPr>
                    <w:fldChar w:fldCharType="end"/>
                  </w:r>
                  <w:r w:rsidR="0009437C" w:rsidRPr="00A078CC">
                    <w:rPr>
                      <w:rFonts w:ascii="Times New Roman" w:hAnsi="Times New Roman" w:cs="Times New Roman"/>
                      <w:color w:val="auto"/>
                      <w:sz w:val="18"/>
                      <w:szCs w:val="18"/>
                    </w:rPr>
                    <w:t>,00</w:t>
                  </w:r>
                </w:p>
              </w:tc>
              <w:tc>
                <w:tcPr>
                  <w:tcW w:w="1474" w:type="dxa"/>
                  <w:tcBorders>
                    <w:top w:val="single" w:sz="4" w:space="0" w:color="auto"/>
                    <w:left w:val="single" w:sz="4" w:space="0" w:color="auto"/>
                    <w:bottom w:val="single" w:sz="4" w:space="0" w:color="auto"/>
                    <w:right w:val="single" w:sz="4" w:space="0" w:color="auto"/>
                  </w:tcBorders>
                  <w:vAlign w:val="center"/>
                </w:tcPr>
                <w:p w14:paraId="122481AB"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8.676.550,24</w:t>
                  </w:r>
                </w:p>
              </w:tc>
            </w:tr>
            <w:tr w:rsidR="0009437C" w:rsidRPr="00A078CC" w14:paraId="1CC05ACD" w14:textId="77777777" w:rsidTr="00A813BE">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78D832C"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EDF6D8"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bCs/>
                      <w:color w:val="auto"/>
                      <w:sz w:val="18"/>
                      <w:szCs w:val="18"/>
                    </w:rPr>
                  </w:pPr>
                  <w:r w:rsidRPr="00A078CC">
                    <w:rPr>
                      <w:rFonts w:ascii="Times New Roman" w:hAnsi="Times New Roman" w:cs="Times New Roman"/>
                      <w:bCs/>
                      <w:color w:val="auto"/>
                      <w:sz w:val="18"/>
                      <w:szCs w:val="18"/>
                    </w:rPr>
                    <w:t>Nabava opreme u osnovnom školstvu</w:t>
                  </w:r>
                </w:p>
              </w:tc>
              <w:tc>
                <w:tcPr>
                  <w:tcW w:w="1361" w:type="dxa"/>
                  <w:tcBorders>
                    <w:top w:val="single" w:sz="4" w:space="0" w:color="auto"/>
                    <w:left w:val="single" w:sz="4" w:space="0" w:color="auto"/>
                    <w:bottom w:val="single" w:sz="4" w:space="0" w:color="auto"/>
                    <w:right w:val="single" w:sz="4" w:space="0" w:color="auto"/>
                  </w:tcBorders>
                  <w:vAlign w:val="center"/>
                  <w:hideMark/>
                </w:tcPr>
                <w:p w14:paraId="0623775E"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403.446,00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9A6FBC9"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61" w:type="dxa"/>
                  <w:tcBorders>
                    <w:top w:val="single" w:sz="4" w:space="0" w:color="auto"/>
                    <w:left w:val="single" w:sz="4" w:space="0" w:color="auto"/>
                    <w:bottom w:val="single" w:sz="4" w:space="0" w:color="auto"/>
                    <w:right w:val="single" w:sz="4" w:space="0" w:color="auto"/>
                  </w:tcBorders>
                  <w:vAlign w:val="center"/>
                  <w:hideMark/>
                </w:tcPr>
                <w:p w14:paraId="36160F0F"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09437C" w:rsidRPr="00A078CC">
                    <w:rPr>
                      <w:rFonts w:ascii="Times New Roman" w:hAnsi="Times New Roman" w:cs="Times New Roman"/>
                      <w:color w:val="auto"/>
                      <w:sz w:val="18"/>
                      <w:szCs w:val="18"/>
                    </w:rPr>
                    <w:instrText xml:space="preserve"> =SUM(LEFT) </w:instrText>
                  </w:r>
                  <w:r w:rsidRPr="00A078CC">
                    <w:rPr>
                      <w:rFonts w:ascii="Times New Roman" w:hAnsi="Times New Roman" w:cs="Times New Roman"/>
                      <w:color w:val="auto"/>
                      <w:sz w:val="18"/>
                      <w:szCs w:val="18"/>
                    </w:rPr>
                    <w:fldChar w:fldCharType="separate"/>
                  </w:r>
                  <w:r w:rsidR="0009437C" w:rsidRPr="00A078CC">
                    <w:rPr>
                      <w:rFonts w:ascii="Times New Roman" w:hAnsi="Times New Roman" w:cs="Times New Roman"/>
                      <w:noProof/>
                      <w:color w:val="auto"/>
                      <w:sz w:val="18"/>
                      <w:szCs w:val="18"/>
                    </w:rPr>
                    <w:t>403.446</w:t>
                  </w:r>
                  <w:r w:rsidRPr="00A078CC">
                    <w:rPr>
                      <w:rFonts w:ascii="Times New Roman" w:hAnsi="Times New Roman" w:cs="Times New Roman"/>
                      <w:color w:val="auto"/>
                      <w:sz w:val="18"/>
                      <w:szCs w:val="18"/>
                    </w:rPr>
                    <w:fldChar w:fldCharType="end"/>
                  </w:r>
                  <w:r w:rsidR="0009437C" w:rsidRPr="00A078CC">
                    <w:rPr>
                      <w:rFonts w:ascii="Times New Roman" w:hAnsi="Times New Roman" w:cs="Times New Roman"/>
                      <w:color w:val="auto"/>
                      <w:sz w:val="18"/>
                      <w:szCs w:val="18"/>
                    </w:rPr>
                    <w:t>,00</w:t>
                  </w:r>
                </w:p>
              </w:tc>
              <w:tc>
                <w:tcPr>
                  <w:tcW w:w="1474" w:type="dxa"/>
                  <w:tcBorders>
                    <w:top w:val="single" w:sz="4" w:space="0" w:color="auto"/>
                    <w:left w:val="single" w:sz="4" w:space="0" w:color="auto"/>
                    <w:bottom w:val="single" w:sz="4" w:space="0" w:color="auto"/>
                    <w:right w:val="single" w:sz="4" w:space="0" w:color="auto"/>
                  </w:tcBorders>
                  <w:vAlign w:val="center"/>
                </w:tcPr>
                <w:p w14:paraId="074C7F68"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406.108,83</w:t>
                  </w:r>
                </w:p>
              </w:tc>
            </w:tr>
            <w:tr w:rsidR="0009437C" w:rsidRPr="00A078CC" w14:paraId="78DD09BC" w14:textId="77777777" w:rsidTr="00A813BE">
              <w:trPr>
                <w:trHeight w:val="300"/>
                <w:jc w:val="center"/>
              </w:trPr>
              <w:tc>
                <w:tcPr>
                  <w:tcW w:w="567" w:type="dxa"/>
                  <w:tcBorders>
                    <w:top w:val="single" w:sz="4" w:space="0" w:color="auto"/>
                    <w:left w:val="single" w:sz="4" w:space="0" w:color="auto"/>
                    <w:bottom w:val="single" w:sz="4" w:space="0" w:color="auto"/>
                    <w:right w:val="single" w:sz="4" w:space="0" w:color="auto"/>
                  </w:tcBorders>
                  <w:vAlign w:val="center"/>
                </w:tcPr>
                <w:p w14:paraId="1A682FC9"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9FDE62C"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61" w:type="dxa"/>
                  <w:tcBorders>
                    <w:top w:val="single" w:sz="4" w:space="0" w:color="auto"/>
                    <w:left w:val="single" w:sz="4" w:space="0" w:color="auto"/>
                    <w:bottom w:val="single" w:sz="4" w:space="0" w:color="auto"/>
                    <w:right w:val="single" w:sz="4" w:space="0" w:color="auto"/>
                  </w:tcBorders>
                  <w:vAlign w:val="center"/>
                  <w:hideMark/>
                </w:tcPr>
                <w:p w14:paraId="0C73E9A6"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10.599.275</w:t>
                  </w:r>
                  <w:r w:rsidRPr="00A078CC">
                    <w:rPr>
                      <w:rFonts w:ascii="Times New Roman" w:hAnsi="Times New Roman" w:cs="Times New Roman"/>
                      <w:b/>
                      <w:bCs/>
                      <w:color w:val="auto"/>
                      <w:sz w:val="18"/>
                      <w:szCs w:val="18"/>
                    </w:rPr>
                    <w:fldChar w:fldCharType="end"/>
                  </w:r>
                  <w:r w:rsidR="0009437C" w:rsidRPr="00A078CC">
                    <w:rPr>
                      <w:rFonts w:ascii="Times New Roman" w:hAnsi="Times New Roman" w:cs="Times New Roman"/>
                      <w:b/>
                      <w:bCs/>
                      <w:color w:val="auto"/>
                      <w:sz w:val="18"/>
                      <w:szCs w:val="18"/>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5D7399B"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450</w:t>
                  </w:r>
                  <w:r w:rsidRPr="00A078CC">
                    <w:rPr>
                      <w:rFonts w:ascii="Times New Roman" w:hAnsi="Times New Roman" w:cs="Times New Roman"/>
                      <w:b/>
                      <w:bCs/>
                      <w:color w:val="auto"/>
                      <w:sz w:val="18"/>
                      <w:szCs w:val="18"/>
                    </w:rPr>
                    <w:fldChar w:fldCharType="end"/>
                  </w:r>
                  <w:r w:rsidR="0009437C" w:rsidRPr="00A078CC">
                    <w:rPr>
                      <w:rFonts w:ascii="Times New Roman" w:hAnsi="Times New Roman" w:cs="Times New Roman"/>
                      <w:b/>
                      <w:bCs/>
                      <w:color w:val="auto"/>
                      <w:sz w:val="18"/>
                      <w:szCs w:val="18"/>
                    </w:rPr>
                    <w:t>,00</w:t>
                  </w:r>
                </w:p>
              </w:tc>
              <w:tc>
                <w:tcPr>
                  <w:tcW w:w="1361" w:type="dxa"/>
                  <w:tcBorders>
                    <w:top w:val="single" w:sz="4" w:space="0" w:color="auto"/>
                    <w:left w:val="single" w:sz="4" w:space="0" w:color="auto"/>
                    <w:bottom w:val="single" w:sz="4" w:space="0" w:color="auto"/>
                    <w:right w:val="single" w:sz="4" w:space="0" w:color="auto"/>
                  </w:tcBorders>
                  <w:vAlign w:val="center"/>
                  <w:hideMark/>
                </w:tcPr>
                <w:p w14:paraId="3CC9C0E8"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10.599.725</w:t>
                  </w:r>
                  <w:r w:rsidRPr="00A078CC">
                    <w:rPr>
                      <w:rFonts w:ascii="Times New Roman" w:hAnsi="Times New Roman" w:cs="Times New Roman"/>
                      <w:b/>
                      <w:bCs/>
                      <w:color w:val="auto"/>
                      <w:sz w:val="18"/>
                      <w:szCs w:val="18"/>
                    </w:rPr>
                    <w:fldChar w:fldCharType="end"/>
                  </w:r>
                  <w:r w:rsidR="0009437C" w:rsidRPr="00A078CC">
                    <w:rPr>
                      <w:rFonts w:ascii="Times New Roman" w:hAnsi="Times New Roman" w:cs="Times New Roman"/>
                      <w:b/>
                      <w:bCs/>
                      <w:color w:val="auto"/>
                      <w:sz w:val="18"/>
                      <w:szCs w:val="18"/>
                    </w:rPr>
                    <w:t>,00</w:t>
                  </w:r>
                </w:p>
              </w:tc>
              <w:tc>
                <w:tcPr>
                  <w:tcW w:w="1474" w:type="dxa"/>
                  <w:tcBorders>
                    <w:top w:val="single" w:sz="4" w:space="0" w:color="auto"/>
                    <w:left w:val="single" w:sz="4" w:space="0" w:color="auto"/>
                    <w:bottom w:val="single" w:sz="4" w:space="0" w:color="auto"/>
                    <w:right w:val="single" w:sz="4" w:space="0" w:color="auto"/>
                  </w:tcBorders>
                  <w:vAlign w:val="center"/>
                </w:tcPr>
                <w:p w14:paraId="22FA56B4"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10.522.586,67</w:t>
                  </w:r>
                  <w:r w:rsidRPr="00A078CC">
                    <w:rPr>
                      <w:rFonts w:ascii="Times New Roman" w:hAnsi="Times New Roman" w:cs="Times New Roman"/>
                      <w:b/>
                      <w:bCs/>
                      <w:color w:val="auto"/>
                      <w:sz w:val="18"/>
                      <w:szCs w:val="18"/>
                    </w:rPr>
                    <w:fldChar w:fldCharType="end"/>
                  </w:r>
                </w:p>
              </w:tc>
            </w:tr>
          </w:tbl>
          <w:p w14:paraId="52CB630A" w14:textId="77777777" w:rsidR="0009437C" w:rsidRPr="00A078CC" w:rsidRDefault="0009437C" w:rsidP="00A078CC">
            <w:pPr>
              <w:spacing w:after="0" w:line="240" w:lineRule="auto"/>
              <w:rPr>
                <w:rFonts w:ascii="Times New Roman" w:hAnsi="Times New Roman" w:cs="Times New Roman"/>
                <w:color w:val="auto"/>
                <w:sz w:val="18"/>
                <w:szCs w:val="18"/>
              </w:rPr>
            </w:pPr>
          </w:p>
        </w:tc>
      </w:tr>
      <w:tr w:rsidR="0009437C" w:rsidRPr="00A078CC" w14:paraId="5D9937BC" w14:textId="77777777" w:rsidTr="00A813BE">
        <w:trPr>
          <w:trHeight w:val="1411"/>
        </w:trPr>
        <w:tc>
          <w:tcPr>
            <w:tcW w:w="2235" w:type="dxa"/>
            <w:tcBorders>
              <w:top w:val="single" w:sz="4" w:space="0" w:color="auto"/>
              <w:left w:val="single" w:sz="4" w:space="0" w:color="auto"/>
              <w:bottom w:val="single" w:sz="4" w:space="0" w:color="auto"/>
              <w:right w:val="single" w:sz="4" w:space="0" w:color="auto"/>
            </w:tcBorders>
            <w:vAlign w:val="center"/>
          </w:tcPr>
          <w:p w14:paraId="15CC1538" w14:textId="77777777" w:rsidR="0009437C" w:rsidRPr="00A078CC" w:rsidRDefault="0009437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392" w:type="dxa"/>
            <w:tcBorders>
              <w:top w:val="single" w:sz="4" w:space="0" w:color="auto"/>
              <w:left w:val="single" w:sz="4" w:space="0" w:color="auto"/>
              <w:bottom w:val="single" w:sz="4" w:space="0" w:color="auto"/>
              <w:right w:val="single" w:sz="4" w:space="0" w:color="auto"/>
            </w:tcBorders>
            <w:vAlign w:val="center"/>
            <w:hideMark/>
          </w:tcPr>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191"/>
              <w:gridCol w:w="907"/>
              <w:gridCol w:w="964"/>
              <w:gridCol w:w="907"/>
              <w:gridCol w:w="907"/>
              <w:gridCol w:w="907"/>
              <w:gridCol w:w="1077"/>
            </w:tblGrid>
            <w:tr w:rsidR="0009437C" w:rsidRPr="00A078CC" w14:paraId="0F92DEA2" w14:textId="77777777" w:rsidTr="00A813BE">
              <w:trPr>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5156CFBF"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191" w:type="dxa"/>
                  <w:tcBorders>
                    <w:top w:val="single" w:sz="4" w:space="0" w:color="auto"/>
                    <w:left w:val="single" w:sz="4" w:space="0" w:color="auto"/>
                    <w:bottom w:val="single" w:sz="4" w:space="0" w:color="auto"/>
                    <w:right w:val="single" w:sz="4" w:space="0" w:color="auto"/>
                  </w:tcBorders>
                  <w:vAlign w:val="center"/>
                  <w:hideMark/>
                </w:tcPr>
                <w:p w14:paraId="0A6CBA64"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907" w:type="dxa"/>
                  <w:tcBorders>
                    <w:top w:val="single" w:sz="4" w:space="0" w:color="auto"/>
                    <w:left w:val="single" w:sz="4" w:space="0" w:color="auto"/>
                    <w:bottom w:val="single" w:sz="4" w:space="0" w:color="auto"/>
                    <w:right w:val="single" w:sz="4" w:space="0" w:color="auto"/>
                  </w:tcBorders>
                  <w:vAlign w:val="center"/>
                  <w:hideMark/>
                </w:tcPr>
                <w:p w14:paraId="0837464E"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64" w:type="dxa"/>
                  <w:tcBorders>
                    <w:top w:val="single" w:sz="4" w:space="0" w:color="auto"/>
                    <w:left w:val="single" w:sz="4" w:space="0" w:color="auto"/>
                    <w:bottom w:val="single" w:sz="4" w:space="0" w:color="auto"/>
                    <w:right w:val="single" w:sz="4" w:space="0" w:color="auto"/>
                  </w:tcBorders>
                  <w:vAlign w:val="center"/>
                  <w:hideMark/>
                </w:tcPr>
                <w:p w14:paraId="4B90C5BF"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07" w:type="dxa"/>
                  <w:tcBorders>
                    <w:top w:val="single" w:sz="4" w:space="0" w:color="auto"/>
                    <w:left w:val="single" w:sz="4" w:space="0" w:color="auto"/>
                    <w:bottom w:val="single" w:sz="4" w:space="0" w:color="auto"/>
                    <w:right w:val="single" w:sz="4" w:space="0" w:color="auto"/>
                  </w:tcBorders>
                  <w:vAlign w:val="center"/>
                  <w:hideMark/>
                </w:tcPr>
                <w:p w14:paraId="0BFF1F0F"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Izvorni plan </w:t>
                  </w:r>
                </w:p>
              </w:tc>
              <w:tc>
                <w:tcPr>
                  <w:tcW w:w="907" w:type="dxa"/>
                  <w:tcBorders>
                    <w:top w:val="single" w:sz="4" w:space="0" w:color="auto"/>
                    <w:left w:val="single" w:sz="4" w:space="0" w:color="auto"/>
                    <w:bottom w:val="single" w:sz="4" w:space="0" w:color="auto"/>
                    <w:right w:val="single" w:sz="4" w:space="0" w:color="auto"/>
                  </w:tcBorders>
                  <w:vAlign w:val="center"/>
                  <w:hideMark/>
                </w:tcPr>
                <w:p w14:paraId="555740CA"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Promjena </w:t>
                  </w:r>
                </w:p>
              </w:tc>
              <w:tc>
                <w:tcPr>
                  <w:tcW w:w="907" w:type="dxa"/>
                  <w:tcBorders>
                    <w:top w:val="single" w:sz="4" w:space="0" w:color="auto"/>
                    <w:left w:val="single" w:sz="4" w:space="0" w:color="auto"/>
                    <w:bottom w:val="single" w:sz="4" w:space="0" w:color="auto"/>
                    <w:right w:val="single" w:sz="4" w:space="0" w:color="auto"/>
                  </w:tcBorders>
                  <w:vAlign w:val="center"/>
                  <w:hideMark/>
                </w:tcPr>
                <w:p w14:paraId="0F5D6405"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eastAsia="Times New Roman" w:hAnsi="Times New Roman" w:cs="Times New Roman"/>
                      <w:color w:val="auto"/>
                      <w:sz w:val="18"/>
                      <w:szCs w:val="18"/>
                      <w:lang w:eastAsia="hr-HR"/>
                    </w:rPr>
                    <w:t xml:space="preserve">Tekući plan </w:t>
                  </w:r>
                </w:p>
              </w:tc>
              <w:tc>
                <w:tcPr>
                  <w:tcW w:w="1077" w:type="dxa"/>
                  <w:tcBorders>
                    <w:top w:val="single" w:sz="4" w:space="0" w:color="auto"/>
                    <w:left w:val="single" w:sz="4" w:space="0" w:color="auto"/>
                    <w:bottom w:val="single" w:sz="4" w:space="0" w:color="auto"/>
                    <w:right w:val="single" w:sz="4" w:space="0" w:color="auto"/>
                  </w:tcBorders>
                  <w:vAlign w:val="center"/>
                </w:tcPr>
                <w:p w14:paraId="0CD2D71B" w14:textId="77777777" w:rsidR="0009437C" w:rsidRPr="00A078CC" w:rsidRDefault="0009437C" w:rsidP="00637EB8">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Realizacija 31.12.2020.</w:t>
                  </w:r>
                </w:p>
              </w:tc>
            </w:tr>
            <w:tr w:rsidR="0009437C" w:rsidRPr="00A078CC" w14:paraId="79C14D21" w14:textId="77777777" w:rsidTr="006731B3">
              <w:trPr>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1073ACB2"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Broj razrednih odjela produženog boravka</w:t>
                  </w:r>
                </w:p>
              </w:tc>
              <w:tc>
                <w:tcPr>
                  <w:tcW w:w="1191" w:type="dxa"/>
                  <w:tcBorders>
                    <w:top w:val="single" w:sz="4" w:space="0" w:color="auto"/>
                    <w:left w:val="single" w:sz="4" w:space="0" w:color="auto"/>
                    <w:bottom w:val="single" w:sz="4" w:space="0" w:color="auto"/>
                    <w:right w:val="single" w:sz="4" w:space="0" w:color="auto"/>
                  </w:tcBorders>
                  <w:vAlign w:val="center"/>
                  <w:hideMark/>
                </w:tcPr>
                <w:p w14:paraId="40B4D2D9"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Zadržati broj razrednih odjela</w:t>
                  </w:r>
                </w:p>
              </w:tc>
              <w:tc>
                <w:tcPr>
                  <w:tcW w:w="907" w:type="dxa"/>
                  <w:tcBorders>
                    <w:top w:val="single" w:sz="4" w:space="0" w:color="auto"/>
                    <w:left w:val="single" w:sz="4" w:space="0" w:color="auto"/>
                    <w:bottom w:val="single" w:sz="4" w:space="0" w:color="auto"/>
                    <w:right w:val="single" w:sz="4" w:space="0" w:color="auto"/>
                  </w:tcBorders>
                  <w:vAlign w:val="center"/>
                  <w:hideMark/>
                </w:tcPr>
                <w:p w14:paraId="7409B2C9"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Razredni odjel</w:t>
                  </w:r>
                </w:p>
              </w:tc>
              <w:tc>
                <w:tcPr>
                  <w:tcW w:w="964" w:type="dxa"/>
                  <w:tcBorders>
                    <w:top w:val="single" w:sz="4" w:space="0" w:color="auto"/>
                    <w:left w:val="single" w:sz="4" w:space="0" w:color="auto"/>
                    <w:bottom w:val="single" w:sz="4" w:space="0" w:color="auto"/>
                    <w:right w:val="single" w:sz="4" w:space="0" w:color="auto"/>
                  </w:tcBorders>
                  <w:vAlign w:val="center"/>
                  <w:hideMark/>
                </w:tcPr>
                <w:p w14:paraId="331CAEB3"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c>
                <w:tcPr>
                  <w:tcW w:w="907" w:type="dxa"/>
                  <w:tcBorders>
                    <w:top w:val="single" w:sz="4" w:space="0" w:color="auto"/>
                    <w:left w:val="single" w:sz="4" w:space="0" w:color="auto"/>
                    <w:bottom w:val="single" w:sz="4" w:space="0" w:color="auto"/>
                    <w:right w:val="single" w:sz="4" w:space="0" w:color="auto"/>
                  </w:tcBorders>
                  <w:vAlign w:val="center"/>
                  <w:hideMark/>
                </w:tcPr>
                <w:p w14:paraId="6E66CF3C"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9291233"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7" w:type="dxa"/>
                  <w:tcBorders>
                    <w:top w:val="single" w:sz="4" w:space="0" w:color="auto"/>
                    <w:left w:val="single" w:sz="4" w:space="0" w:color="auto"/>
                    <w:bottom w:val="single" w:sz="4" w:space="0" w:color="auto"/>
                    <w:right w:val="single" w:sz="4" w:space="0" w:color="auto"/>
                  </w:tcBorders>
                  <w:vAlign w:val="center"/>
                  <w:hideMark/>
                </w:tcPr>
                <w:p w14:paraId="37AC33D3"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077" w:type="dxa"/>
                  <w:tcBorders>
                    <w:top w:val="single" w:sz="4" w:space="0" w:color="auto"/>
                    <w:left w:val="single" w:sz="4" w:space="0" w:color="auto"/>
                    <w:bottom w:val="single" w:sz="4" w:space="0" w:color="auto"/>
                    <w:right w:val="single" w:sz="4" w:space="0" w:color="auto"/>
                  </w:tcBorders>
                  <w:vAlign w:val="center"/>
                </w:tcPr>
                <w:p w14:paraId="644D04E2"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07B8F4EF" w14:textId="77777777" w:rsidR="0009437C" w:rsidRPr="00A078CC" w:rsidRDefault="0009437C" w:rsidP="00A078CC">
            <w:pPr>
              <w:spacing w:after="0" w:line="240" w:lineRule="auto"/>
              <w:rPr>
                <w:rFonts w:ascii="Times New Roman" w:hAnsi="Times New Roman" w:cs="Times New Roman"/>
                <w:color w:val="auto"/>
                <w:sz w:val="18"/>
                <w:szCs w:val="18"/>
              </w:rPr>
            </w:pPr>
          </w:p>
        </w:tc>
      </w:tr>
    </w:tbl>
    <w:p w14:paraId="59FC0901" w14:textId="77777777" w:rsidR="0009437C" w:rsidRPr="00A078CC" w:rsidRDefault="0009437C" w:rsidP="00A078CC">
      <w:pPr>
        <w:spacing w:after="0" w:line="240" w:lineRule="auto"/>
        <w:rPr>
          <w:rFonts w:ascii="Times New Roman" w:hAnsi="Times New Roman" w:cs="Times New Roman"/>
          <w:sz w:val="18"/>
          <w:szCs w:val="18"/>
        </w:rPr>
      </w:pPr>
    </w:p>
    <w:p w14:paraId="34F23FCF"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Proračunski korisnik 9771 - OŠ ''Antuna Kanižlića''</w:t>
      </w:r>
    </w:p>
    <w:p w14:paraId="4C86B6E0"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p>
    <w:tbl>
      <w:tblPr>
        <w:tblStyle w:val="Reetkatablice"/>
        <w:tblpPr w:leftFromText="180" w:rightFromText="180" w:vertAnchor="text" w:tblpXSpec="center" w:tblpY="1"/>
        <w:tblOverlap w:val="never"/>
        <w:tblW w:w="10632" w:type="dxa"/>
        <w:jc w:val="center"/>
        <w:tblLook w:val="04A0" w:firstRow="1" w:lastRow="0" w:firstColumn="1" w:lastColumn="0" w:noHBand="0" w:noVBand="1"/>
      </w:tblPr>
      <w:tblGrid>
        <w:gridCol w:w="2268"/>
        <w:gridCol w:w="8364"/>
      </w:tblGrid>
      <w:tr w:rsidR="0009437C" w:rsidRPr="00A078CC" w14:paraId="75E3FF33" w14:textId="77777777" w:rsidTr="00A813BE">
        <w:trPr>
          <w:trHeight w:val="1546"/>
          <w:jc w:val="center"/>
        </w:trPr>
        <w:tc>
          <w:tcPr>
            <w:tcW w:w="2268" w:type="dxa"/>
            <w:vAlign w:val="center"/>
          </w:tcPr>
          <w:p w14:paraId="67227E92" w14:textId="77777777" w:rsidR="0009437C" w:rsidRPr="00A078CC" w:rsidRDefault="0009437C"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 xml:space="preserve">SAŽETAK DJELOKRUGA RADA: </w:t>
            </w:r>
          </w:p>
        </w:tc>
        <w:tc>
          <w:tcPr>
            <w:tcW w:w="8364" w:type="dxa"/>
            <w:vAlign w:val="center"/>
          </w:tcPr>
          <w:p w14:paraId="315EA705" w14:textId="77777777" w:rsidR="0009437C" w:rsidRPr="00A078CC" w:rsidRDefault="0009437C"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 xml:space="preserve">Pod imenom OŠ Antuna Kanižlića škola djeluje od 1990. godine. </w:t>
            </w:r>
          </w:p>
          <w:p w14:paraId="173A2796" w14:textId="77777777" w:rsidR="0009437C" w:rsidRPr="00A078CC" w:rsidRDefault="0009437C"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 xml:space="preserve">Djelokrug rada je osnovno obrazovanje što obuhvaća obrazovanje učenika od prvog do osmog razreda. Matična škola je smještena u Požegi dok se područna škola nalazi u prigradskom naselju Vidovci. Na području matične škole nalazi se 23 razreda, dok je u područnoj njih 4. </w:t>
            </w:r>
          </w:p>
          <w:p w14:paraId="2D0D64E2" w14:textId="77777777" w:rsidR="0009437C" w:rsidRPr="00A078CC" w:rsidRDefault="0009437C"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 xml:space="preserve">Nastava se odvija kao redovna, izborna, dodatna i dopunska. </w:t>
            </w:r>
          </w:p>
        </w:tc>
      </w:tr>
    </w:tbl>
    <w:p w14:paraId="46C24435"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p>
    <w:tbl>
      <w:tblPr>
        <w:tblpPr w:leftFromText="180" w:rightFromText="180" w:vertAnchor="text" w:tblpXSpec="center"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392"/>
      </w:tblGrid>
      <w:tr w:rsidR="0009437C" w:rsidRPr="00A078CC" w14:paraId="482100B9" w14:textId="77777777" w:rsidTr="00A813BE">
        <w:trPr>
          <w:trHeight w:val="338"/>
        </w:trPr>
        <w:tc>
          <w:tcPr>
            <w:tcW w:w="2235" w:type="dxa"/>
            <w:shd w:val="clear" w:color="auto" w:fill="auto"/>
            <w:vAlign w:val="center"/>
          </w:tcPr>
          <w:p w14:paraId="25BF88B0" w14:textId="77777777" w:rsidR="0009437C" w:rsidRPr="00A078CC" w:rsidRDefault="0009437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392" w:type="dxa"/>
            <w:shd w:val="clear" w:color="auto" w:fill="auto"/>
            <w:vAlign w:val="center"/>
          </w:tcPr>
          <w:p w14:paraId="3FEB7CD6" w14:textId="77777777" w:rsidR="0009437C" w:rsidRPr="00A078CC" w:rsidRDefault="0009437C" w:rsidP="00A078CC">
            <w:pPr>
              <w:spacing w:after="0" w:line="240" w:lineRule="auto"/>
              <w:contextualSpacing/>
              <w:rPr>
                <w:rFonts w:ascii="Times New Roman" w:hAnsi="Times New Roman" w:cs="Times New Roman"/>
                <w:color w:val="auto"/>
                <w:sz w:val="18"/>
                <w:szCs w:val="18"/>
              </w:rPr>
            </w:pPr>
            <w:r w:rsidRPr="00A078CC">
              <w:rPr>
                <w:rFonts w:ascii="Times New Roman" w:hAnsi="Times New Roman" w:cs="Times New Roman"/>
                <w:color w:val="auto"/>
                <w:sz w:val="18"/>
                <w:szCs w:val="18"/>
              </w:rPr>
              <w:t>6000 PROGRAM REDOVNA DJELATNOST OSNOVNOG ŠKOLSTVA - ZAKONSKI STANDARD</w:t>
            </w:r>
          </w:p>
        </w:tc>
      </w:tr>
      <w:tr w:rsidR="0009437C" w:rsidRPr="00A078CC" w14:paraId="610DAC6B" w14:textId="77777777" w:rsidTr="00A813BE">
        <w:trPr>
          <w:trHeight w:val="628"/>
        </w:trPr>
        <w:tc>
          <w:tcPr>
            <w:tcW w:w="2235" w:type="dxa"/>
            <w:shd w:val="clear" w:color="auto" w:fill="auto"/>
            <w:vAlign w:val="center"/>
          </w:tcPr>
          <w:p w14:paraId="35259106" w14:textId="77777777" w:rsidR="0009437C" w:rsidRPr="00A078CC" w:rsidRDefault="0009437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392" w:type="dxa"/>
            <w:shd w:val="clear" w:color="auto" w:fill="auto"/>
            <w:vAlign w:val="center"/>
          </w:tcPr>
          <w:p w14:paraId="7D396885"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OPĆI CILJ: obrazovanje učenika u osnovnom školstvu</w:t>
            </w:r>
          </w:p>
          <w:p w14:paraId="1E6BB240"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POSEBNI CILJ:</w:t>
            </w:r>
          </w:p>
          <w:p w14:paraId="24A20583" w14:textId="77777777" w:rsidR="0009437C" w:rsidRPr="00A078CC" w:rsidRDefault="0009437C" w:rsidP="00A078CC">
            <w:pPr>
              <w:pStyle w:val="Odlomakpopisa"/>
              <w:numPr>
                <w:ilvl w:val="0"/>
                <w:numId w:val="5"/>
              </w:numPr>
              <w:ind w:left="0"/>
              <w:contextualSpacing/>
              <w:rPr>
                <w:color w:val="auto"/>
                <w:sz w:val="18"/>
                <w:szCs w:val="18"/>
              </w:rPr>
            </w:pPr>
            <w:r w:rsidRPr="00A078CC">
              <w:rPr>
                <w:color w:val="auto"/>
                <w:sz w:val="18"/>
                <w:szCs w:val="18"/>
              </w:rPr>
              <w:t>osim općih ciljeva učenike se potiče na razvijanje samostalnosti, stvaralaštva, razvoj moralne svijesti, odgovornost prema sebi i prirodi te toleranciji prema drugim ljudima</w:t>
            </w:r>
          </w:p>
          <w:p w14:paraId="76BA3845" w14:textId="77777777" w:rsidR="0009437C" w:rsidRPr="00A078CC" w:rsidRDefault="0009437C" w:rsidP="00A078CC">
            <w:pPr>
              <w:pStyle w:val="Odlomakpopisa"/>
              <w:numPr>
                <w:ilvl w:val="0"/>
                <w:numId w:val="5"/>
              </w:numPr>
              <w:ind w:left="0"/>
              <w:contextualSpacing/>
              <w:rPr>
                <w:color w:val="auto"/>
                <w:sz w:val="18"/>
                <w:szCs w:val="18"/>
              </w:rPr>
            </w:pPr>
            <w:r w:rsidRPr="00A078CC">
              <w:rPr>
                <w:color w:val="auto"/>
                <w:sz w:val="18"/>
                <w:szCs w:val="18"/>
              </w:rPr>
              <w:t>ove posebne ciljeve ostvarujemo provođenjem mnogih projekata u Školi</w:t>
            </w:r>
          </w:p>
        </w:tc>
      </w:tr>
      <w:tr w:rsidR="0009437C" w:rsidRPr="00A078CC" w14:paraId="50516D19" w14:textId="77777777" w:rsidTr="00A813BE">
        <w:trPr>
          <w:trHeight w:val="1422"/>
        </w:trPr>
        <w:tc>
          <w:tcPr>
            <w:tcW w:w="2235" w:type="dxa"/>
            <w:shd w:val="clear" w:color="auto" w:fill="auto"/>
            <w:vAlign w:val="center"/>
          </w:tcPr>
          <w:p w14:paraId="649C80BA" w14:textId="77777777" w:rsidR="0009437C" w:rsidRPr="00A078CC" w:rsidRDefault="0009437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392" w:type="dxa"/>
            <w:shd w:val="clear" w:color="auto" w:fill="auto"/>
            <w:vAlign w:val="center"/>
          </w:tcPr>
          <w:p w14:paraId="63034313" w14:textId="77777777" w:rsidR="0009437C" w:rsidRPr="00A078CC" w:rsidRDefault="0009437C"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Zakon o odgoju i obrazovanju</w:t>
            </w:r>
            <w:r w:rsidR="006731B3">
              <w:rPr>
                <w:rFonts w:ascii="Times New Roman" w:eastAsia="Times New Roman" w:hAnsi="Times New Roman" w:cs="Times New Roman"/>
                <w:color w:val="auto"/>
                <w:sz w:val="18"/>
                <w:szCs w:val="18"/>
                <w:lang w:eastAsia="hr-HR"/>
              </w:rPr>
              <w:t xml:space="preserve"> u osnovnoj i srednjoj školi (Narodne novine</w:t>
            </w:r>
            <w:r w:rsidRPr="00A078CC">
              <w:rPr>
                <w:rFonts w:ascii="Times New Roman" w:eastAsia="Times New Roman" w:hAnsi="Times New Roman" w:cs="Times New Roman"/>
                <w:color w:val="auto"/>
                <w:sz w:val="18"/>
                <w:szCs w:val="18"/>
                <w:lang w:eastAsia="hr-HR"/>
              </w:rPr>
              <w:t xml:space="preserve"> 87/08, 86/09, 92/10, 105/10, 90/11, 5/12, 16/12, 86/12, 126/12, 94/13, 152/14, 07/17, 68/18, 98/19, 64/20)</w:t>
            </w:r>
          </w:p>
          <w:p w14:paraId="0F311223" w14:textId="77777777" w:rsidR="0009437C" w:rsidRPr="00A078CC" w:rsidRDefault="0009437C"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 xml:space="preserve">Godišnji plan i program rada, </w:t>
            </w:r>
          </w:p>
          <w:p w14:paraId="68918135" w14:textId="77777777" w:rsidR="0009437C" w:rsidRPr="00A078CC" w:rsidRDefault="0009437C"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 xml:space="preserve">Školski kurikulum, </w:t>
            </w:r>
          </w:p>
          <w:p w14:paraId="3116CCCF" w14:textId="77777777" w:rsidR="0009437C" w:rsidRPr="00A078CC" w:rsidRDefault="006731B3" w:rsidP="00A078CC">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(Narodne novine</w:t>
            </w:r>
            <w:r w:rsidR="0009437C" w:rsidRPr="00A078CC">
              <w:rPr>
                <w:rFonts w:ascii="Times New Roman" w:eastAsia="Times New Roman" w:hAnsi="Times New Roman" w:cs="Times New Roman"/>
                <w:color w:val="auto"/>
                <w:sz w:val="18"/>
                <w:szCs w:val="18"/>
                <w:lang w:eastAsia="hr-HR"/>
              </w:rPr>
              <w:t xml:space="preserve"> 87/08, 136/12, 15/15)</w:t>
            </w:r>
          </w:p>
          <w:p w14:paraId="52BBF305" w14:textId="77777777" w:rsidR="0009437C" w:rsidRPr="00A078CC" w:rsidRDefault="0009437C"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 xml:space="preserve">Pravilnik o </w:t>
            </w:r>
            <w:r w:rsidR="006731B3">
              <w:rPr>
                <w:rFonts w:ascii="Times New Roman" w:eastAsia="Times New Roman" w:hAnsi="Times New Roman" w:cs="Times New Roman"/>
                <w:color w:val="auto"/>
                <w:sz w:val="18"/>
                <w:szCs w:val="18"/>
                <w:lang w:eastAsia="hr-HR"/>
              </w:rPr>
              <w:t xml:space="preserve">proračunskim klasifikacijama (Narodne novine </w:t>
            </w:r>
            <w:r w:rsidRPr="00A078CC">
              <w:rPr>
                <w:rFonts w:ascii="Times New Roman" w:eastAsia="Times New Roman" w:hAnsi="Times New Roman" w:cs="Times New Roman"/>
                <w:color w:val="auto"/>
                <w:sz w:val="18"/>
                <w:szCs w:val="18"/>
                <w:lang w:eastAsia="hr-HR"/>
              </w:rPr>
              <w:t xml:space="preserve"> 26/10),</w:t>
            </w:r>
          </w:p>
          <w:p w14:paraId="0F66EE25" w14:textId="77777777" w:rsidR="0009437C" w:rsidRPr="00A078CC" w:rsidRDefault="0009437C"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Pravilnik o proračunskom rač</w:t>
            </w:r>
            <w:r w:rsidR="006731B3">
              <w:rPr>
                <w:rFonts w:ascii="Times New Roman" w:eastAsia="Times New Roman" w:hAnsi="Times New Roman" w:cs="Times New Roman"/>
                <w:color w:val="auto"/>
                <w:sz w:val="18"/>
                <w:szCs w:val="18"/>
                <w:lang w:eastAsia="hr-HR"/>
              </w:rPr>
              <w:t>unovodstvu i računskom planu (Narodne novine</w:t>
            </w:r>
            <w:r w:rsidRPr="00A078CC">
              <w:rPr>
                <w:rFonts w:ascii="Times New Roman" w:eastAsia="Times New Roman" w:hAnsi="Times New Roman" w:cs="Times New Roman"/>
                <w:color w:val="auto"/>
                <w:sz w:val="18"/>
                <w:szCs w:val="18"/>
                <w:lang w:eastAsia="hr-HR"/>
              </w:rPr>
              <w:t xml:space="preserve"> br. 24/14, 115/15, 87/16, 3/18, 126/19 i 108/20), </w:t>
            </w:r>
          </w:p>
          <w:p w14:paraId="7ACAC76C"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eastAsia="Times New Roman" w:hAnsi="Times New Roman" w:cs="Times New Roman"/>
                <w:color w:val="auto"/>
                <w:sz w:val="18"/>
                <w:szCs w:val="18"/>
                <w:lang w:eastAsia="hr-HR"/>
              </w:rPr>
              <w:t>Upute za izradu proračuna</w:t>
            </w:r>
          </w:p>
        </w:tc>
      </w:tr>
      <w:tr w:rsidR="0009437C" w:rsidRPr="00A078CC" w14:paraId="07964C70" w14:textId="77777777" w:rsidTr="00A813BE">
        <w:trPr>
          <w:trHeight w:val="751"/>
        </w:trPr>
        <w:tc>
          <w:tcPr>
            <w:tcW w:w="2235" w:type="dxa"/>
            <w:shd w:val="clear" w:color="auto" w:fill="auto"/>
            <w:vAlign w:val="center"/>
          </w:tcPr>
          <w:p w14:paraId="5ED34374" w14:textId="77777777" w:rsidR="0009437C" w:rsidRPr="00A078CC" w:rsidRDefault="0009437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392" w:type="dxa"/>
            <w:shd w:val="clear" w:color="auto" w:fill="auto"/>
            <w:vAlign w:val="center"/>
          </w:tcPr>
          <w:p w14:paraId="69CF9E24" w14:textId="77777777" w:rsidR="0009437C" w:rsidRPr="00A078CC" w:rsidRDefault="0009437C" w:rsidP="00A078CC">
            <w:pPr>
              <w:pStyle w:val="Odlomakpopisa"/>
              <w:numPr>
                <w:ilvl w:val="0"/>
                <w:numId w:val="5"/>
              </w:numPr>
              <w:ind w:left="0"/>
              <w:contextualSpacing/>
              <w:rPr>
                <w:color w:val="auto"/>
                <w:sz w:val="18"/>
                <w:szCs w:val="18"/>
              </w:rPr>
            </w:pPr>
            <w:r w:rsidRPr="00A078CC">
              <w:rPr>
                <w:color w:val="auto"/>
                <w:sz w:val="18"/>
                <w:szCs w:val="18"/>
              </w:rPr>
              <w:t>Financijski plan za 2020. godinu</w:t>
            </w:r>
          </w:p>
          <w:p w14:paraId="5CF2C596" w14:textId="77777777" w:rsidR="0009437C" w:rsidRPr="00A078CC" w:rsidRDefault="0009437C" w:rsidP="00A078CC">
            <w:pPr>
              <w:pStyle w:val="Odlomakpopisa"/>
              <w:numPr>
                <w:ilvl w:val="0"/>
                <w:numId w:val="5"/>
              </w:numPr>
              <w:ind w:left="0"/>
              <w:contextualSpacing/>
              <w:rPr>
                <w:color w:val="auto"/>
                <w:sz w:val="18"/>
                <w:szCs w:val="18"/>
              </w:rPr>
            </w:pPr>
            <w:r w:rsidRPr="00A078CC">
              <w:rPr>
                <w:color w:val="auto"/>
                <w:sz w:val="18"/>
                <w:szCs w:val="18"/>
              </w:rPr>
              <w:t>stvarni troškovi iz prethodne godine</w:t>
            </w:r>
          </w:p>
          <w:p w14:paraId="6892E4A8" w14:textId="77777777" w:rsidR="0009437C" w:rsidRPr="00A078CC" w:rsidRDefault="0009437C" w:rsidP="00A078CC">
            <w:pPr>
              <w:pStyle w:val="Odlomakpopisa"/>
              <w:numPr>
                <w:ilvl w:val="0"/>
                <w:numId w:val="5"/>
              </w:numPr>
              <w:ind w:left="0"/>
              <w:contextualSpacing/>
              <w:rPr>
                <w:color w:val="auto"/>
                <w:sz w:val="18"/>
                <w:szCs w:val="18"/>
              </w:rPr>
            </w:pPr>
            <w:r w:rsidRPr="00A078CC">
              <w:rPr>
                <w:color w:val="auto"/>
                <w:sz w:val="18"/>
                <w:szCs w:val="18"/>
              </w:rPr>
              <w:t>potrebe za napredak obrazovanja učenika</w:t>
            </w:r>
          </w:p>
          <w:p w14:paraId="665AE0B6" w14:textId="77777777" w:rsidR="0009437C" w:rsidRPr="00A078CC" w:rsidRDefault="0009437C" w:rsidP="00A078CC">
            <w:pPr>
              <w:pStyle w:val="Odlomakpopisa"/>
              <w:numPr>
                <w:ilvl w:val="0"/>
                <w:numId w:val="5"/>
              </w:numPr>
              <w:ind w:left="0"/>
              <w:contextualSpacing/>
              <w:rPr>
                <w:color w:val="auto"/>
                <w:sz w:val="18"/>
                <w:szCs w:val="18"/>
              </w:rPr>
            </w:pPr>
            <w:r w:rsidRPr="00A078CC">
              <w:rPr>
                <w:color w:val="auto"/>
                <w:sz w:val="18"/>
                <w:szCs w:val="18"/>
              </w:rPr>
              <w:t>potrebe za ulaganje u imovinu</w:t>
            </w:r>
          </w:p>
          <w:p w14:paraId="476BA499" w14:textId="77777777" w:rsidR="0009437C" w:rsidRPr="00A078CC" w:rsidRDefault="0009437C" w:rsidP="00A078CC">
            <w:pPr>
              <w:pStyle w:val="Odlomakpopisa"/>
              <w:numPr>
                <w:ilvl w:val="0"/>
                <w:numId w:val="5"/>
              </w:numPr>
              <w:ind w:left="0"/>
              <w:contextualSpacing/>
              <w:rPr>
                <w:color w:val="auto"/>
                <w:sz w:val="18"/>
                <w:szCs w:val="18"/>
              </w:rPr>
            </w:pPr>
            <w:r w:rsidRPr="00A078CC">
              <w:rPr>
                <w:color w:val="auto"/>
                <w:sz w:val="18"/>
                <w:szCs w:val="18"/>
              </w:rPr>
              <w:t>rezultati prethodnog rada</w:t>
            </w:r>
          </w:p>
        </w:tc>
      </w:tr>
      <w:tr w:rsidR="0009437C" w:rsidRPr="00A078CC" w14:paraId="00A997F2" w14:textId="77777777" w:rsidTr="00A813BE">
        <w:trPr>
          <w:trHeight w:val="2112"/>
        </w:trPr>
        <w:tc>
          <w:tcPr>
            <w:tcW w:w="2235" w:type="dxa"/>
            <w:shd w:val="clear" w:color="auto" w:fill="auto"/>
            <w:vAlign w:val="center"/>
          </w:tcPr>
          <w:p w14:paraId="2BFF29C6" w14:textId="77777777" w:rsidR="0009437C" w:rsidRPr="00A078CC" w:rsidRDefault="0009437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NAČIN I SREDSTVA ZA REALIZACIJU PROGRAMA:</w:t>
            </w:r>
          </w:p>
        </w:tc>
        <w:tc>
          <w:tcPr>
            <w:tcW w:w="8392" w:type="dxa"/>
            <w:shd w:val="clear" w:color="auto" w:fill="auto"/>
            <w:vAlign w:val="center"/>
          </w:tcPr>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361"/>
              <w:gridCol w:w="1247"/>
              <w:gridCol w:w="1361"/>
              <w:gridCol w:w="1474"/>
            </w:tblGrid>
            <w:tr w:rsidR="0009437C" w:rsidRPr="00A078CC" w14:paraId="64B5DBC7" w14:textId="77777777" w:rsidTr="00A813BE">
              <w:trPr>
                <w:trHeight w:val="230"/>
                <w:jc w:val="center"/>
              </w:trPr>
              <w:tc>
                <w:tcPr>
                  <w:tcW w:w="567" w:type="dxa"/>
                  <w:shd w:val="clear" w:color="auto" w:fill="auto"/>
                  <w:vAlign w:val="center"/>
                </w:tcPr>
                <w:p w14:paraId="76F25689"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shd w:val="clear" w:color="auto" w:fill="auto"/>
                  <w:vAlign w:val="center"/>
                </w:tcPr>
                <w:p w14:paraId="49EEBC28"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61" w:type="dxa"/>
                  <w:shd w:val="clear" w:color="auto" w:fill="auto"/>
                  <w:vAlign w:val="center"/>
                </w:tcPr>
                <w:p w14:paraId="66B52412"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lang w:eastAsia="en-US"/>
                    </w:rPr>
                    <w:t xml:space="preserve">IZVORNI PLAN </w:t>
                  </w:r>
                </w:p>
              </w:tc>
              <w:tc>
                <w:tcPr>
                  <w:tcW w:w="1247" w:type="dxa"/>
                  <w:shd w:val="clear" w:color="auto" w:fill="auto"/>
                  <w:vAlign w:val="center"/>
                </w:tcPr>
                <w:p w14:paraId="4E35A2B3"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61" w:type="dxa"/>
                  <w:shd w:val="clear" w:color="auto" w:fill="auto"/>
                  <w:vAlign w:val="center"/>
                </w:tcPr>
                <w:p w14:paraId="7AAF96E6"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vAlign w:val="center"/>
                </w:tcPr>
                <w:p w14:paraId="3D3CE8A5"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09437C" w:rsidRPr="00A078CC" w14:paraId="27ADECD0" w14:textId="77777777" w:rsidTr="00A813BE">
              <w:trPr>
                <w:trHeight w:val="427"/>
                <w:jc w:val="center"/>
              </w:trPr>
              <w:tc>
                <w:tcPr>
                  <w:tcW w:w="567" w:type="dxa"/>
                  <w:shd w:val="clear" w:color="auto" w:fill="auto"/>
                  <w:vAlign w:val="center"/>
                </w:tcPr>
                <w:p w14:paraId="2FBD5954"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shd w:val="clear" w:color="auto" w:fill="auto"/>
                  <w:vAlign w:val="center"/>
                </w:tcPr>
                <w:p w14:paraId="0E18C4E9"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Osnovna aktivnost osnovnog školstva</w:t>
                  </w:r>
                </w:p>
              </w:tc>
              <w:tc>
                <w:tcPr>
                  <w:tcW w:w="1361" w:type="dxa"/>
                  <w:shd w:val="clear" w:color="auto" w:fill="auto"/>
                  <w:vAlign w:val="center"/>
                </w:tcPr>
                <w:p w14:paraId="6746C681"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818.500,00</w:t>
                  </w:r>
                </w:p>
              </w:tc>
              <w:tc>
                <w:tcPr>
                  <w:tcW w:w="1247" w:type="dxa"/>
                  <w:shd w:val="clear" w:color="auto" w:fill="auto"/>
                  <w:vAlign w:val="center"/>
                </w:tcPr>
                <w:p w14:paraId="213A34FB"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-10,00</w:t>
                  </w:r>
                </w:p>
              </w:tc>
              <w:tc>
                <w:tcPr>
                  <w:tcW w:w="1361" w:type="dxa"/>
                  <w:shd w:val="clear" w:color="auto" w:fill="auto"/>
                  <w:vAlign w:val="center"/>
                </w:tcPr>
                <w:p w14:paraId="510F4D29"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09437C" w:rsidRPr="00A078CC">
                    <w:rPr>
                      <w:rFonts w:ascii="Times New Roman" w:hAnsi="Times New Roman" w:cs="Times New Roman"/>
                      <w:color w:val="auto"/>
                      <w:sz w:val="18"/>
                      <w:szCs w:val="18"/>
                    </w:rPr>
                    <w:instrText xml:space="preserve"> =SUM(LEFT) </w:instrText>
                  </w:r>
                  <w:r w:rsidRPr="00A078CC">
                    <w:rPr>
                      <w:rFonts w:ascii="Times New Roman" w:hAnsi="Times New Roman" w:cs="Times New Roman"/>
                      <w:color w:val="auto"/>
                      <w:sz w:val="18"/>
                      <w:szCs w:val="18"/>
                    </w:rPr>
                    <w:fldChar w:fldCharType="separate"/>
                  </w:r>
                  <w:r w:rsidR="0009437C" w:rsidRPr="00A078CC">
                    <w:rPr>
                      <w:rFonts w:ascii="Times New Roman" w:hAnsi="Times New Roman" w:cs="Times New Roman"/>
                      <w:noProof/>
                      <w:color w:val="auto"/>
                      <w:sz w:val="18"/>
                      <w:szCs w:val="18"/>
                    </w:rPr>
                    <w:t>818.490</w:t>
                  </w:r>
                  <w:r w:rsidRPr="00A078CC">
                    <w:rPr>
                      <w:rFonts w:ascii="Times New Roman" w:hAnsi="Times New Roman" w:cs="Times New Roman"/>
                      <w:color w:val="auto"/>
                      <w:sz w:val="18"/>
                      <w:szCs w:val="18"/>
                    </w:rPr>
                    <w:fldChar w:fldCharType="end"/>
                  </w:r>
                  <w:r w:rsidR="0009437C" w:rsidRPr="00A078CC">
                    <w:rPr>
                      <w:rFonts w:ascii="Times New Roman" w:hAnsi="Times New Roman" w:cs="Times New Roman"/>
                      <w:color w:val="auto"/>
                      <w:sz w:val="18"/>
                      <w:szCs w:val="18"/>
                    </w:rPr>
                    <w:t>,00</w:t>
                  </w:r>
                </w:p>
              </w:tc>
              <w:tc>
                <w:tcPr>
                  <w:tcW w:w="1474" w:type="dxa"/>
                  <w:vAlign w:val="center"/>
                </w:tcPr>
                <w:p w14:paraId="530FFEC7"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818.192,38</w:t>
                  </w:r>
                </w:p>
              </w:tc>
            </w:tr>
            <w:tr w:rsidR="0009437C" w:rsidRPr="00A078CC" w14:paraId="7A9492CD" w14:textId="77777777" w:rsidTr="00A813BE">
              <w:trPr>
                <w:trHeight w:val="331"/>
                <w:jc w:val="center"/>
              </w:trPr>
              <w:tc>
                <w:tcPr>
                  <w:tcW w:w="567" w:type="dxa"/>
                  <w:shd w:val="clear" w:color="auto" w:fill="auto"/>
                  <w:vAlign w:val="center"/>
                </w:tcPr>
                <w:p w14:paraId="5662BD34"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2268" w:type="dxa"/>
                  <w:shd w:val="clear" w:color="auto" w:fill="auto"/>
                  <w:vAlign w:val="center"/>
                </w:tcPr>
                <w:p w14:paraId="25016556"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Nabava opreme u osnovnom školstvu</w:t>
                  </w:r>
                </w:p>
              </w:tc>
              <w:tc>
                <w:tcPr>
                  <w:tcW w:w="1361" w:type="dxa"/>
                  <w:shd w:val="clear" w:color="auto" w:fill="auto"/>
                  <w:vAlign w:val="center"/>
                </w:tcPr>
                <w:p w14:paraId="419947DE"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418.500,00</w:t>
                  </w:r>
                </w:p>
              </w:tc>
              <w:tc>
                <w:tcPr>
                  <w:tcW w:w="1247" w:type="dxa"/>
                  <w:shd w:val="clear" w:color="auto" w:fill="auto"/>
                  <w:vAlign w:val="center"/>
                </w:tcPr>
                <w:p w14:paraId="3066EF42"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61" w:type="dxa"/>
                  <w:shd w:val="clear" w:color="auto" w:fill="auto"/>
                  <w:vAlign w:val="center"/>
                </w:tcPr>
                <w:p w14:paraId="77F5881F"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09437C" w:rsidRPr="00A078CC">
                    <w:rPr>
                      <w:rFonts w:ascii="Times New Roman" w:hAnsi="Times New Roman" w:cs="Times New Roman"/>
                      <w:color w:val="auto"/>
                      <w:sz w:val="18"/>
                      <w:szCs w:val="18"/>
                    </w:rPr>
                    <w:instrText xml:space="preserve"> =SUM(LEFT) </w:instrText>
                  </w:r>
                  <w:r w:rsidRPr="00A078CC">
                    <w:rPr>
                      <w:rFonts w:ascii="Times New Roman" w:hAnsi="Times New Roman" w:cs="Times New Roman"/>
                      <w:color w:val="auto"/>
                      <w:sz w:val="18"/>
                      <w:szCs w:val="18"/>
                    </w:rPr>
                    <w:fldChar w:fldCharType="separate"/>
                  </w:r>
                  <w:r w:rsidR="0009437C" w:rsidRPr="00A078CC">
                    <w:rPr>
                      <w:rFonts w:ascii="Times New Roman" w:hAnsi="Times New Roman" w:cs="Times New Roman"/>
                      <w:noProof/>
                      <w:color w:val="auto"/>
                      <w:sz w:val="18"/>
                      <w:szCs w:val="18"/>
                    </w:rPr>
                    <w:t>418.500</w:t>
                  </w:r>
                  <w:r w:rsidRPr="00A078CC">
                    <w:rPr>
                      <w:rFonts w:ascii="Times New Roman" w:hAnsi="Times New Roman" w:cs="Times New Roman"/>
                      <w:color w:val="auto"/>
                      <w:sz w:val="18"/>
                      <w:szCs w:val="18"/>
                    </w:rPr>
                    <w:fldChar w:fldCharType="end"/>
                  </w:r>
                  <w:r w:rsidR="0009437C" w:rsidRPr="00A078CC">
                    <w:rPr>
                      <w:rFonts w:ascii="Times New Roman" w:hAnsi="Times New Roman" w:cs="Times New Roman"/>
                      <w:color w:val="auto"/>
                      <w:sz w:val="18"/>
                      <w:szCs w:val="18"/>
                    </w:rPr>
                    <w:t>,00</w:t>
                  </w:r>
                </w:p>
              </w:tc>
              <w:tc>
                <w:tcPr>
                  <w:tcW w:w="1474" w:type="dxa"/>
                  <w:vAlign w:val="center"/>
                </w:tcPr>
                <w:p w14:paraId="2174029A"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418.499,07</w:t>
                  </w:r>
                </w:p>
              </w:tc>
            </w:tr>
            <w:tr w:rsidR="0009437C" w:rsidRPr="00A078CC" w14:paraId="4356C521" w14:textId="77777777" w:rsidTr="00A813BE">
              <w:trPr>
                <w:trHeight w:val="331"/>
                <w:jc w:val="center"/>
              </w:trPr>
              <w:tc>
                <w:tcPr>
                  <w:tcW w:w="567" w:type="dxa"/>
                  <w:shd w:val="clear" w:color="auto" w:fill="auto"/>
                  <w:vAlign w:val="center"/>
                </w:tcPr>
                <w:p w14:paraId="30D0BFE7"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c>
                <w:tcPr>
                  <w:tcW w:w="2268" w:type="dxa"/>
                  <w:shd w:val="clear" w:color="auto" w:fill="auto"/>
                  <w:vAlign w:val="center"/>
                </w:tcPr>
                <w:p w14:paraId="535EDD74"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Nabava knjiga u osnovnom školstvu</w:t>
                  </w:r>
                </w:p>
              </w:tc>
              <w:tc>
                <w:tcPr>
                  <w:tcW w:w="1361" w:type="dxa"/>
                  <w:shd w:val="clear" w:color="auto" w:fill="auto"/>
                  <w:vAlign w:val="center"/>
                </w:tcPr>
                <w:p w14:paraId="7962917D"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3.000,00</w:t>
                  </w:r>
                </w:p>
              </w:tc>
              <w:tc>
                <w:tcPr>
                  <w:tcW w:w="1247" w:type="dxa"/>
                  <w:shd w:val="clear" w:color="auto" w:fill="auto"/>
                  <w:vAlign w:val="center"/>
                </w:tcPr>
                <w:p w14:paraId="55746D42"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61" w:type="dxa"/>
                  <w:shd w:val="clear" w:color="auto" w:fill="auto"/>
                  <w:vAlign w:val="center"/>
                </w:tcPr>
                <w:p w14:paraId="6E9058C3"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3.000,00</w:t>
                  </w:r>
                </w:p>
              </w:tc>
              <w:tc>
                <w:tcPr>
                  <w:tcW w:w="1474" w:type="dxa"/>
                  <w:vAlign w:val="center"/>
                </w:tcPr>
                <w:p w14:paraId="32AA1E3C"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2.999,78</w:t>
                  </w:r>
                </w:p>
              </w:tc>
            </w:tr>
            <w:tr w:rsidR="0009437C" w:rsidRPr="00A078CC" w14:paraId="6D1FBCA8" w14:textId="77777777" w:rsidTr="00A813BE">
              <w:trPr>
                <w:trHeight w:val="230"/>
                <w:jc w:val="center"/>
              </w:trPr>
              <w:tc>
                <w:tcPr>
                  <w:tcW w:w="567" w:type="dxa"/>
                  <w:shd w:val="clear" w:color="auto" w:fill="auto"/>
                  <w:vAlign w:val="center"/>
                </w:tcPr>
                <w:p w14:paraId="72D55AF4"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p>
              </w:tc>
              <w:tc>
                <w:tcPr>
                  <w:tcW w:w="2268" w:type="dxa"/>
                  <w:shd w:val="clear" w:color="auto" w:fill="auto"/>
                  <w:vAlign w:val="center"/>
                </w:tcPr>
                <w:p w14:paraId="7E0F25EB"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61" w:type="dxa"/>
                  <w:shd w:val="clear" w:color="auto" w:fill="auto"/>
                  <w:vAlign w:val="center"/>
                </w:tcPr>
                <w:p w14:paraId="262E9C23"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1.240.000</w:t>
                  </w:r>
                  <w:r w:rsidRPr="00A078CC">
                    <w:rPr>
                      <w:rFonts w:ascii="Times New Roman" w:hAnsi="Times New Roman" w:cs="Times New Roman"/>
                      <w:b/>
                      <w:bCs/>
                      <w:color w:val="auto"/>
                      <w:sz w:val="18"/>
                      <w:szCs w:val="18"/>
                    </w:rPr>
                    <w:fldChar w:fldCharType="end"/>
                  </w:r>
                  <w:r w:rsidR="0009437C" w:rsidRPr="00A078CC">
                    <w:rPr>
                      <w:rFonts w:ascii="Times New Roman" w:hAnsi="Times New Roman" w:cs="Times New Roman"/>
                      <w:b/>
                      <w:bCs/>
                      <w:color w:val="auto"/>
                      <w:sz w:val="18"/>
                      <w:szCs w:val="18"/>
                    </w:rPr>
                    <w:t>,00</w:t>
                  </w:r>
                </w:p>
              </w:tc>
              <w:tc>
                <w:tcPr>
                  <w:tcW w:w="1247" w:type="dxa"/>
                  <w:shd w:val="clear" w:color="auto" w:fill="auto"/>
                  <w:vAlign w:val="center"/>
                </w:tcPr>
                <w:p w14:paraId="6528B69E"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-10</w:t>
                  </w:r>
                  <w:r w:rsidRPr="00A078CC">
                    <w:rPr>
                      <w:rFonts w:ascii="Times New Roman" w:hAnsi="Times New Roman" w:cs="Times New Roman"/>
                      <w:b/>
                      <w:bCs/>
                      <w:color w:val="auto"/>
                      <w:sz w:val="18"/>
                      <w:szCs w:val="18"/>
                    </w:rPr>
                    <w:fldChar w:fldCharType="end"/>
                  </w:r>
                  <w:r w:rsidR="0009437C" w:rsidRPr="00A078CC">
                    <w:rPr>
                      <w:rFonts w:ascii="Times New Roman" w:hAnsi="Times New Roman" w:cs="Times New Roman"/>
                      <w:b/>
                      <w:bCs/>
                      <w:color w:val="auto"/>
                      <w:sz w:val="18"/>
                      <w:szCs w:val="18"/>
                    </w:rPr>
                    <w:t>,00</w:t>
                  </w:r>
                </w:p>
              </w:tc>
              <w:tc>
                <w:tcPr>
                  <w:tcW w:w="1361" w:type="dxa"/>
                  <w:shd w:val="clear" w:color="auto" w:fill="auto"/>
                  <w:vAlign w:val="center"/>
                </w:tcPr>
                <w:p w14:paraId="65F2A54F"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897C2C" w:rsidRPr="00A078CC">
                    <w:rPr>
                      <w:rFonts w:ascii="Times New Roman" w:hAnsi="Times New Roman" w:cs="Times New Roman"/>
                      <w:b/>
                      <w:bCs/>
                      <w:noProof/>
                      <w:color w:val="auto"/>
                      <w:sz w:val="18"/>
                      <w:szCs w:val="18"/>
                    </w:rPr>
                    <w:t>1.239.990</w:t>
                  </w:r>
                  <w:r w:rsidRPr="00A078CC">
                    <w:rPr>
                      <w:rFonts w:ascii="Times New Roman" w:hAnsi="Times New Roman" w:cs="Times New Roman"/>
                      <w:b/>
                      <w:bCs/>
                      <w:color w:val="auto"/>
                      <w:sz w:val="18"/>
                      <w:szCs w:val="18"/>
                    </w:rPr>
                    <w:fldChar w:fldCharType="end"/>
                  </w:r>
                  <w:r w:rsidR="0009437C" w:rsidRPr="00A078CC">
                    <w:rPr>
                      <w:rFonts w:ascii="Times New Roman" w:hAnsi="Times New Roman" w:cs="Times New Roman"/>
                      <w:b/>
                      <w:bCs/>
                      <w:color w:val="auto"/>
                      <w:sz w:val="18"/>
                      <w:szCs w:val="18"/>
                    </w:rPr>
                    <w:t>,00</w:t>
                  </w:r>
                </w:p>
              </w:tc>
              <w:tc>
                <w:tcPr>
                  <w:tcW w:w="1474" w:type="dxa"/>
                  <w:vAlign w:val="center"/>
                </w:tcPr>
                <w:p w14:paraId="28BCC6B4"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897C2C" w:rsidRPr="00A078CC">
                    <w:rPr>
                      <w:rFonts w:ascii="Times New Roman" w:hAnsi="Times New Roman" w:cs="Times New Roman"/>
                      <w:b/>
                      <w:bCs/>
                      <w:noProof/>
                      <w:color w:val="auto"/>
                      <w:sz w:val="18"/>
                      <w:szCs w:val="18"/>
                    </w:rPr>
                    <w:t>1.239.691,23</w:t>
                  </w:r>
                  <w:r w:rsidRPr="00A078CC">
                    <w:rPr>
                      <w:rFonts w:ascii="Times New Roman" w:hAnsi="Times New Roman" w:cs="Times New Roman"/>
                      <w:b/>
                      <w:bCs/>
                      <w:color w:val="auto"/>
                      <w:sz w:val="18"/>
                      <w:szCs w:val="18"/>
                    </w:rPr>
                    <w:fldChar w:fldCharType="end"/>
                  </w:r>
                </w:p>
              </w:tc>
            </w:tr>
          </w:tbl>
          <w:p w14:paraId="75956DFE" w14:textId="77777777" w:rsidR="0009437C" w:rsidRPr="00A078CC" w:rsidRDefault="0009437C" w:rsidP="00A078CC">
            <w:pPr>
              <w:spacing w:after="0" w:line="240" w:lineRule="auto"/>
              <w:rPr>
                <w:rFonts w:ascii="Times New Roman" w:hAnsi="Times New Roman" w:cs="Times New Roman"/>
                <w:color w:val="auto"/>
                <w:sz w:val="18"/>
                <w:szCs w:val="18"/>
              </w:rPr>
            </w:pPr>
          </w:p>
        </w:tc>
      </w:tr>
      <w:tr w:rsidR="0009437C" w:rsidRPr="00A078CC" w14:paraId="5AA927A2" w14:textId="77777777" w:rsidTr="00A813BE">
        <w:trPr>
          <w:trHeight w:val="4474"/>
        </w:trPr>
        <w:tc>
          <w:tcPr>
            <w:tcW w:w="2235" w:type="dxa"/>
            <w:shd w:val="clear" w:color="auto" w:fill="auto"/>
            <w:vAlign w:val="center"/>
          </w:tcPr>
          <w:p w14:paraId="0536DD55" w14:textId="77777777" w:rsidR="0009437C" w:rsidRPr="00A078CC" w:rsidRDefault="0009437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392" w:type="dxa"/>
            <w:shd w:val="clear" w:color="auto" w:fill="auto"/>
            <w:vAlign w:val="center"/>
          </w:tcPr>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6"/>
              <w:gridCol w:w="1304"/>
              <w:gridCol w:w="850"/>
              <w:gridCol w:w="936"/>
              <w:gridCol w:w="907"/>
              <w:gridCol w:w="907"/>
              <w:gridCol w:w="907"/>
              <w:gridCol w:w="1077"/>
            </w:tblGrid>
            <w:tr w:rsidR="0009437C" w:rsidRPr="00A078CC" w14:paraId="3D633C52" w14:textId="77777777" w:rsidTr="00A813BE">
              <w:trPr>
                <w:jc w:val="center"/>
              </w:trPr>
              <w:tc>
                <w:tcPr>
                  <w:tcW w:w="1336" w:type="dxa"/>
                  <w:shd w:val="clear" w:color="auto" w:fill="auto"/>
                  <w:vAlign w:val="center"/>
                </w:tcPr>
                <w:p w14:paraId="24D5C51F"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304" w:type="dxa"/>
                  <w:shd w:val="clear" w:color="auto" w:fill="auto"/>
                  <w:vAlign w:val="center"/>
                </w:tcPr>
                <w:p w14:paraId="37F800ED"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0" w:type="dxa"/>
                  <w:shd w:val="clear" w:color="auto" w:fill="auto"/>
                  <w:vAlign w:val="center"/>
                </w:tcPr>
                <w:p w14:paraId="4048434D"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36" w:type="dxa"/>
                  <w:shd w:val="clear" w:color="auto" w:fill="auto"/>
                  <w:vAlign w:val="center"/>
                </w:tcPr>
                <w:p w14:paraId="2F4AAFCC"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07" w:type="dxa"/>
                  <w:shd w:val="clear" w:color="auto" w:fill="auto"/>
                  <w:vAlign w:val="center"/>
                </w:tcPr>
                <w:p w14:paraId="5F47023E"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07" w:type="dxa"/>
                  <w:shd w:val="clear" w:color="auto" w:fill="auto"/>
                  <w:vAlign w:val="center"/>
                </w:tcPr>
                <w:p w14:paraId="422DFC42"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907" w:type="dxa"/>
                  <w:shd w:val="clear" w:color="auto" w:fill="auto"/>
                  <w:vAlign w:val="center"/>
                </w:tcPr>
                <w:p w14:paraId="793353DA"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077" w:type="dxa"/>
                  <w:vAlign w:val="center"/>
                </w:tcPr>
                <w:p w14:paraId="4124D745"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Realizacija 31.12.2020.</w:t>
                  </w:r>
                </w:p>
              </w:tc>
            </w:tr>
            <w:tr w:rsidR="0009437C" w:rsidRPr="00A078CC" w14:paraId="07DD6D15" w14:textId="77777777" w:rsidTr="00A813BE">
              <w:trPr>
                <w:jc w:val="center"/>
              </w:trPr>
              <w:tc>
                <w:tcPr>
                  <w:tcW w:w="1336" w:type="dxa"/>
                  <w:shd w:val="clear" w:color="auto" w:fill="auto"/>
                  <w:vAlign w:val="center"/>
                </w:tcPr>
                <w:p w14:paraId="230DEFDB"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PROJEKTI</w:t>
                  </w:r>
                </w:p>
              </w:tc>
              <w:tc>
                <w:tcPr>
                  <w:tcW w:w="1304" w:type="dxa"/>
                  <w:shd w:val="clear" w:color="auto" w:fill="auto"/>
                  <w:vAlign w:val="center"/>
                </w:tcPr>
                <w:p w14:paraId="68B764C5"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Učenike se potiče na izražavanje kreativnosti, talenata i sposobnosti</w:t>
                  </w:r>
                </w:p>
              </w:tc>
              <w:tc>
                <w:tcPr>
                  <w:tcW w:w="850" w:type="dxa"/>
                  <w:shd w:val="clear" w:color="auto" w:fill="auto"/>
                  <w:vAlign w:val="center"/>
                </w:tcPr>
                <w:p w14:paraId="5EA1CCF4"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broj</w:t>
                  </w:r>
                </w:p>
              </w:tc>
              <w:tc>
                <w:tcPr>
                  <w:tcW w:w="936" w:type="dxa"/>
                  <w:shd w:val="clear" w:color="auto" w:fill="auto"/>
                  <w:vAlign w:val="center"/>
                </w:tcPr>
                <w:p w14:paraId="0040A25B"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130</w:t>
                  </w:r>
                </w:p>
              </w:tc>
              <w:tc>
                <w:tcPr>
                  <w:tcW w:w="907" w:type="dxa"/>
                  <w:shd w:val="clear" w:color="auto" w:fill="auto"/>
                  <w:vAlign w:val="center"/>
                </w:tcPr>
                <w:p w14:paraId="4AA13E3F"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30</w:t>
                  </w:r>
                </w:p>
              </w:tc>
              <w:tc>
                <w:tcPr>
                  <w:tcW w:w="907" w:type="dxa"/>
                  <w:shd w:val="clear" w:color="auto" w:fill="auto"/>
                  <w:vAlign w:val="center"/>
                </w:tcPr>
                <w:p w14:paraId="26DDD1C7"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7" w:type="dxa"/>
                  <w:shd w:val="clear" w:color="auto" w:fill="auto"/>
                  <w:vAlign w:val="center"/>
                </w:tcPr>
                <w:p w14:paraId="26C58DD2"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1077" w:type="dxa"/>
                  <w:vAlign w:val="center"/>
                </w:tcPr>
                <w:p w14:paraId="03DE728E"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35</w:t>
                  </w:r>
                </w:p>
              </w:tc>
            </w:tr>
            <w:tr w:rsidR="0009437C" w:rsidRPr="00A078CC" w14:paraId="29C8A45C" w14:textId="77777777" w:rsidTr="00A813BE">
              <w:trPr>
                <w:jc w:val="center"/>
              </w:trPr>
              <w:tc>
                <w:tcPr>
                  <w:tcW w:w="1336" w:type="dxa"/>
                  <w:shd w:val="clear" w:color="auto" w:fill="auto"/>
                  <w:vAlign w:val="center"/>
                </w:tcPr>
                <w:p w14:paraId="54AE7AA5"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ŽUP.NATJEC.</w:t>
                  </w:r>
                </w:p>
              </w:tc>
              <w:tc>
                <w:tcPr>
                  <w:tcW w:w="1304" w:type="dxa"/>
                  <w:shd w:val="clear" w:color="auto" w:fill="auto"/>
                  <w:vAlign w:val="center"/>
                </w:tcPr>
                <w:p w14:paraId="44A3F8BD"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850" w:type="dxa"/>
                  <w:shd w:val="clear" w:color="auto" w:fill="auto"/>
                  <w:vAlign w:val="center"/>
                </w:tcPr>
                <w:p w14:paraId="618A3A9B"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Učenik</w:t>
                  </w:r>
                </w:p>
              </w:tc>
              <w:tc>
                <w:tcPr>
                  <w:tcW w:w="936" w:type="dxa"/>
                  <w:shd w:val="clear" w:color="auto" w:fill="auto"/>
                  <w:vAlign w:val="center"/>
                </w:tcPr>
                <w:p w14:paraId="0EF7453F"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220</w:t>
                  </w:r>
                </w:p>
              </w:tc>
              <w:tc>
                <w:tcPr>
                  <w:tcW w:w="907" w:type="dxa"/>
                  <w:shd w:val="clear" w:color="auto" w:fill="auto"/>
                  <w:vAlign w:val="center"/>
                </w:tcPr>
                <w:p w14:paraId="3F283BCF"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30</w:t>
                  </w:r>
                </w:p>
              </w:tc>
              <w:tc>
                <w:tcPr>
                  <w:tcW w:w="907" w:type="dxa"/>
                  <w:shd w:val="clear" w:color="auto" w:fill="auto"/>
                  <w:vAlign w:val="center"/>
                </w:tcPr>
                <w:p w14:paraId="058B3757"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7" w:type="dxa"/>
                  <w:shd w:val="clear" w:color="auto" w:fill="auto"/>
                  <w:vAlign w:val="center"/>
                </w:tcPr>
                <w:p w14:paraId="48D6AE7D"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1077" w:type="dxa"/>
                  <w:vAlign w:val="center"/>
                </w:tcPr>
                <w:p w14:paraId="6EF0DFDA"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33</w:t>
                  </w:r>
                </w:p>
              </w:tc>
            </w:tr>
            <w:tr w:rsidR="0009437C" w:rsidRPr="00A078CC" w14:paraId="10D9EABA" w14:textId="77777777" w:rsidTr="00A813BE">
              <w:trPr>
                <w:jc w:val="center"/>
              </w:trPr>
              <w:tc>
                <w:tcPr>
                  <w:tcW w:w="1336" w:type="dxa"/>
                  <w:shd w:val="clear" w:color="auto" w:fill="auto"/>
                  <w:vAlign w:val="center"/>
                </w:tcPr>
                <w:p w14:paraId="11562222"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REG. NATJE.</w:t>
                  </w:r>
                </w:p>
              </w:tc>
              <w:tc>
                <w:tcPr>
                  <w:tcW w:w="1304" w:type="dxa"/>
                  <w:shd w:val="clear" w:color="auto" w:fill="auto"/>
                  <w:vAlign w:val="center"/>
                </w:tcPr>
                <w:p w14:paraId="30683B7C"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850" w:type="dxa"/>
                  <w:shd w:val="clear" w:color="auto" w:fill="auto"/>
                  <w:vAlign w:val="center"/>
                </w:tcPr>
                <w:p w14:paraId="29BEC250"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Učenik</w:t>
                  </w:r>
                </w:p>
              </w:tc>
              <w:tc>
                <w:tcPr>
                  <w:tcW w:w="936" w:type="dxa"/>
                  <w:shd w:val="clear" w:color="auto" w:fill="auto"/>
                  <w:vAlign w:val="center"/>
                </w:tcPr>
                <w:p w14:paraId="16314EBB"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w:t>
                  </w:r>
                </w:p>
              </w:tc>
              <w:tc>
                <w:tcPr>
                  <w:tcW w:w="907" w:type="dxa"/>
                  <w:shd w:val="clear" w:color="auto" w:fill="auto"/>
                  <w:vAlign w:val="center"/>
                </w:tcPr>
                <w:p w14:paraId="7CA62356"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w:t>
                  </w:r>
                </w:p>
              </w:tc>
              <w:tc>
                <w:tcPr>
                  <w:tcW w:w="907" w:type="dxa"/>
                  <w:shd w:val="clear" w:color="auto" w:fill="auto"/>
                  <w:vAlign w:val="center"/>
                </w:tcPr>
                <w:p w14:paraId="0CA69E6B"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7" w:type="dxa"/>
                  <w:shd w:val="clear" w:color="auto" w:fill="auto"/>
                  <w:vAlign w:val="center"/>
                </w:tcPr>
                <w:p w14:paraId="6F18323B"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077" w:type="dxa"/>
                  <w:vAlign w:val="center"/>
                </w:tcPr>
                <w:p w14:paraId="0E4BE697"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16</w:t>
                  </w:r>
                </w:p>
              </w:tc>
            </w:tr>
            <w:tr w:rsidR="0009437C" w:rsidRPr="00A078CC" w14:paraId="5D74C56D" w14:textId="77777777" w:rsidTr="00A813BE">
              <w:trPr>
                <w:jc w:val="center"/>
              </w:trPr>
              <w:tc>
                <w:tcPr>
                  <w:tcW w:w="1336" w:type="dxa"/>
                  <w:shd w:val="clear" w:color="auto" w:fill="auto"/>
                  <w:vAlign w:val="center"/>
                </w:tcPr>
                <w:p w14:paraId="130E9A12"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DRŽ.NATJEC.</w:t>
                  </w:r>
                </w:p>
              </w:tc>
              <w:tc>
                <w:tcPr>
                  <w:tcW w:w="1304" w:type="dxa"/>
                  <w:shd w:val="clear" w:color="auto" w:fill="auto"/>
                  <w:vAlign w:val="center"/>
                </w:tcPr>
                <w:p w14:paraId="3239565E"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Uz to što se učenike potiče na izražavanje sposobnosti kroz ovakve aktivnosti testira se kvaliteta rada nastavnika s nadarenim učenicima</w:t>
                  </w:r>
                </w:p>
              </w:tc>
              <w:tc>
                <w:tcPr>
                  <w:tcW w:w="850" w:type="dxa"/>
                  <w:shd w:val="clear" w:color="auto" w:fill="auto"/>
                  <w:vAlign w:val="center"/>
                </w:tcPr>
                <w:p w14:paraId="5CB325F8"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Učenik</w:t>
                  </w:r>
                </w:p>
              </w:tc>
              <w:tc>
                <w:tcPr>
                  <w:tcW w:w="936" w:type="dxa"/>
                  <w:shd w:val="clear" w:color="auto" w:fill="auto"/>
                  <w:vAlign w:val="center"/>
                </w:tcPr>
                <w:p w14:paraId="5FC4826B"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9</w:t>
                  </w:r>
                </w:p>
              </w:tc>
              <w:tc>
                <w:tcPr>
                  <w:tcW w:w="907" w:type="dxa"/>
                  <w:shd w:val="clear" w:color="auto" w:fill="auto"/>
                  <w:vAlign w:val="center"/>
                </w:tcPr>
                <w:p w14:paraId="10CC2F38"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7</w:t>
                  </w:r>
                </w:p>
              </w:tc>
              <w:tc>
                <w:tcPr>
                  <w:tcW w:w="907" w:type="dxa"/>
                  <w:shd w:val="clear" w:color="auto" w:fill="auto"/>
                  <w:vAlign w:val="center"/>
                </w:tcPr>
                <w:p w14:paraId="043C43D9"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7" w:type="dxa"/>
                  <w:shd w:val="clear" w:color="auto" w:fill="auto"/>
                  <w:vAlign w:val="center"/>
                </w:tcPr>
                <w:p w14:paraId="1703A0C5"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1077" w:type="dxa"/>
                  <w:vAlign w:val="center"/>
                </w:tcPr>
                <w:p w14:paraId="013B5D3E"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63C6BF63" w14:textId="77777777" w:rsidR="0009437C" w:rsidRPr="00A078CC" w:rsidRDefault="0009437C" w:rsidP="00A078CC">
            <w:pPr>
              <w:spacing w:after="0" w:line="240" w:lineRule="auto"/>
              <w:rPr>
                <w:rFonts w:ascii="Times New Roman" w:hAnsi="Times New Roman" w:cs="Times New Roman"/>
                <w:color w:val="auto"/>
                <w:sz w:val="18"/>
                <w:szCs w:val="18"/>
              </w:rPr>
            </w:pPr>
          </w:p>
        </w:tc>
      </w:tr>
      <w:tr w:rsidR="0009437C" w:rsidRPr="00A078CC" w14:paraId="6ED4A1FD" w14:textId="77777777" w:rsidTr="00A813BE">
        <w:trPr>
          <w:trHeight w:val="425"/>
        </w:trPr>
        <w:tc>
          <w:tcPr>
            <w:tcW w:w="2235" w:type="dxa"/>
            <w:shd w:val="clear" w:color="auto" w:fill="auto"/>
            <w:vAlign w:val="center"/>
          </w:tcPr>
          <w:p w14:paraId="2662568F" w14:textId="77777777" w:rsidR="0009437C" w:rsidRPr="00A078CC" w:rsidRDefault="0009437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392" w:type="dxa"/>
            <w:shd w:val="clear" w:color="auto" w:fill="auto"/>
            <w:vAlign w:val="center"/>
          </w:tcPr>
          <w:p w14:paraId="259F6439"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eastAsia="Times New Roman" w:hAnsi="Times New Roman" w:cs="Times New Roman"/>
                <w:color w:val="auto"/>
                <w:sz w:val="18"/>
                <w:szCs w:val="18"/>
                <w:lang w:eastAsia="hr-HR"/>
              </w:rPr>
              <w:t>7000 PROGRAM REDOVNA DJELATNOST OSNOVNOG ŠKOLSTVA - IZNADZAKONSKI STANDARD</w:t>
            </w:r>
          </w:p>
        </w:tc>
      </w:tr>
      <w:tr w:rsidR="0009437C" w:rsidRPr="00A078CC" w14:paraId="7C4FADDE" w14:textId="77777777" w:rsidTr="00A813BE">
        <w:trPr>
          <w:trHeight w:val="1112"/>
        </w:trPr>
        <w:tc>
          <w:tcPr>
            <w:tcW w:w="2235" w:type="dxa"/>
            <w:shd w:val="clear" w:color="auto" w:fill="auto"/>
            <w:vAlign w:val="center"/>
          </w:tcPr>
          <w:p w14:paraId="6E576B75" w14:textId="77777777" w:rsidR="0009437C" w:rsidRPr="00A078CC" w:rsidRDefault="0009437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392" w:type="dxa"/>
            <w:shd w:val="clear" w:color="auto" w:fill="auto"/>
            <w:vAlign w:val="center"/>
          </w:tcPr>
          <w:p w14:paraId="2AC24DC8"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OPĆI CILJ: poučavanje i prehrana učenika u sklopu produženog boravka</w:t>
            </w:r>
          </w:p>
          <w:p w14:paraId="7B2EC93E"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POSEBNI CILJ: kako bi organizirali što kvalitetnije i cjelovitije školovanje učenika nižih razreda u školi je organiziran produženi boravak u sklopu kojeg učenici osim redovitog pisanja zadaće te praćenja programa redovnog obrazovanja provode i  posebni program  što obuhvaća razne sportske te društvene aktivnosti</w:t>
            </w:r>
          </w:p>
          <w:p w14:paraId="4CEB5CB0"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školska kuhinja zdravom prehranom zahvaljujući timu koji sastavlja jelovnik pokušava kvalitetno prehraniti učenike te razviti zdrave navike kod djece</w:t>
            </w:r>
          </w:p>
        </w:tc>
      </w:tr>
      <w:tr w:rsidR="0009437C" w:rsidRPr="00A078CC" w14:paraId="26170C09" w14:textId="77777777" w:rsidTr="00A813BE">
        <w:trPr>
          <w:trHeight w:val="411"/>
        </w:trPr>
        <w:tc>
          <w:tcPr>
            <w:tcW w:w="2235" w:type="dxa"/>
            <w:shd w:val="clear" w:color="auto" w:fill="auto"/>
            <w:vAlign w:val="center"/>
          </w:tcPr>
          <w:p w14:paraId="17CE0700" w14:textId="77777777" w:rsidR="0009437C" w:rsidRPr="00A078CC" w:rsidRDefault="0009437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392" w:type="dxa"/>
            <w:shd w:val="clear" w:color="auto" w:fill="auto"/>
            <w:vAlign w:val="center"/>
          </w:tcPr>
          <w:p w14:paraId="55EF4D76" w14:textId="77777777" w:rsidR="0009437C" w:rsidRPr="00A078CC" w:rsidRDefault="0009437C"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Zakon o odgoju i obrazovanju</w:t>
            </w:r>
            <w:r w:rsidR="006731B3">
              <w:rPr>
                <w:rFonts w:ascii="Times New Roman" w:eastAsia="Times New Roman" w:hAnsi="Times New Roman" w:cs="Times New Roman"/>
                <w:color w:val="auto"/>
                <w:sz w:val="18"/>
                <w:szCs w:val="18"/>
                <w:lang w:eastAsia="hr-HR"/>
              </w:rPr>
              <w:t xml:space="preserve"> u osnovnoj i srednjoj školi (Narodne novine</w:t>
            </w:r>
            <w:r w:rsidRPr="00A078CC">
              <w:rPr>
                <w:rFonts w:ascii="Times New Roman" w:eastAsia="Times New Roman" w:hAnsi="Times New Roman" w:cs="Times New Roman"/>
                <w:color w:val="auto"/>
                <w:sz w:val="18"/>
                <w:szCs w:val="18"/>
                <w:lang w:eastAsia="hr-HR"/>
              </w:rPr>
              <w:t xml:space="preserve"> 87/08, 86/09, 92/10, 105/10, 90/11, 5/12, 16/12, 86/12, 126/12, 94/13, 152/14, 07/17, 68/18, 98/19, 64/20)</w:t>
            </w:r>
          </w:p>
          <w:p w14:paraId="587B8620" w14:textId="77777777" w:rsidR="0009437C" w:rsidRPr="00A078CC" w:rsidRDefault="0009437C"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 xml:space="preserve">Godišnji plan i program rada, </w:t>
            </w:r>
          </w:p>
          <w:p w14:paraId="15D566CC" w14:textId="77777777" w:rsidR="0009437C" w:rsidRPr="00A078CC" w:rsidRDefault="0009437C"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 xml:space="preserve">Školski kurikulum, </w:t>
            </w:r>
          </w:p>
          <w:p w14:paraId="36D56C8A" w14:textId="77777777" w:rsidR="0009437C" w:rsidRPr="00A078CC" w:rsidRDefault="006731B3" w:rsidP="00A078CC">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(Narodne novine</w:t>
            </w:r>
            <w:r w:rsidR="0009437C" w:rsidRPr="00A078CC">
              <w:rPr>
                <w:rFonts w:ascii="Times New Roman" w:eastAsia="Times New Roman" w:hAnsi="Times New Roman" w:cs="Times New Roman"/>
                <w:color w:val="auto"/>
                <w:sz w:val="18"/>
                <w:szCs w:val="18"/>
                <w:lang w:eastAsia="hr-HR"/>
              </w:rPr>
              <w:t xml:space="preserve"> 87/08, 136/12, 15/15)</w:t>
            </w:r>
          </w:p>
          <w:p w14:paraId="34B1A819" w14:textId="77777777" w:rsidR="0009437C" w:rsidRPr="00A078CC" w:rsidRDefault="0009437C"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Pravilnik o p</w:t>
            </w:r>
            <w:r w:rsidR="006731B3">
              <w:rPr>
                <w:rFonts w:ascii="Times New Roman" w:eastAsia="Times New Roman" w:hAnsi="Times New Roman" w:cs="Times New Roman"/>
                <w:color w:val="auto"/>
                <w:sz w:val="18"/>
                <w:szCs w:val="18"/>
                <w:lang w:eastAsia="hr-HR"/>
              </w:rPr>
              <w:t xml:space="preserve">roračunskim klasifikacijama (Narodne novine </w:t>
            </w:r>
            <w:r w:rsidRPr="00A078CC">
              <w:rPr>
                <w:rFonts w:ascii="Times New Roman" w:eastAsia="Times New Roman" w:hAnsi="Times New Roman" w:cs="Times New Roman"/>
                <w:color w:val="auto"/>
                <w:sz w:val="18"/>
                <w:szCs w:val="18"/>
                <w:lang w:eastAsia="hr-HR"/>
              </w:rPr>
              <w:t>26/10),</w:t>
            </w:r>
          </w:p>
          <w:p w14:paraId="1E8AA93E" w14:textId="77777777" w:rsidR="0009437C" w:rsidRPr="00A078CC" w:rsidRDefault="0009437C" w:rsidP="00A078CC">
            <w:pPr>
              <w:suppressAutoHyphens w:val="0"/>
              <w:spacing w:after="0" w:line="240" w:lineRule="auto"/>
              <w:rPr>
                <w:rFonts w:ascii="Times New Roman" w:eastAsia="Times New Roman" w:hAnsi="Times New Roman" w:cs="Times New Roman"/>
                <w:color w:val="auto"/>
                <w:sz w:val="18"/>
                <w:szCs w:val="18"/>
                <w:lang w:eastAsia="hr-HR"/>
              </w:rPr>
            </w:pPr>
            <w:r w:rsidRPr="00A078CC">
              <w:rPr>
                <w:rFonts w:ascii="Times New Roman" w:eastAsia="Times New Roman" w:hAnsi="Times New Roman" w:cs="Times New Roman"/>
                <w:color w:val="auto"/>
                <w:sz w:val="18"/>
                <w:szCs w:val="18"/>
                <w:lang w:eastAsia="hr-HR"/>
              </w:rPr>
              <w:t>Pravilnik o proračunskom rač</w:t>
            </w:r>
            <w:r w:rsidR="006731B3">
              <w:rPr>
                <w:rFonts w:ascii="Times New Roman" w:eastAsia="Times New Roman" w:hAnsi="Times New Roman" w:cs="Times New Roman"/>
                <w:color w:val="auto"/>
                <w:sz w:val="18"/>
                <w:szCs w:val="18"/>
                <w:lang w:eastAsia="hr-HR"/>
              </w:rPr>
              <w:t>unovodstvu i računskom planu (Narodne novine</w:t>
            </w:r>
            <w:r w:rsidRPr="00A078CC">
              <w:rPr>
                <w:rFonts w:ascii="Times New Roman" w:eastAsia="Times New Roman" w:hAnsi="Times New Roman" w:cs="Times New Roman"/>
                <w:color w:val="auto"/>
                <w:sz w:val="18"/>
                <w:szCs w:val="18"/>
                <w:lang w:eastAsia="hr-HR"/>
              </w:rPr>
              <w:t xml:space="preserve"> br. 24/14, 115/15, 87/16, 3/18, 126/19 i 108/20), </w:t>
            </w:r>
          </w:p>
          <w:p w14:paraId="488B610D"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eastAsia="Times New Roman" w:hAnsi="Times New Roman" w:cs="Times New Roman"/>
                <w:color w:val="auto"/>
                <w:sz w:val="18"/>
                <w:szCs w:val="18"/>
                <w:lang w:eastAsia="hr-HR"/>
              </w:rPr>
              <w:t>Upute za izradu proračuna</w:t>
            </w:r>
          </w:p>
        </w:tc>
      </w:tr>
      <w:tr w:rsidR="0009437C" w:rsidRPr="00A078CC" w14:paraId="161DAF76" w14:textId="77777777" w:rsidTr="009646DD">
        <w:trPr>
          <w:trHeight w:val="554"/>
        </w:trPr>
        <w:tc>
          <w:tcPr>
            <w:tcW w:w="2235" w:type="dxa"/>
            <w:shd w:val="clear" w:color="auto" w:fill="auto"/>
            <w:vAlign w:val="center"/>
          </w:tcPr>
          <w:p w14:paraId="5D3586B7" w14:textId="77777777" w:rsidR="0009437C" w:rsidRPr="00A078CC" w:rsidRDefault="0009437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392" w:type="dxa"/>
            <w:shd w:val="clear" w:color="auto" w:fill="auto"/>
            <w:vAlign w:val="center"/>
          </w:tcPr>
          <w:p w14:paraId="697E0553"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su financijski plan Škole za 2020.godinu i stvarni troškovi iz prethodnih godina, rezultat ostvaren u prethodnoj godini, potreba za napredak obrazovanja učenika te stručno usavršavanje zaposlenika u svrhu što kvalitetnije provedbe nastavnog procesa te potrebe za održavanjem imovine.</w:t>
            </w:r>
          </w:p>
          <w:p w14:paraId="229F421B"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Planirani prihodi i primici iz nadležnog proračuna Grada Požege odnose se na sredstva koja se doznačuju u mjesečnim akontacijama za materijalne troškove poslovanja te održavanje i obnovu nefinancijske imovine, sredstva za troškove podmirenja energije, sredstva za plaće djelatnika u programu produženog boravka, sredstva za sufinanciranje školske prehrane.</w:t>
            </w:r>
          </w:p>
          <w:p w14:paraId="52B7D070"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Tekuće pomoći proračunskim korisnicima iz proračuna koji im nije nadležan odnose se na trošak plaća za redovan rad, doprinose za zdravstveno osiguranje, troškove prijevoza troškove materijalnih prava zaposlenika čije se plaće financiraju iz državnog proračuna te iznos naknade za nezapošljavanje određene kvote osoba s invaliditetom. Iz istog izvora su i pomoći koje se odnose na sredstva za provedbu EU projekata, provedbu projekta „Školska shema“, podmirenja doprinosa za zapošljavanje osoba bez zasnivanja radnog odnosa.</w:t>
            </w:r>
          </w:p>
          <w:p w14:paraId="70C42F3A"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Kapitalne pomoći proračunskim korisnicima iz proračuna koji im nije nadležan odnose se na trošak za nabavu računalne opreme te udžbenika za učenike i knjiga za školsku knjižnicu.  </w:t>
            </w:r>
          </w:p>
          <w:p w14:paraId="3154BC68"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Vlastiti prihodi odnose se na sredstva od iznajmljivanja prostora sportske dvorane u PŠ Vidovci te od sredstva za kamate od sredstava na ŽR.</w:t>
            </w:r>
          </w:p>
          <w:p w14:paraId="1ACCB0D5"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Prihodi za posebne namjene odnose se na uplate roditelja djece za prehranu u školskoj kuhinju te u produženom </w:t>
            </w:r>
            <w:r w:rsidRPr="00A078CC">
              <w:rPr>
                <w:rFonts w:ascii="Times New Roman" w:hAnsi="Times New Roman" w:cs="Times New Roman"/>
                <w:color w:val="auto"/>
                <w:sz w:val="18"/>
                <w:szCs w:val="18"/>
              </w:rPr>
              <w:lastRenderedPageBreak/>
              <w:t>boravku.</w:t>
            </w:r>
          </w:p>
          <w:p w14:paraId="39A8A70F"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Donacije su sredstva u provedbi projekta „Marijini obroci“ te donacije od trgovačkih društava.</w:t>
            </w:r>
          </w:p>
        </w:tc>
      </w:tr>
      <w:tr w:rsidR="0009437C" w:rsidRPr="00A078CC" w14:paraId="4F779639" w14:textId="77777777" w:rsidTr="009646DD">
        <w:trPr>
          <w:trHeight w:val="2688"/>
        </w:trPr>
        <w:tc>
          <w:tcPr>
            <w:tcW w:w="2235" w:type="dxa"/>
            <w:shd w:val="clear" w:color="auto" w:fill="auto"/>
            <w:vAlign w:val="center"/>
          </w:tcPr>
          <w:p w14:paraId="0BE10083" w14:textId="77777777" w:rsidR="0009437C" w:rsidRPr="00A078CC" w:rsidRDefault="0009437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NAČIN I SREDSTVA ZA REALIZACIJU PROGRAMA:</w:t>
            </w:r>
          </w:p>
        </w:tc>
        <w:tc>
          <w:tcPr>
            <w:tcW w:w="8392" w:type="dxa"/>
            <w:shd w:val="clear" w:color="auto" w:fill="auto"/>
            <w:vAlign w:val="center"/>
          </w:tcPr>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361"/>
              <w:gridCol w:w="1247"/>
              <w:gridCol w:w="1361"/>
              <w:gridCol w:w="1474"/>
            </w:tblGrid>
            <w:tr w:rsidR="0009437C" w:rsidRPr="00A078CC" w14:paraId="333A1B2B" w14:textId="77777777" w:rsidTr="00A813BE">
              <w:trPr>
                <w:trHeight w:val="230"/>
                <w:jc w:val="center"/>
              </w:trPr>
              <w:tc>
                <w:tcPr>
                  <w:tcW w:w="567" w:type="dxa"/>
                  <w:shd w:val="clear" w:color="auto" w:fill="auto"/>
                  <w:vAlign w:val="center"/>
                </w:tcPr>
                <w:p w14:paraId="51DD4F5F"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shd w:val="clear" w:color="auto" w:fill="auto"/>
                  <w:vAlign w:val="center"/>
                </w:tcPr>
                <w:p w14:paraId="323AC8AD"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61" w:type="dxa"/>
                  <w:shd w:val="clear" w:color="auto" w:fill="auto"/>
                  <w:vAlign w:val="center"/>
                </w:tcPr>
                <w:p w14:paraId="14317489"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lang w:eastAsia="en-US"/>
                    </w:rPr>
                    <w:t>IZVORNI PLAN</w:t>
                  </w:r>
                </w:p>
              </w:tc>
              <w:tc>
                <w:tcPr>
                  <w:tcW w:w="1247" w:type="dxa"/>
                  <w:shd w:val="clear" w:color="auto" w:fill="auto"/>
                  <w:vAlign w:val="center"/>
                </w:tcPr>
                <w:p w14:paraId="48505D86"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61" w:type="dxa"/>
                  <w:shd w:val="clear" w:color="auto" w:fill="auto"/>
                  <w:vAlign w:val="center"/>
                </w:tcPr>
                <w:p w14:paraId="4E20A888"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vAlign w:val="center"/>
                </w:tcPr>
                <w:p w14:paraId="55EE54DA"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09437C" w:rsidRPr="00A078CC" w14:paraId="60CE2989" w14:textId="77777777" w:rsidTr="00A813BE">
              <w:trPr>
                <w:trHeight w:val="260"/>
                <w:jc w:val="center"/>
              </w:trPr>
              <w:tc>
                <w:tcPr>
                  <w:tcW w:w="567" w:type="dxa"/>
                  <w:shd w:val="clear" w:color="auto" w:fill="auto"/>
                  <w:vAlign w:val="center"/>
                </w:tcPr>
                <w:p w14:paraId="573110A5"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shd w:val="clear" w:color="auto" w:fill="auto"/>
                  <w:vAlign w:val="center"/>
                </w:tcPr>
                <w:p w14:paraId="1058637C"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Osnovna aktivnost osnovnog školstva</w:t>
                  </w:r>
                </w:p>
              </w:tc>
              <w:tc>
                <w:tcPr>
                  <w:tcW w:w="1361" w:type="dxa"/>
                  <w:shd w:val="clear" w:color="auto" w:fill="auto"/>
                  <w:vAlign w:val="center"/>
                </w:tcPr>
                <w:p w14:paraId="29ED41D9"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1.359.879,00</w:t>
                  </w:r>
                </w:p>
              </w:tc>
              <w:tc>
                <w:tcPr>
                  <w:tcW w:w="1247" w:type="dxa"/>
                  <w:shd w:val="clear" w:color="auto" w:fill="auto"/>
                  <w:vAlign w:val="center"/>
                </w:tcPr>
                <w:p w14:paraId="0E03E559"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-450,00</w:t>
                  </w:r>
                </w:p>
              </w:tc>
              <w:tc>
                <w:tcPr>
                  <w:tcW w:w="1361" w:type="dxa"/>
                  <w:shd w:val="clear" w:color="auto" w:fill="auto"/>
                  <w:vAlign w:val="center"/>
                </w:tcPr>
                <w:p w14:paraId="46822DB2"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09437C" w:rsidRPr="00A078CC">
                    <w:rPr>
                      <w:rFonts w:ascii="Times New Roman" w:hAnsi="Times New Roman" w:cs="Times New Roman"/>
                      <w:color w:val="auto"/>
                      <w:sz w:val="18"/>
                      <w:szCs w:val="18"/>
                    </w:rPr>
                    <w:instrText xml:space="preserve"> =SUM(LEFT) </w:instrText>
                  </w:r>
                  <w:r w:rsidRPr="00A078CC">
                    <w:rPr>
                      <w:rFonts w:ascii="Times New Roman" w:hAnsi="Times New Roman" w:cs="Times New Roman"/>
                      <w:color w:val="auto"/>
                      <w:sz w:val="18"/>
                      <w:szCs w:val="18"/>
                    </w:rPr>
                    <w:fldChar w:fldCharType="separate"/>
                  </w:r>
                  <w:r w:rsidR="0009437C" w:rsidRPr="00A078CC">
                    <w:rPr>
                      <w:rFonts w:ascii="Times New Roman" w:hAnsi="Times New Roman" w:cs="Times New Roman"/>
                      <w:noProof/>
                      <w:color w:val="auto"/>
                      <w:sz w:val="18"/>
                      <w:szCs w:val="18"/>
                    </w:rPr>
                    <w:t>1.359.429</w:t>
                  </w:r>
                  <w:r w:rsidRPr="00A078CC">
                    <w:rPr>
                      <w:rFonts w:ascii="Times New Roman" w:hAnsi="Times New Roman" w:cs="Times New Roman"/>
                      <w:color w:val="auto"/>
                      <w:sz w:val="18"/>
                      <w:szCs w:val="18"/>
                    </w:rPr>
                    <w:fldChar w:fldCharType="end"/>
                  </w:r>
                  <w:r w:rsidR="0009437C" w:rsidRPr="00A078CC">
                    <w:rPr>
                      <w:rFonts w:ascii="Times New Roman" w:hAnsi="Times New Roman" w:cs="Times New Roman"/>
                      <w:color w:val="auto"/>
                      <w:sz w:val="18"/>
                      <w:szCs w:val="18"/>
                    </w:rPr>
                    <w:t>,00</w:t>
                  </w:r>
                </w:p>
              </w:tc>
              <w:tc>
                <w:tcPr>
                  <w:tcW w:w="1474" w:type="dxa"/>
                  <w:vAlign w:val="center"/>
                </w:tcPr>
                <w:p w14:paraId="0B1FDF82"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717.623,36</w:t>
                  </w:r>
                </w:p>
              </w:tc>
            </w:tr>
            <w:tr w:rsidR="0009437C" w:rsidRPr="00A078CC" w14:paraId="24842C8E" w14:textId="77777777" w:rsidTr="00A813BE">
              <w:trPr>
                <w:trHeight w:val="122"/>
                <w:jc w:val="center"/>
              </w:trPr>
              <w:tc>
                <w:tcPr>
                  <w:tcW w:w="567" w:type="dxa"/>
                  <w:shd w:val="clear" w:color="auto" w:fill="auto"/>
                  <w:vAlign w:val="center"/>
                </w:tcPr>
                <w:p w14:paraId="601C4628"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2268" w:type="dxa"/>
                  <w:shd w:val="clear" w:color="auto" w:fill="auto"/>
                  <w:vAlign w:val="center"/>
                </w:tcPr>
                <w:p w14:paraId="37BC611F"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Osnovna aktivnost osnovnog školstva - MZOŠ</w:t>
                  </w:r>
                </w:p>
              </w:tc>
              <w:tc>
                <w:tcPr>
                  <w:tcW w:w="1361" w:type="dxa"/>
                  <w:shd w:val="clear" w:color="auto" w:fill="auto"/>
                  <w:vAlign w:val="center"/>
                </w:tcPr>
                <w:p w14:paraId="50E6AE03"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8.172.000,00</w:t>
                  </w:r>
                </w:p>
              </w:tc>
              <w:tc>
                <w:tcPr>
                  <w:tcW w:w="1247" w:type="dxa"/>
                  <w:shd w:val="clear" w:color="auto" w:fill="auto"/>
                  <w:vAlign w:val="center"/>
                </w:tcPr>
                <w:p w14:paraId="3CAE9B6E"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61" w:type="dxa"/>
                  <w:shd w:val="clear" w:color="auto" w:fill="auto"/>
                  <w:vAlign w:val="center"/>
                </w:tcPr>
                <w:p w14:paraId="118DABD9"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09437C" w:rsidRPr="00A078CC">
                    <w:rPr>
                      <w:rFonts w:ascii="Times New Roman" w:hAnsi="Times New Roman" w:cs="Times New Roman"/>
                      <w:color w:val="auto"/>
                      <w:sz w:val="18"/>
                      <w:szCs w:val="18"/>
                    </w:rPr>
                    <w:instrText xml:space="preserve"> =SUM(LEFT) </w:instrText>
                  </w:r>
                  <w:r w:rsidRPr="00A078CC">
                    <w:rPr>
                      <w:rFonts w:ascii="Times New Roman" w:hAnsi="Times New Roman" w:cs="Times New Roman"/>
                      <w:color w:val="auto"/>
                      <w:sz w:val="18"/>
                      <w:szCs w:val="18"/>
                    </w:rPr>
                    <w:fldChar w:fldCharType="separate"/>
                  </w:r>
                  <w:r w:rsidR="0009437C" w:rsidRPr="00A078CC">
                    <w:rPr>
                      <w:rFonts w:ascii="Times New Roman" w:hAnsi="Times New Roman" w:cs="Times New Roman"/>
                      <w:noProof/>
                      <w:color w:val="auto"/>
                      <w:sz w:val="18"/>
                      <w:szCs w:val="18"/>
                    </w:rPr>
                    <w:t>8.172.000</w:t>
                  </w:r>
                  <w:r w:rsidRPr="00A078CC">
                    <w:rPr>
                      <w:rFonts w:ascii="Times New Roman" w:hAnsi="Times New Roman" w:cs="Times New Roman"/>
                      <w:color w:val="auto"/>
                      <w:sz w:val="18"/>
                      <w:szCs w:val="18"/>
                    </w:rPr>
                    <w:fldChar w:fldCharType="end"/>
                  </w:r>
                  <w:r w:rsidR="0009437C" w:rsidRPr="00A078CC">
                    <w:rPr>
                      <w:rFonts w:ascii="Times New Roman" w:hAnsi="Times New Roman" w:cs="Times New Roman"/>
                      <w:color w:val="auto"/>
                      <w:sz w:val="18"/>
                      <w:szCs w:val="18"/>
                    </w:rPr>
                    <w:t>,00</w:t>
                  </w:r>
                </w:p>
              </w:tc>
              <w:tc>
                <w:tcPr>
                  <w:tcW w:w="1474" w:type="dxa"/>
                  <w:vAlign w:val="center"/>
                </w:tcPr>
                <w:p w14:paraId="030651FE"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8.078.187,67</w:t>
                  </w:r>
                </w:p>
              </w:tc>
            </w:tr>
            <w:tr w:rsidR="0009437C" w:rsidRPr="00A078CC" w14:paraId="2B07D5BE" w14:textId="77777777" w:rsidTr="00A813BE">
              <w:trPr>
                <w:trHeight w:val="128"/>
                <w:jc w:val="center"/>
              </w:trPr>
              <w:tc>
                <w:tcPr>
                  <w:tcW w:w="567" w:type="dxa"/>
                  <w:shd w:val="clear" w:color="auto" w:fill="auto"/>
                  <w:vAlign w:val="center"/>
                </w:tcPr>
                <w:p w14:paraId="7DAE0EAA"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c>
                <w:tcPr>
                  <w:tcW w:w="2268" w:type="dxa"/>
                  <w:shd w:val="clear" w:color="auto" w:fill="auto"/>
                  <w:vAlign w:val="center"/>
                </w:tcPr>
                <w:p w14:paraId="197580C1"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Nabava opreme u osnovnom školstvu</w:t>
                  </w:r>
                </w:p>
              </w:tc>
              <w:tc>
                <w:tcPr>
                  <w:tcW w:w="1361" w:type="dxa"/>
                  <w:shd w:val="clear" w:color="auto" w:fill="auto"/>
                  <w:vAlign w:val="center"/>
                </w:tcPr>
                <w:p w14:paraId="4BD91C4B"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305.944,00</w:t>
                  </w:r>
                </w:p>
              </w:tc>
              <w:tc>
                <w:tcPr>
                  <w:tcW w:w="1247" w:type="dxa"/>
                  <w:shd w:val="clear" w:color="auto" w:fill="auto"/>
                  <w:vAlign w:val="center"/>
                </w:tcPr>
                <w:p w14:paraId="631F3B37"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61" w:type="dxa"/>
                  <w:shd w:val="clear" w:color="auto" w:fill="auto"/>
                  <w:vAlign w:val="center"/>
                </w:tcPr>
                <w:p w14:paraId="402FA23E"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305.944,00</w:t>
                  </w:r>
                </w:p>
              </w:tc>
              <w:tc>
                <w:tcPr>
                  <w:tcW w:w="1474" w:type="dxa"/>
                  <w:vAlign w:val="center"/>
                </w:tcPr>
                <w:p w14:paraId="7E7008A0"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84.792,06</w:t>
                  </w:r>
                </w:p>
              </w:tc>
            </w:tr>
            <w:tr w:rsidR="0009437C" w:rsidRPr="00A078CC" w14:paraId="273BCF3E" w14:textId="77777777" w:rsidTr="00A813BE">
              <w:trPr>
                <w:trHeight w:val="230"/>
                <w:jc w:val="center"/>
              </w:trPr>
              <w:tc>
                <w:tcPr>
                  <w:tcW w:w="567" w:type="dxa"/>
                  <w:shd w:val="clear" w:color="auto" w:fill="auto"/>
                  <w:vAlign w:val="center"/>
                </w:tcPr>
                <w:p w14:paraId="669F97FD"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w:t>
                  </w:r>
                </w:p>
              </w:tc>
              <w:tc>
                <w:tcPr>
                  <w:tcW w:w="2268" w:type="dxa"/>
                  <w:shd w:val="clear" w:color="auto" w:fill="auto"/>
                  <w:vAlign w:val="center"/>
                </w:tcPr>
                <w:p w14:paraId="1396A712"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Nabava knjiga u osnovnom školstvu</w:t>
                  </w:r>
                </w:p>
              </w:tc>
              <w:tc>
                <w:tcPr>
                  <w:tcW w:w="1361" w:type="dxa"/>
                  <w:shd w:val="clear" w:color="auto" w:fill="auto"/>
                  <w:vAlign w:val="center"/>
                </w:tcPr>
                <w:p w14:paraId="15940F12"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321.000,00</w:t>
                  </w:r>
                </w:p>
              </w:tc>
              <w:tc>
                <w:tcPr>
                  <w:tcW w:w="1247" w:type="dxa"/>
                  <w:shd w:val="clear" w:color="auto" w:fill="auto"/>
                  <w:vAlign w:val="center"/>
                </w:tcPr>
                <w:p w14:paraId="6C12DB7C"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61" w:type="dxa"/>
                  <w:shd w:val="clear" w:color="auto" w:fill="auto"/>
                  <w:vAlign w:val="center"/>
                </w:tcPr>
                <w:p w14:paraId="2A7B1BDC"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321.000,00</w:t>
                  </w:r>
                </w:p>
              </w:tc>
              <w:tc>
                <w:tcPr>
                  <w:tcW w:w="1474" w:type="dxa"/>
                  <w:vAlign w:val="center"/>
                </w:tcPr>
                <w:p w14:paraId="4FE88B7B"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229.578,79</w:t>
                  </w:r>
                </w:p>
              </w:tc>
            </w:tr>
            <w:tr w:rsidR="0009437C" w:rsidRPr="00A078CC" w14:paraId="70B8787A" w14:textId="77777777" w:rsidTr="00A813BE">
              <w:trPr>
                <w:trHeight w:val="230"/>
                <w:jc w:val="center"/>
              </w:trPr>
              <w:tc>
                <w:tcPr>
                  <w:tcW w:w="567" w:type="dxa"/>
                  <w:shd w:val="clear" w:color="auto" w:fill="auto"/>
                  <w:vAlign w:val="center"/>
                </w:tcPr>
                <w:p w14:paraId="3C8A4408"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p>
              </w:tc>
              <w:tc>
                <w:tcPr>
                  <w:tcW w:w="2268" w:type="dxa"/>
                  <w:shd w:val="clear" w:color="auto" w:fill="auto"/>
                  <w:vAlign w:val="center"/>
                </w:tcPr>
                <w:p w14:paraId="1F60BDD3"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61" w:type="dxa"/>
                  <w:shd w:val="clear" w:color="auto" w:fill="auto"/>
                  <w:vAlign w:val="center"/>
                </w:tcPr>
                <w:p w14:paraId="5D5F161A"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10.158.823</w:t>
                  </w:r>
                  <w:r w:rsidRPr="00A078CC">
                    <w:rPr>
                      <w:rFonts w:ascii="Times New Roman" w:hAnsi="Times New Roman" w:cs="Times New Roman"/>
                      <w:b/>
                      <w:bCs/>
                      <w:color w:val="auto"/>
                      <w:sz w:val="18"/>
                      <w:szCs w:val="18"/>
                    </w:rPr>
                    <w:fldChar w:fldCharType="end"/>
                  </w:r>
                  <w:r w:rsidR="0009437C" w:rsidRPr="00A078CC">
                    <w:rPr>
                      <w:rFonts w:ascii="Times New Roman" w:hAnsi="Times New Roman" w:cs="Times New Roman"/>
                      <w:b/>
                      <w:bCs/>
                      <w:color w:val="auto"/>
                      <w:sz w:val="18"/>
                      <w:szCs w:val="18"/>
                    </w:rPr>
                    <w:t>,00</w:t>
                  </w:r>
                </w:p>
              </w:tc>
              <w:tc>
                <w:tcPr>
                  <w:tcW w:w="1247" w:type="dxa"/>
                  <w:shd w:val="clear" w:color="auto" w:fill="auto"/>
                  <w:vAlign w:val="center"/>
                </w:tcPr>
                <w:p w14:paraId="23DFC41B"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A078CC">
                    <w:rPr>
                      <w:rFonts w:ascii="Times New Roman" w:hAnsi="Times New Roman" w:cs="Times New Roman"/>
                      <w:b/>
                      <w:color w:val="auto"/>
                      <w:sz w:val="18"/>
                      <w:szCs w:val="18"/>
                    </w:rPr>
                    <w:fldChar w:fldCharType="begin"/>
                  </w:r>
                  <w:r w:rsidR="0009437C" w:rsidRPr="00A078CC">
                    <w:rPr>
                      <w:rFonts w:ascii="Times New Roman" w:hAnsi="Times New Roman" w:cs="Times New Roman"/>
                      <w:b/>
                      <w:color w:val="auto"/>
                      <w:sz w:val="18"/>
                      <w:szCs w:val="18"/>
                    </w:rPr>
                    <w:instrText xml:space="preserve"> =SUM(ABOVE) </w:instrText>
                  </w:r>
                  <w:r w:rsidRPr="00A078CC">
                    <w:rPr>
                      <w:rFonts w:ascii="Times New Roman" w:hAnsi="Times New Roman" w:cs="Times New Roman"/>
                      <w:b/>
                      <w:color w:val="auto"/>
                      <w:sz w:val="18"/>
                      <w:szCs w:val="18"/>
                    </w:rPr>
                    <w:fldChar w:fldCharType="separate"/>
                  </w:r>
                  <w:r w:rsidR="0009437C" w:rsidRPr="00A078CC">
                    <w:rPr>
                      <w:rFonts w:ascii="Times New Roman" w:hAnsi="Times New Roman" w:cs="Times New Roman"/>
                      <w:b/>
                      <w:noProof/>
                      <w:color w:val="auto"/>
                      <w:sz w:val="18"/>
                      <w:szCs w:val="18"/>
                    </w:rPr>
                    <w:t>-450</w:t>
                  </w:r>
                  <w:r w:rsidRPr="00A078CC">
                    <w:rPr>
                      <w:rFonts w:ascii="Times New Roman" w:hAnsi="Times New Roman" w:cs="Times New Roman"/>
                      <w:b/>
                      <w:color w:val="auto"/>
                      <w:sz w:val="18"/>
                      <w:szCs w:val="18"/>
                    </w:rPr>
                    <w:fldChar w:fldCharType="end"/>
                  </w:r>
                  <w:r w:rsidR="0009437C" w:rsidRPr="00A078CC">
                    <w:rPr>
                      <w:rFonts w:ascii="Times New Roman" w:hAnsi="Times New Roman" w:cs="Times New Roman"/>
                      <w:b/>
                      <w:color w:val="auto"/>
                      <w:sz w:val="18"/>
                      <w:szCs w:val="18"/>
                    </w:rPr>
                    <w:t>,00</w:t>
                  </w:r>
                </w:p>
              </w:tc>
              <w:tc>
                <w:tcPr>
                  <w:tcW w:w="1361" w:type="dxa"/>
                  <w:shd w:val="clear" w:color="auto" w:fill="auto"/>
                  <w:vAlign w:val="center"/>
                </w:tcPr>
                <w:p w14:paraId="5A72FF6C"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10.158.373</w:t>
                  </w:r>
                  <w:r w:rsidRPr="00A078CC">
                    <w:rPr>
                      <w:rFonts w:ascii="Times New Roman" w:hAnsi="Times New Roman" w:cs="Times New Roman"/>
                      <w:b/>
                      <w:bCs/>
                      <w:color w:val="auto"/>
                      <w:sz w:val="18"/>
                      <w:szCs w:val="18"/>
                    </w:rPr>
                    <w:fldChar w:fldCharType="end"/>
                  </w:r>
                  <w:r w:rsidR="0009437C" w:rsidRPr="00A078CC">
                    <w:rPr>
                      <w:rFonts w:ascii="Times New Roman" w:hAnsi="Times New Roman" w:cs="Times New Roman"/>
                      <w:b/>
                      <w:bCs/>
                      <w:color w:val="auto"/>
                      <w:sz w:val="18"/>
                      <w:szCs w:val="18"/>
                    </w:rPr>
                    <w:t>,00</w:t>
                  </w:r>
                </w:p>
              </w:tc>
              <w:tc>
                <w:tcPr>
                  <w:tcW w:w="1474" w:type="dxa"/>
                  <w:vAlign w:val="center"/>
                </w:tcPr>
                <w:p w14:paraId="08BDB43F"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9.110.181,88</w:t>
                  </w:r>
                  <w:r w:rsidRPr="00A078CC">
                    <w:rPr>
                      <w:rFonts w:ascii="Times New Roman" w:hAnsi="Times New Roman" w:cs="Times New Roman"/>
                      <w:b/>
                      <w:bCs/>
                      <w:color w:val="auto"/>
                      <w:sz w:val="18"/>
                      <w:szCs w:val="18"/>
                    </w:rPr>
                    <w:fldChar w:fldCharType="end"/>
                  </w:r>
                </w:p>
              </w:tc>
            </w:tr>
          </w:tbl>
          <w:p w14:paraId="6FF2C4DF" w14:textId="77777777" w:rsidR="0009437C" w:rsidRPr="00A078CC" w:rsidRDefault="0009437C" w:rsidP="00A078CC">
            <w:pPr>
              <w:spacing w:after="0" w:line="240" w:lineRule="auto"/>
              <w:rPr>
                <w:rFonts w:ascii="Times New Roman" w:hAnsi="Times New Roman" w:cs="Times New Roman"/>
                <w:color w:val="auto"/>
                <w:sz w:val="18"/>
                <w:szCs w:val="18"/>
              </w:rPr>
            </w:pPr>
          </w:p>
        </w:tc>
      </w:tr>
      <w:tr w:rsidR="0009437C" w:rsidRPr="00A078CC" w14:paraId="0B6D13D6" w14:textId="77777777" w:rsidTr="009646DD">
        <w:trPr>
          <w:trHeight w:val="4526"/>
        </w:trPr>
        <w:tc>
          <w:tcPr>
            <w:tcW w:w="2235" w:type="dxa"/>
            <w:shd w:val="clear" w:color="auto" w:fill="auto"/>
            <w:vAlign w:val="center"/>
          </w:tcPr>
          <w:p w14:paraId="39CAE23F" w14:textId="77777777" w:rsidR="0009437C" w:rsidRPr="00A078CC" w:rsidRDefault="0009437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392" w:type="dxa"/>
            <w:shd w:val="clear" w:color="auto" w:fill="auto"/>
            <w:vAlign w:val="center"/>
          </w:tcPr>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6"/>
              <w:gridCol w:w="1304"/>
              <w:gridCol w:w="850"/>
              <w:gridCol w:w="988"/>
              <w:gridCol w:w="907"/>
              <w:gridCol w:w="907"/>
              <w:gridCol w:w="907"/>
              <w:gridCol w:w="1077"/>
            </w:tblGrid>
            <w:tr w:rsidR="0009437C" w:rsidRPr="00A078CC" w14:paraId="1E46E123" w14:textId="77777777" w:rsidTr="00A813BE">
              <w:trPr>
                <w:jc w:val="center"/>
              </w:trPr>
              <w:tc>
                <w:tcPr>
                  <w:tcW w:w="1336" w:type="dxa"/>
                  <w:shd w:val="clear" w:color="auto" w:fill="auto"/>
                  <w:vAlign w:val="center"/>
                </w:tcPr>
                <w:p w14:paraId="3756670D"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304" w:type="dxa"/>
                  <w:shd w:val="clear" w:color="auto" w:fill="auto"/>
                  <w:vAlign w:val="center"/>
                </w:tcPr>
                <w:p w14:paraId="08BC213D"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0" w:type="dxa"/>
                  <w:shd w:val="clear" w:color="auto" w:fill="auto"/>
                  <w:vAlign w:val="center"/>
                </w:tcPr>
                <w:p w14:paraId="3453C786"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88" w:type="dxa"/>
                  <w:shd w:val="clear" w:color="auto" w:fill="auto"/>
                  <w:vAlign w:val="center"/>
                </w:tcPr>
                <w:p w14:paraId="0D1A3986"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07" w:type="dxa"/>
                  <w:shd w:val="clear" w:color="auto" w:fill="auto"/>
                  <w:vAlign w:val="center"/>
                </w:tcPr>
                <w:p w14:paraId="421D74FD"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Izvorni plan </w:t>
                  </w:r>
                </w:p>
              </w:tc>
              <w:tc>
                <w:tcPr>
                  <w:tcW w:w="907" w:type="dxa"/>
                  <w:shd w:val="clear" w:color="auto" w:fill="auto"/>
                  <w:vAlign w:val="center"/>
                </w:tcPr>
                <w:p w14:paraId="7F1DE74C"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907" w:type="dxa"/>
                  <w:shd w:val="clear" w:color="auto" w:fill="auto"/>
                  <w:vAlign w:val="center"/>
                </w:tcPr>
                <w:p w14:paraId="393F4333"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Tekući plan </w:t>
                  </w:r>
                </w:p>
              </w:tc>
              <w:tc>
                <w:tcPr>
                  <w:tcW w:w="1077" w:type="dxa"/>
                  <w:vAlign w:val="center"/>
                </w:tcPr>
                <w:p w14:paraId="4B01C748"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Realizacija 31.12.2020.</w:t>
                  </w:r>
                </w:p>
              </w:tc>
            </w:tr>
            <w:tr w:rsidR="0009437C" w:rsidRPr="00A078CC" w14:paraId="7606AB3C" w14:textId="77777777" w:rsidTr="00A813BE">
              <w:trPr>
                <w:jc w:val="center"/>
              </w:trPr>
              <w:tc>
                <w:tcPr>
                  <w:tcW w:w="1336" w:type="dxa"/>
                  <w:shd w:val="clear" w:color="auto" w:fill="auto"/>
                </w:tcPr>
                <w:p w14:paraId="2037B63C"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PROJEKTI</w:t>
                  </w:r>
                </w:p>
              </w:tc>
              <w:tc>
                <w:tcPr>
                  <w:tcW w:w="1304" w:type="dxa"/>
                  <w:shd w:val="clear" w:color="auto" w:fill="auto"/>
                </w:tcPr>
                <w:p w14:paraId="1456F052"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Učenike se potiče na izražavanje kreativnosti , talenata i sposobnosti</w:t>
                  </w:r>
                </w:p>
              </w:tc>
              <w:tc>
                <w:tcPr>
                  <w:tcW w:w="850" w:type="dxa"/>
                  <w:shd w:val="clear" w:color="auto" w:fill="auto"/>
                  <w:vAlign w:val="center"/>
                </w:tcPr>
                <w:p w14:paraId="664E2911"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broj</w:t>
                  </w:r>
                </w:p>
              </w:tc>
              <w:tc>
                <w:tcPr>
                  <w:tcW w:w="988" w:type="dxa"/>
                  <w:shd w:val="clear" w:color="auto" w:fill="auto"/>
                  <w:vAlign w:val="center"/>
                </w:tcPr>
                <w:p w14:paraId="5F8A629E"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130</w:t>
                  </w:r>
                </w:p>
              </w:tc>
              <w:tc>
                <w:tcPr>
                  <w:tcW w:w="907" w:type="dxa"/>
                  <w:shd w:val="clear" w:color="auto" w:fill="auto"/>
                  <w:vAlign w:val="center"/>
                </w:tcPr>
                <w:p w14:paraId="5AF62163"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50</w:t>
                  </w:r>
                </w:p>
              </w:tc>
              <w:tc>
                <w:tcPr>
                  <w:tcW w:w="907" w:type="dxa"/>
                  <w:shd w:val="clear" w:color="auto" w:fill="auto"/>
                  <w:vAlign w:val="center"/>
                </w:tcPr>
                <w:p w14:paraId="2F6BB293"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907" w:type="dxa"/>
                  <w:shd w:val="clear" w:color="auto" w:fill="auto"/>
                  <w:vAlign w:val="center"/>
                </w:tcPr>
                <w:p w14:paraId="51AE828D"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1077" w:type="dxa"/>
                  <w:vAlign w:val="center"/>
                </w:tcPr>
                <w:p w14:paraId="2ED32A33"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35</w:t>
                  </w:r>
                </w:p>
              </w:tc>
            </w:tr>
            <w:tr w:rsidR="0009437C" w:rsidRPr="00A078CC" w14:paraId="486DE4DE" w14:textId="77777777" w:rsidTr="00A813BE">
              <w:trPr>
                <w:jc w:val="center"/>
              </w:trPr>
              <w:tc>
                <w:tcPr>
                  <w:tcW w:w="1336" w:type="dxa"/>
                  <w:shd w:val="clear" w:color="auto" w:fill="auto"/>
                </w:tcPr>
                <w:p w14:paraId="78E40C49"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ŽUP.NATJEC.</w:t>
                  </w:r>
                </w:p>
              </w:tc>
              <w:tc>
                <w:tcPr>
                  <w:tcW w:w="1304" w:type="dxa"/>
                  <w:shd w:val="clear" w:color="auto" w:fill="auto"/>
                </w:tcPr>
                <w:p w14:paraId="5FB85783"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850" w:type="dxa"/>
                  <w:shd w:val="clear" w:color="auto" w:fill="auto"/>
                  <w:vAlign w:val="center"/>
                </w:tcPr>
                <w:p w14:paraId="3E021455"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Učenik</w:t>
                  </w:r>
                </w:p>
              </w:tc>
              <w:tc>
                <w:tcPr>
                  <w:tcW w:w="988" w:type="dxa"/>
                  <w:shd w:val="clear" w:color="auto" w:fill="auto"/>
                  <w:vAlign w:val="center"/>
                </w:tcPr>
                <w:p w14:paraId="70D2CF40"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220</w:t>
                  </w:r>
                </w:p>
              </w:tc>
              <w:tc>
                <w:tcPr>
                  <w:tcW w:w="907" w:type="dxa"/>
                  <w:shd w:val="clear" w:color="auto" w:fill="auto"/>
                  <w:vAlign w:val="center"/>
                </w:tcPr>
                <w:p w14:paraId="6265CA4D"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30</w:t>
                  </w:r>
                </w:p>
              </w:tc>
              <w:tc>
                <w:tcPr>
                  <w:tcW w:w="907" w:type="dxa"/>
                  <w:shd w:val="clear" w:color="auto" w:fill="auto"/>
                  <w:vAlign w:val="center"/>
                </w:tcPr>
                <w:p w14:paraId="760ED625"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7" w:type="dxa"/>
                  <w:shd w:val="clear" w:color="auto" w:fill="auto"/>
                  <w:vAlign w:val="center"/>
                </w:tcPr>
                <w:p w14:paraId="323A320B"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1077" w:type="dxa"/>
                  <w:vAlign w:val="center"/>
                </w:tcPr>
                <w:p w14:paraId="7D9E9959"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33</w:t>
                  </w:r>
                </w:p>
              </w:tc>
            </w:tr>
            <w:tr w:rsidR="0009437C" w:rsidRPr="00A078CC" w14:paraId="17FCA6C4" w14:textId="77777777" w:rsidTr="00A813BE">
              <w:trPr>
                <w:jc w:val="center"/>
              </w:trPr>
              <w:tc>
                <w:tcPr>
                  <w:tcW w:w="1336" w:type="dxa"/>
                  <w:shd w:val="clear" w:color="auto" w:fill="auto"/>
                </w:tcPr>
                <w:p w14:paraId="3AF1E41A"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REG. NATJE.</w:t>
                  </w:r>
                </w:p>
              </w:tc>
              <w:tc>
                <w:tcPr>
                  <w:tcW w:w="1304" w:type="dxa"/>
                  <w:shd w:val="clear" w:color="auto" w:fill="auto"/>
                </w:tcPr>
                <w:p w14:paraId="6CC88FE9"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850" w:type="dxa"/>
                  <w:shd w:val="clear" w:color="auto" w:fill="auto"/>
                  <w:vAlign w:val="center"/>
                </w:tcPr>
                <w:p w14:paraId="6545CF02"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Učenik</w:t>
                  </w:r>
                </w:p>
              </w:tc>
              <w:tc>
                <w:tcPr>
                  <w:tcW w:w="988" w:type="dxa"/>
                  <w:shd w:val="clear" w:color="auto" w:fill="auto"/>
                  <w:vAlign w:val="center"/>
                </w:tcPr>
                <w:p w14:paraId="4223792F"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w:t>
                  </w:r>
                </w:p>
              </w:tc>
              <w:tc>
                <w:tcPr>
                  <w:tcW w:w="907" w:type="dxa"/>
                  <w:shd w:val="clear" w:color="auto" w:fill="auto"/>
                  <w:vAlign w:val="center"/>
                </w:tcPr>
                <w:p w14:paraId="65ECEAC5"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w:t>
                  </w:r>
                </w:p>
              </w:tc>
              <w:tc>
                <w:tcPr>
                  <w:tcW w:w="907" w:type="dxa"/>
                  <w:shd w:val="clear" w:color="auto" w:fill="auto"/>
                  <w:vAlign w:val="center"/>
                </w:tcPr>
                <w:p w14:paraId="4CF77A95"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7" w:type="dxa"/>
                  <w:shd w:val="clear" w:color="auto" w:fill="auto"/>
                  <w:vAlign w:val="center"/>
                </w:tcPr>
                <w:p w14:paraId="4D267900"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077" w:type="dxa"/>
                  <w:vAlign w:val="center"/>
                </w:tcPr>
                <w:p w14:paraId="57FCCACB"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16</w:t>
                  </w:r>
                </w:p>
              </w:tc>
            </w:tr>
            <w:tr w:rsidR="0009437C" w:rsidRPr="00A078CC" w14:paraId="5E2A1C7C" w14:textId="77777777" w:rsidTr="00A813BE">
              <w:trPr>
                <w:jc w:val="center"/>
              </w:trPr>
              <w:tc>
                <w:tcPr>
                  <w:tcW w:w="1336" w:type="dxa"/>
                  <w:shd w:val="clear" w:color="auto" w:fill="auto"/>
                </w:tcPr>
                <w:p w14:paraId="52965896"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DRŽ.NATJEC.</w:t>
                  </w:r>
                </w:p>
              </w:tc>
              <w:tc>
                <w:tcPr>
                  <w:tcW w:w="1304" w:type="dxa"/>
                  <w:shd w:val="clear" w:color="auto" w:fill="auto"/>
                </w:tcPr>
                <w:p w14:paraId="6CD152D9"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Uz to što se učenike potiče na izražavanje sposobnosti kroz ovakve aktivnosti testira se kvaliteta rada nastavnika s nadarenim učenicima</w:t>
                  </w:r>
                </w:p>
              </w:tc>
              <w:tc>
                <w:tcPr>
                  <w:tcW w:w="850" w:type="dxa"/>
                  <w:shd w:val="clear" w:color="auto" w:fill="auto"/>
                  <w:vAlign w:val="center"/>
                </w:tcPr>
                <w:p w14:paraId="35643F4D"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Učenik</w:t>
                  </w:r>
                </w:p>
              </w:tc>
              <w:tc>
                <w:tcPr>
                  <w:tcW w:w="988" w:type="dxa"/>
                  <w:shd w:val="clear" w:color="auto" w:fill="auto"/>
                  <w:vAlign w:val="center"/>
                </w:tcPr>
                <w:p w14:paraId="61DD392C"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9</w:t>
                  </w:r>
                </w:p>
              </w:tc>
              <w:tc>
                <w:tcPr>
                  <w:tcW w:w="907" w:type="dxa"/>
                  <w:shd w:val="clear" w:color="auto" w:fill="auto"/>
                  <w:vAlign w:val="center"/>
                </w:tcPr>
                <w:p w14:paraId="7EE742C5"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7</w:t>
                  </w:r>
                </w:p>
              </w:tc>
              <w:tc>
                <w:tcPr>
                  <w:tcW w:w="907" w:type="dxa"/>
                  <w:shd w:val="clear" w:color="auto" w:fill="auto"/>
                  <w:vAlign w:val="center"/>
                </w:tcPr>
                <w:p w14:paraId="08F96E17"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7" w:type="dxa"/>
                  <w:shd w:val="clear" w:color="auto" w:fill="auto"/>
                  <w:vAlign w:val="center"/>
                </w:tcPr>
                <w:p w14:paraId="640118D5"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1077" w:type="dxa"/>
                  <w:vAlign w:val="center"/>
                </w:tcPr>
                <w:p w14:paraId="1922913A" w14:textId="77777777" w:rsidR="0009437C" w:rsidRPr="00A078CC" w:rsidRDefault="00DE0D9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1093A6A7" w14:textId="77777777" w:rsidR="0009437C" w:rsidRPr="00A078CC" w:rsidRDefault="0009437C" w:rsidP="00A078CC">
            <w:pPr>
              <w:spacing w:after="0" w:line="240" w:lineRule="auto"/>
              <w:rPr>
                <w:rFonts w:ascii="Times New Roman" w:hAnsi="Times New Roman" w:cs="Times New Roman"/>
                <w:color w:val="auto"/>
                <w:sz w:val="18"/>
                <w:szCs w:val="18"/>
              </w:rPr>
            </w:pPr>
          </w:p>
        </w:tc>
      </w:tr>
    </w:tbl>
    <w:p w14:paraId="729EB0F0" w14:textId="77777777" w:rsidR="00A12A8E" w:rsidRPr="00A078CC" w:rsidRDefault="00A12A8E" w:rsidP="00A078CC">
      <w:pPr>
        <w:suppressAutoHyphens w:val="0"/>
        <w:spacing w:after="0" w:line="240" w:lineRule="auto"/>
        <w:rPr>
          <w:rFonts w:ascii="Times New Roman" w:hAnsi="Times New Roman" w:cs="Times New Roman"/>
          <w:b/>
          <w:bCs/>
          <w:color w:val="auto"/>
          <w:sz w:val="18"/>
          <w:szCs w:val="18"/>
        </w:rPr>
      </w:pPr>
    </w:p>
    <w:p w14:paraId="4CF6C9DE"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GLAVA 00205 - VIJEĆA MANJINA</w:t>
      </w:r>
    </w:p>
    <w:p w14:paraId="32AB2C08"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Proračunski korisnik 46786 - Gradsko vijeće srpske nacionalne manjine</w:t>
      </w:r>
    </w:p>
    <w:p w14:paraId="6BC4F556" w14:textId="77777777" w:rsidR="0009437C" w:rsidRPr="00A078CC" w:rsidRDefault="0009437C" w:rsidP="00A078CC">
      <w:pPr>
        <w:spacing w:after="0" w:line="240" w:lineRule="auto"/>
        <w:jc w:val="both"/>
        <w:rPr>
          <w:rFonts w:ascii="Times New Roman" w:hAnsi="Times New Roman" w:cs="Times New Roman"/>
          <w:b/>
          <w:bCs/>
          <w:color w:val="auto"/>
          <w:sz w:val="18"/>
          <w:szCs w:val="18"/>
        </w:rPr>
      </w:pPr>
    </w:p>
    <w:tbl>
      <w:tblPr>
        <w:tblStyle w:val="Reetkatablice"/>
        <w:tblpPr w:leftFromText="180" w:rightFromText="180" w:vertAnchor="text" w:tblpXSpec="center" w:tblpY="1"/>
        <w:tblOverlap w:val="never"/>
        <w:tblW w:w="10632" w:type="dxa"/>
        <w:jc w:val="center"/>
        <w:tblLook w:val="04A0" w:firstRow="1" w:lastRow="0" w:firstColumn="1" w:lastColumn="0" w:noHBand="0" w:noVBand="1"/>
      </w:tblPr>
      <w:tblGrid>
        <w:gridCol w:w="2268"/>
        <w:gridCol w:w="8364"/>
      </w:tblGrid>
      <w:tr w:rsidR="0009437C" w:rsidRPr="00A078CC" w14:paraId="33165AC3" w14:textId="77777777" w:rsidTr="00A813BE">
        <w:trPr>
          <w:trHeight w:val="1086"/>
          <w:jc w:val="center"/>
        </w:trPr>
        <w:tc>
          <w:tcPr>
            <w:tcW w:w="2268" w:type="dxa"/>
            <w:vAlign w:val="center"/>
          </w:tcPr>
          <w:p w14:paraId="7E04DA8D" w14:textId="77777777" w:rsidR="0009437C" w:rsidRPr="00A078CC" w:rsidRDefault="0009437C"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 xml:space="preserve">SAŽETAK DJELOKRUGA RADA: </w:t>
            </w:r>
          </w:p>
        </w:tc>
        <w:tc>
          <w:tcPr>
            <w:tcW w:w="8364" w:type="dxa"/>
            <w:vAlign w:val="center"/>
          </w:tcPr>
          <w:p w14:paraId="1B414C3C" w14:textId="77777777" w:rsidR="0009437C" w:rsidRPr="00A078CC" w:rsidRDefault="0009437C"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tc>
      </w:tr>
    </w:tbl>
    <w:p w14:paraId="7BA4B0D2" w14:textId="77777777" w:rsidR="0009437C" w:rsidRPr="00A078CC" w:rsidRDefault="0009437C" w:rsidP="00A078CC">
      <w:pPr>
        <w:spacing w:after="0" w:line="240" w:lineRule="auto"/>
        <w:jc w:val="both"/>
        <w:rPr>
          <w:rFonts w:ascii="Times New Roman" w:hAnsi="Times New Roman" w:cs="Times New Roman"/>
          <w:b/>
          <w:bCs/>
          <w:color w:val="auto"/>
          <w:sz w:val="18"/>
          <w:szCs w:val="18"/>
        </w:rPr>
      </w:pPr>
    </w:p>
    <w:tbl>
      <w:tblPr>
        <w:tblpPr w:leftFromText="180" w:rightFromText="180" w:vertAnchor="text" w:tblpXSpec="center" w:tblpY="1"/>
        <w:tblOverlap w:val="never"/>
        <w:tblW w:w="106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25"/>
        <w:gridCol w:w="8402"/>
      </w:tblGrid>
      <w:tr w:rsidR="0009437C" w:rsidRPr="00A078CC" w14:paraId="537ADD36" w14:textId="77777777" w:rsidTr="00A813BE">
        <w:trPr>
          <w:trHeight w:val="353"/>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78205B27" w14:textId="77777777" w:rsidR="0009437C" w:rsidRPr="00A078CC" w:rsidRDefault="0009437C" w:rsidP="00A078CC">
            <w:pPr>
              <w:suppressAutoHyphens w:val="0"/>
              <w:spacing w:after="0" w:line="240" w:lineRule="auto"/>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ŠIFRA I NAZIV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0C55D28B" w14:textId="77777777" w:rsidR="0009437C" w:rsidRPr="00A078CC" w:rsidRDefault="0009437C" w:rsidP="00A078CC">
            <w:pPr>
              <w:suppressAutoHyphens w:val="0"/>
              <w:spacing w:after="0" w:line="240" w:lineRule="auto"/>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2100 REDOVNA DJELATNOST VIJEĆA MANJINA</w:t>
            </w:r>
          </w:p>
        </w:tc>
      </w:tr>
      <w:tr w:rsidR="0009437C" w:rsidRPr="00A078CC" w14:paraId="168FDBE2" w14:textId="77777777" w:rsidTr="00A813BE">
        <w:trPr>
          <w:trHeight w:val="397"/>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B853BBB" w14:textId="77777777" w:rsidR="0009437C" w:rsidRPr="00A078CC" w:rsidRDefault="0009437C" w:rsidP="00A078CC">
            <w:pPr>
              <w:suppressAutoHyphens w:val="0"/>
              <w:spacing w:after="0" w:line="240" w:lineRule="auto"/>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OPĆI I POSEBNI CILJEVI:</w:t>
            </w:r>
          </w:p>
        </w:tc>
        <w:tc>
          <w:tcPr>
            <w:tcW w:w="8402" w:type="dxa"/>
            <w:tcBorders>
              <w:top w:val="single" w:sz="4" w:space="0" w:color="00000A"/>
              <w:left w:val="single" w:sz="4" w:space="0" w:color="00000A"/>
              <w:bottom w:val="single" w:sz="4" w:space="0" w:color="00000A"/>
              <w:right w:val="single" w:sz="4" w:space="0" w:color="00000A"/>
            </w:tcBorders>
            <w:hideMark/>
          </w:tcPr>
          <w:p w14:paraId="315149FA" w14:textId="77777777" w:rsidR="0009437C" w:rsidRPr="00A078CC" w:rsidRDefault="0009437C" w:rsidP="00A078CC">
            <w:pPr>
              <w:suppressAutoHyphens w:val="0"/>
              <w:spacing w:after="0" w:line="240" w:lineRule="auto"/>
              <w:rPr>
                <w:rFonts w:ascii="Times New Roman" w:eastAsiaTheme="minorHAnsi" w:hAnsi="Times New Roman" w:cs="Times New Roman"/>
                <w:color w:val="auto"/>
                <w:sz w:val="18"/>
                <w:szCs w:val="18"/>
                <w:lang w:eastAsia="en-US"/>
              </w:rPr>
            </w:pPr>
            <w:r w:rsidRPr="00A078CC">
              <w:rPr>
                <w:rFonts w:ascii="Times New Roman" w:hAnsi="Times New Roman" w:cs="Times New Roman"/>
                <w:color w:val="auto"/>
                <w:sz w:val="18"/>
                <w:szCs w:val="18"/>
                <w:lang w:eastAsia="en-US"/>
              </w:rPr>
              <w:t>Izrada programa i projekata za provođenje aktivnosti Vijeća, suradnja i koordinacija Vijeća srpske nacionalne manjine ,suradnja Vijeća sa Srpskim narodnim vijećem, suradnja sa relevantnim institucijama i organizacijama</w:t>
            </w:r>
          </w:p>
        </w:tc>
      </w:tr>
      <w:tr w:rsidR="0009437C" w:rsidRPr="00A078CC" w14:paraId="3DF170BB" w14:textId="77777777" w:rsidTr="00A813BE">
        <w:trPr>
          <w:trHeight w:val="624"/>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7F31B56" w14:textId="77777777" w:rsidR="0009437C" w:rsidRPr="00A078CC" w:rsidRDefault="0009437C" w:rsidP="00A078CC">
            <w:pPr>
              <w:suppressAutoHyphens w:val="0"/>
              <w:spacing w:after="0" w:line="240" w:lineRule="auto"/>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ZAKONSKA OSNOVA ZA UVOĐENJE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346C687E" w14:textId="77777777" w:rsidR="0009437C" w:rsidRPr="00A078CC" w:rsidRDefault="0009437C" w:rsidP="00A078CC">
            <w:pPr>
              <w:suppressAutoHyphens w:val="0"/>
              <w:spacing w:after="0" w:line="240" w:lineRule="auto"/>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Ustavni zakon o</w:t>
            </w:r>
            <w:r w:rsidR="006731B3">
              <w:rPr>
                <w:rFonts w:ascii="Times New Roman" w:hAnsi="Times New Roman" w:cs="Times New Roman"/>
                <w:color w:val="auto"/>
                <w:sz w:val="18"/>
                <w:szCs w:val="18"/>
                <w:lang w:eastAsia="en-US"/>
              </w:rPr>
              <w:t xml:space="preserve"> pravima nacionalnih manjina (Narodne novine</w:t>
            </w:r>
            <w:r w:rsidRPr="00A078CC">
              <w:rPr>
                <w:rFonts w:ascii="Times New Roman" w:hAnsi="Times New Roman" w:cs="Times New Roman"/>
                <w:color w:val="auto"/>
                <w:sz w:val="18"/>
                <w:szCs w:val="18"/>
                <w:lang w:eastAsia="en-US"/>
              </w:rPr>
              <w:t>, broj: 155/02., 47/10., 80/10. i 93/11.)</w:t>
            </w:r>
          </w:p>
        </w:tc>
      </w:tr>
      <w:tr w:rsidR="0009437C" w:rsidRPr="00A078CC" w14:paraId="51FF82A5" w14:textId="77777777" w:rsidTr="00A813BE">
        <w:trPr>
          <w:trHeight w:val="1133"/>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727E904B" w14:textId="77777777" w:rsidR="0009437C" w:rsidRPr="00A078CC" w:rsidRDefault="0009437C" w:rsidP="00A078CC">
            <w:pPr>
              <w:suppressAutoHyphens w:val="0"/>
              <w:spacing w:after="0" w:line="240" w:lineRule="auto"/>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ISHODIŠTE I POKAZATELJI NA KOJIMA SE ZASNIVAJU IZRAČUNI I OCJENE POTREBNIH SREDSTAVA: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7C728FB1" w14:textId="77777777" w:rsidR="0009437C" w:rsidRPr="00A078CC" w:rsidRDefault="0009437C" w:rsidP="00A078CC">
            <w:pPr>
              <w:suppressAutoHyphens w:val="0"/>
              <w:spacing w:after="0" w:line="240" w:lineRule="auto"/>
              <w:jc w:val="both"/>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Ishodište i pokazatelji na kojima se zasnivaju izračuni i ocjene potrebnih sredstava su Proračun Grada Požege za 2020. godinu te stvarni troškovi iz prethodnih godina.</w:t>
            </w:r>
          </w:p>
        </w:tc>
      </w:tr>
      <w:tr w:rsidR="0009437C" w:rsidRPr="00A078CC" w14:paraId="19FF818D" w14:textId="77777777" w:rsidTr="009646DD">
        <w:trPr>
          <w:trHeight w:val="412"/>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5243CBD5" w14:textId="77777777" w:rsidR="0009437C" w:rsidRPr="00A078CC" w:rsidRDefault="0009437C" w:rsidP="00A078CC">
            <w:pPr>
              <w:suppressAutoHyphens w:val="0"/>
              <w:spacing w:after="0" w:line="240" w:lineRule="auto"/>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NAČIN I SREDSTVA ZA REALIZACIJU PROGRAMA:</w:t>
            </w:r>
          </w:p>
        </w:tc>
        <w:tc>
          <w:tcPr>
            <w:tcW w:w="8402" w:type="dxa"/>
            <w:tcBorders>
              <w:top w:val="single" w:sz="4" w:space="0" w:color="00000A"/>
              <w:left w:val="single" w:sz="4" w:space="0" w:color="00000A"/>
              <w:bottom w:val="single" w:sz="4" w:space="0" w:color="00000A"/>
              <w:right w:val="single" w:sz="4" w:space="0" w:color="00000A"/>
            </w:tcBorders>
            <w:hideMark/>
          </w:tcPr>
          <w:tbl>
            <w:tblPr>
              <w:tblW w:w="827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361"/>
              <w:gridCol w:w="1247"/>
              <w:gridCol w:w="1361"/>
              <w:gridCol w:w="1474"/>
            </w:tblGrid>
            <w:tr w:rsidR="0009437C" w:rsidRPr="00A078CC" w14:paraId="526936D0" w14:textId="77777777" w:rsidTr="00A813B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DEF86B2"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b/>
                      <w:color w:val="auto"/>
                      <w:sz w:val="18"/>
                      <w:szCs w:val="18"/>
                      <w:lang w:eastAsia="en-US"/>
                    </w:rPr>
                  </w:pPr>
                  <w:proofErr w:type="spellStart"/>
                  <w:r w:rsidRPr="00A078CC">
                    <w:rPr>
                      <w:rFonts w:ascii="Times New Roman" w:hAnsi="Times New Roman" w:cs="Times New Roman"/>
                      <w:b/>
                      <w:color w:val="auto"/>
                      <w:sz w:val="18"/>
                      <w:szCs w:val="18"/>
                      <w:lang w:eastAsia="en-US"/>
                    </w:rPr>
                    <w:t>R.b</w:t>
                  </w:r>
                  <w:proofErr w:type="spellEnd"/>
                  <w:r w:rsidRPr="00A078CC">
                    <w:rPr>
                      <w:rFonts w:ascii="Times New Roman" w:hAnsi="Times New Roman" w:cs="Times New Roman"/>
                      <w:b/>
                      <w:color w:val="auto"/>
                      <w:sz w:val="18"/>
                      <w:szCs w:val="18"/>
                      <w:lang w:eastAsia="en-US"/>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90F05C0"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Naziv aktivnosti/projekta</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105C5B3D"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b/>
                      <w:bCs/>
                      <w:color w:val="auto"/>
                      <w:sz w:val="18"/>
                      <w:szCs w:val="18"/>
                      <w:lang w:eastAsia="en-US"/>
                    </w:rPr>
                    <w:t xml:space="preserve">IZVORNI PLAN </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224E763"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lang w:eastAsia="en-US"/>
                    </w:rPr>
                    <w:t>PROMJENA</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1CCD8B99"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lang w:eastAsia="en-US"/>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14711CC4"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lang w:eastAsia="en-US"/>
                    </w:rPr>
                    <w:t>REALIZACIJA 31.12.2020.</w:t>
                  </w:r>
                </w:p>
              </w:tc>
            </w:tr>
            <w:tr w:rsidR="0009437C" w:rsidRPr="00A078CC" w14:paraId="027C16C2" w14:textId="77777777" w:rsidTr="00A813B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9689877"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CADCAF9" w14:textId="77777777" w:rsidR="0009437C" w:rsidRPr="00A078CC" w:rsidRDefault="0009437C"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Osnovna aktivnost vijeća manjina</w:t>
                  </w:r>
                </w:p>
              </w:tc>
              <w:tc>
                <w:tcPr>
                  <w:tcW w:w="1361" w:type="dxa"/>
                  <w:tcBorders>
                    <w:top w:val="single" w:sz="4" w:space="0" w:color="00000A"/>
                    <w:left w:val="single" w:sz="4" w:space="0" w:color="00000A"/>
                    <w:bottom w:val="single" w:sz="4" w:space="0" w:color="00000A"/>
                    <w:right w:val="single" w:sz="4" w:space="0" w:color="00000A"/>
                  </w:tcBorders>
                  <w:vAlign w:val="center"/>
                </w:tcPr>
                <w:p w14:paraId="22507FB6"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74.700,00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05402703"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092552EB"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74.700,00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77EAB704"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63.573,62</w:t>
                  </w:r>
                </w:p>
              </w:tc>
            </w:tr>
            <w:tr w:rsidR="0009437C" w:rsidRPr="00A078CC" w14:paraId="3ECF5EB6" w14:textId="77777777" w:rsidTr="00A813B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D81BF28"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58F4198" w14:textId="77777777" w:rsidR="0009437C" w:rsidRPr="00A078CC" w:rsidRDefault="0009437C"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Nabava opreme za vijeća manjina</w:t>
                  </w:r>
                </w:p>
              </w:tc>
              <w:tc>
                <w:tcPr>
                  <w:tcW w:w="1361" w:type="dxa"/>
                  <w:tcBorders>
                    <w:top w:val="single" w:sz="4" w:space="0" w:color="00000A"/>
                    <w:left w:val="single" w:sz="4" w:space="0" w:color="00000A"/>
                    <w:bottom w:val="single" w:sz="4" w:space="0" w:color="00000A"/>
                    <w:right w:val="single" w:sz="4" w:space="0" w:color="00000A"/>
                  </w:tcBorders>
                  <w:vAlign w:val="center"/>
                </w:tcPr>
                <w:p w14:paraId="03D42988"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1.500,00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7D49FA8E"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1A1E039D"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1.500,00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0C7D526A"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1.395,00</w:t>
                  </w:r>
                </w:p>
              </w:tc>
            </w:tr>
            <w:tr w:rsidR="0009437C" w:rsidRPr="00A078CC" w14:paraId="60D3A596" w14:textId="77777777" w:rsidTr="00A813B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34713A6B"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6DAED97" w14:textId="77777777" w:rsidR="0009437C" w:rsidRPr="00A078CC" w:rsidRDefault="0009437C" w:rsidP="00637EB8">
                  <w:pPr>
                    <w:framePr w:hSpace="180" w:wrap="around" w:vAnchor="text" w:hAnchor="text" w:xAlign="center" w:y="1"/>
                    <w:suppressAutoHyphens w:val="0"/>
                    <w:spacing w:after="0" w:line="240" w:lineRule="auto"/>
                    <w:suppressOverlap/>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Ukupno program:</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47D9A813"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A078CC">
                    <w:rPr>
                      <w:rFonts w:ascii="Times New Roman" w:hAnsi="Times New Roman" w:cs="Times New Roman"/>
                      <w:b/>
                      <w:color w:val="auto"/>
                      <w:sz w:val="18"/>
                      <w:szCs w:val="18"/>
                      <w:lang w:eastAsia="en-US"/>
                    </w:rPr>
                    <w:t>76.200,00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411C23D"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0,00</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38554FC3"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A078CC">
                    <w:rPr>
                      <w:rFonts w:ascii="Times New Roman" w:hAnsi="Times New Roman" w:cs="Times New Roman"/>
                      <w:b/>
                      <w:color w:val="auto"/>
                      <w:sz w:val="18"/>
                      <w:szCs w:val="18"/>
                      <w:lang w:eastAsia="en-US"/>
                    </w:rPr>
                    <w:t>76.200,00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3BE1CF1F" w14:textId="77777777" w:rsidR="0009437C" w:rsidRPr="00A078CC" w:rsidRDefault="00E6533A" w:rsidP="00637EB8">
                  <w:pPr>
                    <w:framePr w:hSpace="180" w:wrap="around" w:vAnchor="text" w:hAnchor="text" w:xAlign="center" w:y="1"/>
                    <w:suppressAutoHyphens w:val="0"/>
                    <w:spacing w:after="0" w:line="240" w:lineRule="auto"/>
                    <w:suppressOverlap/>
                    <w:jc w:val="right"/>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fldChar w:fldCharType="begin"/>
                  </w:r>
                  <w:r w:rsidR="0009437C" w:rsidRPr="00A078CC">
                    <w:rPr>
                      <w:rFonts w:ascii="Times New Roman" w:hAnsi="Times New Roman" w:cs="Times New Roman"/>
                      <w:b/>
                      <w:color w:val="auto"/>
                      <w:sz w:val="18"/>
                      <w:szCs w:val="18"/>
                      <w:lang w:eastAsia="en-US"/>
                    </w:rPr>
                    <w:instrText xml:space="preserve"> =SUM(ABOVE) </w:instrText>
                  </w:r>
                  <w:r w:rsidRPr="00A078CC">
                    <w:rPr>
                      <w:rFonts w:ascii="Times New Roman" w:hAnsi="Times New Roman" w:cs="Times New Roman"/>
                      <w:b/>
                      <w:color w:val="auto"/>
                      <w:sz w:val="18"/>
                      <w:szCs w:val="18"/>
                      <w:lang w:eastAsia="en-US"/>
                    </w:rPr>
                    <w:fldChar w:fldCharType="separate"/>
                  </w:r>
                  <w:r w:rsidR="0009437C" w:rsidRPr="00A078CC">
                    <w:rPr>
                      <w:rFonts w:ascii="Times New Roman" w:hAnsi="Times New Roman" w:cs="Times New Roman"/>
                      <w:b/>
                      <w:noProof/>
                      <w:color w:val="auto"/>
                      <w:sz w:val="18"/>
                      <w:szCs w:val="18"/>
                      <w:lang w:eastAsia="en-US"/>
                    </w:rPr>
                    <w:t>64.968,62</w:t>
                  </w:r>
                  <w:r w:rsidRPr="00A078CC">
                    <w:rPr>
                      <w:rFonts w:ascii="Times New Roman" w:hAnsi="Times New Roman" w:cs="Times New Roman"/>
                      <w:b/>
                      <w:color w:val="auto"/>
                      <w:sz w:val="18"/>
                      <w:szCs w:val="18"/>
                      <w:lang w:eastAsia="en-US"/>
                    </w:rPr>
                    <w:fldChar w:fldCharType="end"/>
                  </w:r>
                </w:p>
              </w:tc>
            </w:tr>
          </w:tbl>
          <w:p w14:paraId="328456B7" w14:textId="77777777" w:rsidR="0009437C" w:rsidRPr="00A078CC" w:rsidRDefault="0009437C" w:rsidP="00A078CC">
            <w:pPr>
              <w:suppressAutoHyphens w:val="0"/>
              <w:spacing w:after="0" w:line="240" w:lineRule="auto"/>
              <w:rPr>
                <w:rFonts w:ascii="Times New Roman" w:hAnsi="Times New Roman" w:cs="Times New Roman"/>
                <w:color w:val="auto"/>
                <w:sz w:val="18"/>
                <w:szCs w:val="18"/>
                <w:lang w:eastAsia="en-US"/>
              </w:rPr>
            </w:pPr>
          </w:p>
        </w:tc>
      </w:tr>
      <w:tr w:rsidR="0009437C" w:rsidRPr="00A078CC" w14:paraId="10297258" w14:textId="77777777" w:rsidTr="00A813BE">
        <w:trPr>
          <w:trHeight w:val="2541"/>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7A19B43E" w14:textId="77777777" w:rsidR="0009437C" w:rsidRPr="00A078CC" w:rsidRDefault="0009437C" w:rsidP="00A078CC">
            <w:pPr>
              <w:suppressAutoHyphens w:val="0"/>
              <w:spacing w:after="0" w:line="240" w:lineRule="auto"/>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lastRenderedPageBreak/>
              <w:t>POKAZATELJI USPJEŠNOSTI:</w:t>
            </w:r>
          </w:p>
        </w:tc>
        <w:tc>
          <w:tcPr>
            <w:tcW w:w="8402" w:type="dxa"/>
            <w:tcBorders>
              <w:top w:val="single" w:sz="4" w:space="0" w:color="00000A"/>
              <w:left w:val="single" w:sz="4" w:space="0" w:color="00000A"/>
              <w:bottom w:val="single" w:sz="4" w:space="0" w:color="00000A"/>
              <w:right w:val="single" w:sz="4" w:space="0" w:color="00000A"/>
            </w:tcBorders>
            <w:hideMark/>
          </w:tcPr>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4"/>
              <w:gridCol w:w="1304"/>
              <w:gridCol w:w="794"/>
              <w:gridCol w:w="964"/>
              <w:gridCol w:w="907"/>
              <w:gridCol w:w="907"/>
              <w:gridCol w:w="907"/>
              <w:gridCol w:w="1077"/>
            </w:tblGrid>
            <w:tr w:rsidR="0009437C" w:rsidRPr="00A078CC" w14:paraId="154E893F" w14:textId="77777777" w:rsidTr="00A813BE">
              <w:trPr>
                <w:trHeight w:val="694"/>
                <w:jc w:val="center"/>
              </w:trPr>
              <w:tc>
                <w:tcPr>
                  <w:tcW w:w="1474" w:type="dxa"/>
                  <w:shd w:val="clear" w:color="auto" w:fill="FFFFFF"/>
                  <w:tcMar>
                    <w:top w:w="0" w:type="dxa"/>
                    <w:left w:w="93" w:type="dxa"/>
                    <w:bottom w:w="0" w:type="dxa"/>
                    <w:right w:w="108" w:type="dxa"/>
                  </w:tcMar>
                  <w:vAlign w:val="center"/>
                  <w:hideMark/>
                </w:tcPr>
                <w:p w14:paraId="4724AD4D"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Pokazatelj uspješnosti</w:t>
                  </w:r>
                </w:p>
              </w:tc>
              <w:tc>
                <w:tcPr>
                  <w:tcW w:w="1304" w:type="dxa"/>
                  <w:shd w:val="clear" w:color="auto" w:fill="FFFFFF"/>
                  <w:tcMar>
                    <w:top w:w="0" w:type="dxa"/>
                    <w:left w:w="93" w:type="dxa"/>
                    <w:bottom w:w="0" w:type="dxa"/>
                    <w:right w:w="108" w:type="dxa"/>
                  </w:tcMar>
                  <w:vAlign w:val="center"/>
                  <w:hideMark/>
                </w:tcPr>
                <w:p w14:paraId="651949B3"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Definicija</w:t>
                  </w:r>
                </w:p>
              </w:tc>
              <w:tc>
                <w:tcPr>
                  <w:tcW w:w="794" w:type="dxa"/>
                  <w:shd w:val="clear" w:color="auto" w:fill="FFFFFF"/>
                  <w:tcMar>
                    <w:top w:w="0" w:type="dxa"/>
                    <w:left w:w="93" w:type="dxa"/>
                    <w:bottom w:w="0" w:type="dxa"/>
                    <w:right w:w="108" w:type="dxa"/>
                  </w:tcMar>
                  <w:vAlign w:val="center"/>
                  <w:hideMark/>
                </w:tcPr>
                <w:p w14:paraId="162D32FE"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Jedinica</w:t>
                  </w:r>
                </w:p>
              </w:tc>
              <w:tc>
                <w:tcPr>
                  <w:tcW w:w="964" w:type="dxa"/>
                  <w:shd w:val="clear" w:color="auto" w:fill="FFFFFF"/>
                  <w:tcMar>
                    <w:top w:w="0" w:type="dxa"/>
                    <w:left w:w="93" w:type="dxa"/>
                    <w:bottom w:w="0" w:type="dxa"/>
                    <w:right w:w="108" w:type="dxa"/>
                  </w:tcMar>
                  <w:vAlign w:val="center"/>
                  <w:hideMark/>
                </w:tcPr>
                <w:p w14:paraId="5F0A0161"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Polazna vrijednost</w:t>
                  </w:r>
                </w:p>
              </w:tc>
              <w:tc>
                <w:tcPr>
                  <w:tcW w:w="907" w:type="dxa"/>
                  <w:shd w:val="clear" w:color="auto" w:fill="FFFFFF"/>
                  <w:tcMar>
                    <w:top w:w="0" w:type="dxa"/>
                    <w:left w:w="93" w:type="dxa"/>
                    <w:bottom w:w="0" w:type="dxa"/>
                    <w:right w:w="108" w:type="dxa"/>
                  </w:tcMar>
                  <w:vAlign w:val="center"/>
                  <w:hideMark/>
                </w:tcPr>
                <w:p w14:paraId="1DE3CE8A"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rPr>
                    <w:t xml:space="preserve">Izvorni plan </w:t>
                  </w:r>
                </w:p>
              </w:tc>
              <w:tc>
                <w:tcPr>
                  <w:tcW w:w="907" w:type="dxa"/>
                  <w:shd w:val="clear" w:color="auto" w:fill="FFFFFF"/>
                  <w:tcMar>
                    <w:top w:w="0" w:type="dxa"/>
                    <w:left w:w="93" w:type="dxa"/>
                    <w:bottom w:w="0" w:type="dxa"/>
                    <w:right w:w="108" w:type="dxa"/>
                  </w:tcMar>
                  <w:vAlign w:val="center"/>
                  <w:hideMark/>
                </w:tcPr>
                <w:p w14:paraId="477757FA"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Promjena</w:t>
                  </w:r>
                </w:p>
              </w:tc>
              <w:tc>
                <w:tcPr>
                  <w:tcW w:w="907" w:type="dxa"/>
                  <w:shd w:val="clear" w:color="auto" w:fill="FFFFFF"/>
                  <w:tcMar>
                    <w:top w:w="0" w:type="dxa"/>
                    <w:left w:w="93" w:type="dxa"/>
                    <w:bottom w:w="0" w:type="dxa"/>
                    <w:right w:w="108" w:type="dxa"/>
                  </w:tcMar>
                  <w:vAlign w:val="center"/>
                  <w:hideMark/>
                </w:tcPr>
                <w:p w14:paraId="4876F57A"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 xml:space="preserve">Tekući plan </w:t>
                  </w:r>
                </w:p>
              </w:tc>
              <w:tc>
                <w:tcPr>
                  <w:tcW w:w="1077" w:type="dxa"/>
                  <w:shd w:val="clear" w:color="auto" w:fill="FFFFFF"/>
                  <w:vAlign w:val="center"/>
                </w:tcPr>
                <w:p w14:paraId="16B41321"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Realizacija 31.12.2020.</w:t>
                  </w:r>
                </w:p>
              </w:tc>
            </w:tr>
            <w:tr w:rsidR="0009437C" w:rsidRPr="00A078CC" w14:paraId="00EA8D34" w14:textId="77777777" w:rsidTr="00A813BE">
              <w:trPr>
                <w:trHeight w:val="1388"/>
                <w:jc w:val="center"/>
              </w:trPr>
              <w:tc>
                <w:tcPr>
                  <w:tcW w:w="1474" w:type="dxa"/>
                  <w:shd w:val="clear" w:color="auto" w:fill="FFFFFF"/>
                  <w:tcMar>
                    <w:top w:w="0" w:type="dxa"/>
                    <w:left w:w="93" w:type="dxa"/>
                    <w:bottom w:w="0" w:type="dxa"/>
                    <w:right w:w="108" w:type="dxa"/>
                  </w:tcMar>
                  <w:vAlign w:val="center"/>
                  <w:hideMark/>
                </w:tcPr>
                <w:p w14:paraId="00F3E878" w14:textId="77777777" w:rsidR="0009437C" w:rsidRPr="00A078CC" w:rsidRDefault="0009437C"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Izvršavanje poslova iz djelokruga rada, redovito podmirivanje svih financijskih obveza prema zaposlenicima, bankama i ostalima</w:t>
                  </w:r>
                </w:p>
              </w:tc>
              <w:tc>
                <w:tcPr>
                  <w:tcW w:w="1304" w:type="dxa"/>
                  <w:shd w:val="clear" w:color="auto" w:fill="FFFFFF"/>
                  <w:tcMar>
                    <w:top w:w="0" w:type="dxa"/>
                    <w:left w:w="93" w:type="dxa"/>
                    <w:bottom w:w="0" w:type="dxa"/>
                    <w:right w:w="108" w:type="dxa"/>
                  </w:tcMar>
                  <w:vAlign w:val="center"/>
                  <w:hideMark/>
                </w:tcPr>
                <w:p w14:paraId="2829E803" w14:textId="77777777" w:rsidR="0009437C" w:rsidRPr="00A078CC" w:rsidRDefault="0009437C"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Pravovremeno podmirivanje tekućih troškova poslovanja, podmirivanje dospjelih obveza po osnovi glavnica i kamata</w:t>
                  </w:r>
                </w:p>
              </w:tc>
              <w:tc>
                <w:tcPr>
                  <w:tcW w:w="794" w:type="dxa"/>
                  <w:shd w:val="clear" w:color="auto" w:fill="FFFFFF"/>
                  <w:tcMar>
                    <w:top w:w="0" w:type="dxa"/>
                    <w:left w:w="93" w:type="dxa"/>
                    <w:bottom w:w="0" w:type="dxa"/>
                    <w:right w:w="108" w:type="dxa"/>
                  </w:tcMar>
                  <w:vAlign w:val="center"/>
                  <w:hideMark/>
                </w:tcPr>
                <w:p w14:paraId="6AB67934"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w:t>
                  </w:r>
                </w:p>
              </w:tc>
              <w:tc>
                <w:tcPr>
                  <w:tcW w:w="964" w:type="dxa"/>
                  <w:shd w:val="clear" w:color="auto" w:fill="FFFFFF"/>
                  <w:tcMar>
                    <w:top w:w="0" w:type="dxa"/>
                    <w:left w:w="93" w:type="dxa"/>
                    <w:bottom w:w="0" w:type="dxa"/>
                    <w:right w:w="108" w:type="dxa"/>
                  </w:tcMar>
                  <w:vAlign w:val="center"/>
                  <w:hideMark/>
                </w:tcPr>
                <w:p w14:paraId="7554BB7B"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100</w:t>
                  </w:r>
                </w:p>
              </w:tc>
              <w:tc>
                <w:tcPr>
                  <w:tcW w:w="907" w:type="dxa"/>
                  <w:shd w:val="clear" w:color="auto" w:fill="FFFFFF"/>
                  <w:tcMar>
                    <w:top w:w="0" w:type="dxa"/>
                    <w:left w:w="93" w:type="dxa"/>
                    <w:bottom w:w="0" w:type="dxa"/>
                    <w:right w:w="108" w:type="dxa"/>
                  </w:tcMar>
                  <w:vAlign w:val="center"/>
                  <w:hideMark/>
                </w:tcPr>
                <w:p w14:paraId="4EA9624E"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100</w:t>
                  </w:r>
                </w:p>
              </w:tc>
              <w:tc>
                <w:tcPr>
                  <w:tcW w:w="907" w:type="dxa"/>
                  <w:shd w:val="clear" w:color="auto" w:fill="FFFFFF"/>
                  <w:tcMar>
                    <w:top w:w="0" w:type="dxa"/>
                    <w:left w:w="93" w:type="dxa"/>
                    <w:bottom w:w="0" w:type="dxa"/>
                    <w:right w:w="108" w:type="dxa"/>
                  </w:tcMar>
                  <w:vAlign w:val="center"/>
                  <w:hideMark/>
                </w:tcPr>
                <w:p w14:paraId="532D37A8" w14:textId="77777777" w:rsidR="0009437C"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0</w:t>
                  </w:r>
                </w:p>
              </w:tc>
              <w:tc>
                <w:tcPr>
                  <w:tcW w:w="907" w:type="dxa"/>
                  <w:shd w:val="clear" w:color="auto" w:fill="FFFFFF"/>
                  <w:tcMar>
                    <w:top w:w="0" w:type="dxa"/>
                    <w:left w:w="93" w:type="dxa"/>
                    <w:bottom w:w="0" w:type="dxa"/>
                    <w:right w:w="108" w:type="dxa"/>
                  </w:tcMar>
                  <w:vAlign w:val="center"/>
                  <w:hideMark/>
                </w:tcPr>
                <w:p w14:paraId="08BD0266" w14:textId="77777777" w:rsidR="0009437C"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100</w:t>
                  </w:r>
                </w:p>
              </w:tc>
              <w:tc>
                <w:tcPr>
                  <w:tcW w:w="1077" w:type="dxa"/>
                  <w:shd w:val="clear" w:color="auto" w:fill="FFFFFF"/>
                  <w:vAlign w:val="center"/>
                </w:tcPr>
                <w:p w14:paraId="5611B8C7" w14:textId="77777777" w:rsidR="0009437C"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100</w:t>
                  </w:r>
                </w:p>
              </w:tc>
            </w:tr>
          </w:tbl>
          <w:p w14:paraId="4137AE60" w14:textId="77777777" w:rsidR="0009437C" w:rsidRPr="00A078CC" w:rsidRDefault="0009437C" w:rsidP="00A078CC">
            <w:pPr>
              <w:tabs>
                <w:tab w:val="left" w:pos="1190"/>
              </w:tabs>
              <w:suppressAutoHyphens w:val="0"/>
              <w:spacing w:after="0" w:line="240" w:lineRule="auto"/>
              <w:rPr>
                <w:rFonts w:ascii="Times New Roman" w:hAnsi="Times New Roman" w:cs="Times New Roman"/>
                <w:color w:val="auto"/>
                <w:sz w:val="18"/>
                <w:szCs w:val="18"/>
                <w:lang w:eastAsia="en-US"/>
              </w:rPr>
            </w:pPr>
          </w:p>
        </w:tc>
      </w:tr>
    </w:tbl>
    <w:p w14:paraId="21145444" w14:textId="77777777" w:rsidR="0009437C" w:rsidRPr="00A078CC" w:rsidRDefault="0009437C" w:rsidP="00A078CC">
      <w:pPr>
        <w:spacing w:after="0" w:line="240" w:lineRule="auto"/>
        <w:jc w:val="both"/>
        <w:rPr>
          <w:rFonts w:ascii="Times New Roman" w:hAnsi="Times New Roman" w:cs="Times New Roman"/>
          <w:b/>
          <w:bCs/>
          <w:color w:val="auto"/>
          <w:sz w:val="18"/>
          <w:szCs w:val="18"/>
        </w:rPr>
      </w:pPr>
    </w:p>
    <w:tbl>
      <w:tblPr>
        <w:tblpPr w:leftFromText="180" w:rightFromText="180" w:vertAnchor="text" w:tblpXSpec="center" w:tblpY="1"/>
        <w:tblOverlap w:val="never"/>
        <w:tblW w:w="106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25"/>
        <w:gridCol w:w="8402"/>
      </w:tblGrid>
      <w:tr w:rsidR="0009437C" w:rsidRPr="00A078CC" w14:paraId="312A5148" w14:textId="77777777" w:rsidTr="00A813BE">
        <w:trPr>
          <w:trHeight w:val="524"/>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3F17452" w14:textId="77777777" w:rsidR="0009437C" w:rsidRPr="00A078CC" w:rsidRDefault="0009437C" w:rsidP="00A078CC">
            <w:pPr>
              <w:suppressAutoHyphens w:val="0"/>
              <w:spacing w:after="0" w:line="240" w:lineRule="auto"/>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ŠIFRA I NAZIV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01082970" w14:textId="77777777" w:rsidR="0009437C" w:rsidRPr="00A078CC" w:rsidRDefault="0009437C" w:rsidP="00A078CC">
            <w:pPr>
              <w:suppressAutoHyphens w:val="0"/>
              <w:spacing w:after="0" w:line="240" w:lineRule="auto"/>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2200 PROGRAMSKA DJELATNOST VIJEĆA MANJINA</w:t>
            </w:r>
          </w:p>
        </w:tc>
      </w:tr>
      <w:tr w:rsidR="0009437C" w:rsidRPr="00A078CC" w14:paraId="28A2CFD9" w14:textId="77777777" w:rsidTr="00A813BE">
        <w:trPr>
          <w:trHeight w:val="418"/>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3F7CF559" w14:textId="77777777" w:rsidR="0009437C" w:rsidRPr="00A078CC" w:rsidRDefault="0009437C" w:rsidP="00A078CC">
            <w:pPr>
              <w:suppressAutoHyphens w:val="0"/>
              <w:spacing w:after="0" w:line="240" w:lineRule="auto"/>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OPĆI I POSEBNI CILJEVI:</w:t>
            </w:r>
          </w:p>
        </w:tc>
        <w:tc>
          <w:tcPr>
            <w:tcW w:w="8402" w:type="dxa"/>
            <w:tcBorders>
              <w:top w:val="single" w:sz="4" w:space="0" w:color="00000A"/>
              <w:left w:val="single" w:sz="4" w:space="0" w:color="00000A"/>
              <w:bottom w:val="single" w:sz="4" w:space="0" w:color="00000A"/>
              <w:right w:val="single" w:sz="4" w:space="0" w:color="00000A"/>
            </w:tcBorders>
            <w:hideMark/>
          </w:tcPr>
          <w:p w14:paraId="37DD3388" w14:textId="77777777" w:rsidR="0009437C" w:rsidRPr="00A078CC" w:rsidRDefault="0009437C" w:rsidP="00A078CC">
            <w:pPr>
              <w:suppressAutoHyphens w:val="0"/>
              <w:spacing w:after="0" w:line="240" w:lineRule="auto"/>
              <w:rPr>
                <w:rFonts w:ascii="Times New Roman" w:eastAsiaTheme="minorHAnsi" w:hAnsi="Times New Roman" w:cs="Times New Roman"/>
                <w:color w:val="auto"/>
                <w:sz w:val="18"/>
                <w:szCs w:val="18"/>
                <w:lang w:eastAsia="en-US"/>
              </w:rPr>
            </w:pPr>
            <w:r w:rsidRPr="00A078CC">
              <w:rPr>
                <w:rFonts w:ascii="Times New Roman" w:hAnsi="Times New Roman" w:cs="Times New Roman"/>
                <w:color w:val="auto"/>
                <w:sz w:val="18"/>
                <w:szCs w:val="18"/>
                <w:lang w:eastAsia="en-US"/>
              </w:rPr>
              <w:t>Organizacija Božićnog  domjenka u Požegi</w:t>
            </w:r>
          </w:p>
          <w:p w14:paraId="3C0EC29F" w14:textId="77777777" w:rsidR="0009437C" w:rsidRPr="00A078CC" w:rsidRDefault="0009437C" w:rsidP="00A078CC">
            <w:pPr>
              <w:suppressAutoHyphens w:val="0"/>
              <w:spacing w:after="0" w:line="240" w:lineRule="auto"/>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Održavanje Svetosavske akademije u Požegi</w:t>
            </w:r>
          </w:p>
          <w:p w14:paraId="1D4D1BEA" w14:textId="77777777" w:rsidR="0009437C" w:rsidRPr="00A078CC" w:rsidRDefault="0009437C" w:rsidP="00A078CC">
            <w:pPr>
              <w:suppressAutoHyphens w:val="0"/>
              <w:spacing w:after="0" w:line="240" w:lineRule="auto"/>
              <w:rPr>
                <w:rFonts w:ascii="Times New Roman" w:eastAsiaTheme="minorHAnsi" w:hAnsi="Times New Roman" w:cs="Times New Roman"/>
                <w:color w:val="auto"/>
                <w:sz w:val="18"/>
                <w:szCs w:val="18"/>
                <w:lang w:eastAsia="en-US"/>
              </w:rPr>
            </w:pPr>
            <w:r w:rsidRPr="00A078CC">
              <w:rPr>
                <w:rFonts w:ascii="Times New Roman" w:eastAsiaTheme="minorHAnsi" w:hAnsi="Times New Roman" w:cs="Times New Roman"/>
                <w:color w:val="auto"/>
                <w:sz w:val="18"/>
                <w:szCs w:val="18"/>
                <w:lang w:eastAsia="en-US"/>
              </w:rPr>
              <w:t>Održavanje radne akcije u Crkvenim Vrhovcima</w:t>
            </w:r>
          </w:p>
          <w:p w14:paraId="3234A4CB" w14:textId="77777777" w:rsidR="0009437C" w:rsidRPr="00A078CC" w:rsidRDefault="0009437C" w:rsidP="00A078CC">
            <w:pPr>
              <w:suppressAutoHyphens w:val="0"/>
              <w:spacing w:after="0" w:line="240" w:lineRule="auto"/>
              <w:rPr>
                <w:rFonts w:ascii="Times New Roman" w:eastAsiaTheme="minorHAnsi" w:hAnsi="Times New Roman" w:cs="Times New Roman"/>
                <w:color w:val="auto"/>
                <w:sz w:val="18"/>
                <w:szCs w:val="18"/>
                <w:lang w:eastAsia="en-US"/>
              </w:rPr>
            </w:pPr>
            <w:r w:rsidRPr="00A078CC">
              <w:rPr>
                <w:rFonts w:ascii="Times New Roman" w:eastAsiaTheme="minorHAnsi" w:hAnsi="Times New Roman" w:cs="Times New Roman"/>
                <w:color w:val="auto"/>
                <w:sz w:val="18"/>
                <w:szCs w:val="18"/>
                <w:lang w:eastAsia="en-US"/>
              </w:rPr>
              <w:t>Organizacija izleta</w:t>
            </w:r>
          </w:p>
        </w:tc>
      </w:tr>
      <w:tr w:rsidR="0009437C" w:rsidRPr="00A078CC" w14:paraId="0D39F12C" w14:textId="77777777" w:rsidTr="00A813BE">
        <w:trPr>
          <w:trHeight w:val="566"/>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090C71FB" w14:textId="77777777" w:rsidR="0009437C" w:rsidRPr="00A078CC" w:rsidRDefault="0009437C" w:rsidP="00A078CC">
            <w:pPr>
              <w:suppressAutoHyphens w:val="0"/>
              <w:spacing w:after="0" w:line="240" w:lineRule="auto"/>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ZAKONSKA OSNOVA ZA UVOĐENJE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3D7D5BDD" w14:textId="77777777" w:rsidR="0009437C" w:rsidRPr="00A078CC" w:rsidRDefault="0009437C" w:rsidP="00A078CC">
            <w:pPr>
              <w:numPr>
                <w:ilvl w:val="0"/>
                <w:numId w:val="1"/>
              </w:numPr>
              <w:suppressAutoHyphens w:val="0"/>
              <w:spacing w:after="0" w:line="240" w:lineRule="auto"/>
              <w:ind w:left="0"/>
              <w:jc w:val="both"/>
              <w:rPr>
                <w:rFonts w:ascii="Times New Roman" w:eastAsia="Times New Roman" w:hAnsi="Times New Roman" w:cs="Times New Roman"/>
                <w:color w:val="auto"/>
                <w:sz w:val="18"/>
                <w:szCs w:val="18"/>
                <w:lang w:eastAsia="hr-HR"/>
              </w:rPr>
            </w:pPr>
            <w:r w:rsidRPr="00A078CC">
              <w:rPr>
                <w:rFonts w:ascii="Times New Roman" w:hAnsi="Times New Roman" w:cs="Times New Roman"/>
                <w:color w:val="auto"/>
                <w:sz w:val="18"/>
                <w:szCs w:val="18"/>
                <w:lang w:eastAsia="en-US"/>
              </w:rPr>
              <w:t>Ustavni zakon o</w:t>
            </w:r>
            <w:r w:rsidR="006731B3">
              <w:rPr>
                <w:rFonts w:ascii="Times New Roman" w:hAnsi="Times New Roman" w:cs="Times New Roman"/>
                <w:color w:val="auto"/>
                <w:sz w:val="18"/>
                <w:szCs w:val="18"/>
                <w:lang w:eastAsia="en-US"/>
              </w:rPr>
              <w:t xml:space="preserve"> pravima nacionalnih manjina (Narodne novine</w:t>
            </w:r>
            <w:r w:rsidRPr="00A078CC">
              <w:rPr>
                <w:rFonts w:ascii="Times New Roman" w:hAnsi="Times New Roman" w:cs="Times New Roman"/>
                <w:color w:val="auto"/>
                <w:sz w:val="18"/>
                <w:szCs w:val="18"/>
                <w:lang w:eastAsia="en-US"/>
              </w:rPr>
              <w:t>, broj: 155/02., 47/10., 80/10. i 93/11.)</w:t>
            </w:r>
          </w:p>
        </w:tc>
      </w:tr>
      <w:tr w:rsidR="0009437C" w:rsidRPr="00A078CC" w14:paraId="06E893D2" w14:textId="77777777" w:rsidTr="00A813BE">
        <w:trPr>
          <w:trHeight w:val="1213"/>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02E5EE32" w14:textId="77777777" w:rsidR="0009437C" w:rsidRPr="00A078CC" w:rsidRDefault="0009437C" w:rsidP="00A078CC">
            <w:pPr>
              <w:suppressAutoHyphens w:val="0"/>
              <w:spacing w:after="0" w:line="240" w:lineRule="auto"/>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ISHODIŠTE I POKAZATELJI NA KOJIMA SE ZASNIVAJU IZRAČUNI I OCJENE POTREBNIH SREDSTAVA: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49EF9309" w14:textId="77777777" w:rsidR="0009437C" w:rsidRPr="00A078CC" w:rsidRDefault="0009437C" w:rsidP="00A078CC">
            <w:pPr>
              <w:suppressAutoHyphens w:val="0"/>
              <w:spacing w:after="0" w:line="240" w:lineRule="auto"/>
              <w:jc w:val="both"/>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Ishodište i pokazatelji na kojima se zasnivaju izračuni i ocjene potrebnih sredstava su Proračun Grada Požege za 2020. godinu te stvarni troškovi iz prethodnih godina.</w:t>
            </w:r>
          </w:p>
        </w:tc>
      </w:tr>
      <w:tr w:rsidR="0009437C" w:rsidRPr="00A078CC" w14:paraId="2E53E3CF" w14:textId="77777777" w:rsidTr="00A813BE">
        <w:trPr>
          <w:trHeight w:val="1040"/>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37B97B6" w14:textId="77777777" w:rsidR="0009437C" w:rsidRPr="00A078CC" w:rsidRDefault="0009437C" w:rsidP="00A078CC">
            <w:pPr>
              <w:suppressAutoHyphens w:val="0"/>
              <w:spacing w:after="0" w:line="240" w:lineRule="auto"/>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NAČIN I SREDSTVA ZA REALIZACIJU PROGRAMA:</w:t>
            </w:r>
          </w:p>
        </w:tc>
        <w:tc>
          <w:tcPr>
            <w:tcW w:w="8402" w:type="dxa"/>
            <w:tcBorders>
              <w:top w:val="single" w:sz="4" w:space="0" w:color="00000A"/>
              <w:left w:val="single" w:sz="4" w:space="0" w:color="00000A"/>
              <w:bottom w:val="single" w:sz="4" w:space="0" w:color="00000A"/>
              <w:right w:val="single" w:sz="4" w:space="0" w:color="00000A"/>
            </w:tcBorders>
            <w:hideMark/>
          </w:tcPr>
          <w:tbl>
            <w:tblPr>
              <w:tblW w:w="827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361"/>
              <w:gridCol w:w="1247"/>
              <w:gridCol w:w="1361"/>
              <w:gridCol w:w="1474"/>
            </w:tblGrid>
            <w:tr w:rsidR="0009437C" w:rsidRPr="00A078CC" w14:paraId="0568486A" w14:textId="77777777" w:rsidTr="00A813B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5777F257"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b/>
                      <w:color w:val="auto"/>
                      <w:sz w:val="18"/>
                      <w:szCs w:val="18"/>
                      <w:lang w:eastAsia="en-US"/>
                    </w:rPr>
                  </w:pPr>
                  <w:proofErr w:type="spellStart"/>
                  <w:r w:rsidRPr="00A078CC">
                    <w:rPr>
                      <w:rFonts w:ascii="Times New Roman" w:hAnsi="Times New Roman" w:cs="Times New Roman"/>
                      <w:b/>
                      <w:color w:val="auto"/>
                      <w:sz w:val="18"/>
                      <w:szCs w:val="18"/>
                      <w:lang w:eastAsia="en-US"/>
                    </w:rPr>
                    <w:t>R.b</w:t>
                  </w:r>
                  <w:proofErr w:type="spellEnd"/>
                  <w:r w:rsidRPr="00A078CC">
                    <w:rPr>
                      <w:rFonts w:ascii="Times New Roman" w:hAnsi="Times New Roman" w:cs="Times New Roman"/>
                      <w:b/>
                      <w:color w:val="auto"/>
                      <w:sz w:val="18"/>
                      <w:szCs w:val="18"/>
                      <w:lang w:eastAsia="en-US"/>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F98C98D"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Naziv aktivnosti/projekta</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1378E6D0"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b/>
                      <w:bCs/>
                      <w:color w:val="auto"/>
                      <w:sz w:val="18"/>
                      <w:szCs w:val="18"/>
                      <w:lang w:eastAsia="en-US"/>
                    </w:rPr>
                    <w:t xml:space="preserve">IZVORNI PLAN </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03B8312"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lang w:eastAsia="en-US"/>
                    </w:rPr>
                    <w:t>PROMJENA</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26200449"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lang w:eastAsia="en-US"/>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35512795"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lang w:eastAsia="en-US"/>
                    </w:rPr>
                    <w:t>REALIZACIJA 31.12.2020.</w:t>
                  </w:r>
                </w:p>
              </w:tc>
            </w:tr>
            <w:tr w:rsidR="0009437C" w:rsidRPr="00A078CC" w14:paraId="666BB9BE" w14:textId="77777777" w:rsidTr="00A813B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CAEB05A"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4B015C2" w14:textId="77777777" w:rsidR="0009437C" w:rsidRPr="00A078CC" w:rsidRDefault="0009437C"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Program vijeća manjina</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123F7BA3"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8.800,00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876CC9F"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0,00</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7094B046"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8.800,00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133B5655"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3.200,10</w:t>
                  </w:r>
                </w:p>
              </w:tc>
            </w:tr>
            <w:tr w:rsidR="0009437C" w:rsidRPr="00A078CC" w14:paraId="4D62532F" w14:textId="77777777" w:rsidTr="00A813B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4DC19713"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6CD80B5" w14:textId="77777777" w:rsidR="0009437C" w:rsidRPr="00A078CC" w:rsidRDefault="0009437C" w:rsidP="00637EB8">
                  <w:pPr>
                    <w:framePr w:hSpace="180" w:wrap="around" w:vAnchor="text" w:hAnchor="text" w:xAlign="center" w:y="1"/>
                    <w:suppressAutoHyphens w:val="0"/>
                    <w:spacing w:after="0" w:line="240" w:lineRule="auto"/>
                    <w:suppressOverlap/>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Ukupno program:</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64CF5A32"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A078CC">
                    <w:rPr>
                      <w:rFonts w:ascii="Times New Roman" w:hAnsi="Times New Roman" w:cs="Times New Roman"/>
                      <w:b/>
                      <w:color w:val="auto"/>
                      <w:sz w:val="18"/>
                      <w:szCs w:val="18"/>
                      <w:lang w:eastAsia="en-US"/>
                    </w:rPr>
                    <w:t>8.800,00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1C42415"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0,00</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5CA8ED07" w14:textId="77777777" w:rsidR="0009437C" w:rsidRPr="00A078CC" w:rsidRDefault="0009437C" w:rsidP="00637EB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A078CC">
                    <w:rPr>
                      <w:rFonts w:ascii="Times New Roman" w:hAnsi="Times New Roman" w:cs="Times New Roman"/>
                      <w:b/>
                      <w:color w:val="auto"/>
                      <w:sz w:val="18"/>
                      <w:szCs w:val="18"/>
                      <w:lang w:eastAsia="en-US"/>
                    </w:rPr>
                    <w:t>8.800,00</w:t>
                  </w:r>
                </w:p>
              </w:tc>
              <w:tc>
                <w:tcPr>
                  <w:tcW w:w="1474" w:type="dxa"/>
                  <w:tcBorders>
                    <w:top w:val="single" w:sz="4" w:space="0" w:color="00000A"/>
                    <w:left w:val="single" w:sz="4" w:space="0" w:color="00000A"/>
                    <w:bottom w:val="single" w:sz="4" w:space="0" w:color="00000A"/>
                    <w:right w:val="single" w:sz="4" w:space="0" w:color="00000A"/>
                  </w:tcBorders>
                  <w:vAlign w:val="center"/>
                </w:tcPr>
                <w:p w14:paraId="579A169C" w14:textId="77777777" w:rsidR="0009437C" w:rsidRPr="00A078CC" w:rsidRDefault="00E6533A" w:rsidP="00637EB8">
                  <w:pPr>
                    <w:framePr w:hSpace="180" w:wrap="around" w:vAnchor="text" w:hAnchor="text" w:xAlign="center" w:y="1"/>
                    <w:suppressAutoHyphens w:val="0"/>
                    <w:spacing w:after="0" w:line="240" w:lineRule="auto"/>
                    <w:suppressOverlap/>
                    <w:jc w:val="right"/>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fldChar w:fldCharType="begin"/>
                  </w:r>
                  <w:r w:rsidR="0009437C" w:rsidRPr="00A078CC">
                    <w:rPr>
                      <w:rFonts w:ascii="Times New Roman" w:hAnsi="Times New Roman" w:cs="Times New Roman"/>
                      <w:b/>
                      <w:color w:val="auto"/>
                      <w:sz w:val="18"/>
                      <w:szCs w:val="18"/>
                      <w:lang w:eastAsia="en-US"/>
                    </w:rPr>
                    <w:instrText xml:space="preserve"> =SUM(ABOVE) </w:instrText>
                  </w:r>
                  <w:r w:rsidRPr="00A078CC">
                    <w:rPr>
                      <w:rFonts w:ascii="Times New Roman" w:hAnsi="Times New Roman" w:cs="Times New Roman"/>
                      <w:b/>
                      <w:color w:val="auto"/>
                      <w:sz w:val="18"/>
                      <w:szCs w:val="18"/>
                      <w:lang w:eastAsia="en-US"/>
                    </w:rPr>
                    <w:fldChar w:fldCharType="separate"/>
                  </w:r>
                  <w:r w:rsidR="0009437C" w:rsidRPr="00A078CC">
                    <w:rPr>
                      <w:rFonts w:ascii="Times New Roman" w:hAnsi="Times New Roman" w:cs="Times New Roman"/>
                      <w:b/>
                      <w:noProof/>
                      <w:color w:val="auto"/>
                      <w:sz w:val="18"/>
                      <w:szCs w:val="18"/>
                      <w:lang w:eastAsia="en-US"/>
                    </w:rPr>
                    <w:t>3.200,1</w:t>
                  </w:r>
                  <w:r w:rsidRPr="00A078CC">
                    <w:rPr>
                      <w:rFonts w:ascii="Times New Roman" w:hAnsi="Times New Roman" w:cs="Times New Roman"/>
                      <w:b/>
                      <w:color w:val="auto"/>
                      <w:sz w:val="18"/>
                      <w:szCs w:val="18"/>
                      <w:lang w:eastAsia="en-US"/>
                    </w:rPr>
                    <w:fldChar w:fldCharType="end"/>
                  </w:r>
                  <w:r w:rsidR="0009437C" w:rsidRPr="00A078CC">
                    <w:rPr>
                      <w:rFonts w:ascii="Times New Roman" w:hAnsi="Times New Roman" w:cs="Times New Roman"/>
                      <w:b/>
                      <w:color w:val="auto"/>
                      <w:sz w:val="18"/>
                      <w:szCs w:val="18"/>
                      <w:lang w:eastAsia="en-US"/>
                    </w:rPr>
                    <w:t>0</w:t>
                  </w:r>
                </w:p>
              </w:tc>
            </w:tr>
          </w:tbl>
          <w:p w14:paraId="501E1D39" w14:textId="77777777" w:rsidR="0009437C" w:rsidRPr="00A078CC" w:rsidRDefault="0009437C" w:rsidP="00A078CC">
            <w:pPr>
              <w:suppressAutoHyphens w:val="0"/>
              <w:spacing w:after="0" w:line="240" w:lineRule="auto"/>
              <w:rPr>
                <w:rFonts w:ascii="Times New Roman" w:hAnsi="Times New Roman" w:cs="Times New Roman"/>
                <w:color w:val="auto"/>
                <w:sz w:val="18"/>
                <w:szCs w:val="18"/>
                <w:lang w:eastAsia="en-US"/>
              </w:rPr>
            </w:pPr>
          </w:p>
        </w:tc>
      </w:tr>
      <w:tr w:rsidR="0009437C" w:rsidRPr="00A078CC" w14:paraId="42B1DD6F" w14:textId="77777777" w:rsidTr="00A813BE">
        <w:trPr>
          <w:trHeight w:val="1266"/>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63573657" w14:textId="77777777" w:rsidR="0009437C" w:rsidRPr="00A078CC" w:rsidRDefault="0009437C" w:rsidP="00A078CC">
            <w:pPr>
              <w:suppressAutoHyphens w:val="0"/>
              <w:spacing w:after="0" w:line="240" w:lineRule="auto"/>
              <w:rPr>
                <w:rFonts w:ascii="Times New Roman" w:hAnsi="Times New Roman" w:cs="Times New Roman"/>
                <w:b/>
                <w:color w:val="auto"/>
                <w:sz w:val="18"/>
                <w:szCs w:val="18"/>
                <w:lang w:eastAsia="en-US"/>
              </w:rPr>
            </w:pPr>
            <w:r w:rsidRPr="00A078CC">
              <w:rPr>
                <w:rFonts w:ascii="Times New Roman" w:hAnsi="Times New Roman" w:cs="Times New Roman"/>
                <w:b/>
                <w:color w:val="auto"/>
                <w:sz w:val="18"/>
                <w:szCs w:val="18"/>
                <w:lang w:eastAsia="en-US"/>
              </w:rPr>
              <w:t>POKAZATELJI USPJEŠNOSTI:</w:t>
            </w:r>
          </w:p>
        </w:tc>
        <w:tc>
          <w:tcPr>
            <w:tcW w:w="8402" w:type="dxa"/>
            <w:tcBorders>
              <w:top w:val="single" w:sz="4" w:space="0" w:color="00000A"/>
              <w:left w:val="single" w:sz="4" w:space="0" w:color="00000A"/>
              <w:bottom w:val="single" w:sz="4" w:space="0" w:color="00000A"/>
              <w:right w:val="single" w:sz="4" w:space="0" w:color="00000A"/>
            </w:tcBorders>
            <w:hideMark/>
          </w:tcPr>
          <w:tbl>
            <w:tblPr>
              <w:tblW w:w="82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020"/>
              <w:gridCol w:w="1531"/>
              <w:gridCol w:w="964"/>
              <w:gridCol w:w="964"/>
              <w:gridCol w:w="907"/>
              <w:gridCol w:w="907"/>
              <w:gridCol w:w="907"/>
              <w:gridCol w:w="1077"/>
            </w:tblGrid>
            <w:tr w:rsidR="0009437C" w:rsidRPr="00A078CC" w14:paraId="0D9F84E4" w14:textId="77777777" w:rsidTr="00A813BE">
              <w:trPr>
                <w:trHeight w:val="553"/>
                <w:jc w:val="center"/>
              </w:trPr>
              <w:tc>
                <w:tcPr>
                  <w:tcW w:w="1020" w:type="dxa"/>
                  <w:tcBorders>
                    <w:top w:val="single" w:sz="4" w:space="0" w:color="00000A"/>
                    <w:left w:val="single" w:sz="4" w:space="0" w:color="00000A"/>
                    <w:bottom w:val="single" w:sz="4" w:space="0" w:color="00000A"/>
                    <w:right w:val="single" w:sz="4" w:space="0" w:color="00000A"/>
                  </w:tcBorders>
                  <w:vAlign w:val="center"/>
                  <w:hideMark/>
                </w:tcPr>
                <w:p w14:paraId="23CCA603"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Pokazatelj uspješnosti</w:t>
                  </w:r>
                </w:p>
              </w:tc>
              <w:tc>
                <w:tcPr>
                  <w:tcW w:w="1531" w:type="dxa"/>
                  <w:tcBorders>
                    <w:top w:val="single" w:sz="4" w:space="0" w:color="00000A"/>
                    <w:left w:val="single" w:sz="4" w:space="0" w:color="00000A"/>
                    <w:bottom w:val="single" w:sz="4" w:space="0" w:color="00000A"/>
                    <w:right w:val="single" w:sz="4" w:space="0" w:color="00000A"/>
                  </w:tcBorders>
                  <w:vAlign w:val="center"/>
                  <w:hideMark/>
                </w:tcPr>
                <w:p w14:paraId="7D0984F9"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13F3406"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0BBB5DB"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Polazna vrijednost</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5C3C46C8"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rPr>
                    <w:t xml:space="preserve">Izvorni plan </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F7457A7"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Promjena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D5351D8"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 xml:space="preserve">Tekući plan </w:t>
                  </w:r>
                </w:p>
              </w:tc>
              <w:tc>
                <w:tcPr>
                  <w:tcW w:w="1077" w:type="dxa"/>
                  <w:tcBorders>
                    <w:top w:val="single" w:sz="4" w:space="0" w:color="00000A"/>
                    <w:left w:val="single" w:sz="4" w:space="0" w:color="00000A"/>
                    <w:bottom w:val="single" w:sz="4" w:space="0" w:color="00000A"/>
                    <w:right w:val="single" w:sz="4" w:space="0" w:color="00000A"/>
                  </w:tcBorders>
                  <w:vAlign w:val="center"/>
                </w:tcPr>
                <w:p w14:paraId="0077C3CF"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Realizacija 31.12.2020.</w:t>
                  </w:r>
                </w:p>
              </w:tc>
            </w:tr>
            <w:tr w:rsidR="0009437C" w:rsidRPr="00A078CC" w14:paraId="3C806A9D" w14:textId="77777777" w:rsidTr="00A813BE">
              <w:trPr>
                <w:trHeight w:val="349"/>
                <w:jc w:val="center"/>
              </w:trPr>
              <w:tc>
                <w:tcPr>
                  <w:tcW w:w="1020" w:type="dxa"/>
                  <w:tcBorders>
                    <w:top w:val="single" w:sz="4" w:space="0" w:color="00000A"/>
                    <w:left w:val="single" w:sz="4" w:space="0" w:color="00000A"/>
                    <w:bottom w:val="single" w:sz="4" w:space="0" w:color="00000A"/>
                    <w:right w:val="single" w:sz="4" w:space="0" w:color="00000A"/>
                  </w:tcBorders>
                  <w:vAlign w:val="center"/>
                  <w:hideMark/>
                </w:tcPr>
                <w:p w14:paraId="3BB9C425" w14:textId="77777777" w:rsidR="0009437C" w:rsidRPr="00A078CC" w:rsidRDefault="0009437C"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Broj održanih događaja</w:t>
                  </w:r>
                </w:p>
              </w:tc>
              <w:tc>
                <w:tcPr>
                  <w:tcW w:w="1531" w:type="dxa"/>
                  <w:tcBorders>
                    <w:top w:val="single" w:sz="4" w:space="0" w:color="00000A"/>
                    <w:left w:val="single" w:sz="4" w:space="0" w:color="00000A"/>
                    <w:bottom w:val="single" w:sz="4" w:space="0" w:color="00000A"/>
                    <w:right w:val="single" w:sz="4" w:space="0" w:color="00000A"/>
                  </w:tcBorders>
                  <w:vAlign w:val="center"/>
                  <w:hideMark/>
                </w:tcPr>
                <w:p w14:paraId="60A68FF3" w14:textId="77777777" w:rsidR="0009437C" w:rsidRPr="00A078CC" w:rsidRDefault="0009437C" w:rsidP="00637EB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Posjetiti ili organizirati događaje</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0ED50F7"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B47FEF4"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2</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40CADC8" w14:textId="77777777" w:rsidR="0009437C" w:rsidRPr="00A078CC" w:rsidRDefault="0009437C"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lang w:eastAsia="en-US"/>
                    </w:rPr>
                    <w:t>4</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2573B503" w14:textId="77777777" w:rsidR="0009437C"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2F40888" w14:textId="77777777" w:rsidR="0009437C"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4</w:t>
                  </w:r>
                </w:p>
              </w:tc>
              <w:tc>
                <w:tcPr>
                  <w:tcW w:w="1077" w:type="dxa"/>
                  <w:tcBorders>
                    <w:top w:val="single" w:sz="4" w:space="0" w:color="00000A"/>
                    <w:left w:val="single" w:sz="4" w:space="0" w:color="00000A"/>
                    <w:bottom w:val="single" w:sz="4" w:space="0" w:color="00000A"/>
                    <w:right w:val="single" w:sz="4" w:space="0" w:color="00000A"/>
                  </w:tcBorders>
                  <w:vAlign w:val="center"/>
                </w:tcPr>
                <w:p w14:paraId="46F83E72" w14:textId="77777777" w:rsidR="0009437C" w:rsidRPr="00A078CC" w:rsidRDefault="00FC6F55" w:rsidP="00637EB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w:t>
                  </w:r>
                </w:p>
              </w:tc>
            </w:tr>
          </w:tbl>
          <w:p w14:paraId="2586E2A7" w14:textId="77777777" w:rsidR="0009437C" w:rsidRPr="00A078CC" w:rsidRDefault="0009437C" w:rsidP="00A078CC">
            <w:pPr>
              <w:suppressAutoHyphens w:val="0"/>
              <w:spacing w:after="0" w:line="240" w:lineRule="auto"/>
              <w:rPr>
                <w:rFonts w:ascii="Times New Roman" w:hAnsi="Times New Roman" w:cs="Times New Roman"/>
                <w:color w:val="auto"/>
                <w:sz w:val="18"/>
                <w:szCs w:val="18"/>
                <w:lang w:eastAsia="en-US"/>
              </w:rPr>
            </w:pPr>
          </w:p>
        </w:tc>
      </w:tr>
    </w:tbl>
    <w:p w14:paraId="3C88D114" w14:textId="77777777" w:rsidR="0009437C" w:rsidRPr="00A078CC" w:rsidRDefault="0009437C" w:rsidP="00A078CC">
      <w:pPr>
        <w:spacing w:after="0" w:line="240" w:lineRule="auto"/>
        <w:rPr>
          <w:rFonts w:ascii="Times New Roman" w:hAnsi="Times New Roman" w:cs="Times New Roman"/>
          <w:sz w:val="18"/>
          <w:szCs w:val="18"/>
        </w:rPr>
      </w:pPr>
    </w:p>
    <w:p w14:paraId="67C9B95D"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GLAVA 00206 - JAVNA USTANOVA U SPORTU</w:t>
      </w:r>
    </w:p>
    <w:p w14:paraId="40D92177"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 xml:space="preserve">Proračunski korisnik 48347 - Javna ustanova za upravljanje sportskim </w:t>
      </w:r>
    </w:p>
    <w:p w14:paraId="64E5B5A9"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objektima u vlasništvu Grada Požege</w:t>
      </w:r>
    </w:p>
    <w:p w14:paraId="5B76EFA8"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p>
    <w:tbl>
      <w:tblPr>
        <w:tblStyle w:val="Reetkatablice"/>
        <w:tblpPr w:leftFromText="180" w:rightFromText="180" w:vertAnchor="text" w:tblpXSpec="center" w:tblpY="1"/>
        <w:tblOverlap w:val="never"/>
        <w:tblW w:w="10632" w:type="dxa"/>
        <w:jc w:val="center"/>
        <w:tblLook w:val="04A0" w:firstRow="1" w:lastRow="0" w:firstColumn="1" w:lastColumn="0" w:noHBand="0" w:noVBand="1"/>
      </w:tblPr>
      <w:tblGrid>
        <w:gridCol w:w="2268"/>
        <w:gridCol w:w="8364"/>
      </w:tblGrid>
      <w:tr w:rsidR="0009437C" w:rsidRPr="00A078CC" w14:paraId="29B6EDB2" w14:textId="77777777" w:rsidTr="00A813BE">
        <w:trPr>
          <w:trHeight w:val="1562"/>
          <w:jc w:val="center"/>
        </w:trPr>
        <w:tc>
          <w:tcPr>
            <w:tcW w:w="2268" w:type="dxa"/>
            <w:vAlign w:val="center"/>
          </w:tcPr>
          <w:p w14:paraId="7CD4E302" w14:textId="77777777" w:rsidR="0009437C" w:rsidRPr="00A078CC" w:rsidRDefault="0009437C"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 xml:space="preserve">SAŽETAK DJELOKRUGA RADA: </w:t>
            </w:r>
          </w:p>
        </w:tc>
        <w:tc>
          <w:tcPr>
            <w:tcW w:w="8364" w:type="dxa"/>
            <w:vAlign w:val="center"/>
          </w:tcPr>
          <w:p w14:paraId="0E15C1E9" w14:textId="77777777" w:rsidR="0009437C" w:rsidRPr="00A078CC" w:rsidRDefault="0009437C"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Javna ustanova – sportski objekti Požega osnovana je 2014. godine od strane Gradske uprave Grada Požege. Ustanova je osnovana s ciljem tekućeg održavanja sportskih objekata i sportskih terena u vlasništvu Grada Požege (Gimnastička dvorana Sokol, Gradska kuglana, Sportska dvorana Tomislav Pirc, Sportsko- rekreacijski centar, Stadion NK Slavonija, Gradski bazen Požega i Teniski tereni)</w:t>
            </w:r>
          </w:p>
          <w:p w14:paraId="73BCB69F" w14:textId="77777777" w:rsidR="0009437C" w:rsidRPr="00A078CC" w:rsidRDefault="0009437C" w:rsidP="00A078CC">
            <w:pPr>
              <w:spacing w:after="0" w:line="240" w:lineRule="auto"/>
              <w:rPr>
                <w:rFonts w:ascii="Times New Roman" w:hAnsi="Times New Roman" w:cs="Times New Roman"/>
                <w:sz w:val="18"/>
                <w:szCs w:val="18"/>
              </w:rPr>
            </w:pPr>
            <w:r w:rsidRPr="00A078CC">
              <w:rPr>
                <w:rFonts w:ascii="Times New Roman" w:hAnsi="Times New Roman" w:cs="Times New Roman"/>
                <w:sz w:val="18"/>
                <w:szCs w:val="18"/>
              </w:rPr>
              <w:t>Osim tekućeg održavanja gore navedenih objekata i terena Ustanova se bavi i uslugom najma objekata i terena te tako ostvaruje vlastite prihode.</w:t>
            </w:r>
          </w:p>
        </w:tc>
      </w:tr>
    </w:tbl>
    <w:p w14:paraId="69C989EC"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p>
    <w:tbl>
      <w:tblPr>
        <w:tblpPr w:leftFromText="180" w:rightFromText="180" w:vertAnchor="text" w:tblpXSpec="center" w:tblpY="1"/>
        <w:tblOverlap w:val="never"/>
        <w:tblW w:w="10524" w:type="dxa"/>
        <w:tblLayout w:type="fixed"/>
        <w:tblLook w:val="0000" w:firstRow="0" w:lastRow="0" w:firstColumn="0" w:lastColumn="0" w:noHBand="0" w:noVBand="0"/>
      </w:tblPr>
      <w:tblGrid>
        <w:gridCol w:w="2235"/>
        <w:gridCol w:w="8289"/>
      </w:tblGrid>
      <w:tr w:rsidR="0009437C" w:rsidRPr="00A078CC" w14:paraId="3932E6CC" w14:textId="77777777" w:rsidTr="00A813BE">
        <w:trPr>
          <w:trHeight w:val="198"/>
        </w:trPr>
        <w:tc>
          <w:tcPr>
            <w:tcW w:w="2235" w:type="dxa"/>
            <w:tcBorders>
              <w:top w:val="single" w:sz="4" w:space="0" w:color="000000"/>
              <w:left w:val="single" w:sz="4" w:space="0" w:color="000000"/>
              <w:bottom w:val="single" w:sz="4" w:space="0" w:color="000000"/>
            </w:tcBorders>
            <w:shd w:val="clear" w:color="auto" w:fill="auto"/>
            <w:vAlign w:val="center"/>
          </w:tcPr>
          <w:p w14:paraId="73BD0EC7" w14:textId="77777777" w:rsidR="0009437C" w:rsidRPr="00A078CC" w:rsidRDefault="0009437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CE5A6"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2400 REDOVNA DJELTNOST USTANOVE U SPORTU</w:t>
            </w:r>
          </w:p>
        </w:tc>
      </w:tr>
      <w:tr w:rsidR="0009437C" w:rsidRPr="00A078CC" w14:paraId="08158FA4" w14:textId="77777777" w:rsidTr="00A813BE">
        <w:trPr>
          <w:trHeight w:val="332"/>
        </w:trPr>
        <w:tc>
          <w:tcPr>
            <w:tcW w:w="2235" w:type="dxa"/>
            <w:tcBorders>
              <w:top w:val="single" w:sz="4" w:space="0" w:color="000000"/>
              <w:left w:val="single" w:sz="4" w:space="0" w:color="000000"/>
              <w:bottom w:val="single" w:sz="4" w:space="0" w:color="000000"/>
            </w:tcBorders>
            <w:shd w:val="clear" w:color="auto" w:fill="auto"/>
            <w:vAlign w:val="center"/>
          </w:tcPr>
          <w:p w14:paraId="70CD039D" w14:textId="77777777" w:rsidR="0009437C" w:rsidRPr="00A078CC" w:rsidRDefault="0009437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08045"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Cilj programa je realizacija obveze i zadataka Ustanove utvrđenih zakonskim i podzakonskim aktima te Statutom Ustanove.</w:t>
            </w:r>
            <w:r w:rsidRPr="00A078CC">
              <w:rPr>
                <w:rFonts w:ascii="Times New Roman" w:hAnsi="Times New Roman" w:cs="Times New Roman"/>
                <w:b/>
                <w:color w:val="auto"/>
                <w:sz w:val="18"/>
                <w:szCs w:val="18"/>
              </w:rPr>
              <w:t xml:space="preserve"> </w:t>
            </w:r>
            <w:r w:rsidRPr="00A078CC">
              <w:rPr>
                <w:rFonts w:ascii="Times New Roman" w:hAnsi="Times New Roman" w:cs="Times New Roman"/>
                <w:color w:val="auto"/>
                <w:sz w:val="18"/>
                <w:szCs w:val="18"/>
              </w:rPr>
              <w:t>Ciljevi provedbe programa</w:t>
            </w:r>
            <w:r w:rsidRPr="00A078CC">
              <w:rPr>
                <w:rFonts w:ascii="Times New Roman" w:hAnsi="Times New Roman" w:cs="Times New Roman"/>
                <w:b/>
                <w:color w:val="auto"/>
                <w:sz w:val="18"/>
                <w:szCs w:val="18"/>
              </w:rPr>
              <w:t xml:space="preserve"> </w:t>
            </w:r>
            <w:r w:rsidRPr="00A078CC">
              <w:rPr>
                <w:rFonts w:ascii="Times New Roman" w:hAnsi="Times New Roman" w:cs="Times New Roman"/>
                <w:color w:val="auto"/>
                <w:sz w:val="18"/>
                <w:szCs w:val="18"/>
              </w:rPr>
              <w:t>Javne ustanove – sportski objekti Požega je unapređenje i podizanje kvalitete usluge dosadašnjim  korisnicima te povećanje broja korisnika</w:t>
            </w:r>
          </w:p>
        </w:tc>
      </w:tr>
      <w:tr w:rsidR="0009437C" w:rsidRPr="00A078CC" w14:paraId="2926B345" w14:textId="77777777" w:rsidTr="00A813BE">
        <w:trPr>
          <w:trHeight w:val="1519"/>
        </w:trPr>
        <w:tc>
          <w:tcPr>
            <w:tcW w:w="2235" w:type="dxa"/>
            <w:tcBorders>
              <w:top w:val="single" w:sz="4" w:space="0" w:color="000000"/>
              <w:left w:val="single" w:sz="4" w:space="0" w:color="000000"/>
              <w:bottom w:val="single" w:sz="4" w:space="0" w:color="000000"/>
            </w:tcBorders>
            <w:shd w:val="clear" w:color="auto" w:fill="auto"/>
            <w:vAlign w:val="center"/>
          </w:tcPr>
          <w:p w14:paraId="3E343F60" w14:textId="77777777" w:rsidR="0009437C" w:rsidRPr="00A078CC" w:rsidRDefault="0009437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ZAKONSKA OSNOVA ZA UVOĐENJE PROGRAMA:</w:t>
            </w:r>
          </w:p>
        </w:tc>
        <w:tc>
          <w:tcPr>
            <w:tcW w:w="8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01393" w14:textId="77777777" w:rsidR="0009437C" w:rsidRPr="00A078CC" w:rsidRDefault="006731B3"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proračunu (Narodne novine</w:t>
            </w:r>
            <w:r w:rsidR="0009437C" w:rsidRPr="00A078CC">
              <w:rPr>
                <w:rFonts w:ascii="Times New Roman" w:hAnsi="Times New Roman" w:cs="Times New Roman"/>
                <w:color w:val="auto"/>
                <w:sz w:val="18"/>
                <w:szCs w:val="18"/>
              </w:rPr>
              <w:t xml:space="preserve"> 87/08, 136/12, 15/15)</w:t>
            </w:r>
          </w:p>
          <w:p w14:paraId="67ABD61A"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Zakon o financiranju jedinica lokalne i područne (re</w:t>
            </w:r>
            <w:r w:rsidR="006731B3">
              <w:rPr>
                <w:rFonts w:ascii="Times New Roman" w:hAnsi="Times New Roman" w:cs="Times New Roman"/>
                <w:color w:val="auto"/>
                <w:sz w:val="18"/>
                <w:szCs w:val="18"/>
              </w:rPr>
              <w:t>gionalne) samouprave (Narodne novine</w:t>
            </w:r>
            <w:r w:rsidRPr="00A078CC">
              <w:rPr>
                <w:rFonts w:ascii="Times New Roman" w:hAnsi="Times New Roman" w:cs="Times New Roman"/>
                <w:color w:val="auto"/>
                <w:sz w:val="18"/>
                <w:szCs w:val="18"/>
              </w:rPr>
              <w:t xml:space="preserve"> 127/17)</w:t>
            </w:r>
          </w:p>
          <w:p w14:paraId="46418C45"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Odluka o osnivanju</w:t>
            </w:r>
          </w:p>
          <w:p w14:paraId="5BAF1153"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Statut Ustanove</w:t>
            </w:r>
          </w:p>
          <w:p w14:paraId="66388A52"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Pravilnik o unutarnjem redu i načinu rada JU</w:t>
            </w:r>
          </w:p>
          <w:p w14:paraId="221F5E95"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Odluka o koeficijentima</w:t>
            </w:r>
          </w:p>
          <w:p w14:paraId="287C3819"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Odluka o uspostavi riznice</w:t>
            </w:r>
          </w:p>
          <w:p w14:paraId="4080D2E0"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Uputa za izradu proračuna</w:t>
            </w:r>
          </w:p>
        </w:tc>
      </w:tr>
      <w:tr w:rsidR="0009437C" w:rsidRPr="00A078CC" w14:paraId="7C169866" w14:textId="77777777" w:rsidTr="00A813BE">
        <w:trPr>
          <w:trHeight w:val="1686"/>
        </w:trPr>
        <w:tc>
          <w:tcPr>
            <w:tcW w:w="2235" w:type="dxa"/>
            <w:tcBorders>
              <w:top w:val="single" w:sz="4" w:space="0" w:color="000000"/>
              <w:left w:val="single" w:sz="4" w:space="0" w:color="000000"/>
              <w:bottom w:val="single" w:sz="4" w:space="0" w:color="000000"/>
            </w:tcBorders>
            <w:shd w:val="clear" w:color="auto" w:fill="auto"/>
            <w:vAlign w:val="center"/>
          </w:tcPr>
          <w:p w14:paraId="4CB81404" w14:textId="77777777" w:rsidR="0009437C" w:rsidRPr="00A078CC" w:rsidRDefault="0009437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4AEE6"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Ishodište i pokazatelji na kojima se zasnivaju izračuni i ocjene potrebnih sredstava su Financijski plan Javne ustanove –SPORTSKI OBJEKTI POŽEGA za 2020. godinu, potreba za dodatnim  ulaganjima u tekuće i investicijsko održavanje građevinskih objekata i tekuće i investicijsko održavanje postrojenja i opreme.</w:t>
            </w:r>
          </w:p>
        </w:tc>
      </w:tr>
      <w:tr w:rsidR="0009437C" w:rsidRPr="00A078CC" w14:paraId="6AA4B2D7" w14:textId="77777777" w:rsidTr="00A813BE">
        <w:trPr>
          <w:trHeight w:val="1517"/>
        </w:trPr>
        <w:tc>
          <w:tcPr>
            <w:tcW w:w="2235" w:type="dxa"/>
            <w:tcBorders>
              <w:top w:val="single" w:sz="4" w:space="0" w:color="000000"/>
              <w:left w:val="single" w:sz="4" w:space="0" w:color="000000"/>
              <w:bottom w:val="single" w:sz="4" w:space="0" w:color="000000"/>
            </w:tcBorders>
            <w:shd w:val="clear" w:color="auto" w:fill="auto"/>
            <w:vAlign w:val="center"/>
          </w:tcPr>
          <w:p w14:paraId="09E18203" w14:textId="77777777" w:rsidR="0009437C" w:rsidRPr="00A078CC" w:rsidRDefault="0009437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289"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pPr w:leftFromText="180" w:rightFromText="180" w:vertAnchor="text" w:tblpXSpec="center" w:tblpY="1"/>
              <w:tblOverlap w:val="never"/>
              <w:tblW w:w="8221" w:type="dxa"/>
              <w:tblLayout w:type="fixed"/>
              <w:tblLook w:val="0000" w:firstRow="0" w:lastRow="0" w:firstColumn="0" w:lastColumn="0" w:noHBand="0" w:noVBand="0"/>
            </w:tblPr>
            <w:tblGrid>
              <w:gridCol w:w="567"/>
              <w:gridCol w:w="2268"/>
              <w:gridCol w:w="1361"/>
              <w:gridCol w:w="1247"/>
              <w:gridCol w:w="1304"/>
              <w:gridCol w:w="1474"/>
            </w:tblGrid>
            <w:tr w:rsidR="0009437C" w:rsidRPr="00A078CC" w14:paraId="5D04A734" w14:textId="77777777" w:rsidTr="00A813BE">
              <w:trPr>
                <w:trHeight w:val="230"/>
              </w:trPr>
              <w:tc>
                <w:tcPr>
                  <w:tcW w:w="567" w:type="dxa"/>
                  <w:tcBorders>
                    <w:top w:val="single" w:sz="4" w:space="0" w:color="000000"/>
                    <w:left w:val="single" w:sz="4" w:space="0" w:color="000000"/>
                    <w:bottom w:val="single" w:sz="4" w:space="0" w:color="000000"/>
                  </w:tcBorders>
                  <w:shd w:val="clear" w:color="auto" w:fill="auto"/>
                  <w:vAlign w:val="center"/>
                </w:tcPr>
                <w:p w14:paraId="2B45516F"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0"/>
                    <w:left w:val="single" w:sz="4" w:space="0" w:color="000000"/>
                    <w:bottom w:val="single" w:sz="4" w:space="0" w:color="000000"/>
                  </w:tcBorders>
                  <w:shd w:val="clear" w:color="auto" w:fill="auto"/>
                  <w:vAlign w:val="center"/>
                </w:tcPr>
                <w:p w14:paraId="1D51C679"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61" w:type="dxa"/>
                  <w:tcBorders>
                    <w:top w:val="single" w:sz="4" w:space="0" w:color="000000"/>
                    <w:left w:val="single" w:sz="4" w:space="0" w:color="000000"/>
                    <w:bottom w:val="single" w:sz="4" w:space="0" w:color="000000"/>
                  </w:tcBorders>
                  <w:shd w:val="clear" w:color="auto" w:fill="auto"/>
                  <w:vAlign w:val="center"/>
                </w:tcPr>
                <w:p w14:paraId="6537DDCE"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lang w:eastAsia="en-US"/>
                    </w:rPr>
                    <w:t xml:space="preserve">IZVORNI PLAN </w:t>
                  </w:r>
                </w:p>
              </w:tc>
              <w:tc>
                <w:tcPr>
                  <w:tcW w:w="1247" w:type="dxa"/>
                  <w:tcBorders>
                    <w:top w:val="single" w:sz="4" w:space="0" w:color="000000"/>
                    <w:left w:val="single" w:sz="4" w:space="0" w:color="000000"/>
                    <w:bottom w:val="single" w:sz="4" w:space="0" w:color="000000"/>
                  </w:tcBorders>
                  <w:shd w:val="clear" w:color="auto" w:fill="auto"/>
                  <w:vAlign w:val="center"/>
                </w:tcPr>
                <w:p w14:paraId="2B451D7A"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88B8B"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0"/>
                    <w:left w:val="single" w:sz="4" w:space="0" w:color="000000"/>
                    <w:bottom w:val="single" w:sz="4" w:space="0" w:color="000000"/>
                    <w:right w:val="single" w:sz="4" w:space="0" w:color="000000"/>
                  </w:tcBorders>
                  <w:vAlign w:val="center"/>
                </w:tcPr>
                <w:p w14:paraId="325E0C25"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09437C" w:rsidRPr="00A078CC" w14:paraId="15AA2F13" w14:textId="77777777" w:rsidTr="00A813BE">
              <w:trPr>
                <w:trHeight w:val="230"/>
              </w:trPr>
              <w:tc>
                <w:tcPr>
                  <w:tcW w:w="567" w:type="dxa"/>
                  <w:tcBorders>
                    <w:top w:val="single" w:sz="4" w:space="0" w:color="000000"/>
                    <w:left w:val="single" w:sz="4" w:space="0" w:color="000000"/>
                    <w:bottom w:val="single" w:sz="4" w:space="0" w:color="000000"/>
                  </w:tcBorders>
                  <w:shd w:val="clear" w:color="auto" w:fill="auto"/>
                  <w:vAlign w:val="center"/>
                </w:tcPr>
                <w:p w14:paraId="168F65D6"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0"/>
                    <w:left w:val="single" w:sz="4" w:space="0" w:color="000000"/>
                    <w:bottom w:val="single" w:sz="4" w:space="0" w:color="000000"/>
                  </w:tcBorders>
                  <w:shd w:val="clear" w:color="auto" w:fill="auto"/>
                  <w:vAlign w:val="center"/>
                </w:tcPr>
                <w:p w14:paraId="16428475"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Osnovna aktivnost ustanove u sportu</w:t>
                  </w:r>
                </w:p>
              </w:tc>
              <w:tc>
                <w:tcPr>
                  <w:tcW w:w="1361" w:type="dxa"/>
                  <w:tcBorders>
                    <w:top w:val="single" w:sz="4" w:space="0" w:color="000000"/>
                    <w:left w:val="single" w:sz="4" w:space="0" w:color="000000"/>
                    <w:bottom w:val="single" w:sz="4" w:space="0" w:color="000000"/>
                  </w:tcBorders>
                  <w:shd w:val="clear" w:color="auto" w:fill="auto"/>
                  <w:vAlign w:val="center"/>
                </w:tcPr>
                <w:p w14:paraId="10E03B72" w14:textId="77777777" w:rsidR="0009437C" w:rsidRPr="00A078CC" w:rsidRDefault="0009437C" w:rsidP="00A078CC">
                  <w:pPr>
                    <w:snapToGrid w:val="0"/>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3.824.381,00</w:t>
                  </w:r>
                </w:p>
              </w:tc>
              <w:tc>
                <w:tcPr>
                  <w:tcW w:w="1247" w:type="dxa"/>
                  <w:tcBorders>
                    <w:top w:val="single" w:sz="4" w:space="0" w:color="000000"/>
                    <w:left w:val="single" w:sz="4" w:space="0" w:color="000000"/>
                    <w:bottom w:val="single" w:sz="4" w:space="0" w:color="000000"/>
                  </w:tcBorders>
                  <w:shd w:val="clear" w:color="auto" w:fill="auto"/>
                  <w:vAlign w:val="center"/>
                </w:tcPr>
                <w:p w14:paraId="05554E13" w14:textId="77777777" w:rsidR="0009437C" w:rsidRPr="00A078CC" w:rsidRDefault="0009437C" w:rsidP="00A078CC">
                  <w:pPr>
                    <w:snapToGrid w:val="0"/>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0D138" w14:textId="77777777" w:rsidR="0009437C" w:rsidRPr="00A078CC" w:rsidRDefault="00E6533A" w:rsidP="00A078CC">
                  <w:pPr>
                    <w:snapToGrid w:val="0"/>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09437C" w:rsidRPr="00A078CC">
                    <w:rPr>
                      <w:rFonts w:ascii="Times New Roman" w:hAnsi="Times New Roman" w:cs="Times New Roman"/>
                      <w:color w:val="auto"/>
                      <w:sz w:val="18"/>
                      <w:szCs w:val="18"/>
                    </w:rPr>
                    <w:instrText xml:space="preserve"> =SUM(LEFT) </w:instrText>
                  </w:r>
                  <w:r w:rsidRPr="00A078CC">
                    <w:rPr>
                      <w:rFonts w:ascii="Times New Roman" w:hAnsi="Times New Roman" w:cs="Times New Roman"/>
                      <w:color w:val="auto"/>
                      <w:sz w:val="18"/>
                      <w:szCs w:val="18"/>
                    </w:rPr>
                    <w:fldChar w:fldCharType="separate"/>
                  </w:r>
                  <w:r w:rsidR="0009437C" w:rsidRPr="00A078CC">
                    <w:rPr>
                      <w:rFonts w:ascii="Times New Roman" w:hAnsi="Times New Roman" w:cs="Times New Roman"/>
                      <w:noProof/>
                      <w:color w:val="auto"/>
                      <w:sz w:val="18"/>
                      <w:szCs w:val="18"/>
                    </w:rPr>
                    <w:t>3.824.381</w:t>
                  </w:r>
                  <w:r w:rsidRPr="00A078CC">
                    <w:rPr>
                      <w:rFonts w:ascii="Times New Roman" w:hAnsi="Times New Roman" w:cs="Times New Roman"/>
                      <w:color w:val="auto"/>
                      <w:sz w:val="18"/>
                      <w:szCs w:val="18"/>
                    </w:rPr>
                    <w:fldChar w:fldCharType="end"/>
                  </w:r>
                  <w:r w:rsidR="0009437C" w:rsidRPr="00A078CC">
                    <w:rPr>
                      <w:rFonts w:ascii="Times New Roman" w:hAnsi="Times New Roman" w:cs="Times New Roman"/>
                      <w:color w:val="auto"/>
                      <w:sz w:val="18"/>
                      <w:szCs w:val="18"/>
                    </w:rPr>
                    <w:t>,00</w:t>
                  </w:r>
                </w:p>
              </w:tc>
              <w:tc>
                <w:tcPr>
                  <w:tcW w:w="1474" w:type="dxa"/>
                  <w:tcBorders>
                    <w:top w:val="single" w:sz="4" w:space="0" w:color="000000"/>
                    <w:left w:val="single" w:sz="4" w:space="0" w:color="000000"/>
                    <w:bottom w:val="single" w:sz="4" w:space="0" w:color="000000"/>
                    <w:right w:val="single" w:sz="4" w:space="0" w:color="000000"/>
                  </w:tcBorders>
                  <w:vAlign w:val="center"/>
                </w:tcPr>
                <w:p w14:paraId="18873287" w14:textId="77777777" w:rsidR="0009437C" w:rsidRPr="00A078CC" w:rsidRDefault="0009437C" w:rsidP="00A078CC">
                  <w:pPr>
                    <w:snapToGrid w:val="0"/>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3.669.970,59</w:t>
                  </w:r>
                </w:p>
              </w:tc>
            </w:tr>
            <w:tr w:rsidR="0009437C" w:rsidRPr="00A078CC" w14:paraId="60F64743" w14:textId="77777777" w:rsidTr="00A813BE">
              <w:trPr>
                <w:trHeight w:val="230"/>
              </w:trPr>
              <w:tc>
                <w:tcPr>
                  <w:tcW w:w="567" w:type="dxa"/>
                  <w:tcBorders>
                    <w:top w:val="single" w:sz="4" w:space="0" w:color="000000"/>
                    <w:left w:val="single" w:sz="4" w:space="0" w:color="000000"/>
                    <w:bottom w:val="single" w:sz="4" w:space="0" w:color="000000"/>
                  </w:tcBorders>
                  <w:shd w:val="clear" w:color="auto" w:fill="auto"/>
                  <w:vAlign w:val="center"/>
                </w:tcPr>
                <w:p w14:paraId="3CDCB110"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2268" w:type="dxa"/>
                  <w:tcBorders>
                    <w:top w:val="single" w:sz="4" w:space="0" w:color="000000"/>
                    <w:left w:val="single" w:sz="4" w:space="0" w:color="000000"/>
                    <w:bottom w:val="single" w:sz="4" w:space="0" w:color="000000"/>
                  </w:tcBorders>
                  <w:shd w:val="clear" w:color="auto" w:fill="auto"/>
                  <w:vAlign w:val="center"/>
                </w:tcPr>
                <w:p w14:paraId="79817F63" w14:textId="77777777" w:rsidR="0009437C" w:rsidRPr="00A078CC" w:rsidRDefault="0009437C" w:rsidP="00A078CC">
                  <w:pPr>
                    <w:snapToGrid w:val="0"/>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Nabava opreme ustanove u sportu</w:t>
                  </w:r>
                </w:p>
              </w:tc>
              <w:tc>
                <w:tcPr>
                  <w:tcW w:w="1361" w:type="dxa"/>
                  <w:tcBorders>
                    <w:top w:val="single" w:sz="4" w:space="0" w:color="000000"/>
                    <w:left w:val="single" w:sz="4" w:space="0" w:color="000000"/>
                    <w:bottom w:val="single" w:sz="4" w:space="0" w:color="000000"/>
                  </w:tcBorders>
                  <w:shd w:val="clear" w:color="auto" w:fill="auto"/>
                  <w:vAlign w:val="center"/>
                </w:tcPr>
                <w:p w14:paraId="7800EB3A" w14:textId="77777777" w:rsidR="0009437C" w:rsidRPr="00A078CC" w:rsidRDefault="0009437C" w:rsidP="00A078CC">
                  <w:pPr>
                    <w:snapToGrid w:val="0"/>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300.200,00</w:t>
                  </w:r>
                </w:p>
              </w:tc>
              <w:tc>
                <w:tcPr>
                  <w:tcW w:w="1247" w:type="dxa"/>
                  <w:tcBorders>
                    <w:top w:val="single" w:sz="4" w:space="0" w:color="000000"/>
                    <w:left w:val="single" w:sz="4" w:space="0" w:color="000000"/>
                    <w:bottom w:val="single" w:sz="4" w:space="0" w:color="000000"/>
                  </w:tcBorders>
                  <w:shd w:val="clear" w:color="auto" w:fill="auto"/>
                  <w:vAlign w:val="center"/>
                </w:tcPr>
                <w:p w14:paraId="564D106C" w14:textId="77777777" w:rsidR="0009437C" w:rsidRPr="00A078CC" w:rsidRDefault="0009437C" w:rsidP="00A078CC">
                  <w:pPr>
                    <w:snapToGrid w:val="0"/>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BDEEA" w14:textId="77777777" w:rsidR="0009437C" w:rsidRPr="00A078CC" w:rsidRDefault="00E6533A" w:rsidP="00A078CC">
                  <w:pPr>
                    <w:snapToGrid w:val="0"/>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09437C" w:rsidRPr="00A078CC">
                    <w:rPr>
                      <w:rFonts w:ascii="Times New Roman" w:hAnsi="Times New Roman" w:cs="Times New Roman"/>
                      <w:color w:val="auto"/>
                      <w:sz w:val="18"/>
                      <w:szCs w:val="18"/>
                    </w:rPr>
                    <w:instrText xml:space="preserve"> =SUM(LEFT) </w:instrText>
                  </w:r>
                  <w:r w:rsidRPr="00A078CC">
                    <w:rPr>
                      <w:rFonts w:ascii="Times New Roman" w:hAnsi="Times New Roman" w:cs="Times New Roman"/>
                      <w:color w:val="auto"/>
                      <w:sz w:val="18"/>
                      <w:szCs w:val="18"/>
                    </w:rPr>
                    <w:fldChar w:fldCharType="separate"/>
                  </w:r>
                  <w:r w:rsidR="0009437C" w:rsidRPr="00A078CC">
                    <w:rPr>
                      <w:rFonts w:ascii="Times New Roman" w:hAnsi="Times New Roman" w:cs="Times New Roman"/>
                      <w:noProof/>
                      <w:color w:val="auto"/>
                      <w:sz w:val="18"/>
                      <w:szCs w:val="18"/>
                    </w:rPr>
                    <w:t>300.200</w:t>
                  </w:r>
                  <w:r w:rsidRPr="00A078CC">
                    <w:rPr>
                      <w:rFonts w:ascii="Times New Roman" w:hAnsi="Times New Roman" w:cs="Times New Roman"/>
                      <w:color w:val="auto"/>
                      <w:sz w:val="18"/>
                      <w:szCs w:val="18"/>
                    </w:rPr>
                    <w:fldChar w:fldCharType="end"/>
                  </w:r>
                  <w:r w:rsidR="0009437C" w:rsidRPr="00A078CC">
                    <w:rPr>
                      <w:rFonts w:ascii="Times New Roman" w:hAnsi="Times New Roman" w:cs="Times New Roman"/>
                      <w:color w:val="auto"/>
                      <w:sz w:val="18"/>
                      <w:szCs w:val="18"/>
                    </w:rPr>
                    <w:t>,00</w:t>
                  </w:r>
                </w:p>
              </w:tc>
              <w:tc>
                <w:tcPr>
                  <w:tcW w:w="1474" w:type="dxa"/>
                  <w:tcBorders>
                    <w:top w:val="single" w:sz="4" w:space="0" w:color="000000"/>
                    <w:left w:val="single" w:sz="4" w:space="0" w:color="000000"/>
                    <w:bottom w:val="single" w:sz="4" w:space="0" w:color="000000"/>
                    <w:right w:val="single" w:sz="4" w:space="0" w:color="000000"/>
                  </w:tcBorders>
                  <w:vAlign w:val="center"/>
                </w:tcPr>
                <w:p w14:paraId="5C23B57C" w14:textId="77777777" w:rsidR="0009437C" w:rsidRPr="00A078CC" w:rsidRDefault="0009437C" w:rsidP="00A078CC">
                  <w:pPr>
                    <w:snapToGrid w:val="0"/>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299.554,66</w:t>
                  </w:r>
                </w:p>
              </w:tc>
            </w:tr>
            <w:tr w:rsidR="0009437C" w:rsidRPr="00A078CC" w14:paraId="0E83E80A" w14:textId="77777777" w:rsidTr="00A813BE">
              <w:trPr>
                <w:trHeight w:val="230"/>
              </w:trPr>
              <w:tc>
                <w:tcPr>
                  <w:tcW w:w="567" w:type="dxa"/>
                  <w:tcBorders>
                    <w:top w:val="single" w:sz="4" w:space="0" w:color="000000"/>
                    <w:left w:val="single" w:sz="4" w:space="0" w:color="000000"/>
                    <w:bottom w:val="single" w:sz="4" w:space="0" w:color="000000"/>
                  </w:tcBorders>
                  <w:shd w:val="clear" w:color="auto" w:fill="auto"/>
                  <w:vAlign w:val="center"/>
                </w:tcPr>
                <w:p w14:paraId="6318C0C9" w14:textId="77777777" w:rsidR="0009437C" w:rsidRPr="00A078CC" w:rsidRDefault="0009437C" w:rsidP="00A078CC">
                  <w:pPr>
                    <w:snapToGrid w:val="0"/>
                    <w:spacing w:after="0" w:line="240" w:lineRule="auto"/>
                    <w:jc w:val="center"/>
                    <w:rPr>
                      <w:rFonts w:ascii="Times New Roman" w:hAnsi="Times New Roman" w:cs="Times New Roman"/>
                      <w:b/>
                      <w:bCs/>
                      <w:color w:val="auto"/>
                      <w:sz w:val="18"/>
                      <w:szCs w:val="18"/>
                    </w:rPr>
                  </w:pPr>
                </w:p>
              </w:tc>
              <w:tc>
                <w:tcPr>
                  <w:tcW w:w="2268" w:type="dxa"/>
                  <w:tcBorders>
                    <w:top w:val="single" w:sz="4" w:space="0" w:color="000000"/>
                    <w:left w:val="single" w:sz="4" w:space="0" w:color="000000"/>
                    <w:bottom w:val="single" w:sz="4" w:space="0" w:color="000000"/>
                  </w:tcBorders>
                  <w:shd w:val="clear" w:color="auto" w:fill="auto"/>
                  <w:vAlign w:val="center"/>
                </w:tcPr>
                <w:p w14:paraId="47A8CAFE" w14:textId="77777777" w:rsidR="0009437C" w:rsidRPr="00A078CC" w:rsidRDefault="0009437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61" w:type="dxa"/>
                  <w:tcBorders>
                    <w:top w:val="single" w:sz="4" w:space="0" w:color="000000"/>
                    <w:left w:val="single" w:sz="4" w:space="0" w:color="000000"/>
                    <w:bottom w:val="single" w:sz="4" w:space="0" w:color="000000"/>
                  </w:tcBorders>
                  <w:shd w:val="clear" w:color="auto" w:fill="auto"/>
                  <w:vAlign w:val="center"/>
                </w:tcPr>
                <w:p w14:paraId="3180424C" w14:textId="77777777" w:rsidR="0009437C" w:rsidRPr="00A078CC" w:rsidRDefault="00E6533A" w:rsidP="00A078CC">
                  <w:pPr>
                    <w:snapToGrid w:val="0"/>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4.124.581</w:t>
                  </w:r>
                  <w:r w:rsidRPr="00A078CC">
                    <w:rPr>
                      <w:rFonts w:ascii="Times New Roman" w:hAnsi="Times New Roman" w:cs="Times New Roman"/>
                      <w:b/>
                      <w:bCs/>
                      <w:color w:val="auto"/>
                      <w:sz w:val="18"/>
                      <w:szCs w:val="18"/>
                    </w:rPr>
                    <w:fldChar w:fldCharType="end"/>
                  </w:r>
                  <w:r w:rsidR="0009437C" w:rsidRPr="00A078CC">
                    <w:rPr>
                      <w:rFonts w:ascii="Times New Roman" w:hAnsi="Times New Roman" w:cs="Times New Roman"/>
                      <w:b/>
                      <w:bCs/>
                      <w:color w:val="auto"/>
                      <w:sz w:val="18"/>
                      <w:szCs w:val="18"/>
                    </w:rPr>
                    <w:t>,00</w:t>
                  </w:r>
                </w:p>
              </w:tc>
              <w:tc>
                <w:tcPr>
                  <w:tcW w:w="1247" w:type="dxa"/>
                  <w:tcBorders>
                    <w:top w:val="single" w:sz="4" w:space="0" w:color="000000"/>
                    <w:left w:val="single" w:sz="4" w:space="0" w:color="000000"/>
                    <w:bottom w:val="single" w:sz="4" w:space="0" w:color="000000"/>
                  </w:tcBorders>
                  <w:shd w:val="clear" w:color="auto" w:fill="auto"/>
                  <w:vAlign w:val="center"/>
                </w:tcPr>
                <w:p w14:paraId="207C3727" w14:textId="77777777" w:rsidR="0009437C" w:rsidRPr="00A078CC" w:rsidRDefault="0009437C" w:rsidP="00A078CC">
                  <w:pPr>
                    <w:snapToGrid w:val="0"/>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C88F7" w14:textId="77777777" w:rsidR="0009437C" w:rsidRPr="00A078CC" w:rsidRDefault="00E6533A" w:rsidP="00A078CC">
                  <w:pPr>
                    <w:snapToGrid w:val="0"/>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4.124.581</w:t>
                  </w:r>
                  <w:r w:rsidRPr="00A078CC">
                    <w:rPr>
                      <w:rFonts w:ascii="Times New Roman" w:hAnsi="Times New Roman" w:cs="Times New Roman"/>
                      <w:b/>
                      <w:bCs/>
                      <w:color w:val="auto"/>
                      <w:sz w:val="18"/>
                      <w:szCs w:val="18"/>
                    </w:rPr>
                    <w:fldChar w:fldCharType="end"/>
                  </w:r>
                  <w:r w:rsidR="0009437C" w:rsidRPr="00A078CC">
                    <w:rPr>
                      <w:rFonts w:ascii="Times New Roman" w:hAnsi="Times New Roman" w:cs="Times New Roman"/>
                      <w:b/>
                      <w:bCs/>
                      <w:color w:val="auto"/>
                      <w:sz w:val="18"/>
                      <w:szCs w:val="18"/>
                    </w:rPr>
                    <w:t>,00</w:t>
                  </w:r>
                </w:p>
              </w:tc>
              <w:tc>
                <w:tcPr>
                  <w:tcW w:w="1474" w:type="dxa"/>
                  <w:tcBorders>
                    <w:top w:val="single" w:sz="4" w:space="0" w:color="000000"/>
                    <w:left w:val="single" w:sz="4" w:space="0" w:color="000000"/>
                    <w:bottom w:val="single" w:sz="4" w:space="0" w:color="000000"/>
                    <w:right w:val="single" w:sz="4" w:space="0" w:color="000000"/>
                  </w:tcBorders>
                  <w:vAlign w:val="center"/>
                </w:tcPr>
                <w:p w14:paraId="70FF559A" w14:textId="77777777" w:rsidR="0009437C" w:rsidRPr="00A078CC" w:rsidRDefault="00E6533A" w:rsidP="00A078CC">
                  <w:pPr>
                    <w:snapToGrid w:val="0"/>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3.969.525,25</w:t>
                  </w:r>
                  <w:r w:rsidRPr="00A078CC">
                    <w:rPr>
                      <w:rFonts w:ascii="Times New Roman" w:hAnsi="Times New Roman" w:cs="Times New Roman"/>
                      <w:b/>
                      <w:bCs/>
                      <w:color w:val="auto"/>
                      <w:sz w:val="18"/>
                      <w:szCs w:val="18"/>
                    </w:rPr>
                    <w:fldChar w:fldCharType="end"/>
                  </w:r>
                </w:p>
              </w:tc>
            </w:tr>
          </w:tbl>
          <w:p w14:paraId="75697B1B" w14:textId="77777777" w:rsidR="0009437C" w:rsidRPr="00A078CC" w:rsidRDefault="0009437C" w:rsidP="00A078CC">
            <w:pPr>
              <w:spacing w:after="0" w:line="240" w:lineRule="auto"/>
              <w:rPr>
                <w:rFonts w:ascii="Times New Roman" w:hAnsi="Times New Roman" w:cs="Times New Roman"/>
                <w:color w:val="auto"/>
                <w:sz w:val="18"/>
                <w:szCs w:val="18"/>
              </w:rPr>
            </w:pPr>
          </w:p>
        </w:tc>
      </w:tr>
      <w:tr w:rsidR="0009437C" w:rsidRPr="00A078CC" w14:paraId="29F47CB8" w14:textId="77777777" w:rsidTr="00A813BE">
        <w:trPr>
          <w:trHeight w:val="849"/>
        </w:trPr>
        <w:tc>
          <w:tcPr>
            <w:tcW w:w="2235" w:type="dxa"/>
            <w:tcBorders>
              <w:top w:val="single" w:sz="4" w:space="0" w:color="000000"/>
              <w:left w:val="single" w:sz="4" w:space="0" w:color="000000"/>
              <w:bottom w:val="single" w:sz="4" w:space="0" w:color="000000"/>
            </w:tcBorders>
            <w:shd w:val="clear" w:color="auto" w:fill="auto"/>
            <w:vAlign w:val="center"/>
          </w:tcPr>
          <w:p w14:paraId="4B6DE202" w14:textId="77777777" w:rsidR="0009437C" w:rsidRPr="00A078CC" w:rsidRDefault="0009437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RAZLOG ODSTUPANJA OD PROŠLOGODIŠNJIH PROJEKCIJA:</w:t>
            </w:r>
          </w:p>
          <w:p w14:paraId="518442E3" w14:textId="77777777" w:rsidR="0009437C" w:rsidRPr="00A078CC" w:rsidRDefault="0009437C" w:rsidP="00A078CC">
            <w:pPr>
              <w:spacing w:after="0" w:line="240" w:lineRule="auto"/>
              <w:rPr>
                <w:rFonts w:ascii="Times New Roman" w:hAnsi="Times New Roman" w:cs="Times New Roman"/>
                <w:b/>
                <w:bCs/>
                <w:color w:val="auto"/>
                <w:sz w:val="18"/>
                <w:szCs w:val="18"/>
              </w:rPr>
            </w:pPr>
          </w:p>
        </w:tc>
        <w:tc>
          <w:tcPr>
            <w:tcW w:w="8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6E856" w14:textId="77777777" w:rsidR="0009437C" w:rsidRPr="00A078CC" w:rsidRDefault="0009437C" w:rsidP="00A078CC">
            <w:pPr>
              <w:spacing w:after="0" w:line="240" w:lineRule="auto"/>
              <w:rPr>
                <w:rFonts w:ascii="Times New Roman" w:hAnsi="Times New Roman" w:cs="Times New Roman"/>
                <w:b/>
                <w:color w:val="auto"/>
                <w:sz w:val="18"/>
                <w:szCs w:val="18"/>
              </w:rPr>
            </w:pPr>
            <w:r w:rsidRPr="00A078CC">
              <w:rPr>
                <w:rFonts w:ascii="Times New Roman" w:hAnsi="Times New Roman" w:cs="Times New Roman"/>
                <w:bCs/>
                <w:color w:val="auto"/>
                <w:sz w:val="18"/>
                <w:szCs w:val="18"/>
              </w:rPr>
              <w:t>Ciljevi provedbe programa</w:t>
            </w:r>
            <w:r w:rsidRPr="00A078CC">
              <w:rPr>
                <w:rFonts w:ascii="Times New Roman" w:hAnsi="Times New Roman" w:cs="Times New Roman"/>
                <w:b/>
                <w:color w:val="auto"/>
                <w:sz w:val="18"/>
                <w:szCs w:val="18"/>
              </w:rPr>
              <w:t xml:space="preserve"> </w:t>
            </w:r>
            <w:r w:rsidRPr="00A078CC">
              <w:rPr>
                <w:rFonts w:ascii="Times New Roman" w:hAnsi="Times New Roman" w:cs="Times New Roman"/>
                <w:color w:val="auto"/>
                <w:sz w:val="18"/>
                <w:szCs w:val="18"/>
              </w:rPr>
              <w:t>Javne ustanove – sportski objekti Požega je unapređenje i podizanje kvalitete usluge dosadašnjim korisnicima te povećanje broja korisnika.</w:t>
            </w:r>
          </w:p>
          <w:p w14:paraId="560C1E55"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Odstupanje od prošlogodišnjih  projekcija je  plan izvršiti dodatne neophodne radove na održavanju građevinskih objekata, postrojenja i opreme.</w:t>
            </w:r>
          </w:p>
        </w:tc>
      </w:tr>
      <w:tr w:rsidR="0009437C" w:rsidRPr="00A078CC" w14:paraId="7D0E77EC" w14:textId="77777777" w:rsidTr="00A813BE">
        <w:trPr>
          <w:trHeight w:val="1258"/>
        </w:trPr>
        <w:tc>
          <w:tcPr>
            <w:tcW w:w="2235" w:type="dxa"/>
            <w:tcBorders>
              <w:top w:val="single" w:sz="4" w:space="0" w:color="000000"/>
              <w:left w:val="single" w:sz="4" w:space="0" w:color="000000"/>
              <w:bottom w:val="single" w:sz="4" w:space="0" w:color="000000"/>
            </w:tcBorders>
            <w:shd w:val="clear" w:color="auto" w:fill="auto"/>
            <w:vAlign w:val="center"/>
          </w:tcPr>
          <w:p w14:paraId="23617085" w14:textId="77777777" w:rsidR="0009437C" w:rsidRPr="00A078CC" w:rsidRDefault="0009437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289"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pPr w:leftFromText="180" w:rightFromText="180" w:vertAnchor="text" w:tblpXSpec="center" w:tblpY="1"/>
              <w:tblOverlap w:val="never"/>
              <w:tblW w:w="8050" w:type="dxa"/>
              <w:tblLayout w:type="fixed"/>
              <w:tblLook w:val="0000" w:firstRow="0" w:lastRow="0" w:firstColumn="0" w:lastColumn="0" w:noHBand="0" w:noVBand="0"/>
            </w:tblPr>
            <w:tblGrid>
              <w:gridCol w:w="1474"/>
              <w:gridCol w:w="964"/>
              <w:gridCol w:w="850"/>
              <w:gridCol w:w="964"/>
              <w:gridCol w:w="907"/>
              <w:gridCol w:w="907"/>
              <w:gridCol w:w="907"/>
              <w:gridCol w:w="1077"/>
            </w:tblGrid>
            <w:tr w:rsidR="0009437C" w:rsidRPr="00A078CC" w14:paraId="46CEC90B" w14:textId="77777777" w:rsidTr="00A813BE">
              <w:tc>
                <w:tcPr>
                  <w:tcW w:w="1474" w:type="dxa"/>
                  <w:tcBorders>
                    <w:top w:val="single" w:sz="4" w:space="0" w:color="000000"/>
                    <w:left w:val="single" w:sz="4" w:space="0" w:color="000000"/>
                    <w:bottom w:val="single" w:sz="4" w:space="0" w:color="000000"/>
                  </w:tcBorders>
                  <w:shd w:val="clear" w:color="auto" w:fill="auto"/>
                  <w:vAlign w:val="center"/>
                </w:tcPr>
                <w:p w14:paraId="6C265157"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964" w:type="dxa"/>
                  <w:tcBorders>
                    <w:top w:val="single" w:sz="4" w:space="0" w:color="000000"/>
                    <w:left w:val="single" w:sz="4" w:space="0" w:color="000000"/>
                    <w:bottom w:val="single" w:sz="4" w:space="0" w:color="000000"/>
                  </w:tcBorders>
                  <w:shd w:val="clear" w:color="auto" w:fill="auto"/>
                  <w:vAlign w:val="center"/>
                </w:tcPr>
                <w:p w14:paraId="150B6B32"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0" w:type="dxa"/>
                  <w:tcBorders>
                    <w:top w:val="single" w:sz="4" w:space="0" w:color="000000"/>
                    <w:left w:val="single" w:sz="4" w:space="0" w:color="000000"/>
                    <w:bottom w:val="single" w:sz="4" w:space="0" w:color="000000"/>
                  </w:tcBorders>
                  <w:shd w:val="clear" w:color="auto" w:fill="auto"/>
                  <w:vAlign w:val="center"/>
                </w:tcPr>
                <w:p w14:paraId="721C28EA"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tcBorders>
                  <w:shd w:val="clear" w:color="auto" w:fill="auto"/>
                  <w:vAlign w:val="center"/>
                </w:tcPr>
                <w:p w14:paraId="3D5A8B59"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07" w:type="dxa"/>
                  <w:tcBorders>
                    <w:top w:val="single" w:sz="4" w:space="0" w:color="000000"/>
                    <w:left w:val="single" w:sz="4" w:space="0" w:color="000000"/>
                    <w:bottom w:val="single" w:sz="4" w:space="0" w:color="000000"/>
                  </w:tcBorders>
                  <w:shd w:val="clear" w:color="auto" w:fill="auto"/>
                  <w:vAlign w:val="center"/>
                </w:tcPr>
                <w:p w14:paraId="55A0B65D"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Izvorni plan </w:t>
                  </w:r>
                </w:p>
              </w:tc>
              <w:tc>
                <w:tcPr>
                  <w:tcW w:w="907" w:type="dxa"/>
                  <w:tcBorders>
                    <w:top w:val="single" w:sz="4" w:space="0" w:color="000000"/>
                    <w:left w:val="single" w:sz="4" w:space="0" w:color="000000"/>
                    <w:bottom w:val="single" w:sz="4" w:space="0" w:color="000000"/>
                  </w:tcBorders>
                  <w:shd w:val="clear" w:color="auto" w:fill="auto"/>
                  <w:vAlign w:val="center"/>
                </w:tcPr>
                <w:p w14:paraId="1180F03E"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D47ED"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Tekući plan </w:t>
                  </w:r>
                </w:p>
              </w:tc>
              <w:tc>
                <w:tcPr>
                  <w:tcW w:w="1077" w:type="dxa"/>
                  <w:tcBorders>
                    <w:top w:val="single" w:sz="4" w:space="0" w:color="000000"/>
                    <w:left w:val="single" w:sz="4" w:space="0" w:color="000000"/>
                    <w:bottom w:val="single" w:sz="4" w:space="0" w:color="000000"/>
                    <w:right w:val="single" w:sz="4" w:space="0" w:color="000000"/>
                  </w:tcBorders>
                  <w:vAlign w:val="center"/>
                </w:tcPr>
                <w:p w14:paraId="390D1AED"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Realizacija 31.12.2020.</w:t>
                  </w:r>
                </w:p>
              </w:tc>
            </w:tr>
            <w:tr w:rsidR="0009437C" w:rsidRPr="00A078CC" w14:paraId="7CE2E11F" w14:textId="77777777" w:rsidTr="00A813BE">
              <w:tc>
                <w:tcPr>
                  <w:tcW w:w="1474" w:type="dxa"/>
                  <w:tcBorders>
                    <w:top w:val="single" w:sz="4" w:space="0" w:color="000000"/>
                    <w:left w:val="single" w:sz="4" w:space="0" w:color="000000"/>
                    <w:bottom w:val="single" w:sz="4" w:space="0" w:color="000000"/>
                  </w:tcBorders>
                  <w:shd w:val="clear" w:color="auto" w:fill="auto"/>
                  <w:vAlign w:val="center"/>
                </w:tcPr>
                <w:p w14:paraId="060387C3"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Uredno izvršavanje preuzetih obveza</w:t>
                  </w:r>
                </w:p>
              </w:tc>
              <w:tc>
                <w:tcPr>
                  <w:tcW w:w="964" w:type="dxa"/>
                  <w:tcBorders>
                    <w:top w:val="single" w:sz="4" w:space="0" w:color="000000"/>
                    <w:left w:val="single" w:sz="4" w:space="0" w:color="000000"/>
                    <w:bottom w:val="single" w:sz="4" w:space="0" w:color="000000"/>
                  </w:tcBorders>
                  <w:shd w:val="clear" w:color="auto" w:fill="auto"/>
                  <w:vAlign w:val="center"/>
                </w:tcPr>
                <w:p w14:paraId="507BF25F"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Obveze ustanove</w:t>
                  </w:r>
                </w:p>
              </w:tc>
              <w:tc>
                <w:tcPr>
                  <w:tcW w:w="850" w:type="dxa"/>
                  <w:tcBorders>
                    <w:top w:val="single" w:sz="4" w:space="0" w:color="000000"/>
                    <w:left w:val="single" w:sz="4" w:space="0" w:color="000000"/>
                    <w:bottom w:val="single" w:sz="4" w:space="0" w:color="000000"/>
                  </w:tcBorders>
                  <w:shd w:val="clear" w:color="auto" w:fill="auto"/>
                  <w:vAlign w:val="center"/>
                </w:tcPr>
                <w:p w14:paraId="3E0DF8A2"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w:t>
                  </w:r>
                </w:p>
              </w:tc>
              <w:tc>
                <w:tcPr>
                  <w:tcW w:w="964" w:type="dxa"/>
                  <w:tcBorders>
                    <w:top w:val="single" w:sz="4" w:space="0" w:color="000000"/>
                    <w:left w:val="single" w:sz="4" w:space="0" w:color="000000"/>
                    <w:bottom w:val="single" w:sz="4" w:space="0" w:color="000000"/>
                  </w:tcBorders>
                  <w:shd w:val="clear" w:color="auto" w:fill="auto"/>
                  <w:vAlign w:val="center"/>
                </w:tcPr>
                <w:p w14:paraId="39083BB0" w14:textId="77777777" w:rsidR="0009437C" w:rsidRPr="00A078CC" w:rsidRDefault="0009437C" w:rsidP="00A078CC">
                  <w:pPr>
                    <w:snapToGrid w:val="0"/>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907" w:type="dxa"/>
                  <w:tcBorders>
                    <w:top w:val="single" w:sz="4" w:space="0" w:color="000000"/>
                    <w:left w:val="single" w:sz="4" w:space="0" w:color="000000"/>
                    <w:bottom w:val="single" w:sz="4" w:space="0" w:color="000000"/>
                  </w:tcBorders>
                  <w:shd w:val="clear" w:color="auto" w:fill="auto"/>
                  <w:vAlign w:val="center"/>
                </w:tcPr>
                <w:p w14:paraId="0BE6AACE" w14:textId="77777777" w:rsidR="0009437C" w:rsidRPr="00A078CC" w:rsidRDefault="0009437C" w:rsidP="00A078CC">
                  <w:pPr>
                    <w:snapToGrid w:val="0"/>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907" w:type="dxa"/>
                  <w:tcBorders>
                    <w:top w:val="single" w:sz="4" w:space="0" w:color="000000"/>
                    <w:left w:val="single" w:sz="4" w:space="0" w:color="000000"/>
                    <w:bottom w:val="single" w:sz="4" w:space="0" w:color="000000"/>
                  </w:tcBorders>
                  <w:shd w:val="clear" w:color="auto" w:fill="auto"/>
                  <w:vAlign w:val="center"/>
                </w:tcPr>
                <w:p w14:paraId="2B334879" w14:textId="77777777" w:rsidR="0009437C" w:rsidRPr="00A078CC" w:rsidRDefault="00FC6F55" w:rsidP="00A078CC">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0272A" w14:textId="77777777" w:rsidR="0009437C" w:rsidRPr="00A078CC" w:rsidRDefault="00FC6F55" w:rsidP="00A078CC">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077" w:type="dxa"/>
                  <w:tcBorders>
                    <w:top w:val="single" w:sz="4" w:space="0" w:color="000000"/>
                    <w:left w:val="single" w:sz="4" w:space="0" w:color="000000"/>
                    <w:bottom w:val="single" w:sz="4" w:space="0" w:color="000000"/>
                    <w:right w:val="single" w:sz="4" w:space="0" w:color="000000"/>
                  </w:tcBorders>
                  <w:vAlign w:val="center"/>
                </w:tcPr>
                <w:p w14:paraId="0E9B74F7" w14:textId="77777777" w:rsidR="0009437C" w:rsidRPr="00A078CC" w:rsidRDefault="00FC6F55" w:rsidP="00A078CC">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26E367B6" w14:textId="77777777" w:rsidR="0009437C" w:rsidRPr="00A078CC" w:rsidRDefault="0009437C" w:rsidP="00A078CC">
            <w:pPr>
              <w:spacing w:after="0" w:line="240" w:lineRule="auto"/>
              <w:rPr>
                <w:rFonts w:ascii="Times New Roman" w:hAnsi="Times New Roman" w:cs="Times New Roman"/>
                <w:color w:val="auto"/>
                <w:sz w:val="18"/>
                <w:szCs w:val="18"/>
              </w:rPr>
            </w:pPr>
          </w:p>
        </w:tc>
      </w:tr>
    </w:tbl>
    <w:p w14:paraId="2F1B8B87" w14:textId="77777777" w:rsidR="00A12A8E" w:rsidRPr="00A078CC" w:rsidRDefault="00A12A8E" w:rsidP="00A078CC">
      <w:pPr>
        <w:suppressAutoHyphens w:val="0"/>
        <w:spacing w:after="0" w:line="240" w:lineRule="auto"/>
        <w:rPr>
          <w:rFonts w:ascii="Times New Roman" w:hAnsi="Times New Roman" w:cs="Times New Roman"/>
          <w:b/>
          <w:bCs/>
          <w:color w:val="auto"/>
          <w:sz w:val="18"/>
          <w:szCs w:val="18"/>
        </w:rPr>
      </w:pPr>
    </w:p>
    <w:p w14:paraId="4EC47802" w14:textId="77777777" w:rsidR="00E96C4F" w:rsidRPr="00A51DF6" w:rsidRDefault="001C0F8B" w:rsidP="00A078CC">
      <w:pPr>
        <w:spacing w:after="0" w:line="240" w:lineRule="auto"/>
        <w:ind w:firstLine="708"/>
        <w:jc w:val="center"/>
        <w:rPr>
          <w:rFonts w:ascii="Times New Roman" w:hAnsi="Times New Roman" w:cs="Times New Roman"/>
          <w:b/>
          <w:bCs/>
          <w:color w:val="auto"/>
          <w:sz w:val="24"/>
          <w:szCs w:val="24"/>
        </w:rPr>
      </w:pPr>
      <w:r w:rsidRPr="00A51DF6">
        <w:rPr>
          <w:rFonts w:ascii="Times New Roman" w:hAnsi="Times New Roman" w:cs="Times New Roman"/>
          <w:b/>
          <w:bCs/>
          <w:color w:val="auto"/>
          <w:sz w:val="24"/>
          <w:szCs w:val="24"/>
        </w:rPr>
        <w:t>RAZDJEL 003 – UPRAVNI ODJEL ZA KOMUNALNE DJELATNOSTI I GOSPODARENJE</w:t>
      </w:r>
    </w:p>
    <w:p w14:paraId="623CC6E2" w14:textId="77777777" w:rsidR="00D63DEB" w:rsidRPr="00A078CC" w:rsidRDefault="00D63DEB" w:rsidP="00A078CC">
      <w:pPr>
        <w:spacing w:after="0" w:line="240" w:lineRule="auto"/>
        <w:rPr>
          <w:rFonts w:ascii="Times New Roman" w:hAnsi="Times New Roman" w:cs="Times New Roman"/>
          <w:color w:val="auto"/>
          <w:sz w:val="18"/>
          <w:szCs w:val="18"/>
        </w:rPr>
      </w:pPr>
    </w:p>
    <w:tbl>
      <w:tblPr>
        <w:tblW w:w="1048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984"/>
        <w:gridCol w:w="8504"/>
      </w:tblGrid>
      <w:tr w:rsidR="00D63DEB" w:rsidRPr="00A078CC" w14:paraId="01D802F2" w14:textId="77777777" w:rsidTr="006D2563">
        <w:trPr>
          <w:trHeight w:val="127"/>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A6A3FE"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EE2396"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1300 OSNOVNA AKTIVNOST UPRAVNIH TIJELA </w:t>
            </w:r>
          </w:p>
        </w:tc>
      </w:tr>
      <w:tr w:rsidR="00D63DEB" w:rsidRPr="00A078CC" w14:paraId="09EBDC8F" w14:textId="77777777" w:rsidTr="006D2563">
        <w:trPr>
          <w:trHeight w:val="557"/>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F59C09"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4" w:type="dxa"/>
            <w:tcBorders>
              <w:top w:val="single" w:sz="4" w:space="0" w:color="00000A"/>
              <w:left w:val="single" w:sz="4" w:space="0" w:color="00000A"/>
              <w:bottom w:val="single" w:sz="4" w:space="0" w:color="00000A"/>
              <w:right w:val="single" w:sz="4" w:space="0" w:color="00000A"/>
            </w:tcBorders>
            <w:shd w:val="clear" w:color="auto" w:fill="FFFFFF"/>
            <w:hideMark/>
          </w:tcPr>
          <w:p w14:paraId="276FDFDD"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Program obuhvaća aktivnosti nužne zbog samog funkcioniranja ustroja uprave: troškovi električne energije za potrebe gradskih prostora, materijali za tekuće i investicijsko održavanje troškovi polica osiguranja gradske imovine, troškovi aktivnosti koje nije bilo moguće predvidjeti, te troškovi  sudskih postupaka. </w:t>
            </w:r>
          </w:p>
        </w:tc>
      </w:tr>
      <w:tr w:rsidR="00D63DEB" w:rsidRPr="00A078CC" w14:paraId="2E764F5A" w14:textId="77777777" w:rsidTr="006D2563">
        <w:trPr>
          <w:trHeight w:val="846"/>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790110"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hideMark/>
          </w:tcPr>
          <w:p w14:paraId="152A959C"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Zakon o lokalnoj i područ</w:t>
            </w:r>
            <w:r w:rsidR="006731B3">
              <w:rPr>
                <w:rFonts w:ascii="Times New Roman" w:hAnsi="Times New Roman" w:cs="Times New Roman"/>
                <w:color w:val="auto"/>
                <w:sz w:val="18"/>
                <w:szCs w:val="18"/>
              </w:rPr>
              <w:t>noj (regionalnoj) samoupravi (Narodne novine</w:t>
            </w:r>
            <w:r w:rsidRPr="00A078CC">
              <w:rPr>
                <w:rFonts w:ascii="Times New Roman" w:hAnsi="Times New Roman" w:cs="Times New Roman"/>
                <w:color w:val="auto"/>
                <w:sz w:val="18"/>
                <w:szCs w:val="18"/>
              </w:rPr>
              <w:t>, broj: 33/01., 60/01. – vjerodostojno tumačenje, 106/03., 129/05., 109/07., 125/08., 36/09., 150/11., 144/12., 19/13. – pročišćeni tekst, 137/15. – ispravak 123/17.</w:t>
            </w:r>
            <w:r w:rsidR="00677BED" w:rsidRPr="00A078CC">
              <w:rPr>
                <w:rFonts w:ascii="Times New Roman" w:hAnsi="Times New Roman" w:cs="Times New Roman"/>
                <w:color w:val="auto"/>
                <w:sz w:val="18"/>
                <w:szCs w:val="18"/>
              </w:rPr>
              <w:t xml:space="preserve"> i 98/19.</w:t>
            </w:r>
            <w:r w:rsidRPr="00A078CC">
              <w:rPr>
                <w:rFonts w:ascii="Times New Roman" w:hAnsi="Times New Roman" w:cs="Times New Roman"/>
                <w:color w:val="auto"/>
                <w:sz w:val="18"/>
                <w:szCs w:val="18"/>
              </w:rPr>
              <w:t>),</w:t>
            </w:r>
          </w:p>
          <w:p w14:paraId="1DBA5080" w14:textId="77777777" w:rsidR="00D63DEB" w:rsidRPr="00A078CC" w:rsidRDefault="00172583" w:rsidP="00A078CC">
            <w:pPr>
              <w:spacing w:after="0" w:line="240" w:lineRule="auto"/>
              <w:rPr>
                <w:rFonts w:ascii="Times New Roman" w:hAnsi="Times New Roman" w:cs="Times New Roman"/>
                <w:color w:val="auto"/>
                <w:sz w:val="18"/>
                <w:szCs w:val="18"/>
              </w:rPr>
            </w:pPr>
            <w:bookmarkStart w:id="4" w:name="_Hlk38961483"/>
            <w:r w:rsidRPr="00A078CC">
              <w:rPr>
                <w:rFonts w:ascii="Times New Roman" w:hAnsi="Times New Roman" w:cs="Times New Roman"/>
                <w:color w:val="auto"/>
                <w:sz w:val="18"/>
                <w:szCs w:val="18"/>
              </w:rPr>
              <w:t>Zakon o por</w:t>
            </w:r>
            <w:r w:rsidR="006731B3">
              <w:rPr>
                <w:rFonts w:ascii="Times New Roman" w:hAnsi="Times New Roman" w:cs="Times New Roman"/>
                <w:color w:val="auto"/>
                <w:sz w:val="18"/>
                <w:szCs w:val="18"/>
              </w:rPr>
              <w:t>ezu na dohodak (Narodne novine</w:t>
            </w:r>
            <w:r w:rsidRPr="00A078CC">
              <w:rPr>
                <w:rFonts w:ascii="Times New Roman" w:hAnsi="Times New Roman" w:cs="Times New Roman"/>
                <w:color w:val="auto"/>
                <w:sz w:val="18"/>
                <w:szCs w:val="18"/>
              </w:rPr>
              <w:t xml:space="preserve"> broj: 115/16., 106/18., 121/19. i 32/20.)</w:t>
            </w:r>
          </w:p>
          <w:bookmarkEnd w:id="4"/>
          <w:p w14:paraId="3D5E1EFA" w14:textId="77777777" w:rsidR="00532186" w:rsidRDefault="00172583" w:rsidP="00532186">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Statut Grada Požege </w:t>
            </w:r>
          </w:p>
          <w:p w14:paraId="46044FCD" w14:textId="4D39CC44" w:rsidR="00D63DEB" w:rsidRPr="00A078CC" w:rsidRDefault="00D63DEB" w:rsidP="00532186">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Poslovnik o radu Gradskog vijeća Grada Požege (Službene novine Grada Požege, broj 9/13., 19/13., 5/14., 19/14., 4/18.</w:t>
            </w:r>
            <w:r w:rsidR="00172583" w:rsidRPr="00A078CC">
              <w:rPr>
                <w:rFonts w:ascii="Times New Roman" w:hAnsi="Times New Roman" w:cs="Times New Roman"/>
                <w:color w:val="auto"/>
                <w:sz w:val="18"/>
                <w:szCs w:val="18"/>
              </w:rPr>
              <w:t xml:space="preserve">, </w:t>
            </w:r>
            <w:r w:rsidRPr="00A078CC">
              <w:rPr>
                <w:rFonts w:ascii="Times New Roman" w:hAnsi="Times New Roman" w:cs="Times New Roman"/>
                <w:color w:val="auto"/>
                <w:sz w:val="18"/>
                <w:szCs w:val="18"/>
              </w:rPr>
              <w:t>7/18. – pročišćeni tekst</w:t>
            </w:r>
            <w:r w:rsidR="00172583" w:rsidRPr="00A078CC">
              <w:rPr>
                <w:rFonts w:ascii="Times New Roman" w:hAnsi="Times New Roman" w:cs="Times New Roman"/>
                <w:color w:val="auto"/>
                <w:sz w:val="18"/>
                <w:szCs w:val="18"/>
              </w:rPr>
              <w:t xml:space="preserve"> i 2/20.</w:t>
            </w:r>
            <w:r w:rsidRPr="00A078CC">
              <w:rPr>
                <w:rFonts w:ascii="Times New Roman" w:hAnsi="Times New Roman" w:cs="Times New Roman"/>
                <w:color w:val="auto"/>
                <w:sz w:val="18"/>
                <w:szCs w:val="18"/>
              </w:rPr>
              <w:t>).</w:t>
            </w:r>
          </w:p>
        </w:tc>
      </w:tr>
      <w:tr w:rsidR="00D63DEB" w:rsidRPr="00A078CC" w14:paraId="3F851155" w14:textId="77777777" w:rsidTr="006D2563">
        <w:trPr>
          <w:trHeight w:val="1347"/>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CF0E68"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68760A"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w:t>
            </w:r>
            <w:r w:rsidR="00014281" w:rsidRPr="00A078CC">
              <w:rPr>
                <w:rFonts w:ascii="Times New Roman" w:hAnsi="Times New Roman" w:cs="Times New Roman"/>
                <w:color w:val="auto"/>
                <w:sz w:val="18"/>
                <w:szCs w:val="18"/>
              </w:rPr>
              <w:t>20</w:t>
            </w:r>
            <w:r w:rsidRPr="00A078CC">
              <w:rPr>
                <w:rFonts w:ascii="Times New Roman" w:hAnsi="Times New Roman" w:cs="Times New Roman"/>
                <w:color w:val="auto"/>
                <w:sz w:val="18"/>
                <w:szCs w:val="18"/>
              </w:rPr>
              <w:t>. godinu, stvarni troškovi iz prethodnih godina.</w:t>
            </w:r>
          </w:p>
        </w:tc>
      </w:tr>
      <w:tr w:rsidR="00D63DEB" w:rsidRPr="00A078CC" w14:paraId="23050E62" w14:textId="77777777" w:rsidTr="009646DD">
        <w:trPr>
          <w:trHeight w:val="1228"/>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F6D074"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454"/>
              <w:gridCol w:w="2268"/>
              <w:gridCol w:w="1304"/>
              <w:gridCol w:w="1304"/>
              <w:gridCol w:w="1304"/>
              <w:gridCol w:w="1474"/>
            </w:tblGrid>
            <w:tr w:rsidR="005E0755" w:rsidRPr="00A078CC" w14:paraId="3BDEC298" w14:textId="77777777" w:rsidTr="0027696F">
              <w:trPr>
                <w:trHeight w:val="274"/>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A7E589" w14:textId="77777777" w:rsidR="005E0755" w:rsidRPr="00A078CC" w:rsidRDefault="005E0755"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1D61C0" w14:textId="77777777" w:rsidR="005E0755" w:rsidRPr="00A078CC" w:rsidRDefault="005E0755"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C10A9" w14:textId="77777777" w:rsidR="005E0755"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5824CB" w14:textId="77777777" w:rsidR="005E0755" w:rsidRPr="00A078CC" w:rsidRDefault="005E0755" w:rsidP="00A078CC">
                  <w:pPr>
                    <w:spacing w:after="0" w:line="240" w:lineRule="auto"/>
                    <w:jc w:val="center"/>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887443" w14:textId="77777777" w:rsidR="005E0755"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E0F332" w14:textId="77777777" w:rsidR="005E0755" w:rsidRPr="00A078CC" w:rsidRDefault="0027696F"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5E0755" w:rsidRPr="00A078CC" w14:paraId="6926B23D" w14:textId="77777777" w:rsidTr="0027696F">
              <w:trPr>
                <w:trHeight w:val="274"/>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DC1D9A" w14:textId="77777777" w:rsidR="005E0755" w:rsidRPr="00A078CC" w:rsidRDefault="005E0755" w:rsidP="00A078CC">
                  <w:pPr>
                    <w:spacing w:after="0" w:line="240" w:lineRule="auto"/>
                    <w:jc w:val="center"/>
                    <w:rPr>
                      <w:rFonts w:ascii="Times New Roman" w:hAnsi="Times New Roman" w:cs="Times New Roman"/>
                      <w:color w:val="auto"/>
                      <w:sz w:val="18"/>
                      <w:szCs w:val="18"/>
                      <w:lang w:eastAsia="en-US"/>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689BB9" w14:textId="77777777" w:rsidR="005E0755" w:rsidRPr="00A078CC" w:rsidRDefault="005E0755"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Ostali troškovi vezani uz redovnu djelatnost</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2AEEF0" w14:textId="77777777" w:rsidR="005E0755" w:rsidRPr="00A078CC" w:rsidRDefault="0084368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2.712.000,00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1D21DC" w14:textId="77777777" w:rsidR="005E0755" w:rsidRPr="00A078CC" w:rsidRDefault="009A606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-4.000,00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A8E95C" w14:textId="77777777" w:rsidR="005E0755"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5E0755"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A6062" w:rsidRPr="00A078CC">
                    <w:rPr>
                      <w:rFonts w:ascii="Times New Roman" w:hAnsi="Times New Roman" w:cs="Times New Roman"/>
                      <w:noProof/>
                      <w:color w:val="auto"/>
                      <w:sz w:val="18"/>
                      <w:szCs w:val="18"/>
                    </w:rPr>
                    <w:t>2.708.000,00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0D529B" w14:textId="77777777" w:rsidR="005E0755" w:rsidRPr="00A078CC" w:rsidRDefault="00C4714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2.668.431,89</w:t>
                  </w:r>
                </w:p>
              </w:tc>
            </w:tr>
            <w:tr w:rsidR="005E0755" w:rsidRPr="00A078CC" w14:paraId="4FCC4B95" w14:textId="77777777" w:rsidTr="0027696F">
              <w:trPr>
                <w:trHeight w:val="286"/>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90B544" w14:textId="77777777" w:rsidR="005E0755" w:rsidRPr="00A078CC" w:rsidRDefault="005E0755"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86A2C8" w14:textId="77777777" w:rsidR="005E0755" w:rsidRPr="00A078CC" w:rsidRDefault="005E0755"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1FAB86" w14:textId="77777777" w:rsidR="005E0755" w:rsidRPr="00A078CC" w:rsidRDefault="00843683"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2.712.000,00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03F77D" w14:textId="77777777" w:rsidR="005E0755"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5E0755"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A6062" w:rsidRPr="00A078CC">
                    <w:rPr>
                      <w:rFonts w:ascii="Times New Roman" w:hAnsi="Times New Roman" w:cs="Times New Roman"/>
                      <w:b/>
                      <w:bCs/>
                      <w:noProof/>
                      <w:color w:val="auto"/>
                      <w:sz w:val="18"/>
                      <w:szCs w:val="18"/>
                    </w:rPr>
                    <w:t>-4.000,00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3A5F03" w14:textId="77777777" w:rsidR="005E0755"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5E0755"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A6062" w:rsidRPr="00A078CC">
                    <w:rPr>
                      <w:rFonts w:ascii="Times New Roman" w:hAnsi="Times New Roman" w:cs="Times New Roman"/>
                      <w:b/>
                      <w:bCs/>
                      <w:noProof/>
                      <w:color w:val="auto"/>
                      <w:sz w:val="18"/>
                      <w:szCs w:val="18"/>
                    </w:rPr>
                    <w:t>2.708.000,00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5BBF71" w14:textId="77777777" w:rsidR="005E0755" w:rsidRPr="00A078CC" w:rsidRDefault="00C47143"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2.668.431,89</w:t>
                  </w:r>
                </w:p>
              </w:tc>
            </w:tr>
          </w:tbl>
          <w:p w14:paraId="6B7C84F1"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715B1706" w14:textId="77777777" w:rsidTr="006D2563">
        <w:trPr>
          <w:trHeight w:val="850"/>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0590C2" w14:textId="77777777" w:rsidR="00D63DEB" w:rsidRPr="00A078CC" w:rsidRDefault="00D63DEB"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lastRenderedPageBreak/>
              <w:t>RAZLOG ODSTUPANJA OD PROŠLOGODIŠNJIH PROJEKCIJA: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8F1D12"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Nemogućnost planiranja troškova koje je nemoguće predvidjeti, varijabilnosti troškova električne energije, sudske presude</w:t>
            </w:r>
          </w:p>
        </w:tc>
      </w:tr>
      <w:tr w:rsidR="00D63DEB" w:rsidRPr="00A078CC" w14:paraId="36EC9E49" w14:textId="77777777" w:rsidTr="002D6E75">
        <w:trPr>
          <w:trHeight w:val="2478"/>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8F3910"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3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77"/>
              <w:gridCol w:w="1361"/>
              <w:gridCol w:w="907"/>
              <w:gridCol w:w="992"/>
              <w:gridCol w:w="992"/>
              <w:gridCol w:w="907"/>
              <w:gridCol w:w="850"/>
              <w:gridCol w:w="1268"/>
            </w:tblGrid>
            <w:tr w:rsidR="005E0755" w:rsidRPr="00A078CC" w14:paraId="374EA8A1" w14:textId="77777777" w:rsidTr="00C41DAF">
              <w:trPr>
                <w:trHeight w:val="595"/>
              </w:trPr>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8D0CA0" w14:textId="77777777" w:rsidR="005E0755" w:rsidRPr="00A078CC" w:rsidRDefault="005E075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2A52F5" w14:textId="77777777" w:rsidR="005E0755" w:rsidRPr="00A078CC" w:rsidRDefault="005E075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BD4C02" w14:textId="77777777" w:rsidR="005E0755" w:rsidRPr="00A078CC" w:rsidRDefault="005E075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19BBC0" w14:textId="77777777" w:rsidR="005E0755" w:rsidRPr="00A078CC" w:rsidRDefault="005E075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44721E" w14:textId="77777777" w:rsidR="005E0755"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DAB9AB" w14:textId="77777777" w:rsidR="005E0755" w:rsidRPr="00A078CC" w:rsidRDefault="005E075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11CDFB" w14:textId="77777777" w:rsidR="005E0755"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17EF93" w14:textId="77777777" w:rsidR="005E0755" w:rsidRPr="00A078CC" w:rsidRDefault="002D6E7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Realizirano </w:t>
                  </w:r>
                  <w:r w:rsidR="00ED2658" w:rsidRPr="00A078CC">
                    <w:rPr>
                      <w:rFonts w:ascii="Times New Roman" w:hAnsi="Times New Roman" w:cs="Times New Roman"/>
                      <w:color w:val="auto"/>
                      <w:sz w:val="18"/>
                      <w:szCs w:val="18"/>
                    </w:rPr>
                    <w:t>31.12.2020.</w:t>
                  </w:r>
                </w:p>
              </w:tc>
            </w:tr>
            <w:tr w:rsidR="005E0755" w:rsidRPr="00A078CC" w14:paraId="6FA65942" w14:textId="77777777" w:rsidTr="00C41DAF">
              <w:trPr>
                <w:trHeight w:val="763"/>
              </w:trPr>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A7F43D" w14:textId="77777777" w:rsidR="005E0755" w:rsidRPr="00A078CC" w:rsidRDefault="005E0755"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Izvršavanje poslova iz djelokruga rada</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51BA80" w14:textId="77777777" w:rsidR="005E0755" w:rsidRPr="00A078CC" w:rsidRDefault="005E0755"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Uspješnost provedenih aktivnosti kojima se osigurava </w:t>
                  </w:r>
                  <w:proofErr w:type="spellStart"/>
                  <w:r w:rsidRPr="00A078CC">
                    <w:rPr>
                      <w:rFonts w:ascii="Times New Roman" w:hAnsi="Times New Roman" w:cs="Times New Roman"/>
                      <w:color w:val="auto"/>
                      <w:sz w:val="18"/>
                      <w:szCs w:val="18"/>
                    </w:rPr>
                    <w:t>funkc</w:t>
                  </w:r>
                  <w:proofErr w:type="spellEnd"/>
                  <w:r w:rsidRPr="00A078CC">
                    <w:rPr>
                      <w:rFonts w:ascii="Times New Roman" w:hAnsi="Times New Roman" w:cs="Times New Roman"/>
                      <w:color w:val="auto"/>
                      <w:sz w:val="18"/>
                      <w:szCs w:val="18"/>
                    </w:rPr>
                    <w:t>. upravnog odjela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CA161" w14:textId="77777777" w:rsidR="005E0755" w:rsidRPr="00A078CC" w:rsidRDefault="005E075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78011E" w14:textId="77777777" w:rsidR="005E0755" w:rsidRPr="00A078CC" w:rsidRDefault="005E075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CFD7E8" w14:textId="77777777" w:rsidR="005E0755" w:rsidRPr="00A078CC" w:rsidRDefault="005E075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9AAA5D" w14:textId="77777777" w:rsidR="005E0755" w:rsidRPr="00A078CC" w:rsidRDefault="005A6FA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866569" w14:textId="77777777" w:rsidR="005E0755" w:rsidRPr="00A078CC" w:rsidRDefault="005E075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ED4CC2" w14:textId="77777777" w:rsidR="005E0755" w:rsidRPr="00A078CC" w:rsidRDefault="005A6FA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98,5</w:t>
                  </w:r>
                </w:p>
              </w:tc>
            </w:tr>
          </w:tbl>
          <w:p w14:paraId="5BBB2E50"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2A6E2328" w14:textId="77777777" w:rsidTr="006D2563">
        <w:trPr>
          <w:trHeight w:val="454"/>
          <w:jc w:val="center"/>
        </w:trPr>
        <w:tc>
          <w:tcPr>
            <w:tcW w:w="1984" w:type="dxa"/>
            <w:tcBorders>
              <w:top w:val="single" w:sz="4" w:space="0" w:color="00000A"/>
              <w:left w:val="single" w:sz="4" w:space="0" w:color="00000A"/>
              <w:bottom w:val="single" w:sz="4" w:space="0" w:color="00000A"/>
              <w:right w:val="single" w:sz="4" w:space="0" w:color="00000A"/>
            </w:tcBorders>
            <w:vAlign w:val="center"/>
            <w:hideMark/>
          </w:tcPr>
          <w:p w14:paraId="2E812D96" w14:textId="77777777" w:rsidR="00D63DEB" w:rsidRPr="00A078CC" w:rsidRDefault="00D63DEB"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ŠIFRA I NAZIV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BEAFE1"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1301 VETERINARSKO ZDRAVSTVENA ZAŠTITA</w:t>
            </w:r>
          </w:p>
        </w:tc>
      </w:tr>
      <w:tr w:rsidR="00D63DEB" w:rsidRPr="00A078CC" w14:paraId="0E399EA4" w14:textId="77777777" w:rsidTr="006D2563">
        <w:trPr>
          <w:trHeight w:val="227"/>
          <w:jc w:val="center"/>
        </w:trPr>
        <w:tc>
          <w:tcPr>
            <w:tcW w:w="1984" w:type="dxa"/>
            <w:tcBorders>
              <w:top w:val="single" w:sz="4" w:space="0" w:color="00000A"/>
              <w:left w:val="single" w:sz="4" w:space="0" w:color="00000A"/>
              <w:bottom w:val="single" w:sz="4" w:space="0" w:color="00000A"/>
              <w:right w:val="single" w:sz="4" w:space="0" w:color="00000A"/>
            </w:tcBorders>
            <w:hideMark/>
          </w:tcPr>
          <w:p w14:paraId="5E4775E5"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82AD27"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Program obuhvaća aktivnosti vezane za zbrinjavanje životinja, te sufinanciranje </w:t>
            </w:r>
            <w:proofErr w:type="spellStart"/>
            <w:r w:rsidRPr="00A078CC">
              <w:rPr>
                <w:rFonts w:ascii="Times New Roman" w:hAnsi="Times New Roman" w:cs="Times New Roman"/>
                <w:color w:val="auto"/>
                <w:sz w:val="18"/>
                <w:szCs w:val="18"/>
              </w:rPr>
              <w:t>čipiranja</w:t>
            </w:r>
            <w:proofErr w:type="spellEnd"/>
            <w:r w:rsidRPr="00A078CC">
              <w:rPr>
                <w:rFonts w:ascii="Times New Roman" w:hAnsi="Times New Roman" w:cs="Times New Roman"/>
                <w:color w:val="auto"/>
                <w:sz w:val="18"/>
                <w:szCs w:val="18"/>
              </w:rPr>
              <w:t xml:space="preserve"> pasa i sterilizacija i kastracije pasa i mačaka </w:t>
            </w:r>
          </w:p>
        </w:tc>
      </w:tr>
      <w:tr w:rsidR="00D63DEB" w:rsidRPr="00A078CC" w14:paraId="0AED01A9" w14:textId="77777777" w:rsidTr="006D2563">
        <w:trPr>
          <w:trHeight w:val="454"/>
          <w:jc w:val="center"/>
        </w:trPr>
        <w:tc>
          <w:tcPr>
            <w:tcW w:w="1984" w:type="dxa"/>
            <w:tcBorders>
              <w:top w:val="single" w:sz="4" w:space="0" w:color="00000A"/>
              <w:left w:val="single" w:sz="4" w:space="0" w:color="00000A"/>
              <w:bottom w:val="single" w:sz="4" w:space="0" w:color="00000A"/>
              <w:right w:val="single" w:sz="4" w:space="0" w:color="00000A"/>
            </w:tcBorders>
            <w:hideMark/>
          </w:tcPr>
          <w:p w14:paraId="5387BB97"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346AAC"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Zakon o zaštiti životinja (Narodne novine, br. 102/17. i 32/19.), Odluka o sufinanciranju sterilizacije i kastracije pasa i mačaka i označavanje pasa mikročipom u 20</w:t>
            </w:r>
            <w:r w:rsidR="00014281" w:rsidRPr="00A078CC">
              <w:rPr>
                <w:rFonts w:ascii="Times New Roman" w:hAnsi="Times New Roman" w:cs="Times New Roman"/>
                <w:color w:val="auto"/>
                <w:sz w:val="18"/>
                <w:szCs w:val="18"/>
              </w:rPr>
              <w:t>20</w:t>
            </w:r>
            <w:r w:rsidRPr="00A078CC">
              <w:rPr>
                <w:rFonts w:ascii="Times New Roman" w:hAnsi="Times New Roman" w:cs="Times New Roman"/>
                <w:color w:val="auto"/>
                <w:sz w:val="18"/>
                <w:szCs w:val="18"/>
              </w:rPr>
              <w:t>. godini (Službene novine Grada Požege, br. 1</w:t>
            </w:r>
            <w:r w:rsidR="00014281" w:rsidRPr="00A078CC">
              <w:rPr>
                <w:rFonts w:ascii="Times New Roman" w:hAnsi="Times New Roman" w:cs="Times New Roman"/>
                <w:color w:val="auto"/>
                <w:sz w:val="18"/>
                <w:szCs w:val="18"/>
              </w:rPr>
              <w:t>/20</w:t>
            </w:r>
            <w:r w:rsidRPr="00A078CC">
              <w:rPr>
                <w:rFonts w:ascii="Times New Roman" w:hAnsi="Times New Roman" w:cs="Times New Roman"/>
                <w:color w:val="auto"/>
                <w:sz w:val="18"/>
                <w:szCs w:val="18"/>
              </w:rPr>
              <w:t>.).</w:t>
            </w:r>
          </w:p>
        </w:tc>
      </w:tr>
      <w:tr w:rsidR="00D63DEB" w:rsidRPr="00A078CC" w14:paraId="601026D0" w14:textId="77777777" w:rsidTr="006D2563">
        <w:trPr>
          <w:trHeight w:val="454"/>
          <w:jc w:val="center"/>
        </w:trPr>
        <w:tc>
          <w:tcPr>
            <w:tcW w:w="1984" w:type="dxa"/>
            <w:tcBorders>
              <w:top w:val="single" w:sz="4" w:space="0" w:color="00000A"/>
              <w:left w:val="single" w:sz="4" w:space="0" w:color="00000A"/>
              <w:bottom w:val="single" w:sz="4" w:space="0" w:color="00000A"/>
              <w:right w:val="single" w:sz="4" w:space="0" w:color="00000A"/>
            </w:tcBorders>
            <w:hideMark/>
          </w:tcPr>
          <w:p w14:paraId="41655436"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5C6EB6"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w:t>
            </w:r>
          </w:p>
        </w:tc>
      </w:tr>
      <w:tr w:rsidR="00D63DEB" w:rsidRPr="00A078CC" w14:paraId="15E83698" w14:textId="77777777" w:rsidTr="002D6E75">
        <w:trPr>
          <w:trHeight w:val="1272"/>
          <w:jc w:val="center"/>
        </w:trPr>
        <w:tc>
          <w:tcPr>
            <w:tcW w:w="1984" w:type="dxa"/>
            <w:tcBorders>
              <w:top w:val="single" w:sz="4" w:space="0" w:color="00000A"/>
              <w:left w:val="single" w:sz="4" w:space="0" w:color="00000A"/>
              <w:bottom w:val="single" w:sz="4" w:space="0" w:color="00000A"/>
              <w:right w:val="single" w:sz="4" w:space="0" w:color="00000A"/>
            </w:tcBorders>
            <w:hideMark/>
          </w:tcPr>
          <w:p w14:paraId="66ADEC93"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454"/>
              <w:gridCol w:w="2268"/>
              <w:gridCol w:w="1304"/>
              <w:gridCol w:w="1304"/>
              <w:gridCol w:w="1304"/>
              <w:gridCol w:w="1474"/>
            </w:tblGrid>
            <w:tr w:rsidR="002F38B6" w:rsidRPr="00A078CC" w14:paraId="21824418" w14:textId="77777777" w:rsidTr="0027696F">
              <w:trPr>
                <w:trHeight w:val="106"/>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9BCA3" w14:textId="77777777" w:rsidR="002F38B6" w:rsidRPr="00A078CC" w:rsidRDefault="002F38B6"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A68F02" w14:textId="77777777" w:rsidR="002F38B6" w:rsidRPr="00A078CC" w:rsidRDefault="002F38B6"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C918BF" w14:textId="77777777" w:rsidR="002F38B6"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C702C5" w14:textId="77777777" w:rsidR="002F38B6" w:rsidRPr="00A078CC" w:rsidRDefault="002F38B6"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C21FEC" w14:textId="77777777" w:rsidR="002F38B6"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4F9133" w14:textId="77777777" w:rsidR="0082690D" w:rsidRPr="00A078CC" w:rsidRDefault="0027696F"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2F38B6" w:rsidRPr="00A078CC" w14:paraId="4434A6BE" w14:textId="77777777" w:rsidTr="0027696F">
              <w:trPr>
                <w:trHeight w:val="60"/>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7B1C25" w14:textId="77777777" w:rsidR="002F38B6" w:rsidRPr="00A078CC" w:rsidRDefault="002F38B6"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F37F9A" w14:textId="77777777" w:rsidR="002F38B6" w:rsidRPr="00A078CC" w:rsidRDefault="002F38B6"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Zbrinjavanje životinja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72E75A" w14:textId="77777777" w:rsidR="002F38B6" w:rsidRPr="00A078CC" w:rsidRDefault="0084368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198.500,00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222835" w14:textId="77777777" w:rsidR="002F38B6" w:rsidRPr="00A078CC" w:rsidRDefault="002F38B6"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6D6228" w14:textId="77777777" w:rsidR="002F38B6"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2F38B6"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A6062" w:rsidRPr="00A078CC">
                    <w:rPr>
                      <w:rFonts w:ascii="Times New Roman" w:hAnsi="Times New Roman" w:cs="Times New Roman"/>
                      <w:noProof/>
                      <w:color w:val="auto"/>
                      <w:sz w:val="18"/>
                      <w:szCs w:val="18"/>
                    </w:rPr>
                    <w:t>198.500,00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5B5765" w14:textId="77777777" w:rsidR="002F38B6" w:rsidRPr="00A078CC" w:rsidRDefault="00C4714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187.669,25</w:t>
                  </w:r>
                </w:p>
              </w:tc>
            </w:tr>
            <w:tr w:rsidR="002F38B6" w:rsidRPr="00A078CC" w14:paraId="3E71B2F4" w14:textId="77777777" w:rsidTr="0027696F">
              <w:trPr>
                <w:trHeight w:val="98"/>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ED93D3" w14:textId="77777777" w:rsidR="002F38B6" w:rsidRPr="00A078CC" w:rsidRDefault="002F38B6"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CE675" w14:textId="77777777" w:rsidR="002F38B6" w:rsidRPr="00A078CC" w:rsidRDefault="002F38B6"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320A6C" w14:textId="77777777" w:rsidR="002F38B6" w:rsidRPr="00A078CC" w:rsidRDefault="00843683"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198.500,00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C684A3" w14:textId="77777777" w:rsidR="002F38B6"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F38B6"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2F38B6" w:rsidRPr="00A078CC">
                    <w:rPr>
                      <w:rFonts w:ascii="Times New Roman" w:hAnsi="Times New Roman" w:cs="Times New Roman"/>
                      <w:b/>
                      <w:bCs/>
                      <w:noProof/>
                      <w:color w:val="auto"/>
                      <w:sz w:val="18"/>
                      <w:szCs w:val="18"/>
                    </w:rPr>
                    <w:t>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B2BEC" w14:textId="77777777" w:rsidR="002F38B6"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F38B6"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A6062" w:rsidRPr="00A078CC">
                    <w:rPr>
                      <w:rFonts w:ascii="Times New Roman" w:hAnsi="Times New Roman" w:cs="Times New Roman"/>
                      <w:b/>
                      <w:bCs/>
                      <w:noProof/>
                      <w:color w:val="auto"/>
                      <w:sz w:val="18"/>
                      <w:szCs w:val="18"/>
                    </w:rPr>
                    <w:t>198.500,00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30B3E2" w14:textId="77777777" w:rsidR="002F38B6"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7927CF"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C47143" w:rsidRPr="00A078CC">
                    <w:rPr>
                      <w:rFonts w:ascii="Times New Roman" w:hAnsi="Times New Roman" w:cs="Times New Roman"/>
                      <w:b/>
                      <w:bCs/>
                      <w:noProof/>
                      <w:color w:val="auto"/>
                      <w:sz w:val="18"/>
                      <w:szCs w:val="18"/>
                    </w:rPr>
                    <w:t>187.669,25</w:t>
                  </w:r>
                  <w:r w:rsidRPr="00A078CC">
                    <w:rPr>
                      <w:rFonts w:ascii="Times New Roman" w:hAnsi="Times New Roman" w:cs="Times New Roman"/>
                      <w:b/>
                      <w:bCs/>
                      <w:color w:val="auto"/>
                      <w:sz w:val="18"/>
                      <w:szCs w:val="18"/>
                    </w:rPr>
                    <w:fldChar w:fldCharType="end"/>
                  </w:r>
                </w:p>
              </w:tc>
            </w:tr>
          </w:tbl>
          <w:p w14:paraId="2AEB09EB"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6DC6E516" w14:textId="77777777" w:rsidTr="006D2563">
        <w:trPr>
          <w:trHeight w:val="454"/>
          <w:jc w:val="center"/>
        </w:trPr>
        <w:tc>
          <w:tcPr>
            <w:tcW w:w="1984" w:type="dxa"/>
            <w:tcBorders>
              <w:top w:val="single" w:sz="4" w:space="0" w:color="00000A"/>
              <w:left w:val="single" w:sz="4" w:space="0" w:color="00000A"/>
              <w:bottom w:val="single" w:sz="4" w:space="0" w:color="00000A"/>
              <w:right w:val="single" w:sz="4" w:space="0" w:color="00000A"/>
            </w:tcBorders>
            <w:vAlign w:val="center"/>
            <w:hideMark/>
          </w:tcPr>
          <w:p w14:paraId="08831DDE" w14:textId="77777777" w:rsidR="00D63DEB" w:rsidRPr="00A078CC" w:rsidRDefault="00D63DEB"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PROJEKCIJA: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1D8D6A"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Nemogućnost planiranja troškova</w:t>
            </w:r>
          </w:p>
        </w:tc>
      </w:tr>
      <w:tr w:rsidR="00D63DEB" w:rsidRPr="00A078CC" w14:paraId="5A30E2D9" w14:textId="77777777" w:rsidTr="000D566A">
        <w:trPr>
          <w:trHeight w:val="1626"/>
          <w:jc w:val="center"/>
        </w:trPr>
        <w:tc>
          <w:tcPr>
            <w:tcW w:w="1984" w:type="dxa"/>
            <w:tcBorders>
              <w:top w:val="single" w:sz="4" w:space="0" w:color="00000A"/>
              <w:left w:val="single" w:sz="4" w:space="0" w:color="00000A"/>
              <w:bottom w:val="single" w:sz="4" w:space="0" w:color="00000A"/>
              <w:right w:val="single" w:sz="4" w:space="0" w:color="00000A"/>
            </w:tcBorders>
            <w:hideMark/>
          </w:tcPr>
          <w:p w14:paraId="024F6512"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XSpec="center" w:tblpY="1"/>
              <w:tblOverlap w:val="never"/>
              <w:tblW w:w="83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13"/>
              <w:gridCol w:w="1276"/>
              <w:gridCol w:w="964"/>
              <w:gridCol w:w="992"/>
              <w:gridCol w:w="992"/>
              <w:gridCol w:w="907"/>
              <w:gridCol w:w="850"/>
              <w:gridCol w:w="1134"/>
            </w:tblGrid>
            <w:tr w:rsidR="0082690D" w:rsidRPr="00A078CC" w14:paraId="01B24A3A" w14:textId="77777777" w:rsidTr="00C41DAF">
              <w:trPr>
                <w:trHeight w:val="553"/>
              </w:trPr>
              <w:tc>
                <w:tcPr>
                  <w:tcW w:w="12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E5228E"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6B7237"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95D2E"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488634"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14039" w14:textId="77777777" w:rsidR="0082690D"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19A18C"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5765B5" w14:textId="77777777" w:rsidR="0082690D"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E58F2C" w14:textId="77777777" w:rsidR="0082690D" w:rsidRPr="00A078CC" w:rsidRDefault="002D6E7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Realizirano </w:t>
                  </w:r>
                  <w:r w:rsidR="00ED2658" w:rsidRPr="00A078CC">
                    <w:rPr>
                      <w:rFonts w:ascii="Times New Roman" w:hAnsi="Times New Roman" w:cs="Times New Roman"/>
                      <w:color w:val="auto"/>
                      <w:sz w:val="18"/>
                      <w:szCs w:val="18"/>
                    </w:rPr>
                    <w:t>31.12.2020.</w:t>
                  </w:r>
                </w:p>
              </w:tc>
            </w:tr>
            <w:tr w:rsidR="0082690D" w:rsidRPr="00A078CC" w14:paraId="5B3E34A2" w14:textId="77777777" w:rsidTr="00C41DAF">
              <w:trPr>
                <w:trHeight w:val="349"/>
              </w:trPr>
              <w:tc>
                <w:tcPr>
                  <w:tcW w:w="1213" w:type="dxa"/>
                  <w:tcBorders>
                    <w:top w:val="single" w:sz="4" w:space="0" w:color="00000A"/>
                    <w:left w:val="single" w:sz="4" w:space="0" w:color="00000A"/>
                    <w:bottom w:val="single" w:sz="4" w:space="0" w:color="00000A"/>
                    <w:right w:val="single" w:sz="4" w:space="0" w:color="00000A"/>
                  </w:tcBorders>
                  <w:shd w:val="clear" w:color="auto" w:fill="FFFFFF"/>
                  <w:hideMark/>
                </w:tcPr>
                <w:p w14:paraId="2FD6523D" w14:textId="77777777" w:rsidR="0082690D" w:rsidRPr="00A078CC" w:rsidRDefault="0082690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Izvršavanje poslova iz djelokruga rada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14:paraId="4C1DB1DB" w14:textId="77777777" w:rsidR="0082690D" w:rsidRPr="00A078CC" w:rsidRDefault="0082690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Uspješnost provedenih aktivnosti </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3CF8E3"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24E1DA"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F92351"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CC99F7" w14:textId="77777777" w:rsidR="0082690D" w:rsidRPr="00A078CC" w:rsidRDefault="005A6FA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3B8227"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FD01E3" w14:textId="77777777" w:rsidR="0082690D" w:rsidRPr="00A078CC" w:rsidRDefault="005A6FA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94,50</w:t>
                  </w:r>
                </w:p>
              </w:tc>
            </w:tr>
          </w:tbl>
          <w:p w14:paraId="7C761C84"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7AFCE18A" w14:textId="77777777" w:rsidTr="006D2563">
        <w:trPr>
          <w:trHeight w:val="454"/>
          <w:jc w:val="center"/>
        </w:trPr>
        <w:tc>
          <w:tcPr>
            <w:tcW w:w="1984" w:type="dxa"/>
            <w:tcBorders>
              <w:top w:val="single" w:sz="4" w:space="0" w:color="00000A"/>
              <w:left w:val="single" w:sz="4" w:space="0" w:color="00000A"/>
              <w:bottom w:val="single" w:sz="4" w:space="0" w:color="00000A"/>
              <w:right w:val="single" w:sz="4" w:space="0" w:color="00000A"/>
            </w:tcBorders>
            <w:hideMark/>
          </w:tcPr>
          <w:p w14:paraId="207B7214" w14:textId="77777777" w:rsidR="00D63DEB" w:rsidRPr="00A078CC" w:rsidRDefault="00D63DEB"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ŠIFRA I NAZIV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D43B8A"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1400 ODRŽAVANJE KOMUNALNE INFRASTRUKTURE</w:t>
            </w:r>
          </w:p>
        </w:tc>
      </w:tr>
      <w:tr w:rsidR="00D63DEB" w:rsidRPr="00A078CC" w14:paraId="6A09FC78" w14:textId="77777777" w:rsidTr="006D2563">
        <w:trPr>
          <w:trHeight w:val="416"/>
          <w:jc w:val="center"/>
        </w:trPr>
        <w:tc>
          <w:tcPr>
            <w:tcW w:w="1984" w:type="dxa"/>
            <w:tcBorders>
              <w:top w:val="single" w:sz="4" w:space="0" w:color="00000A"/>
              <w:left w:val="single" w:sz="4" w:space="0" w:color="00000A"/>
              <w:bottom w:val="single" w:sz="4" w:space="0" w:color="00000A"/>
              <w:right w:val="single" w:sz="4" w:space="0" w:color="00000A"/>
            </w:tcBorders>
            <w:vAlign w:val="center"/>
            <w:hideMark/>
          </w:tcPr>
          <w:p w14:paraId="5265651E"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E4FEA7"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Program obuhvaća poslove održavanja komunalne infrastrukture. Cilj provođenja aktivnosti koje čine program je da se s obzirom na ekonomsku situaciju, kroz cjelokupno trogodišnje razdoblje održi standard redovnog održavanja komunalne infrastrukture na razini plana iz 2017. godine kroz trogodišnje razdoblje, a da se ovisno o raspoloživim sredstvima osiguraju sredstva za dodatno uređenje zelenih površina i ostalih javnih površina.</w:t>
            </w:r>
          </w:p>
        </w:tc>
      </w:tr>
      <w:tr w:rsidR="00D63DEB" w:rsidRPr="00A078CC" w14:paraId="06459C94" w14:textId="77777777" w:rsidTr="009646DD">
        <w:trPr>
          <w:trHeight w:val="553"/>
          <w:jc w:val="center"/>
        </w:trPr>
        <w:tc>
          <w:tcPr>
            <w:tcW w:w="1984" w:type="dxa"/>
            <w:tcBorders>
              <w:top w:val="single" w:sz="4" w:space="0" w:color="00000A"/>
              <w:left w:val="single" w:sz="4" w:space="0" w:color="00000A"/>
              <w:bottom w:val="single" w:sz="4" w:space="0" w:color="00000A"/>
              <w:right w:val="single" w:sz="4" w:space="0" w:color="00000A"/>
            </w:tcBorders>
            <w:vAlign w:val="center"/>
            <w:hideMark/>
          </w:tcPr>
          <w:p w14:paraId="1C278374"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EAB649"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w:t>
            </w:r>
            <w:r w:rsidR="006731B3">
              <w:rPr>
                <w:rFonts w:ascii="Times New Roman" w:hAnsi="Times New Roman" w:cs="Times New Roman"/>
                <w:color w:val="auto"/>
                <w:sz w:val="18"/>
                <w:szCs w:val="18"/>
              </w:rPr>
              <w:t>on o komunalnom gospodarstvu (Narodne novine</w:t>
            </w:r>
            <w:r w:rsidRPr="00A078CC">
              <w:rPr>
                <w:rFonts w:ascii="Times New Roman" w:hAnsi="Times New Roman" w:cs="Times New Roman"/>
                <w:color w:val="auto"/>
                <w:sz w:val="18"/>
                <w:szCs w:val="18"/>
              </w:rPr>
              <w:t>, broj: 68/18.</w:t>
            </w:r>
            <w:r w:rsidR="00014281" w:rsidRPr="00A078CC">
              <w:rPr>
                <w:rFonts w:ascii="Times New Roman" w:hAnsi="Times New Roman" w:cs="Times New Roman"/>
                <w:color w:val="auto"/>
                <w:sz w:val="18"/>
                <w:szCs w:val="18"/>
              </w:rPr>
              <w:t xml:space="preserve">, </w:t>
            </w:r>
            <w:r w:rsidRPr="00A078CC">
              <w:rPr>
                <w:rFonts w:ascii="Times New Roman" w:hAnsi="Times New Roman" w:cs="Times New Roman"/>
                <w:color w:val="auto"/>
                <w:sz w:val="18"/>
                <w:szCs w:val="18"/>
              </w:rPr>
              <w:t>110/18.- Odluka Ustavnog suda</w:t>
            </w:r>
            <w:r w:rsidR="00014281" w:rsidRPr="00A078CC">
              <w:rPr>
                <w:rFonts w:ascii="Times New Roman" w:hAnsi="Times New Roman" w:cs="Times New Roman"/>
                <w:color w:val="auto"/>
                <w:sz w:val="18"/>
                <w:szCs w:val="18"/>
              </w:rPr>
              <w:t xml:space="preserve"> i 32/20</w:t>
            </w:r>
            <w:r w:rsidRPr="00A078CC">
              <w:rPr>
                <w:rFonts w:ascii="Times New Roman" w:hAnsi="Times New Roman" w:cs="Times New Roman"/>
                <w:color w:val="auto"/>
                <w:sz w:val="18"/>
                <w:szCs w:val="18"/>
              </w:rPr>
              <w:t>),</w:t>
            </w:r>
          </w:p>
          <w:p w14:paraId="715FCA62" w14:textId="77777777" w:rsidR="00D63DEB" w:rsidRPr="00A078CC" w:rsidRDefault="006731B3"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cestama (Narodne novine</w:t>
            </w:r>
            <w:r w:rsidR="00D63DEB" w:rsidRPr="00A078CC">
              <w:rPr>
                <w:rFonts w:ascii="Times New Roman" w:hAnsi="Times New Roman" w:cs="Times New Roman"/>
                <w:color w:val="auto"/>
                <w:sz w:val="18"/>
                <w:szCs w:val="18"/>
              </w:rPr>
              <w:t xml:space="preserve"> br. 84/11., 22/13., 54/13., 148/13., 92/14.</w:t>
            </w:r>
            <w:r w:rsidR="00014281" w:rsidRPr="00A078CC">
              <w:rPr>
                <w:rFonts w:ascii="Times New Roman" w:hAnsi="Times New Roman" w:cs="Times New Roman"/>
                <w:color w:val="auto"/>
                <w:sz w:val="18"/>
                <w:szCs w:val="18"/>
              </w:rPr>
              <w:t xml:space="preserve"> i 110/19.</w:t>
            </w:r>
            <w:r w:rsidR="00D63DEB" w:rsidRPr="00A078CC">
              <w:rPr>
                <w:rFonts w:ascii="Times New Roman" w:hAnsi="Times New Roman" w:cs="Times New Roman"/>
                <w:color w:val="auto"/>
                <w:sz w:val="18"/>
                <w:szCs w:val="18"/>
              </w:rPr>
              <w:t>),</w:t>
            </w:r>
          </w:p>
          <w:p w14:paraId="02E416D4" w14:textId="77777777" w:rsidR="00D63DEB" w:rsidRPr="00A078CC" w:rsidRDefault="00D63DEB" w:rsidP="00A078CC">
            <w:pPr>
              <w:spacing w:after="0" w:line="240" w:lineRule="auto"/>
              <w:rPr>
                <w:rFonts w:ascii="Times New Roman" w:hAnsi="Times New Roman" w:cs="Times New Roman"/>
                <w:color w:val="auto"/>
                <w:sz w:val="18"/>
                <w:szCs w:val="18"/>
              </w:rPr>
            </w:pPr>
            <w:bookmarkStart w:id="5" w:name="_Hlk21693473"/>
            <w:r w:rsidRPr="00A078CC">
              <w:rPr>
                <w:rFonts w:ascii="Times New Roman" w:hAnsi="Times New Roman" w:cs="Times New Roman"/>
                <w:color w:val="auto"/>
                <w:sz w:val="18"/>
                <w:szCs w:val="18"/>
              </w:rPr>
              <w:t>Zakon o o</w:t>
            </w:r>
            <w:r w:rsidR="006731B3">
              <w:rPr>
                <w:rFonts w:ascii="Times New Roman" w:hAnsi="Times New Roman" w:cs="Times New Roman"/>
                <w:color w:val="auto"/>
                <w:sz w:val="18"/>
                <w:szCs w:val="18"/>
              </w:rPr>
              <w:t>drživom gospodarenju otpadom (Narodne novine</w:t>
            </w:r>
            <w:r w:rsidRPr="00A078CC">
              <w:rPr>
                <w:rFonts w:ascii="Times New Roman" w:hAnsi="Times New Roman" w:cs="Times New Roman"/>
                <w:color w:val="auto"/>
                <w:sz w:val="18"/>
                <w:szCs w:val="18"/>
              </w:rPr>
              <w:t xml:space="preserve"> br. 94/13., 73/17. i 14/19.) </w:t>
            </w:r>
            <w:bookmarkEnd w:id="5"/>
          </w:p>
          <w:p w14:paraId="034C74FF" w14:textId="77777777" w:rsidR="00D63DEB" w:rsidRPr="00A078CC" w:rsidRDefault="006731B3" w:rsidP="00A078CC">
            <w:pPr>
              <w:spacing w:after="0" w:line="240" w:lineRule="auto"/>
              <w:rPr>
                <w:rFonts w:ascii="Times New Roman" w:hAnsi="Times New Roman" w:cs="Times New Roman"/>
                <w:color w:val="auto"/>
                <w:sz w:val="18"/>
                <w:szCs w:val="18"/>
              </w:rPr>
            </w:pPr>
            <w:bookmarkStart w:id="6" w:name="_Hlk21693552"/>
            <w:r>
              <w:rPr>
                <w:rFonts w:ascii="Times New Roman" w:hAnsi="Times New Roman" w:cs="Times New Roman"/>
                <w:color w:val="auto"/>
                <w:sz w:val="18"/>
                <w:szCs w:val="18"/>
              </w:rPr>
              <w:t>Zakon o veterinarstvu (Narodne novine</w:t>
            </w:r>
            <w:r w:rsidR="00D63DEB" w:rsidRPr="00A078CC">
              <w:rPr>
                <w:rFonts w:ascii="Times New Roman" w:hAnsi="Times New Roman" w:cs="Times New Roman"/>
                <w:color w:val="auto"/>
                <w:sz w:val="18"/>
                <w:szCs w:val="18"/>
              </w:rPr>
              <w:t xml:space="preserve"> br. 82/13., 148/13.) </w:t>
            </w:r>
          </w:p>
          <w:p w14:paraId="27311409" w14:textId="77777777" w:rsidR="00D63DEB" w:rsidRPr="00A078CC" w:rsidRDefault="006731B3"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grobljima (Narodne novine</w:t>
            </w:r>
            <w:r w:rsidR="00D63DEB" w:rsidRPr="00A078CC">
              <w:rPr>
                <w:rFonts w:ascii="Times New Roman" w:hAnsi="Times New Roman" w:cs="Times New Roman"/>
                <w:color w:val="auto"/>
                <w:sz w:val="18"/>
                <w:szCs w:val="18"/>
              </w:rPr>
              <w:t xml:space="preserve"> br: 19/98., 50/12. i 89/17.)</w:t>
            </w:r>
            <w:bookmarkEnd w:id="6"/>
          </w:p>
          <w:p w14:paraId="20DA6CFE"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Pravilnik o označavanju pasa </w:t>
            </w:r>
            <w:r w:rsidR="006731B3">
              <w:rPr>
                <w:rFonts w:ascii="Times New Roman" w:hAnsi="Times New Roman" w:cs="Times New Roman"/>
                <w:color w:val="auto"/>
                <w:sz w:val="18"/>
                <w:szCs w:val="18"/>
              </w:rPr>
              <w:t>(Narodne novine</w:t>
            </w:r>
            <w:r w:rsidRPr="00A078CC">
              <w:rPr>
                <w:rFonts w:ascii="Times New Roman" w:hAnsi="Times New Roman" w:cs="Times New Roman"/>
                <w:color w:val="auto"/>
                <w:sz w:val="18"/>
                <w:szCs w:val="18"/>
              </w:rPr>
              <w:t xml:space="preserve"> br. 72/10.) </w:t>
            </w:r>
          </w:p>
          <w:p w14:paraId="7694024B"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Pravilnik o načinu provedbe obavezne dezinfekcije,</w:t>
            </w:r>
            <w:r w:rsidR="006731B3">
              <w:rPr>
                <w:rFonts w:ascii="Times New Roman" w:hAnsi="Times New Roman" w:cs="Times New Roman"/>
                <w:color w:val="auto"/>
                <w:sz w:val="18"/>
                <w:szCs w:val="18"/>
              </w:rPr>
              <w:t xml:space="preserve"> dezinsekcije i deratizacije (Narodne novine</w:t>
            </w:r>
            <w:r w:rsidRPr="00A078CC">
              <w:rPr>
                <w:rFonts w:ascii="Times New Roman" w:hAnsi="Times New Roman" w:cs="Times New Roman"/>
                <w:color w:val="auto"/>
                <w:sz w:val="18"/>
                <w:szCs w:val="18"/>
              </w:rPr>
              <w:t xml:space="preserve"> br. 35/07., 76/12.)</w:t>
            </w:r>
          </w:p>
          <w:p w14:paraId="2728F607"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Odluka o komunalnoj naknadi (Službene novine Grada Požege br. 2/19.</w:t>
            </w:r>
            <w:r w:rsidR="004C4A13" w:rsidRPr="00A078CC">
              <w:rPr>
                <w:rFonts w:ascii="Times New Roman" w:hAnsi="Times New Roman" w:cs="Times New Roman"/>
                <w:color w:val="auto"/>
                <w:sz w:val="18"/>
                <w:szCs w:val="18"/>
              </w:rPr>
              <w:t xml:space="preserve"> i 6/20.</w:t>
            </w:r>
            <w:r w:rsidRPr="00A078CC">
              <w:rPr>
                <w:rFonts w:ascii="Times New Roman" w:hAnsi="Times New Roman" w:cs="Times New Roman"/>
                <w:color w:val="auto"/>
                <w:sz w:val="18"/>
                <w:szCs w:val="18"/>
              </w:rPr>
              <w:t>) .</w:t>
            </w:r>
          </w:p>
          <w:p w14:paraId="69732AE7"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Odluka o komunalnom redu (Službene novine Grada Požege br. 12/11, 2/12. i 2/18.)</w:t>
            </w:r>
          </w:p>
          <w:p w14:paraId="0241E140"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Odluka o obavljanju dimnjačarske službe na području Grada Požege (Službene novine Grada Požege br. 2/19.) </w:t>
            </w:r>
          </w:p>
          <w:p w14:paraId="346AF4FF"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Odluka o sigurnosti prometa na cestama u Gradu Požegi (Službene novine Grada Požege br. 2/96., 2/97., 4/97., </w:t>
            </w:r>
            <w:r w:rsidRPr="00A078CC">
              <w:rPr>
                <w:rFonts w:ascii="Times New Roman" w:hAnsi="Times New Roman" w:cs="Times New Roman"/>
                <w:color w:val="auto"/>
                <w:sz w:val="18"/>
                <w:szCs w:val="18"/>
              </w:rPr>
              <w:lastRenderedPageBreak/>
              <w:t>5/99., 4/00., 12/02., 02/03., 22/03., 23/04., 02/05., 05/05., 12/05., 16/05., 03/06., 11/08., 27/08., 38/08., 18/09., 24/09., 10/10., 15/10., 15/13., 16/16., 2/17. ) te drugi dokumenti od utjecaja na rad.</w:t>
            </w:r>
          </w:p>
        </w:tc>
      </w:tr>
      <w:tr w:rsidR="00D63DEB" w:rsidRPr="00A078CC" w14:paraId="05701DBD" w14:textId="77777777" w:rsidTr="006D2563">
        <w:trPr>
          <w:trHeight w:val="1214"/>
          <w:jc w:val="center"/>
        </w:trPr>
        <w:tc>
          <w:tcPr>
            <w:tcW w:w="1984" w:type="dxa"/>
            <w:tcBorders>
              <w:top w:val="single" w:sz="4" w:space="0" w:color="00000A"/>
              <w:left w:val="single" w:sz="4" w:space="0" w:color="00000A"/>
              <w:bottom w:val="single" w:sz="4" w:space="0" w:color="00000A"/>
              <w:right w:val="single" w:sz="4" w:space="0" w:color="00000A"/>
            </w:tcBorders>
            <w:hideMark/>
          </w:tcPr>
          <w:p w14:paraId="37949E40"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ISHODIŠTE I POKAZATELJI NA KOJIMA SE ZASNIVAJU IZRAČUNI I OCJENE POTREBNIH SREDSTAVA: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87D7D6"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 stvarni troškovi iz prethodnih godina.</w:t>
            </w:r>
          </w:p>
        </w:tc>
      </w:tr>
      <w:tr w:rsidR="00D63DEB" w:rsidRPr="00A078CC" w14:paraId="7C9330E5" w14:textId="77777777" w:rsidTr="009646DD">
        <w:trPr>
          <w:trHeight w:val="2299"/>
          <w:jc w:val="center"/>
        </w:trPr>
        <w:tc>
          <w:tcPr>
            <w:tcW w:w="1984" w:type="dxa"/>
            <w:tcBorders>
              <w:top w:val="single" w:sz="4" w:space="0" w:color="00000A"/>
              <w:left w:val="single" w:sz="4" w:space="0" w:color="00000A"/>
              <w:bottom w:val="single" w:sz="4" w:space="0" w:color="00000A"/>
              <w:right w:val="single" w:sz="4" w:space="0" w:color="00000A"/>
            </w:tcBorders>
            <w:vAlign w:val="center"/>
            <w:hideMark/>
          </w:tcPr>
          <w:p w14:paraId="39318BD7"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454"/>
              <w:gridCol w:w="2268"/>
              <w:gridCol w:w="1304"/>
              <w:gridCol w:w="1304"/>
              <w:gridCol w:w="1304"/>
              <w:gridCol w:w="1474"/>
            </w:tblGrid>
            <w:tr w:rsidR="0082690D" w:rsidRPr="00A078CC" w14:paraId="1BFAFFBD" w14:textId="77777777" w:rsidTr="0027696F">
              <w:trPr>
                <w:trHeight w:val="248"/>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CE8914" w14:textId="77777777" w:rsidR="0082690D" w:rsidRPr="00A078CC" w:rsidRDefault="0082690D"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6D932A" w14:textId="77777777" w:rsidR="0082690D" w:rsidRPr="00A078CC" w:rsidRDefault="0082690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B3965D" w14:textId="77777777" w:rsidR="0082690D"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9C3B09" w14:textId="77777777" w:rsidR="0082690D" w:rsidRPr="00A078CC" w:rsidRDefault="0082690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91AC85" w14:textId="77777777" w:rsidR="0082690D"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946BDF" w14:textId="77777777" w:rsidR="0082690D" w:rsidRPr="00A078CC" w:rsidRDefault="0027696F"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82690D" w:rsidRPr="00A078CC" w14:paraId="2916CF5B" w14:textId="77777777" w:rsidTr="0027696F">
              <w:trPr>
                <w:trHeight w:val="248"/>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31B235"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8E45BE" w14:textId="77777777" w:rsidR="0082690D" w:rsidRPr="00A078CC" w:rsidRDefault="0082690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Održavanje prometnica i mostova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163D20" w14:textId="77777777" w:rsidR="0082690D" w:rsidRPr="00A078CC" w:rsidRDefault="0084368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3.545.000,00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33C9D1" w14:textId="77777777" w:rsidR="0082690D" w:rsidRPr="00A078CC" w:rsidRDefault="009A606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D244EC" w14:textId="77777777" w:rsidR="0082690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82690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A6062" w:rsidRPr="00A078CC">
                    <w:rPr>
                      <w:rFonts w:ascii="Times New Roman" w:hAnsi="Times New Roman" w:cs="Times New Roman"/>
                      <w:noProof/>
                      <w:color w:val="auto"/>
                      <w:sz w:val="18"/>
                      <w:szCs w:val="18"/>
                    </w:rPr>
                    <w:t>3.545.000,00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AADE17" w14:textId="77777777" w:rsidR="0082690D" w:rsidRPr="00A078CC" w:rsidRDefault="00C4714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3.312.028,15</w:t>
                  </w:r>
                </w:p>
              </w:tc>
            </w:tr>
            <w:tr w:rsidR="0082690D" w:rsidRPr="00A078CC" w14:paraId="11194023" w14:textId="77777777" w:rsidTr="0027696F">
              <w:trPr>
                <w:trHeight w:val="248"/>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1D95F8"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F48F9" w14:textId="77777777" w:rsidR="0082690D" w:rsidRPr="00A078CC" w:rsidRDefault="0082690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Održavanje i potrošnja javne rasvjete</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6F584B" w14:textId="77777777" w:rsidR="0082690D" w:rsidRPr="00A078CC" w:rsidRDefault="0082690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3.</w:t>
                  </w:r>
                  <w:r w:rsidR="00843683" w:rsidRPr="00A078CC">
                    <w:rPr>
                      <w:rFonts w:ascii="Times New Roman" w:hAnsi="Times New Roman" w:cs="Times New Roman"/>
                      <w:color w:val="auto"/>
                      <w:sz w:val="18"/>
                      <w:szCs w:val="18"/>
                    </w:rPr>
                    <w:t>6</w:t>
                  </w:r>
                  <w:r w:rsidRPr="00A078CC">
                    <w:rPr>
                      <w:rFonts w:ascii="Times New Roman" w:hAnsi="Times New Roman" w:cs="Times New Roman"/>
                      <w:color w:val="auto"/>
                      <w:sz w:val="18"/>
                      <w:szCs w:val="18"/>
                    </w:rPr>
                    <w:t>00.000,00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9AF4EF" w14:textId="77777777" w:rsidR="0082690D" w:rsidRPr="00A078CC" w:rsidRDefault="0082690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35DCD" w14:textId="77777777" w:rsidR="0082690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82690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A6062" w:rsidRPr="00A078CC">
                    <w:rPr>
                      <w:rFonts w:ascii="Times New Roman" w:hAnsi="Times New Roman" w:cs="Times New Roman"/>
                      <w:noProof/>
                      <w:color w:val="auto"/>
                      <w:sz w:val="18"/>
                      <w:szCs w:val="18"/>
                    </w:rPr>
                    <w:t>3.600.000,00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224761" w14:textId="77777777" w:rsidR="0082690D" w:rsidRPr="00A078CC" w:rsidRDefault="00C4714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3.754.560,78</w:t>
                  </w:r>
                </w:p>
              </w:tc>
            </w:tr>
            <w:tr w:rsidR="0082690D" w:rsidRPr="00A078CC" w14:paraId="71473BB7" w14:textId="77777777" w:rsidTr="0027696F">
              <w:trPr>
                <w:trHeight w:val="248"/>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BE47C6"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D42E39" w14:textId="77777777" w:rsidR="0082690D" w:rsidRPr="00A078CC" w:rsidRDefault="0082690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Javna higijena i zelenilo</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FE42DB" w14:textId="77777777" w:rsidR="0082690D" w:rsidRPr="00A078CC" w:rsidRDefault="0084368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3.550</w:t>
                  </w:r>
                  <w:r w:rsidR="0082690D" w:rsidRPr="00A078CC">
                    <w:rPr>
                      <w:rFonts w:ascii="Times New Roman" w:hAnsi="Times New Roman" w:cs="Times New Roman"/>
                      <w:color w:val="auto"/>
                      <w:sz w:val="18"/>
                      <w:szCs w:val="18"/>
                    </w:rPr>
                    <w:t>.000,00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57B908" w14:textId="77777777" w:rsidR="0082690D" w:rsidRPr="00A078CC" w:rsidRDefault="009A606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6229D8" w14:textId="77777777" w:rsidR="0082690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82690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A6062" w:rsidRPr="00A078CC">
                    <w:rPr>
                      <w:rFonts w:ascii="Times New Roman" w:hAnsi="Times New Roman" w:cs="Times New Roman"/>
                      <w:noProof/>
                      <w:color w:val="auto"/>
                      <w:sz w:val="18"/>
                      <w:szCs w:val="18"/>
                    </w:rPr>
                    <w:t>3.550.000,00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EC174F" w14:textId="77777777" w:rsidR="0082690D" w:rsidRPr="00A078CC" w:rsidRDefault="00C4714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3.499.720,67</w:t>
                  </w:r>
                </w:p>
              </w:tc>
            </w:tr>
            <w:tr w:rsidR="0082690D" w:rsidRPr="00A078CC" w14:paraId="75B6AACC" w14:textId="77777777" w:rsidTr="0027696F">
              <w:trPr>
                <w:trHeight w:val="248"/>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CACBCC"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F935BE" w14:textId="77777777" w:rsidR="0082690D" w:rsidRPr="00A078CC" w:rsidRDefault="0082690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Održavanje vodoprivrednih objekata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8F6B54" w14:textId="77777777" w:rsidR="0082690D" w:rsidRPr="00A078CC" w:rsidRDefault="0084368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153CEC" w14:textId="77777777" w:rsidR="0082690D" w:rsidRPr="00A078CC" w:rsidRDefault="009A606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CF1E8C" w14:textId="77777777" w:rsidR="0082690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82690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A6062" w:rsidRPr="00A078CC">
                    <w:rPr>
                      <w:rFonts w:ascii="Times New Roman" w:hAnsi="Times New Roman" w:cs="Times New Roman"/>
                      <w:noProof/>
                      <w:color w:val="auto"/>
                      <w:sz w:val="18"/>
                      <w:szCs w:val="18"/>
                    </w:rPr>
                    <w:t xml:space="preserve">   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D3C198" w14:textId="77777777" w:rsidR="00BB4FA2" w:rsidRPr="00A078CC" w:rsidRDefault="007927CF"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82690D" w:rsidRPr="00A078CC" w14:paraId="495EE6AD" w14:textId="77777777" w:rsidTr="0027696F">
              <w:trPr>
                <w:trHeight w:val="248"/>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C3585B" w14:textId="77777777" w:rsidR="0082690D" w:rsidRPr="00A078CC" w:rsidRDefault="0082690D"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218BD4" w14:textId="77777777" w:rsidR="0082690D" w:rsidRPr="00A078CC" w:rsidRDefault="0082690D"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FE05BA" w14:textId="77777777" w:rsidR="0082690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843683"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843683" w:rsidRPr="00A078CC">
                    <w:rPr>
                      <w:rFonts w:ascii="Times New Roman" w:hAnsi="Times New Roman" w:cs="Times New Roman"/>
                      <w:b/>
                      <w:bCs/>
                      <w:noProof/>
                      <w:color w:val="auto"/>
                      <w:sz w:val="18"/>
                      <w:szCs w:val="18"/>
                    </w:rPr>
                    <w:t>10.695.000,00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2E95E0" w14:textId="77777777" w:rsidR="0082690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82690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A606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387C07" w14:textId="77777777" w:rsidR="0082690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82690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A6062" w:rsidRPr="00A078CC">
                    <w:rPr>
                      <w:rFonts w:ascii="Times New Roman" w:hAnsi="Times New Roman" w:cs="Times New Roman"/>
                      <w:b/>
                      <w:bCs/>
                      <w:noProof/>
                      <w:color w:val="auto"/>
                      <w:sz w:val="18"/>
                      <w:szCs w:val="18"/>
                    </w:rPr>
                    <w:t>10.695.000,00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50FB0796" w14:textId="77777777" w:rsidR="0082690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A74DF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C47143" w:rsidRPr="00A078CC">
                    <w:rPr>
                      <w:rFonts w:ascii="Times New Roman" w:hAnsi="Times New Roman" w:cs="Times New Roman"/>
                      <w:b/>
                      <w:bCs/>
                      <w:noProof/>
                      <w:color w:val="auto"/>
                      <w:sz w:val="18"/>
                      <w:szCs w:val="18"/>
                    </w:rPr>
                    <w:t>10.566.309,60</w:t>
                  </w:r>
                  <w:r w:rsidRPr="00A078CC">
                    <w:rPr>
                      <w:rFonts w:ascii="Times New Roman" w:hAnsi="Times New Roman" w:cs="Times New Roman"/>
                      <w:b/>
                      <w:bCs/>
                      <w:color w:val="auto"/>
                      <w:sz w:val="18"/>
                      <w:szCs w:val="18"/>
                    </w:rPr>
                    <w:fldChar w:fldCharType="end"/>
                  </w:r>
                </w:p>
              </w:tc>
            </w:tr>
          </w:tbl>
          <w:p w14:paraId="58C444E0"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29334A77" w14:textId="77777777" w:rsidTr="006D2563">
        <w:trPr>
          <w:trHeight w:val="765"/>
          <w:jc w:val="center"/>
        </w:trPr>
        <w:tc>
          <w:tcPr>
            <w:tcW w:w="1984" w:type="dxa"/>
            <w:tcBorders>
              <w:top w:val="single" w:sz="4" w:space="0" w:color="00000A"/>
              <w:left w:val="single" w:sz="4" w:space="0" w:color="00000A"/>
              <w:bottom w:val="single" w:sz="4" w:space="0" w:color="00000A"/>
              <w:right w:val="single" w:sz="4" w:space="0" w:color="00000A"/>
            </w:tcBorders>
            <w:hideMark/>
          </w:tcPr>
          <w:p w14:paraId="35C7B422" w14:textId="77777777" w:rsidR="00D63DEB" w:rsidRPr="00A078CC" w:rsidRDefault="00D63DEB"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564867"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Radi se o održavanju po potrebi</w:t>
            </w:r>
          </w:p>
          <w:p w14:paraId="0E247F46"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Ovisnost o dobivanju sredstava iz pomoći</w:t>
            </w:r>
          </w:p>
        </w:tc>
      </w:tr>
      <w:tr w:rsidR="00D63DEB" w:rsidRPr="00A078CC" w14:paraId="0924AB55" w14:textId="77777777" w:rsidTr="000D566A">
        <w:trPr>
          <w:trHeight w:val="4814"/>
          <w:jc w:val="center"/>
        </w:trPr>
        <w:tc>
          <w:tcPr>
            <w:tcW w:w="1984" w:type="dxa"/>
            <w:tcBorders>
              <w:top w:val="single" w:sz="4" w:space="0" w:color="00000A"/>
              <w:left w:val="single" w:sz="4" w:space="0" w:color="00000A"/>
              <w:bottom w:val="single" w:sz="4" w:space="0" w:color="00000A"/>
              <w:right w:val="single" w:sz="4" w:space="0" w:color="00000A"/>
            </w:tcBorders>
            <w:vAlign w:val="center"/>
            <w:hideMark/>
          </w:tcPr>
          <w:p w14:paraId="2FBC8D40"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37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75"/>
              <w:gridCol w:w="1531"/>
              <w:gridCol w:w="851"/>
              <w:gridCol w:w="992"/>
              <w:gridCol w:w="992"/>
              <w:gridCol w:w="907"/>
              <w:gridCol w:w="850"/>
              <w:gridCol w:w="1077"/>
            </w:tblGrid>
            <w:tr w:rsidR="0082690D" w:rsidRPr="00A078CC" w14:paraId="6F338CD4" w14:textId="77777777" w:rsidTr="009646DD">
              <w:trPr>
                <w:trHeight w:val="521"/>
                <w:jc w:val="center"/>
              </w:trPr>
              <w:tc>
                <w:tcPr>
                  <w:tcW w:w="1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8397CE"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63A596"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D426C2"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DFD452"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E0FA39" w14:textId="77777777" w:rsidR="0082690D"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EC2B88"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4EE90A" w14:textId="77777777" w:rsidR="0082690D"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4F2B0D" w14:textId="77777777" w:rsidR="0082690D" w:rsidRPr="00A078CC" w:rsidRDefault="000D566A"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Realizirano </w:t>
                  </w:r>
                  <w:r w:rsidR="00ED2658" w:rsidRPr="00A078CC">
                    <w:rPr>
                      <w:rFonts w:ascii="Times New Roman" w:hAnsi="Times New Roman" w:cs="Times New Roman"/>
                      <w:color w:val="auto"/>
                      <w:sz w:val="18"/>
                      <w:szCs w:val="18"/>
                    </w:rPr>
                    <w:t>31.12.2020.</w:t>
                  </w:r>
                </w:p>
              </w:tc>
            </w:tr>
            <w:tr w:rsidR="002E015A" w:rsidRPr="00A078CC" w14:paraId="3569DCCE" w14:textId="77777777" w:rsidTr="009646DD">
              <w:trPr>
                <w:trHeight w:val="1009"/>
                <w:jc w:val="center"/>
              </w:trPr>
              <w:tc>
                <w:tcPr>
                  <w:tcW w:w="1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E8B91" w14:textId="77777777" w:rsidR="0082690D" w:rsidRPr="00A078CC" w:rsidRDefault="0082690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Održavan</w:t>
                  </w:r>
                  <w:r w:rsidR="00BB4FA2" w:rsidRPr="00A078CC">
                    <w:rPr>
                      <w:rFonts w:ascii="Times New Roman" w:hAnsi="Times New Roman" w:cs="Times New Roman"/>
                      <w:color w:val="auto"/>
                      <w:sz w:val="18"/>
                      <w:szCs w:val="18"/>
                    </w:rPr>
                    <w:t>j</w:t>
                  </w:r>
                  <w:r w:rsidRPr="00A078CC">
                    <w:rPr>
                      <w:rFonts w:ascii="Times New Roman" w:hAnsi="Times New Roman" w:cs="Times New Roman"/>
                      <w:color w:val="auto"/>
                      <w:sz w:val="18"/>
                      <w:szCs w:val="18"/>
                    </w:rPr>
                    <w:t>e prometnice i mostove</w:t>
                  </w:r>
                </w:p>
              </w:tc>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2CF88A" w14:textId="77777777" w:rsidR="0082690D" w:rsidRPr="00A078CC" w:rsidRDefault="0082690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Dužina održavanih prometnica i mostova financiranih kroz Aktivnost Održavanja prometnica i mostova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47AF2F"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186B07"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240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CEB3EC" w14:textId="77777777" w:rsidR="0082690D" w:rsidRPr="00A078CC" w:rsidRDefault="0084217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210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D95068" w14:textId="77777777" w:rsidR="005A6FA1" w:rsidRPr="00A078CC" w:rsidRDefault="005A6FA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EE804B" w14:textId="77777777" w:rsidR="0082690D" w:rsidRPr="00A078CC" w:rsidRDefault="005A6FA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210</w:t>
                  </w:r>
                </w:p>
              </w:tc>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BCA745" w14:textId="77777777" w:rsidR="0082690D" w:rsidRPr="00A078CC" w:rsidRDefault="00054DA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200</w:t>
                  </w:r>
                </w:p>
              </w:tc>
            </w:tr>
            <w:tr w:rsidR="002E015A" w:rsidRPr="00A078CC" w14:paraId="54A60AA9" w14:textId="77777777" w:rsidTr="009646DD">
              <w:trPr>
                <w:trHeight w:val="417"/>
                <w:jc w:val="center"/>
              </w:trPr>
              <w:tc>
                <w:tcPr>
                  <w:tcW w:w="1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8A367" w14:textId="77777777" w:rsidR="0082690D" w:rsidRPr="00A078CC" w:rsidRDefault="0082690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Održavana  rasvjetna mjesta</w:t>
                  </w:r>
                </w:p>
              </w:tc>
              <w:tc>
                <w:tcPr>
                  <w:tcW w:w="153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2B174B8" w14:textId="77777777" w:rsidR="0082690D" w:rsidRPr="00A078CC" w:rsidRDefault="0082690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Broj održavanih rasvjetnih mjesta </w:t>
                  </w:r>
                </w:p>
              </w:tc>
              <w:tc>
                <w:tcPr>
                  <w:tcW w:w="85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CD78990"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3C54788"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99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2560DAA" w14:textId="77777777" w:rsidR="0082690D" w:rsidRPr="00A078CC" w:rsidRDefault="0084217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150</w:t>
                  </w:r>
                </w:p>
              </w:tc>
              <w:tc>
                <w:tcPr>
                  <w:tcW w:w="907"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A5703C1" w14:textId="77777777" w:rsidR="0082690D" w:rsidRPr="00A078CC" w:rsidRDefault="005A6FA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auto"/>
                    <w:right w:val="single" w:sz="4" w:space="0" w:color="00000A"/>
                  </w:tcBorders>
                  <w:shd w:val="clear" w:color="auto" w:fill="FFFFFF"/>
                  <w:vAlign w:val="center"/>
                </w:tcPr>
                <w:p w14:paraId="0737EA85" w14:textId="77777777" w:rsidR="0082690D" w:rsidRPr="00A078CC" w:rsidRDefault="005A6FA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150</w:t>
                  </w:r>
                </w:p>
              </w:tc>
              <w:tc>
                <w:tcPr>
                  <w:tcW w:w="1077" w:type="dxa"/>
                  <w:tcBorders>
                    <w:top w:val="single" w:sz="4" w:space="0" w:color="00000A"/>
                    <w:left w:val="single" w:sz="4" w:space="0" w:color="00000A"/>
                    <w:bottom w:val="single" w:sz="4" w:space="0" w:color="auto"/>
                    <w:right w:val="single" w:sz="4" w:space="0" w:color="00000A"/>
                  </w:tcBorders>
                  <w:shd w:val="clear" w:color="auto" w:fill="FFFFFF"/>
                  <w:vAlign w:val="center"/>
                </w:tcPr>
                <w:p w14:paraId="072C96E9" w14:textId="77777777" w:rsidR="0082690D" w:rsidRPr="00A078CC" w:rsidRDefault="002838BE"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150</w:t>
                  </w:r>
                </w:p>
              </w:tc>
            </w:tr>
            <w:tr w:rsidR="002E015A" w:rsidRPr="00A078CC" w14:paraId="1A750F80" w14:textId="77777777" w:rsidTr="009646DD">
              <w:trPr>
                <w:trHeight w:val="679"/>
                <w:jc w:val="center"/>
              </w:trPr>
              <w:tc>
                <w:tcPr>
                  <w:tcW w:w="1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F3E112" w14:textId="77777777" w:rsidR="0082690D" w:rsidRPr="00A078CC" w:rsidRDefault="0082690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Održavanje zelenih površina</w:t>
                  </w:r>
                </w:p>
              </w:tc>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0E23B1" w14:textId="77777777" w:rsidR="0082690D" w:rsidRPr="00A078CC" w:rsidRDefault="0082690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Kvadratura održavanih zelenih površina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7C00F6"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m2</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3DC389"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290000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83189D" w14:textId="77777777" w:rsidR="0082690D" w:rsidRPr="00A078CC" w:rsidRDefault="0084217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350000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542191" w14:textId="77777777" w:rsidR="0082690D" w:rsidRPr="00A078CC" w:rsidRDefault="005A6FA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988C0C" w14:textId="77777777" w:rsidR="0082690D" w:rsidRPr="00A078CC" w:rsidRDefault="005A6FA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350000</w:t>
                  </w:r>
                </w:p>
              </w:tc>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417010" w14:textId="77777777" w:rsidR="0082690D" w:rsidRPr="00A078CC" w:rsidRDefault="005A6FA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34</w:t>
                  </w:r>
                  <w:r w:rsidR="00054DA5" w:rsidRPr="00A078CC">
                    <w:rPr>
                      <w:rFonts w:ascii="Times New Roman" w:hAnsi="Times New Roman" w:cs="Times New Roman"/>
                      <w:color w:val="auto"/>
                      <w:sz w:val="18"/>
                      <w:szCs w:val="18"/>
                    </w:rPr>
                    <w:t>5</w:t>
                  </w:r>
                  <w:r w:rsidRPr="00A078CC">
                    <w:rPr>
                      <w:rFonts w:ascii="Times New Roman" w:hAnsi="Times New Roman" w:cs="Times New Roman"/>
                      <w:color w:val="auto"/>
                      <w:sz w:val="18"/>
                      <w:szCs w:val="18"/>
                    </w:rPr>
                    <w:t>000</w:t>
                  </w:r>
                </w:p>
              </w:tc>
            </w:tr>
            <w:tr w:rsidR="002E015A" w:rsidRPr="00A078CC" w14:paraId="47D5F745" w14:textId="77777777" w:rsidTr="009646DD">
              <w:trPr>
                <w:trHeight w:val="812"/>
                <w:jc w:val="center"/>
              </w:trPr>
              <w:tc>
                <w:tcPr>
                  <w:tcW w:w="1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E05461" w14:textId="77777777" w:rsidR="0082690D" w:rsidRPr="00A078CC" w:rsidRDefault="0082690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Održavanje vodnih građevina i kanalizacije</w:t>
                  </w:r>
                </w:p>
              </w:tc>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11CD88" w14:textId="77777777" w:rsidR="0082690D" w:rsidRPr="00A078CC" w:rsidRDefault="0082690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Održavane vodne građevine -projekti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06880B"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9DB2DD"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E389D9" w14:textId="77777777" w:rsidR="0082690D" w:rsidRPr="00A078CC" w:rsidRDefault="0084217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2C2133" w14:textId="77777777" w:rsidR="0082690D" w:rsidRPr="00A078CC" w:rsidRDefault="005A6FA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02736C"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12E488" w14:textId="77777777" w:rsidR="0082690D" w:rsidRPr="00A078CC" w:rsidRDefault="005A6FA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bl>
          <w:p w14:paraId="767BDEF1"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5BFF1E28" w14:textId="77777777" w:rsidTr="006D2563">
        <w:trPr>
          <w:trHeight w:val="283"/>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CD7F05"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8EC3ED"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1401 ODRŽAVANJE POSLOVNIH, STAMBENIH PROSTORA, OPREME I DRUGO</w:t>
            </w:r>
          </w:p>
        </w:tc>
      </w:tr>
      <w:tr w:rsidR="00D63DEB" w:rsidRPr="00A078CC" w14:paraId="7AB586A5" w14:textId="77777777" w:rsidTr="006D2563">
        <w:trPr>
          <w:trHeight w:val="693"/>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4D42C"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BC8E8D"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Program obuhvaća investicijsko i tekuće održavanje građevinskih objekata u vlasništvu Grada Požege, kako bi se osiguralo njihovo dugoročno korištenje te povećanje njihove vrijednosti i funkcionalnosti, održavanje poslovnih i stambenih prostora, opreme i drugog.</w:t>
            </w:r>
          </w:p>
        </w:tc>
      </w:tr>
      <w:tr w:rsidR="00D63DEB" w:rsidRPr="00A078CC" w14:paraId="7D17B4B4" w14:textId="77777777" w:rsidTr="006D2563">
        <w:trPr>
          <w:trHeight w:val="877"/>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FB5676"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0C3B5"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Zakon o vlasništ</w:t>
            </w:r>
            <w:r w:rsidR="006731B3">
              <w:rPr>
                <w:rFonts w:ascii="Times New Roman" w:hAnsi="Times New Roman" w:cs="Times New Roman"/>
                <w:color w:val="auto"/>
                <w:sz w:val="18"/>
                <w:szCs w:val="18"/>
              </w:rPr>
              <w:t>vu i drugim stvarnim pravima (Narodne novine</w:t>
            </w:r>
            <w:r w:rsidRPr="00A078CC">
              <w:rPr>
                <w:rFonts w:ascii="Times New Roman" w:hAnsi="Times New Roman" w:cs="Times New Roman"/>
                <w:color w:val="auto"/>
                <w:sz w:val="18"/>
                <w:szCs w:val="18"/>
              </w:rPr>
              <w:t>, broj: 91/96, 68/98, 137/99, 22/00, 73/00, 129/00, 114/01, 79/06, 141/06, 146/08, 38/09, 153/09, 143/12, 152/14, 81/15 - pročišćeni tekst i 94/17)</w:t>
            </w:r>
          </w:p>
          <w:p w14:paraId="1AD0E49A" w14:textId="77777777" w:rsidR="00D63DEB" w:rsidRPr="00A078CC" w:rsidRDefault="006731B3"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najmu stanova (Narodne novine</w:t>
            </w:r>
            <w:r w:rsidR="00D63DEB" w:rsidRPr="00A078CC">
              <w:rPr>
                <w:rFonts w:ascii="Times New Roman" w:hAnsi="Times New Roman" w:cs="Times New Roman"/>
                <w:color w:val="auto"/>
                <w:sz w:val="18"/>
                <w:szCs w:val="18"/>
              </w:rPr>
              <w:t>, broj: 91/96., 48/98., 66/98., 22/06. i 68/18.)</w:t>
            </w:r>
          </w:p>
          <w:p w14:paraId="5ADEA65C"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Zakon o zakupu i kup</w:t>
            </w:r>
            <w:r w:rsidR="006731B3">
              <w:rPr>
                <w:rFonts w:ascii="Times New Roman" w:hAnsi="Times New Roman" w:cs="Times New Roman"/>
                <w:color w:val="auto"/>
                <w:sz w:val="18"/>
                <w:szCs w:val="18"/>
              </w:rPr>
              <w:t>oprodaji poslovnog prostora  (Narodne novine</w:t>
            </w:r>
            <w:r w:rsidRPr="00A078CC">
              <w:rPr>
                <w:rFonts w:ascii="Times New Roman" w:hAnsi="Times New Roman" w:cs="Times New Roman"/>
                <w:color w:val="auto"/>
                <w:sz w:val="18"/>
                <w:szCs w:val="18"/>
              </w:rPr>
              <w:t>, broj: 125/11. i 64/15.)</w:t>
            </w:r>
          </w:p>
          <w:p w14:paraId="2AA0FD07"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Zakon o lokalnoj i područ</w:t>
            </w:r>
            <w:r w:rsidR="006731B3">
              <w:rPr>
                <w:rFonts w:ascii="Times New Roman" w:hAnsi="Times New Roman" w:cs="Times New Roman"/>
                <w:color w:val="auto"/>
                <w:sz w:val="18"/>
                <w:szCs w:val="18"/>
              </w:rPr>
              <w:t>noj (regionalnoj) samoupravi (Narodne novine</w:t>
            </w:r>
            <w:r w:rsidRPr="00A078CC">
              <w:rPr>
                <w:rFonts w:ascii="Times New Roman" w:hAnsi="Times New Roman" w:cs="Times New Roman"/>
                <w:color w:val="auto"/>
                <w:sz w:val="18"/>
                <w:szCs w:val="18"/>
              </w:rPr>
              <w:t>, broj: 33/01., 60/01. – vjerodostojno tumačenje, 106/03., 129/05., 109/07., 125/08., 36/09., 150/11., 144/12., 19/13. – pročišćeni tekst, 137/15. – ispravak 123/17.</w:t>
            </w:r>
            <w:r w:rsidR="004C4A13" w:rsidRPr="00A078CC">
              <w:rPr>
                <w:rFonts w:ascii="Times New Roman" w:hAnsi="Times New Roman" w:cs="Times New Roman"/>
                <w:color w:val="auto"/>
                <w:sz w:val="18"/>
                <w:szCs w:val="18"/>
              </w:rPr>
              <w:t xml:space="preserve"> i 98/19.</w:t>
            </w:r>
            <w:r w:rsidRPr="00A078CC">
              <w:rPr>
                <w:rFonts w:ascii="Times New Roman" w:hAnsi="Times New Roman" w:cs="Times New Roman"/>
                <w:color w:val="auto"/>
                <w:sz w:val="18"/>
                <w:szCs w:val="18"/>
              </w:rPr>
              <w:t>)</w:t>
            </w:r>
          </w:p>
        </w:tc>
      </w:tr>
      <w:tr w:rsidR="00D63DEB" w:rsidRPr="00A078CC" w14:paraId="51551012" w14:textId="77777777" w:rsidTr="006D2563">
        <w:trPr>
          <w:trHeight w:val="1373"/>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7C6251"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ISHODIŠTE I POKAZATELJI NA KOJIMA SE ZASNIVAJU IZRAČUNI I OCJENE POTREBNIH SREDSTAVA: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D479E4"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 stvarni troškovi iz prethodnih godina.</w:t>
            </w:r>
          </w:p>
        </w:tc>
      </w:tr>
      <w:tr w:rsidR="00D63DEB" w:rsidRPr="00A078CC" w14:paraId="44288CE7" w14:textId="77777777" w:rsidTr="00C41DAF">
        <w:trPr>
          <w:trHeight w:val="2251"/>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566046"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454"/>
              <w:gridCol w:w="2268"/>
              <w:gridCol w:w="1304"/>
              <w:gridCol w:w="1304"/>
              <w:gridCol w:w="1304"/>
              <w:gridCol w:w="1474"/>
            </w:tblGrid>
            <w:tr w:rsidR="0082690D" w:rsidRPr="00A078CC" w14:paraId="5336D070" w14:textId="77777777" w:rsidTr="0027696F">
              <w:trPr>
                <w:trHeight w:val="273"/>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B8402F" w14:textId="77777777" w:rsidR="0082690D" w:rsidRPr="00A078CC" w:rsidRDefault="0082690D"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833459" w14:textId="77777777" w:rsidR="0082690D" w:rsidRPr="00A078CC" w:rsidRDefault="0082690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7C1C0B" w14:textId="77777777" w:rsidR="0082690D"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4C8014" w14:textId="77777777" w:rsidR="0082690D" w:rsidRPr="00A078CC" w:rsidRDefault="0082690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DA4DF0" w14:textId="77777777" w:rsidR="0082690D"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ECE5C1" w14:textId="77777777" w:rsidR="0082690D" w:rsidRPr="00A078CC" w:rsidRDefault="0027696F"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82690D" w:rsidRPr="00A078CC" w14:paraId="02CF6052" w14:textId="77777777" w:rsidTr="0027696F">
              <w:trPr>
                <w:trHeight w:val="273"/>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E742C8" w14:textId="77777777" w:rsidR="0082690D" w:rsidRPr="00A078CC" w:rsidRDefault="00BB4FA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F9FAA6" w14:textId="77777777" w:rsidR="0082690D" w:rsidRPr="00A078CC" w:rsidRDefault="0082690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Održavanje poslovnih i stambenih prostora, opreme i drugo</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11A638" w14:textId="77777777" w:rsidR="0082690D" w:rsidRPr="00A078CC" w:rsidRDefault="0084368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405.000,00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228C1C" w14:textId="77777777" w:rsidR="0082690D" w:rsidRPr="00A078CC" w:rsidRDefault="009A606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65D8E1" w14:textId="77777777" w:rsidR="0082690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82690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A6062" w:rsidRPr="00A078CC">
                    <w:rPr>
                      <w:rFonts w:ascii="Times New Roman" w:hAnsi="Times New Roman" w:cs="Times New Roman"/>
                      <w:noProof/>
                      <w:color w:val="auto"/>
                      <w:sz w:val="18"/>
                      <w:szCs w:val="18"/>
                    </w:rPr>
                    <w:t>405.000,00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3DE6E3" w14:textId="77777777" w:rsidR="0082690D" w:rsidRPr="00A078CC" w:rsidRDefault="00C4714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276.582,99</w:t>
                  </w:r>
                </w:p>
              </w:tc>
            </w:tr>
            <w:tr w:rsidR="0082690D" w:rsidRPr="00A078CC" w14:paraId="45765464" w14:textId="77777777" w:rsidTr="0027696F">
              <w:trPr>
                <w:trHeight w:val="273"/>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AED2B3"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D5FD9D" w14:textId="77777777" w:rsidR="0082690D" w:rsidRPr="00A078CC" w:rsidRDefault="0082690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Održavanje sportskih objekata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6F3FAF" w14:textId="77777777" w:rsidR="0082690D" w:rsidRPr="00A078CC" w:rsidRDefault="0084368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50.000,00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EAF9A3" w14:textId="77777777" w:rsidR="0082690D" w:rsidRPr="00A078CC" w:rsidRDefault="0082690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77AC9F" w14:textId="77777777" w:rsidR="0082690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82690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A6062" w:rsidRPr="00A078CC">
                    <w:rPr>
                      <w:rFonts w:ascii="Times New Roman" w:hAnsi="Times New Roman" w:cs="Times New Roman"/>
                      <w:noProof/>
                      <w:color w:val="auto"/>
                      <w:sz w:val="18"/>
                      <w:szCs w:val="18"/>
                    </w:rPr>
                    <w:t>50.000,00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6E261165" w14:textId="77777777" w:rsidR="0082690D" w:rsidRPr="00A078CC" w:rsidRDefault="00C4714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21.920,00</w:t>
                  </w:r>
                </w:p>
              </w:tc>
            </w:tr>
            <w:tr w:rsidR="0082690D" w:rsidRPr="00A078CC" w14:paraId="418DADE2" w14:textId="77777777" w:rsidTr="0027696F">
              <w:trPr>
                <w:trHeight w:val="273"/>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904E2D"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1409FD" w14:textId="77777777" w:rsidR="0082690D" w:rsidRPr="00A078CC" w:rsidRDefault="0082690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Održavanje mjesnih domova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CFE921" w14:textId="77777777" w:rsidR="0082690D" w:rsidRPr="00A078CC" w:rsidRDefault="0084368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74.000,00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2F75FF" w14:textId="77777777" w:rsidR="0082690D" w:rsidRPr="00A078CC" w:rsidRDefault="009A606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CE9DC3" w14:textId="77777777" w:rsidR="0082690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82690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A6062" w:rsidRPr="00A078CC">
                    <w:rPr>
                      <w:rFonts w:ascii="Times New Roman" w:hAnsi="Times New Roman" w:cs="Times New Roman"/>
                      <w:noProof/>
                      <w:color w:val="auto"/>
                      <w:sz w:val="18"/>
                      <w:szCs w:val="18"/>
                    </w:rPr>
                    <w:t>74.000,00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348731C9" w14:textId="77777777" w:rsidR="0082690D" w:rsidRPr="00A078CC" w:rsidRDefault="00C4714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55.148,38</w:t>
                  </w:r>
                </w:p>
              </w:tc>
            </w:tr>
            <w:tr w:rsidR="0082690D" w:rsidRPr="00A078CC" w14:paraId="57A8FC94" w14:textId="77777777" w:rsidTr="0027696F">
              <w:trPr>
                <w:trHeight w:val="273"/>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5483FA" w14:textId="77777777" w:rsidR="0082690D" w:rsidRPr="00A078CC" w:rsidRDefault="0082690D" w:rsidP="00A078CC">
                  <w:pPr>
                    <w:spacing w:after="0" w:line="240" w:lineRule="auto"/>
                    <w:jc w:val="center"/>
                    <w:rPr>
                      <w:rFonts w:ascii="Times New Roman" w:hAnsi="Times New Roman" w:cs="Times New Roman"/>
                      <w:b/>
                      <w:bCs/>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57F599" w14:textId="77777777" w:rsidR="0082690D" w:rsidRPr="00A078CC" w:rsidRDefault="0082690D"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75B817" w14:textId="77777777" w:rsidR="0082690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843683"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843683" w:rsidRPr="00A078CC">
                    <w:rPr>
                      <w:rFonts w:ascii="Times New Roman" w:hAnsi="Times New Roman" w:cs="Times New Roman"/>
                      <w:b/>
                      <w:bCs/>
                      <w:noProof/>
                      <w:color w:val="auto"/>
                      <w:sz w:val="18"/>
                      <w:szCs w:val="18"/>
                    </w:rPr>
                    <w:t>529.000,00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24051A" w14:textId="77777777" w:rsidR="0082690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82690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A606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E47981" w14:textId="77777777" w:rsidR="0082690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82690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A6062" w:rsidRPr="00A078CC">
                    <w:rPr>
                      <w:rFonts w:ascii="Times New Roman" w:hAnsi="Times New Roman" w:cs="Times New Roman"/>
                      <w:b/>
                      <w:bCs/>
                      <w:noProof/>
                      <w:color w:val="auto"/>
                      <w:sz w:val="18"/>
                      <w:szCs w:val="18"/>
                    </w:rPr>
                    <w:t>529.000,00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163983" w14:textId="77777777" w:rsidR="0082690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B4FA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C47143" w:rsidRPr="00A078CC">
                    <w:rPr>
                      <w:rFonts w:ascii="Times New Roman" w:hAnsi="Times New Roman" w:cs="Times New Roman"/>
                      <w:b/>
                      <w:bCs/>
                      <w:noProof/>
                      <w:color w:val="auto"/>
                      <w:sz w:val="18"/>
                      <w:szCs w:val="18"/>
                    </w:rPr>
                    <w:t>353.651,37</w:t>
                  </w:r>
                  <w:r w:rsidRPr="00A078CC">
                    <w:rPr>
                      <w:rFonts w:ascii="Times New Roman" w:hAnsi="Times New Roman" w:cs="Times New Roman"/>
                      <w:b/>
                      <w:bCs/>
                      <w:color w:val="auto"/>
                      <w:sz w:val="18"/>
                      <w:szCs w:val="18"/>
                    </w:rPr>
                    <w:fldChar w:fldCharType="end"/>
                  </w:r>
                </w:p>
              </w:tc>
            </w:tr>
          </w:tbl>
          <w:p w14:paraId="08EE9721"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68E5B795" w14:textId="77777777" w:rsidTr="006D2563">
        <w:trPr>
          <w:trHeight w:val="613"/>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B2516F" w14:textId="77777777" w:rsidR="00D63DEB" w:rsidRPr="00A078CC" w:rsidRDefault="00D63DEB"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EAEF28"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Radi se o održavanju po potrebi, a potrebe variraju iz godine u godinu.</w:t>
            </w:r>
          </w:p>
        </w:tc>
      </w:tr>
      <w:tr w:rsidR="00D63DEB" w:rsidRPr="00A078CC" w14:paraId="6DD59FDE" w14:textId="77777777" w:rsidTr="000D566A">
        <w:trPr>
          <w:trHeight w:val="2831"/>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0B841"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3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75"/>
              <w:gridCol w:w="1560"/>
              <w:gridCol w:w="794"/>
              <w:gridCol w:w="992"/>
              <w:gridCol w:w="992"/>
              <w:gridCol w:w="907"/>
              <w:gridCol w:w="850"/>
              <w:gridCol w:w="1077"/>
            </w:tblGrid>
            <w:tr w:rsidR="00F05A96" w:rsidRPr="00A078CC" w14:paraId="51F6BDFE" w14:textId="77777777" w:rsidTr="009646DD">
              <w:trPr>
                <w:trHeight w:val="648"/>
                <w:jc w:val="center"/>
              </w:trPr>
              <w:tc>
                <w:tcPr>
                  <w:tcW w:w="1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696962"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CB149"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2A31CE"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C5A871"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DBD397" w14:textId="77777777" w:rsidR="0082690D"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5107D7"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A6C7F4" w14:textId="77777777" w:rsidR="0082690D"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51B76D" w14:textId="77777777" w:rsidR="00F24C4D" w:rsidRPr="00A078CC" w:rsidRDefault="000D566A"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Realizirano </w:t>
                  </w:r>
                  <w:r w:rsidR="00ED2658" w:rsidRPr="00A078CC">
                    <w:rPr>
                      <w:rFonts w:ascii="Times New Roman" w:hAnsi="Times New Roman" w:cs="Times New Roman"/>
                      <w:color w:val="auto"/>
                      <w:sz w:val="18"/>
                      <w:szCs w:val="18"/>
                    </w:rPr>
                    <w:t>31.12.2020.</w:t>
                  </w:r>
                </w:p>
              </w:tc>
            </w:tr>
            <w:tr w:rsidR="00F05A96" w:rsidRPr="00A078CC" w14:paraId="0F922B9E" w14:textId="77777777" w:rsidTr="009646DD">
              <w:trPr>
                <w:trHeight w:val="649"/>
                <w:jc w:val="center"/>
              </w:trPr>
              <w:tc>
                <w:tcPr>
                  <w:tcW w:w="1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E39A9C" w14:textId="77777777" w:rsidR="0082690D" w:rsidRPr="00A078CC" w:rsidRDefault="0082690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Korištenje stambenih i poslovnih prostora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AF0447" w14:textId="77777777" w:rsidR="0082690D" w:rsidRPr="00A078CC" w:rsidRDefault="0082690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stambenih i poslovnih prostora obuhvaćene nužnom sanacijom</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43D4B6"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442E73"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7</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6AD91" w14:textId="77777777" w:rsidR="0082690D" w:rsidRPr="00A078CC" w:rsidRDefault="0084217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9</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2D91EF" w14:textId="77777777" w:rsidR="0082690D" w:rsidRPr="00A078CC" w:rsidRDefault="005A6FA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4433D9"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9</w:t>
                  </w:r>
                </w:p>
              </w:tc>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85E440" w14:textId="77777777" w:rsidR="00FA083F" w:rsidRPr="00A078CC" w:rsidRDefault="002838BE"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11</w:t>
                  </w:r>
                </w:p>
              </w:tc>
            </w:tr>
            <w:tr w:rsidR="00F05A96" w:rsidRPr="00A078CC" w14:paraId="64F5E76B" w14:textId="77777777" w:rsidTr="009646DD">
              <w:trPr>
                <w:trHeight w:val="251"/>
                <w:jc w:val="center"/>
              </w:trPr>
              <w:tc>
                <w:tcPr>
                  <w:tcW w:w="1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A000FF" w14:textId="77777777" w:rsidR="0082690D" w:rsidRPr="00A078CC" w:rsidRDefault="0082690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Korištenje športskih objekata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53241C" w14:textId="77777777" w:rsidR="0082690D" w:rsidRPr="00A078CC" w:rsidRDefault="0082690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objekata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9D0830"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FCDE3"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9A5D00" w14:textId="77777777" w:rsidR="0082690D" w:rsidRPr="00A078CC" w:rsidRDefault="0084217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EE932E" w14:textId="77777777" w:rsidR="0082690D" w:rsidRPr="00A078CC" w:rsidRDefault="005A6FA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911ECE" w14:textId="77777777" w:rsidR="0082690D" w:rsidRPr="00A078CC" w:rsidRDefault="005A6FA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57AF88" w14:textId="77777777" w:rsidR="0082690D" w:rsidRPr="00A078CC" w:rsidRDefault="00054DA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r>
            <w:tr w:rsidR="00F05A96" w:rsidRPr="00A078CC" w14:paraId="16A37195" w14:textId="77777777" w:rsidTr="009646DD">
              <w:trPr>
                <w:trHeight w:val="251"/>
                <w:jc w:val="center"/>
              </w:trPr>
              <w:tc>
                <w:tcPr>
                  <w:tcW w:w="11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BBED1B" w14:textId="77777777" w:rsidR="0082690D" w:rsidRPr="00A078CC" w:rsidRDefault="0082690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Održavanje mjesnih domova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83FA99" w14:textId="77777777" w:rsidR="0082690D" w:rsidRPr="00A078CC" w:rsidRDefault="0082690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domova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31BEF6"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77B51C" w14:textId="77777777" w:rsidR="0082690D" w:rsidRPr="00A078CC" w:rsidRDefault="0082690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6BF9E5" w14:textId="77777777" w:rsidR="0082690D" w:rsidRPr="00A078CC" w:rsidRDefault="0084217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5E9073" w14:textId="77777777" w:rsidR="0082690D" w:rsidRPr="00A078CC" w:rsidRDefault="005A6FA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D83F7B" w14:textId="77777777" w:rsidR="0082690D" w:rsidRPr="00A078CC" w:rsidRDefault="005A6FA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0811E5" w14:textId="77777777" w:rsidR="0082690D" w:rsidRPr="00A078CC" w:rsidRDefault="002838BE"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r>
          </w:tbl>
          <w:p w14:paraId="1749307B"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14E45361" w14:textId="77777777" w:rsidTr="006D2563">
        <w:trPr>
          <w:trHeight w:val="302"/>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6308E7"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594621"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1402 ODRŽAVANJE SPOMENIČKIH VRIJEDNOSTI</w:t>
            </w:r>
          </w:p>
        </w:tc>
      </w:tr>
      <w:tr w:rsidR="00D63DEB" w:rsidRPr="00A078CC" w14:paraId="0A32D1E3" w14:textId="77777777" w:rsidTr="006D2563">
        <w:trPr>
          <w:trHeight w:val="719"/>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5F7F97"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AE850A"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Grad Požega sustavno već niz godina provodi konkretne korake u zaštiti kulturne i sakralne baštine, od vođenja izrade potrebnih projekata za njihovu sanaciju i održavanje do izvedbe radova na sanaciji i održavanju objekata kulturne baštine kako bi bili isti na korist svih građana Grada Požege. Zbog uređenije slike grada  i pojedinih objekata na području zaštićene povijesne cjeline planiraju se radovi na uređenju pročelja u suradnji s Konzervatorskim odjelom u Požegi. </w:t>
            </w:r>
          </w:p>
        </w:tc>
      </w:tr>
      <w:tr w:rsidR="00D63DEB" w:rsidRPr="00A078CC" w14:paraId="5CD01BD0" w14:textId="77777777" w:rsidTr="006D2563">
        <w:trPr>
          <w:trHeight w:val="677"/>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AAB19A"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6C4D5D"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Zakon o zaštiti</w:t>
            </w:r>
            <w:r w:rsidR="006731B3">
              <w:rPr>
                <w:rFonts w:ascii="Times New Roman" w:hAnsi="Times New Roman" w:cs="Times New Roman"/>
                <w:color w:val="auto"/>
                <w:sz w:val="18"/>
                <w:szCs w:val="18"/>
              </w:rPr>
              <w:t xml:space="preserve"> i očuvanju kulturnih dobara (Narodne novine</w:t>
            </w:r>
            <w:r w:rsidRPr="00A078CC">
              <w:rPr>
                <w:rFonts w:ascii="Times New Roman" w:hAnsi="Times New Roman" w:cs="Times New Roman"/>
                <w:color w:val="auto"/>
                <w:sz w:val="18"/>
                <w:szCs w:val="18"/>
              </w:rPr>
              <w:t xml:space="preserve"> br. 69/99, 151/03, 157/03, 100/04, 87/09, 88/10, 61/11., 25/12., 136/12., 157/13., 152/14., 98/15., 44/17.</w:t>
            </w:r>
            <w:r w:rsidR="004C4A13" w:rsidRPr="00A078CC">
              <w:rPr>
                <w:rFonts w:ascii="Times New Roman" w:hAnsi="Times New Roman" w:cs="Times New Roman"/>
                <w:color w:val="auto"/>
                <w:sz w:val="18"/>
                <w:szCs w:val="18"/>
              </w:rPr>
              <w:t xml:space="preserve">, </w:t>
            </w:r>
            <w:r w:rsidRPr="00A078CC">
              <w:rPr>
                <w:rFonts w:ascii="Times New Roman" w:hAnsi="Times New Roman" w:cs="Times New Roman"/>
                <w:color w:val="auto"/>
                <w:sz w:val="18"/>
                <w:szCs w:val="18"/>
              </w:rPr>
              <w:t>90/18.</w:t>
            </w:r>
            <w:r w:rsidR="004C4A13" w:rsidRPr="00A078CC">
              <w:rPr>
                <w:rFonts w:ascii="Times New Roman" w:hAnsi="Times New Roman" w:cs="Times New Roman"/>
                <w:color w:val="auto"/>
                <w:sz w:val="18"/>
                <w:szCs w:val="18"/>
              </w:rPr>
              <w:t xml:space="preserve"> i 32/20.)</w:t>
            </w:r>
            <w:r w:rsidRPr="00A078CC">
              <w:rPr>
                <w:rFonts w:ascii="Times New Roman" w:hAnsi="Times New Roman" w:cs="Times New Roman"/>
                <w:color w:val="auto"/>
                <w:sz w:val="18"/>
                <w:szCs w:val="18"/>
              </w:rPr>
              <w:t xml:space="preserve">), </w:t>
            </w:r>
          </w:p>
          <w:p w14:paraId="12E0E29F"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Zakon o financira</w:t>
            </w:r>
            <w:r w:rsidR="006731B3">
              <w:rPr>
                <w:rFonts w:ascii="Times New Roman" w:hAnsi="Times New Roman" w:cs="Times New Roman"/>
                <w:color w:val="auto"/>
                <w:sz w:val="18"/>
                <w:szCs w:val="18"/>
              </w:rPr>
              <w:t>nju javnih potreba u kulturi (Narodne novine</w:t>
            </w:r>
            <w:r w:rsidRPr="00A078CC">
              <w:rPr>
                <w:rFonts w:ascii="Times New Roman" w:hAnsi="Times New Roman" w:cs="Times New Roman"/>
                <w:color w:val="auto"/>
                <w:sz w:val="18"/>
                <w:szCs w:val="18"/>
              </w:rPr>
              <w:t xml:space="preserve"> br. 47/90, 27/93 i 38/09. i 150/11.).</w:t>
            </w:r>
          </w:p>
          <w:p w14:paraId="5862AE93"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Odluka o spomeničkoj renti (Službene novine Grada Požege, broj: 15/14., 17/15.</w:t>
            </w:r>
            <w:r w:rsidR="004C4A13" w:rsidRPr="00A078CC">
              <w:rPr>
                <w:rFonts w:ascii="Times New Roman" w:hAnsi="Times New Roman" w:cs="Times New Roman"/>
                <w:color w:val="auto"/>
                <w:sz w:val="18"/>
                <w:szCs w:val="18"/>
              </w:rPr>
              <w:t xml:space="preserve"> i 6/20.</w:t>
            </w:r>
            <w:r w:rsidRPr="00A078CC">
              <w:rPr>
                <w:rFonts w:ascii="Times New Roman" w:hAnsi="Times New Roman" w:cs="Times New Roman"/>
                <w:color w:val="auto"/>
                <w:sz w:val="18"/>
                <w:szCs w:val="18"/>
              </w:rPr>
              <w:t>)</w:t>
            </w:r>
          </w:p>
        </w:tc>
      </w:tr>
      <w:tr w:rsidR="00D63DEB" w:rsidRPr="00A078CC" w14:paraId="11AF3C2F" w14:textId="77777777" w:rsidTr="006D2563">
        <w:trPr>
          <w:trHeight w:val="1257"/>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C7CF4F"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68CDE3"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 stvarni troškovi iz prethodnih godina.</w:t>
            </w:r>
          </w:p>
        </w:tc>
      </w:tr>
      <w:tr w:rsidR="00D63DEB" w:rsidRPr="00A078CC" w14:paraId="1BF335EE" w14:textId="77777777" w:rsidTr="009646DD">
        <w:trPr>
          <w:trHeight w:val="1312"/>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A48BD4"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454"/>
              <w:gridCol w:w="2268"/>
              <w:gridCol w:w="1304"/>
              <w:gridCol w:w="1304"/>
              <w:gridCol w:w="1304"/>
              <w:gridCol w:w="1474"/>
            </w:tblGrid>
            <w:tr w:rsidR="00F24C4D" w:rsidRPr="00A078CC" w14:paraId="57BB89AA" w14:textId="77777777" w:rsidTr="0027696F">
              <w:trPr>
                <w:trHeight w:val="279"/>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94F2B2" w14:textId="77777777" w:rsidR="00F24C4D" w:rsidRPr="00A078CC" w:rsidRDefault="00F24C4D"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2F76B9" w14:textId="77777777" w:rsidR="00F24C4D" w:rsidRPr="00A078CC" w:rsidRDefault="00F24C4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EA6BCE" w14:textId="77777777" w:rsidR="00F24C4D"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367416" w14:textId="77777777" w:rsidR="00F24C4D" w:rsidRPr="00A078CC" w:rsidRDefault="00F24C4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1036F3" w14:textId="77777777" w:rsidR="00F24C4D"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18E2A3" w14:textId="77777777" w:rsidR="00F24C4D" w:rsidRPr="00A078CC" w:rsidRDefault="0027696F"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F24C4D" w:rsidRPr="00A078CC" w14:paraId="0F7291F4" w14:textId="77777777" w:rsidTr="0027696F">
              <w:trPr>
                <w:trHeight w:val="279"/>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9D21AA"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21479B"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Održavanje spomeničkih vrijednosti</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C4DEC7" w14:textId="77777777" w:rsidR="00F24C4D" w:rsidRPr="00A078CC" w:rsidRDefault="00F24C4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140.000,00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A32720" w14:textId="77777777" w:rsidR="00F24C4D" w:rsidRPr="00A078CC" w:rsidRDefault="009A606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20BE41" w14:textId="77777777" w:rsidR="00F24C4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F24C4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A6062" w:rsidRPr="00A078CC">
                    <w:rPr>
                      <w:rFonts w:ascii="Times New Roman" w:hAnsi="Times New Roman" w:cs="Times New Roman"/>
                      <w:noProof/>
                      <w:color w:val="auto"/>
                      <w:sz w:val="18"/>
                      <w:szCs w:val="18"/>
                    </w:rPr>
                    <w:t>140.000,00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2FB655" w14:textId="77777777" w:rsidR="00F24C4D" w:rsidRPr="00A078CC" w:rsidRDefault="00C4714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116.615,11</w:t>
                  </w:r>
                </w:p>
              </w:tc>
            </w:tr>
            <w:tr w:rsidR="00F24C4D" w:rsidRPr="00A078CC" w14:paraId="4BB45C2E" w14:textId="77777777" w:rsidTr="0027696F">
              <w:trPr>
                <w:trHeight w:val="279"/>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560486" w14:textId="77777777" w:rsidR="00F24C4D" w:rsidRPr="00A078CC" w:rsidRDefault="00F24C4D"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F85C13" w14:textId="77777777" w:rsidR="00F24C4D" w:rsidRPr="00A078CC" w:rsidRDefault="00F24C4D"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F1251C" w14:textId="77777777" w:rsidR="00F24C4D" w:rsidRPr="00A078CC" w:rsidRDefault="00F24C4D"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140.000,00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2985B5" w14:textId="77777777" w:rsidR="00F24C4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F24C4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A606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FB1EC3" w14:textId="77777777" w:rsidR="00F24C4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F24C4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A6062" w:rsidRPr="00A078CC">
                    <w:rPr>
                      <w:rFonts w:ascii="Times New Roman" w:hAnsi="Times New Roman" w:cs="Times New Roman"/>
                      <w:b/>
                      <w:bCs/>
                      <w:noProof/>
                      <w:color w:val="auto"/>
                      <w:sz w:val="18"/>
                      <w:szCs w:val="18"/>
                    </w:rPr>
                    <w:t>140.000,00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D7E68C" w14:textId="77777777" w:rsidR="00F24C4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E66F29"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C47143" w:rsidRPr="00A078CC">
                    <w:rPr>
                      <w:rFonts w:ascii="Times New Roman" w:hAnsi="Times New Roman" w:cs="Times New Roman"/>
                      <w:b/>
                      <w:bCs/>
                      <w:noProof/>
                      <w:color w:val="auto"/>
                      <w:sz w:val="18"/>
                      <w:szCs w:val="18"/>
                    </w:rPr>
                    <w:t>116.615,11</w:t>
                  </w:r>
                  <w:r w:rsidRPr="00A078CC">
                    <w:rPr>
                      <w:rFonts w:ascii="Times New Roman" w:hAnsi="Times New Roman" w:cs="Times New Roman"/>
                      <w:b/>
                      <w:bCs/>
                      <w:color w:val="auto"/>
                      <w:sz w:val="18"/>
                      <w:szCs w:val="18"/>
                    </w:rPr>
                    <w:fldChar w:fldCharType="end"/>
                  </w:r>
                </w:p>
              </w:tc>
            </w:tr>
          </w:tbl>
          <w:p w14:paraId="614129F3"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59C00BDC" w14:textId="77777777" w:rsidTr="006D2563">
        <w:trPr>
          <w:trHeight w:val="682"/>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68BF74" w14:textId="77777777" w:rsidR="00D63DEB" w:rsidRPr="00A078CC" w:rsidRDefault="00D63DEB"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85B6BC" w14:textId="77777777" w:rsidR="00D63DEB" w:rsidRPr="00A078CC" w:rsidRDefault="00D63DEB" w:rsidP="00A078CC">
            <w:pPr>
              <w:spacing w:after="0" w:line="240" w:lineRule="auto"/>
              <w:rPr>
                <w:rFonts w:ascii="Times New Roman" w:hAnsi="Times New Roman" w:cs="Times New Roman"/>
                <w:color w:val="auto"/>
                <w:sz w:val="18"/>
                <w:szCs w:val="18"/>
              </w:rPr>
            </w:pPr>
          </w:p>
        </w:tc>
      </w:tr>
      <w:tr w:rsidR="00D63DEB" w:rsidRPr="00A078CC" w14:paraId="027D85DE" w14:textId="77777777" w:rsidTr="00354EC4">
        <w:trPr>
          <w:trHeight w:val="2112"/>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93CE4A"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POKAZATELJI USPJEŠNOSTI:</w:t>
            </w:r>
          </w:p>
        </w:tc>
        <w:tc>
          <w:tcPr>
            <w:tcW w:w="850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31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34"/>
              <w:gridCol w:w="1191"/>
              <w:gridCol w:w="992"/>
              <w:gridCol w:w="992"/>
              <w:gridCol w:w="992"/>
              <w:gridCol w:w="993"/>
              <w:gridCol w:w="832"/>
              <w:gridCol w:w="1191"/>
            </w:tblGrid>
            <w:tr w:rsidR="00F24C4D" w:rsidRPr="00A078CC" w14:paraId="22375D00" w14:textId="77777777" w:rsidTr="00354EC4">
              <w:trPr>
                <w:trHeight w:val="553"/>
                <w:jc w:val="center"/>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5DBEC8"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6CC696"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0B50B8"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246FCB"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E1AD7D" w14:textId="77777777" w:rsidR="00F24C4D"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C98016"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438037" w14:textId="77777777" w:rsidR="00F24C4D"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9AAEF9" w14:textId="77777777" w:rsidR="00F24C4D" w:rsidRPr="00A078CC" w:rsidRDefault="000D566A"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Realizirano </w:t>
                  </w:r>
                  <w:r w:rsidR="00ED2658" w:rsidRPr="00A078CC">
                    <w:rPr>
                      <w:rFonts w:ascii="Times New Roman" w:hAnsi="Times New Roman" w:cs="Times New Roman"/>
                      <w:color w:val="auto"/>
                      <w:sz w:val="18"/>
                      <w:szCs w:val="18"/>
                    </w:rPr>
                    <w:t>31.12.2020.</w:t>
                  </w:r>
                </w:p>
              </w:tc>
            </w:tr>
            <w:tr w:rsidR="00F24C4D" w:rsidRPr="00A078CC" w14:paraId="137C4FFD" w14:textId="77777777" w:rsidTr="00354EC4">
              <w:trPr>
                <w:trHeight w:val="349"/>
                <w:jc w:val="center"/>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79AF9"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Provedeni projekti</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01115B"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Godišnji broj spomenika kulturne baštine na kojima se izvode radovi uređenja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03B42A"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237C83"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6C6B7C" w14:textId="77777777" w:rsidR="00F24C4D" w:rsidRPr="00A078CC" w:rsidRDefault="0084217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7</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6428DF" w14:textId="77777777" w:rsidR="00F24C4D" w:rsidRPr="00A078CC" w:rsidRDefault="005A6FA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80E605" w14:textId="77777777" w:rsidR="00F24C4D" w:rsidRPr="00A078CC" w:rsidRDefault="005A6FA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7</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05117A" w14:textId="77777777" w:rsidR="00F24C4D" w:rsidRPr="00A078CC" w:rsidRDefault="002838BE"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6</w:t>
                  </w:r>
                </w:p>
              </w:tc>
            </w:tr>
          </w:tbl>
          <w:p w14:paraId="23154825"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04D650F0" w14:textId="77777777" w:rsidTr="006D2563">
        <w:trPr>
          <w:trHeight w:val="332"/>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8541A2"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33AF3C"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1500 KAPITALNA ULAGANJA U KOMUNALNU INFRASTRUKTURU</w:t>
            </w:r>
          </w:p>
        </w:tc>
      </w:tr>
      <w:tr w:rsidR="00D63DEB" w:rsidRPr="00A078CC" w14:paraId="0EC6333D" w14:textId="77777777" w:rsidTr="006D2563">
        <w:trPr>
          <w:trHeight w:val="479"/>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EBCD3F"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DBD5B"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Program obuhvaća poslove održavanja komunalne infrastrukture – izgradnju i dodatna ulaganja u prometnice i mostove, izgradnju javne rasvjete, izgradnju vodovoda i kanalizacije, uređenja groblja, projekt aglomeracije Požega, pripremu izgradnje komunalnih objekata i izgradnju infrastrukture u poduzetničkoj zoni.</w:t>
            </w:r>
          </w:p>
        </w:tc>
      </w:tr>
      <w:tr w:rsidR="00D63DEB" w:rsidRPr="00A078CC" w14:paraId="488C72F3" w14:textId="77777777" w:rsidTr="006D2563">
        <w:trPr>
          <w:trHeight w:val="2119"/>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A86348"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F59CDF"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Zakon o prostornom </w:t>
            </w:r>
            <w:r w:rsidR="006731B3">
              <w:rPr>
                <w:rFonts w:ascii="Times New Roman" w:hAnsi="Times New Roman" w:cs="Times New Roman"/>
                <w:color w:val="auto"/>
                <w:sz w:val="18"/>
                <w:szCs w:val="18"/>
              </w:rPr>
              <w:t>uređenju (Narodne novine</w:t>
            </w:r>
            <w:r w:rsidRPr="00A078CC">
              <w:rPr>
                <w:rFonts w:ascii="Times New Roman" w:hAnsi="Times New Roman" w:cs="Times New Roman"/>
                <w:color w:val="auto"/>
                <w:sz w:val="18"/>
                <w:szCs w:val="18"/>
              </w:rPr>
              <w:t xml:space="preserve"> broj 153/13., 65/17., 114/18. i 39/19.)</w:t>
            </w:r>
          </w:p>
          <w:p w14:paraId="2B8FD714" w14:textId="77777777" w:rsidR="00D63DEB" w:rsidRPr="00A078CC" w:rsidRDefault="006731B3"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(Narodne novine</w:t>
            </w:r>
            <w:r w:rsidR="00D63DEB" w:rsidRPr="00A078CC">
              <w:rPr>
                <w:rFonts w:ascii="Times New Roman" w:hAnsi="Times New Roman" w:cs="Times New Roman"/>
                <w:color w:val="auto"/>
                <w:sz w:val="18"/>
                <w:szCs w:val="18"/>
              </w:rPr>
              <w:t xml:space="preserve"> broj 153/13., 20/17. i 39/19.)</w:t>
            </w:r>
          </w:p>
          <w:p w14:paraId="483AD95B"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Zakon o postupanju i uvjetima gra</w:t>
            </w:r>
            <w:r w:rsidR="006731B3">
              <w:rPr>
                <w:rFonts w:ascii="Times New Roman" w:hAnsi="Times New Roman" w:cs="Times New Roman"/>
                <w:color w:val="auto"/>
                <w:sz w:val="18"/>
                <w:szCs w:val="18"/>
              </w:rPr>
              <w:t>dnje radi poticanja ulaganja (Narodne novine</w:t>
            </w:r>
            <w:r w:rsidRPr="00A078CC">
              <w:rPr>
                <w:rFonts w:ascii="Times New Roman" w:hAnsi="Times New Roman" w:cs="Times New Roman"/>
                <w:color w:val="auto"/>
                <w:sz w:val="18"/>
                <w:szCs w:val="18"/>
              </w:rPr>
              <w:t xml:space="preserve"> broj 69/09., 128/10., 136/12., 76/13., 153/13.)</w:t>
            </w:r>
          </w:p>
          <w:p w14:paraId="14B14FA7"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w:t>
            </w:r>
            <w:r w:rsidR="006731B3">
              <w:rPr>
                <w:rFonts w:ascii="Times New Roman" w:hAnsi="Times New Roman" w:cs="Times New Roman"/>
                <w:color w:val="auto"/>
                <w:sz w:val="18"/>
                <w:szCs w:val="18"/>
              </w:rPr>
              <w:t>on o komunalnom gospodarstvu (Narodne novine</w:t>
            </w:r>
            <w:r w:rsidRPr="00A078CC">
              <w:rPr>
                <w:rFonts w:ascii="Times New Roman" w:hAnsi="Times New Roman" w:cs="Times New Roman"/>
                <w:color w:val="auto"/>
                <w:sz w:val="18"/>
                <w:szCs w:val="18"/>
              </w:rPr>
              <w:t xml:space="preserve"> broj 68/18.</w:t>
            </w:r>
            <w:r w:rsidR="004C4A13" w:rsidRPr="00A078CC">
              <w:rPr>
                <w:rFonts w:ascii="Times New Roman" w:hAnsi="Times New Roman" w:cs="Times New Roman"/>
                <w:color w:val="auto"/>
                <w:sz w:val="18"/>
                <w:szCs w:val="18"/>
              </w:rPr>
              <w:t xml:space="preserve">, </w:t>
            </w:r>
            <w:r w:rsidRPr="00A078CC">
              <w:rPr>
                <w:rFonts w:ascii="Times New Roman" w:hAnsi="Times New Roman" w:cs="Times New Roman"/>
                <w:color w:val="auto"/>
                <w:sz w:val="18"/>
                <w:szCs w:val="18"/>
              </w:rPr>
              <w:t>110/18. – Odluka Ustavnog suda</w:t>
            </w:r>
            <w:r w:rsidR="004C4A13" w:rsidRPr="00A078CC">
              <w:rPr>
                <w:rFonts w:ascii="Times New Roman" w:hAnsi="Times New Roman" w:cs="Times New Roman"/>
                <w:color w:val="auto"/>
                <w:sz w:val="18"/>
                <w:szCs w:val="18"/>
              </w:rPr>
              <w:t xml:space="preserve"> i 32/20.</w:t>
            </w:r>
            <w:r w:rsidRPr="00A078CC">
              <w:rPr>
                <w:rFonts w:ascii="Times New Roman" w:hAnsi="Times New Roman" w:cs="Times New Roman"/>
                <w:color w:val="auto"/>
                <w:sz w:val="18"/>
                <w:szCs w:val="18"/>
              </w:rPr>
              <w:t>)</w:t>
            </w:r>
          </w:p>
          <w:p w14:paraId="71497A1B" w14:textId="77777777" w:rsidR="00D63DEB" w:rsidRPr="00A078CC" w:rsidRDefault="006731B3"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cestama (Narodne novine</w:t>
            </w:r>
            <w:r w:rsidR="00D63DEB" w:rsidRPr="00A078CC">
              <w:rPr>
                <w:rFonts w:ascii="Times New Roman" w:hAnsi="Times New Roman" w:cs="Times New Roman"/>
                <w:color w:val="auto"/>
                <w:sz w:val="18"/>
                <w:szCs w:val="18"/>
              </w:rPr>
              <w:t xml:space="preserve"> broj 84/11., 22/13., 54/13., 148/13.</w:t>
            </w:r>
            <w:r w:rsidR="004C4A13" w:rsidRPr="00A078CC">
              <w:rPr>
                <w:rFonts w:ascii="Times New Roman" w:hAnsi="Times New Roman" w:cs="Times New Roman"/>
                <w:color w:val="auto"/>
                <w:sz w:val="18"/>
                <w:szCs w:val="18"/>
              </w:rPr>
              <w:t xml:space="preserve">, </w:t>
            </w:r>
            <w:r w:rsidR="00D63DEB" w:rsidRPr="00A078CC">
              <w:rPr>
                <w:rFonts w:ascii="Times New Roman" w:hAnsi="Times New Roman" w:cs="Times New Roman"/>
                <w:color w:val="auto"/>
                <w:sz w:val="18"/>
                <w:szCs w:val="18"/>
              </w:rPr>
              <w:t>92/14.</w:t>
            </w:r>
            <w:r w:rsidR="004C4A13" w:rsidRPr="00A078CC">
              <w:rPr>
                <w:rFonts w:ascii="Times New Roman" w:hAnsi="Times New Roman" w:cs="Times New Roman"/>
                <w:color w:val="auto"/>
                <w:sz w:val="18"/>
                <w:szCs w:val="18"/>
              </w:rPr>
              <w:t xml:space="preserve"> i 110/19.</w:t>
            </w:r>
            <w:r w:rsidR="00D63DEB" w:rsidRPr="00A078CC">
              <w:rPr>
                <w:rFonts w:ascii="Times New Roman" w:hAnsi="Times New Roman" w:cs="Times New Roman"/>
                <w:color w:val="auto"/>
                <w:sz w:val="18"/>
                <w:szCs w:val="18"/>
              </w:rPr>
              <w:t>)</w:t>
            </w:r>
          </w:p>
          <w:p w14:paraId="2ADE3FBE"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Zakon o s</w:t>
            </w:r>
            <w:r w:rsidR="006731B3">
              <w:rPr>
                <w:rFonts w:ascii="Times New Roman" w:hAnsi="Times New Roman" w:cs="Times New Roman"/>
                <w:color w:val="auto"/>
                <w:sz w:val="18"/>
                <w:szCs w:val="18"/>
              </w:rPr>
              <w:t>igurnosti prometa na cestama (Narodne novine</w:t>
            </w:r>
            <w:r w:rsidRPr="00A078CC">
              <w:rPr>
                <w:rFonts w:ascii="Times New Roman" w:hAnsi="Times New Roman" w:cs="Times New Roman"/>
                <w:color w:val="auto"/>
                <w:sz w:val="18"/>
                <w:szCs w:val="18"/>
              </w:rPr>
              <w:t xml:space="preserve"> broj 67/08., 48/10., 74/11., 80/13. i 92/14., 64/15. i 108/17.)</w:t>
            </w:r>
          </w:p>
          <w:p w14:paraId="2B401F16"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Zakon o poslovima i djelatnostima p</w:t>
            </w:r>
            <w:r w:rsidR="006731B3">
              <w:rPr>
                <w:rFonts w:ascii="Times New Roman" w:hAnsi="Times New Roman" w:cs="Times New Roman"/>
                <w:color w:val="auto"/>
                <w:sz w:val="18"/>
                <w:szCs w:val="18"/>
              </w:rPr>
              <w:t>rostornog uređenja i gradnje (Narodne novine</w:t>
            </w:r>
            <w:r w:rsidRPr="00A078CC">
              <w:rPr>
                <w:rFonts w:ascii="Times New Roman" w:hAnsi="Times New Roman" w:cs="Times New Roman"/>
                <w:color w:val="auto"/>
                <w:sz w:val="18"/>
                <w:szCs w:val="18"/>
              </w:rPr>
              <w:t xml:space="preserve"> broj: 78/15.</w:t>
            </w:r>
            <w:r w:rsidR="004C4A13" w:rsidRPr="00A078CC">
              <w:rPr>
                <w:rFonts w:ascii="Times New Roman" w:hAnsi="Times New Roman" w:cs="Times New Roman"/>
                <w:color w:val="auto"/>
                <w:sz w:val="18"/>
                <w:szCs w:val="18"/>
              </w:rPr>
              <w:t>, 118/18. i 110/19.)</w:t>
            </w:r>
          </w:p>
          <w:p w14:paraId="55F55845" w14:textId="77777777" w:rsidR="00D63DEB" w:rsidRPr="00A078CC" w:rsidRDefault="006731B3"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zaštiti na radu (Narodne novine</w:t>
            </w:r>
            <w:r w:rsidR="00D63DEB" w:rsidRPr="00A078CC">
              <w:rPr>
                <w:rFonts w:ascii="Times New Roman" w:hAnsi="Times New Roman" w:cs="Times New Roman"/>
                <w:color w:val="auto"/>
                <w:sz w:val="18"/>
                <w:szCs w:val="18"/>
              </w:rPr>
              <w:t xml:space="preserve"> broj 71/14., 118/14., 154/14., 94/18. i 96/18.)</w:t>
            </w:r>
          </w:p>
          <w:p w14:paraId="404841A2" w14:textId="77777777" w:rsidR="00D63DEB" w:rsidRPr="00A078CC" w:rsidRDefault="006731B3"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zaštiti okoliša (Narodne novine</w:t>
            </w:r>
            <w:r w:rsidR="00D63DEB" w:rsidRPr="00A078CC">
              <w:rPr>
                <w:rFonts w:ascii="Times New Roman" w:hAnsi="Times New Roman" w:cs="Times New Roman"/>
                <w:color w:val="auto"/>
                <w:sz w:val="18"/>
                <w:szCs w:val="18"/>
              </w:rPr>
              <w:t xml:space="preserve"> broj 80/13., 153/13., 78/15.</w:t>
            </w:r>
            <w:r w:rsidR="004C4A13" w:rsidRPr="00A078CC">
              <w:rPr>
                <w:rFonts w:ascii="Times New Roman" w:hAnsi="Times New Roman" w:cs="Times New Roman"/>
                <w:color w:val="auto"/>
                <w:sz w:val="18"/>
                <w:szCs w:val="18"/>
              </w:rPr>
              <w:t xml:space="preserve">, </w:t>
            </w:r>
            <w:r w:rsidR="00D63DEB" w:rsidRPr="00A078CC">
              <w:rPr>
                <w:rFonts w:ascii="Times New Roman" w:hAnsi="Times New Roman" w:cs="Times New Roman"/>
                <w:color w:val="auto"/>
                <w:sz w:val="18"/>
                <w:szCs w:val="18"/>
              </w:rPr>
              <w:t>12/18.</w:t>
            </w:r>
            <w:r w:rsidR="004C4A13" w:rsidRPr="00A078CC">
              <w:rPr>
                <w:rFonts w:ascii="Times New Roman" w:hAnsi="Times New Roman" w:cs="Times New Roman"/>
                <w:color w:val="auto"/>
                <w:sz w:val="18"/>
                <w:szCs w:val="18"/>
              </w:rPr>
              <w:t xml:space="preserve"> i 118/18.</w:t>
            </w:r>
            <w:r w:rsidR="00D63DEB" w:rsidRPr="00A078CC">
              <w:rPr>
                <w:rFonts w:ascii="Times New Roman" w:hAnsi="Times New Roman" w:cs="Times New Roman"/>
                <w:color w:val="auto"/>
                <w:sz w:val="18"/>
                <w:szCs w:val="18"/>
              </w:rPr>
              <w:t>)</w:t>
            </w:r>
          </w:p>
          <w:p w14:paraId="2F0AB347" w14:textId="77777777" w:rsidR="00D63DEB" w:rsidRPr="00A078CC" w:rsidRDefault="006731B3"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grobljima (Narodne novine</w:t>
            </w:r>
            <w:r w:rsidR="00D63DEB" w:rsidRPr="00A078CC">
              <w:rPr>
                <w:rFonts w:ascii="Times New Roman" w:hAnsi="Times New Roman" w:cs="Times New Roman"/>
                <w:color w:val="auto"/>
                <w:sz w:val="18"/>
                <w:szCs w:val="18"/>
              </w:rPr>
              <w:t xml:space="preserve"> br.19/98, 50/12. i 89/17.)</w:t>
            </w:r>
          </w:p>
        </w:tc>
      </w:tr>
      <w:tr w:rsidR="00D63DEB" w:rsidRPr="00A078CC" w14:paraId="67B672E9" w14:textId="77777777" w:rsidTr="006D2563">
        <w:trPr>
          <w:trHeight w:val="1103"/>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2AB0B"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08ABE0"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w:t>
            </w:r>
          </w:p>
        </w:tc>
      </w:tr>
      <w:tr w:rsidR="00D63DEB" w:rsidRPr="00A078CC" w14:paraId="60A68AB8" w14:textId="77777777" w:rsidTr="00354EC4">
        <w:trPr>
          <w:trHeight w:val="5498"/>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6339DF"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454"/>
              <w:gridCol w:w="2268"/>
              <w:gridCol w:w="1304"/>
              <w:gridCol w:w="1304"/>
              <w:gridCol w:w="1304"/>
              <w:gridCol w:w="1474"/>
            </w:tblGrid>
            <w:tr w:rsidR="00F24C4D" w:rsidRPr="00A078CC" w14:paraId="51132A7B" w14:textId="77777777" w:rsidTr="0027696F">
              <w:trPr>
                <w:trHeight w:val="244"/>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B016B3" w14:textId="77777777" w:rsidR="00F24C4D" w:rsidRPr="00A078CC" w:rsidRDefault="00F24C4D"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63A013" w14:textId="77777777" w:rsidR="00F24C4D" w:rsidRPr="00A078CC" w:rsidRDefault="00F24C4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00EAF2" w14:textId="77777777" w:rsidR="00F24C4D"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420B13" w14:textId="77777777" w:rsidR="00F24C4D" w:rsidRPr="00A078CC" w:rsidRDefault="00F24C4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AFA47A" w14:textId="77777777" w:rsidR="00F24C4D"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45CE96" w14:textId="77777777" w:rsidR="00F24C4D" w:rsidRPr="00A078CC" w:rsidRDefault="0027696F"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F24C4D" w:rsidRPr="00A078CC" w14:paraId="483246B0" w14:textId="77777777" w:rsidTr="0027696F">
              <w:trPr>
                <w:trHeight w:val="234"/>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51904A"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195E65"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Izgradnja i dodatna ulaganja u prometnice i mostove</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4717AA" w14:textId="77777777" w:rsidR="00F24C4D" w:rsidRPr="00A078CC" w:rsidRDefault="0084368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2.522.233,00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63BFD6" w14:textId="77777777" w:rsidR="00F24C4D" w:rsidRPr="00A078CC" w:rsidRDefault="009A606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C31782" w14:textId="77777777" w:rsidR="00F24C4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F24C4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A6062" w:rsidRPr="00A078CC">
                    <w:rPr>
                      <w:rFonts w:ascii="Times New Roman" w:hAnsi="Times New Roman" w:cs="Times New Roman"/>
                      <w:noProof/>
                      <w:color w:val="auto"/>
                      <w:sz w:val="18"/>
                      <w:szCs w:val="18"/>
                    </w:rPr>
                    <w:t>2.522.233,00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69BADB" w14:textId="77777777" w:rsidR="00F24C4D" w:rsidRPr="00A078CC" w:rsidRDefault="00C4714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1.685.257,58</w:t>
                  </w:r>
                </w:p>
              </w:tc>
            </w:tr>
            <w:tr w:rsidR="00F24C4D" w:rsidRPr="00A078CC" w14:paraId="19E2BD00" w14:textId="77777777" w:rsidTr="0027696F">
              <w:trPr>
                <w:trHeight w:val="244"/>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CEB3B1"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D05A67"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Izgradnja javne rasvjete</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28F7BB" w14:textId="77777777" w:rsidR="00F24C4D" w:rsidRPr="00A078CC" w:rsidRDefault="009A606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960.000,00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B4CAB9" w14:textId="77777777" w:rsidR="00F24C4D" w:rsidRPr="00A078CC" w:rsidRDefault="009A606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D21CE8" w14:textId="77777777" w:rsidR="00F24C4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F24C4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A6062" w:rsidRPr="00A078CC">
                    <w:rPr>
                      <w:rFonts w:ascii="Times New Roman" w:hAnsi="Times New Roman" w:cs="Times New Roman"/>
                      <w:noProof/>
                      <w:color w:val="auto"/>
                      <w:sz w:val="18"/>
                      <w:szCs w:val="18"/>
                    </w:rPr>
                    <w:t>960.000,00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56ABDA4E" w14:textId="77777777" w:rsidR="00F24C4D" w:rsidRPr="00A078CC" w:rsidRDefault="00C4714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957.418,70</w:t>
                  </w:r>
                </w:p>
              </w:tc>
            </w:tr>
            <w:tr w:rsidR="00F24C4D" w:rsidRPr="00A078CC" w14:paraId="76C7EE40" w14:textId="77777777" w:rsidTr="0027696F">
              <w:trPr>
                <w:trHeight w:val="244"/>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797A99"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611202"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Izgradnja vodovoda i kanalizacije</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FC82B5" w14:textId="77777777" w:rsidR="00F24C4D" w:rsidRPr="00A078CC" w:rsidRDefault="00F24C4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40.000,00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2F4B7F" w14:textId="77777777" w:rsidR="00F24C4D" w:rsidRPr="00A078CC" w:rsidRDefault="00F24C4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016A3" w14:textId="77777777" w:rsidR="00F24C4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F24C4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A6062" w:rsidRPr="00A078CC">
                    <w:rPr>
                      <w:rFonts w:ascii="Times New Roman" w:hAnsi="Times New Roman" w:cs="Times New Roman"/>
                      <w:noProof/>
                      <w:color w:val="auto"/>
                      <w:sz w:val="18"/>
                      <w:szCs w:val="18"/>
                    </w:rPr>
                    <w:t>40.000,00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213A57" w14:textId="77777777" w:rsidR="00F24C4D" w:rsidRPr="00A078CC" w:rsidRDefault="007C11BF"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F24C4D" w:rsidRPr="00A078CC" w14:paraId="39A20252" w14:textId="77777777" w:rsidTr="0027696F">
              <w:trPr>
                <w:trHeight w:val="244"/>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0BF480"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AFB807"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Uređenje groblja </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33C32D" w14:textId="77777777" w:rsidR="00F24C4D" w:rsidRPr="00A078CC" w:rsidRDefault="009A606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402.734,00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D37F00" w14:textId="77777777" w:rsidR="00F24C4D" w:rsidRPr="00A078CC" w:rsidRDefault="009A606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BBDAD2" w14:textId="77777777" w:rsidR="00F24C4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F24C4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A6062" w:rsidRPr="00A078CC">
                    <w:rPr>
                      <w:rFonts w:ascii="Times New Roman" w:hAnsi="Times New Roman" w:cs="Times New Roman"/>
                      <w:noProof/>
                      <w:color w:val="auto"/>
                      <w:sz w:val="18"/>
                      <w:szCs w:val="18"/>
                    </w:rPr>
                    <w:t>402.734,00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01C6907F" w14:textId="77777777" w:rsidR="00F24C4D" w:rsidRPr="00A078CC" w:rsidRDefault="00C4714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203.151,98</w:t>
                  </w:r>
                </w:p>
              </w:tc>
            </w:tr>
            <w:tr w:rsidR="00F24C4D" w:rsidRPr="00A078CC" w14:paraId="005B0E1A" w14:textId="77777777" w:rsidTr="0027696F">
              <w:trPr>
                <w:trHeight w:val="244"/>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3FE7C0"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A60B5"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Aglomeracija Požega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4CBCD1" w14:textId="77777777" w:rsidR="00F24C4D" w:rsidRPr="00A078CC" w:rsidRDefault="009A606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700.000,00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F49F8D" w14:textId="77777777" w:rsidR="00F24C4D" w:rsidRPr="00A078CC" w:rsidRDefault="00F24C4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99C734" w14:textId="77777777" w:rsidR="00F24C4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F24C4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A6062" w:rsidRPr="00A078CC">
                    <w:rPr>
                      <w:rFonts w:ascii="Times New Roman" w:hAnsi="Times New Roman" w:cs="Times New Roman"/>
                      <w:noProof/>
                      <w:color w:val="auto"/>
                      <w:sz w:val="18"/>
                      <w:szCs w:val="18"/>
                    </w:rPr>
                    <w:t>700.000,00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6F7BEDB4" w14:textId="77777777" w:rsidR="00F24C4D" w:rsidRPr="00A078CC" w:rsidRDefault="00C4714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667.013,81</w:t>
                  </w:r>
                </w:p>
              </w:tc>
            </w:tr>
            <w:tr w:rsidR="00F24C4D" w:rsidRPr="00A078CC" w14:paraId="7C2F5B7D" w14:textId="77777777" w:rsidTr="0027696F">
              <w:trPr>
                <w:trHeight w:val="244"/>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38AABA"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6.</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FA6CA6"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Aglomeracija Požega-Pleternica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2704AF" w14:textId="77777777" w:rsidR="00F24C4D" w:rsidRPr="00A078CC" w:rsidRDefault="009A606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100.000,00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EB6206" w14:textId="77777777" w:rsidR="00F24C4D" w:rsidRPr="00A078CC" w:rsidRDefault="00F24C4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1C5FB7" w14:textId="77777777" w:rsidR="00F24C4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F24C4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A6062" w:rsidRPr="00A078CC">
                    <w:rPr>
                      <w:rFonts w:ascii="Times New Roman" w:hAnsi="Times New Roman" w:cs="Times New Roman"/>
                      <w:noProof/>
                      <w:color w:val="auto"/>
                      <w:sz w:val="18"/>
                      <w:szCs w:val="18"/>
                    </w:rPr>
                    <w:t>100.000,00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90B9A8" w14:textId="77777777" w:rsidR="00F24C4D" w:rsidRPr="00A078CC" w:rsidRDefault="00C4714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92.470,58</w:t>
                  </w:r>
                </w:p>
              </w:tc>
            </w:tr>
            <w:tr w:rsidR="00F24C4D" w:rsidRPr="00A078CC" w14:paraId="7FA0F53F" w14:textId="77777777" w:rsidTr="0027696F">
              <w:trPr>
                <w:trHeight w:val="360"/>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D5B51C"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7.</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1BFD4"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Izgradnja komunalnih objekata na lokaciji Vinogradine</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8D485" w14:textId="77777777" w:rsidR="00F24C4D" w:rsidRPr="00A078CC" w:rsidRDefault="009A606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1.418.595,00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7DEE79" w14:textId="77777777" w:rsidR="00F24C4D" w:rsidRPr="00A078CC" w:rsidRDefault="009A606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3270F9" w14:textId="77777777" w:rsidR="00F24C4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F24C4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A6062" w:rsidRPr="00A078CC">
                    <w:rPr>
                      <w:rFonts w:ascii="Times New Roman" w:hAnsi="Times New Roman" w:cs="Times New Roman"/>
                      <w:noProof/>
                      <w:color w:val="auto"/>
                      <w:sz w:val="18"/>
                      <w:szCs w:val="18"/>
                    </w:rPr>
                    <w:t>1.418.595,00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24D234" w14:textId="77777777" w:rsidR="00F24C4D" w:rsidRPr="00A078CC" w:rsidRDefault="00C4714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12.300,00</w:t>
                  </w:r>
                </w:p>
              </w:tc>
            </w:tr>
            <w:tr w:rsidR="00F24C4D" w:rsidRPr="00A078CC" w14:paraId="170F3EB5" w14:textId="77777777" w:rsidTr="0027696F">
              <w:trPr>
                <w:trHeight w:val="365"/>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ED625A"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8.</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E30943"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Izgradnja infrastrukture u poduzetničkoj zoni</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E71EC4" w14:textId="77777777" w:rsidR="00F24C4D" w:rsidRPr="00A078CC" w:rsidRDefault="009A606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40D5B" w14:textId="77777777" w:rsidR="00F24C4D" w:rsidRPr="00A078CC" w:rsidRDefault="00F24C4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15931" w14:textId="77777777" w:rsidR="00F24C4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F24C4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A6062" w:rsidRPr="00A078CC">
                    <w:rPr>
                      <w:rFonts w:ascii="Times New Roman" w:hAnsi="Times New Roman" w:cs="Times New Roman"/>
                      <w:noProof/>
                      <w:color w:val="auto"/>
                      <w:sz w:val="18"/>
                      <w:szCs w:val="18"/>
                    </w:rPr>
                    <w:t xml:space="preserve">   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576D77" w14:textId="77777777" w:rsidR="00F24C4D" w:rsidRPr="00A078CC" w:rsidRDefault="007C11BF"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F24C4D" w:rsidRPr="00A078CC" w14:paraId="1FD67D99" w14:textId="77777777" w:rsidTr="0027696F">
              <w:trPr>
                <w:trHeight w:val="242"/>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E55C61"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9.</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15B8AE"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Izgradnja mosta preko Vučjaka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5A8A9B" w14:textId="77777777" w:rsidR="00F24C4D" w:rsidRPr="00A078CC" w:rsidRDefault="009A606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120.000,00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843A46" w14:textId="77777777" w:rsidR="00F24C4D" w:rsidRPr="00A078CC" w:rsidRDefault="009A606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BC4801" w14:textId="77777777" w:rsidR="00F24C4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F24C4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A6062" w:rsidRPr="00A078CC">
                    <w:rPr>
                      <w:rFonts w:ascii="Times New Roman" w:hAnsi="Times New Roman" w:cs="Times New Roman"/>
                      <w:noProof/>
                      <w:color w:val="auto"/>
                      <w:sz w:val="18"/>
                      <w:szCs w:val="18"/>
                    </w:rPr>
                    <w:t>120.000,00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23072A" w14:textId="77777777" w:rsidR="00F24C4D" w:rsidRPr="00A078CC" w:rsidRDefault="00C4714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112.048,81</w:t>
                  </w:r>
                </w:p>
              </w:tc>
            </w:tr>
            <w:tr w:rsidR="00F24C4D" w:rsidRPr="00A078CC" w14:paraId="19A61E7C" w14:textId="77777777" w:rsidTr="0027696F">
              <w:trPr>
                <w:trHeight w:val="132"/>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9D17EC"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AB7B32"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Energetski </w:t>
                  </w:r>
                  <w:r w:rsidR="00726437" w:rsidRPr="00A078CC">
                    <w:rPr>
                      <w:rFonts w:ascii="Times New Roman" w:hAnsi="Times New Roman" w:cs="Times New Roman"/>
                      <w:color w:val="auto"/>
                      <w:sz w:val="18"/>
                      <w:szCs w:val="18"/>
                    </w:rPr>
                    <w:t xml:space="preserve">ekološki </w:t>
                  </w:r>
                  <w:r w:rsidRPr="00A078CC">
                    <w:rPr>
                      <w:rFonts w:ascii="Times New Roman" w:hAnsi="Times New Roman" w:cs="Times New Roman"/>
                      <w:color w:val="auto"/>
                      <w:sz w:val="18"/>
                      <w:szCs w:val="18"/>
                    </w:rPr>
                    <w:t>učinkovita javna rasvjeta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A20B6D" w14:textId="77777777" w:rsidR="00F24C4D" w:rsidRPr="00A078CC" w:rsidRDefault="009A606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120.000,00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9D3268" w14:textId="77777777" w:rsidR="00F24C4D" w:rsidRPr="00A078CC" w:rsidRDefault="009A606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A3A981" w14:textId="77777777" w:rsidR="00F24C4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F24C4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A6062" w:rsidRPr="00A078CC">
                    <w:rPr>
                      <w:rFonts w:ascii="Times New Roman" w:hAnsi="Times New Roman" w:cs="Times New Roman"/>
                      <w:noProof/>
                      <w:color w:val="auto"/>
                      <w:sz w:val="18"/>
                      <w:szCs w:val="18"/>
                    </w:rPr>
                    <w:t>120.000,00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AA9F17" w14:textId="77777777" w:rsidR="00F24C4D" w:rsidRPr="00A078CC" w:rsidRDefault="007C11BF"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118.687,50</w:t>
                  </w:r>
                </w:p>
              </w:tc>
            </w:tr>
            <w:tr w:rsidR="00F24C4D" w:rsidRPr="00A078CC" w14:paraId="1EBDA6D3" w14:textId="77777777" w:rsidTr="0027696F">
              <w:trPr>
                <w:trHeight w:val="192"/>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EC2875"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D8C6D4"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Izgradnja šetnice po desnoobalnom nasipu rijeke Orljave</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5080F2" w14:textId="77777777" w:rsidR="00F24C4D" w:rsidRPr="00A078CC" w:rsidRDefault="009A606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210.000,00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6F73CB" w14:textId="77777777" w:rsidR="00F24C4D" w:rsidRPr="00A078CC" w:rsidRDefault="009A606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BA0F35" w14:textId="77777777" w:rsidR="00F24C4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F24C4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A6062" w:rsidRPr="00A078CC">
                    <w:rPr>
                      <w:rFonts w:ascii="Times New Roman" w:hAnsi="Times New Roman" w:cs="Times New Roman"/>
                      <w:noProof/>
                      <w:color w:val="auto"/>
                      <w:sz w:val="18"/>
                      <w:szCs w:val="18"/>
                    </w:rPr>
                    <w:t>210.000,00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E643A3" w14:textId="77777777" w:rsidR="00F24C4D" w:rsidRPr="00A078CC" w:rsidRDefault="007C11BF"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208.465,50</w:t>
                  </w:r>
                </w:p>
              </w:tc>
            </w:tr>
            <w:tr w:rsidR="00F24C4D" w:rsidRPr="00A078CC" w14:paraId="0722A599" w14:textId="77777777" w:rsidTr="0027696F">
              <w:trPr>
                <w:trHeight w:val="60"/>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B5A1A0"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066114"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Nabava urbane opreme</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C6E9C0" w14:textId="77777777" w:rsidR="00F24C4D" w:rsidRPr="00A078CC" w:rsidRDefault="009A606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160.000,00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02280B" w14:textId="77777777" w:rsidR="00F24C4D" w:rsidRPr="00A078CC" w:rsidRDefault="009A606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6F7CF" w14:textId="77777777" w:rsidR="00F24C4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F24C4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A6062" w:rsidRPr="00A078CC">
                    <w:rPr>
                      <w:rFonts w:ascii="Times New Roman" w:hAnsi="Times New Roman" w:cs="Times New Roman"/>
                      <w:noProof/>
                      <w:color w:val="auto"/>
                      <w:sz w:val="18"/>
                      <w:szCs w:val="18"/>
                    </w:rPr>
                    <w:t>160.000,00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491D6118" w14:textId="77777777" w:rsidR="00F24C4D" w:rsidRPr="00A078CC" w:rsidRDefault="00C4714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154.611,46</w:t>
                  </w:r>
                </w:p>
              </w:tc>
            </w:tr>
            <w:tr w:rsidR="00F24C4D" w:rsidRPr="00A078CC" w14:paraId="70A56A10" w14:textId="77777777" w:rsidTr="0027696F">
              <w:trPr>
                <w:trHeight w:val="206"/>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379AD3" w14:textId="77777777" w:rsidR="00F24C4D" w:rsidRPr="00A078CC" w:rsidRDefault="00F24C4D"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3B6BFE" w14:textId="77777777" w:rsidR="00F24C4D" w:rsidRPr="00A078CC" w:rsidRDefault="00F24C4D"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AB2DD" w14:textId="77777777" w:rsidR="00F24C4D" w:rsidRPr="00A078CC" w:rsidRDefault="00E6533A" w:rsidP="00A078CC">
                  <w:pPr>
                    <w:spacing w:after="0" w:line="240" w:lineRule="auto"/>
                    <w:jc w:val="right"/>
                    <w:rPr>
                      <w:rFonts w:ascii="Times New Roman" w:hAnsi="Times New Roman" w:cs="Times New Roman"/>
                      <w:b/>
                      <w:bCs/>
                      <w:color w:val="auto"/>
                      <w:sz w:val="18"/>
                      <w:szCs w:val="18"/>
                      <w:lang w:eastAsia="hr-HR"/>
                    </w:rPr>
                  </w:pPr>
                  <w:r w:rsidRPr="00A078CC">
                    <w:rPr>
                      <w:rFonts w:ascii="Times New Roman" w:hAnsi="Times New Roman" w:cs="Times New Roman"/>
                      <w:b/>
                      <w:bCs/>
                      <w:color w:val="auto"/>
                      <w:sz w:val="18"/>
                      <w:szCs w:val="18"/>
                    </w:rPr>
                    <w:fldChar w:fldCharType="begin"/>
                  </w:r>
                  <w:r w:rsidR="009A606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A6062" w:rsidRPr="00A078CC">
                    <w:rPr>
                      <w:rFonts w:ascii="Times New Roman" w:hAnsi="Times New Roman" w:cs="Times New Roman"/>
                      <w:b/>
                      <w:bCs/>
                      <w:noProof/>
                      <w:color w:val="auto"/>
                      <w:sz w:val="18"/>
                      <w:szCs w:val="18"/>
                    </w:rPr>
                    <w:t>6.753.562,00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9C759F" w14:textId="77777777" w:rsidR="00F24C4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F24C4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A606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59041E" w14:textId="77777777" w:rsidR="00F24C4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F24C4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A6062" w:rsidRPr="00A078CC">
                    <w:rPr>
                      <w:rFonts w:ascii="Times New Roman" w:hAnsi="Times New Roman" w:cs="Times New Roman"/>
                      <w:b/>
                      <w:bCs/>
                      <w:noProof/>
                      <w:color w:val="auto"/>
                      <w:sz w:val="18"/>
                      <w:szCs w:val="18"/>
                    </w:rPr>
                    <w:t>6.753.562,00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16FFDBF1" w14:textId="77777777" w:rsidR="00F24C4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F05A96"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C47143" w:rsidRPr="00A078CC">
                    <w:rPr>
                      <w:rFonts w:ascii="Times New Roman" w:hAnsi="Times New Roman" w:cs="Times New Roman"/>
                      <w:b/>
                      <w:bCs/>
                      <w:noProof/>
                      <w:color w:val="auto"/>
                      <w:sz w:val="18"/>
                      <w:szCs w:val="18"/>
                    </w:rPr>
                    <w:t>4.211.425,92</w:t>
                  </w:r>
                  <w:r w:rsidRPr="00A078CC">
                    <w:rPr>
                      <w:rFonts w:ascii="Times New Roman" w:hAnsi="Times New Roman" w:cs="Times New Roman"/>
                      <w:b/>
                      <w:bCs/>
                      <w:color w:val="auto"/>
                      <w:sz w:val="18"/>
                      <w:szCs w:val="18"/>
                    </w:rPr>
                    <w:fldChar w:fldCharType="end"/>
                  </w:r>
                </w:p>
              </w:tc>
            </w:tr>
          </w:tbl>
          <w:p w14:paraId="14E2ECE3"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0A440507" w14:textId="77777777" w:rsidTr="006D2563">
        <w:trPr>
          <w:trHeight w:val="412"/>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248EE8" w14:textId="77777777" w:rsidR="00D63DEB" w:rsidRPr="00A078CC" w:rsidRDefault="00D63DEB"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8B40DC"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Ovisnost o dobivanju sredstava iz pomoći</w:t>
            </w:r>
          </w:p>
        </w:tc>
      </w:tr>
      <w:tr w:rsidR="00D63DEB" w:rsidRPr="00A078CC" w14:paraId="51B57072" w14:textId="77777777" w:rsidTr="00616F5B">
        <w:trPr>
          <w:trHeight w:val="694"/>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818D7F"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POKAZATELJI USPJEŠNOSTI:</w:t>
            </w:r>
          </w:p>
        </w:tc>
        <w:tc>
          <w:tcPr>
            <w:tcW w:w="850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3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4"/>
              <w:gridCol w:w="1361"/>
              <w:gridCol w:w="850"/>
              <w:gridCol w:w="992"/>
              <w:gridCol w:w="907"/>
              <w:gridCol w:w="907"/>
              <w:gridCol w:w="850"/>
              <w:gridCol w:w="1134"/>
            </w:tblGrid>
            <w:tr w:rsidR="00F24C4D" w:rsidRPr="00A078CC" w14:paraId="5E3E0A50" w14:textId="77777777" w:rsidTr="005C6AA3">
              <w:trPr>
                <w:trHeight w:val="553"/>
                <w:jc w:val="center"/>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1E2490"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6DAA03"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201F1D"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567633"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015420" w14:textId="77777777" w:rsidR="00F24C4D"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05220D" w14:textId="77777777" w:rsidR="00F24C4D" w:rsidRPr="00A078CC" w:rsidRDefault="000D566A"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F7F8B5" w14:textId="77777777" w:rsidR="00F24C4D"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0D0323" w14:textId="77777777" w:rsidR="00F24C4D" w:rsidRPr="00A078CC" w:rsidRDefault="000D566A"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Realizirano </w:t>
                  </w:r>
                  <w:r w:rsidR="00ED2658" w:rsidRPr="00A078CC">
                    <w:rPr>
                      <w:rFonts w:ascii="Times New Roman" w:hAnsi="Times New Roman" w:cs="Times New Roman"/>
                      <w:color w:val="auto"/>
                      <w:sz w:val="18"/>
                      <w:szCs w:val="18"/>
                    </w:rPr>
                    <w:t>31.12.2020.</w:t>
                  </w:r>
                </w:p>
              </w:tc>
            </w:tr>
            <w:tr w:rsidR="00F24C4D" w:rsidRPr="00A078CC" w14:paraId="5499E4BB" w14:textId="77777777" w:rsidTr="005C6AA3">
              <w:trPr>
                <w:trHeight w:val="417"/>
                <w:jc w:val="center"/>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1E8C89"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Izgrađene ceste i nogostupi</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0225B4"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Dužina novoizgrađenih cesta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6D649A"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B9253D"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1,5</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D65EF8" w14:textId="77777777" w:rsidR="00F24C4D" w:rsidRPr="00A078CC" w:rsidRDefault="0084217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060059"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482F46"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4A5B36" w14:textId="77777777" w:rsidR="00FA083F" w:rsidRPr="00A078CC" w:rsidRDefault="004F1A7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0,3</w:t>
                  </w:r>
                </w:p>
              </w:tc>
            </w:tr>
            <w:tr w:rsidR="00F24C4D" w:rsidRPr="00A078CC" w14:paraId="03AF7DE8" w14:textId="77777777" w:rsidTr="005C6AA3">
              <w:trPr>
                <w:trHeight w:val="483"/>
                <w:jc w:val="center"/>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E8CA07"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Parkirališna mjesta</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B3E31"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parkirališnih mjesta financiranih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ADBADC"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E67AB0"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36</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FD99F1" w14:textId="77777777" w:rsidR="00F24C4D" w:rsidRPr="00A078CC" w:rsidRDefault="0084217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15</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076A86"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8E6474"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B0A4D0" w14:textId="77777777" w:rsidR="007B3BB4" w:rsidRPr="00A078CC" w:rsidRDefault="00FF1CE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15</w:t>
                  </w:r>
                </w:p>
              </w:tc>
            </w:tr>
            <w:tr w:rsidR="00F24C4D" w:rsidRPr="00A078CC" w14:paraId="5FADC1F3" w14:textId="77777777" w:rsidTr="005C6AA3">
              <w:trPr>
                <w:trHeight w:val="136"/>
                <w:jc w:val="center"/>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7DE58D"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Izgrađena javna rasvjeta</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DC3BDF"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Dužina izgrađene javne rasvjete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F1B859"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39FC1B"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9867A" w14:textId="77777777" w:rsidR="00F24C4D" w:rsidRPr="00A078CC" w:rsidRDefault="0084217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F8DB07"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F753D0"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573C36" w14:textId="77777777" w:rsidR="007B3BB4" w:rsidRPr="00A078CC" w:rsidRDefault="004F1A7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r w:rsidR="00FF1CEB" w:rsidRPr="00A078CC">
                    <w:rPr>
                      <w:rFonts w:ascii="Times New Roman" w:hAnsi="Times New Roman" w:cs="Times New Roman"/>
                      <w:color w:val="auto"/>
                      <w:sz w:val="18"/>
                      <w:szCs w:val="18"/>
                    </w:rPr>
                    <w:t>,5</w:t>
                  </w:r>
                </w:p>
              </w:tc>
            </w:tr>
            <w:tr w:rsidR="00F24C4D" w:rsidRPr="00A078CC" w14:paraId="2D02A539" w14:textId="77777777" w:rsidTr="005C6AA3">
              <w:trPr>
                <w:trHeight w:val="412"/>
                <w:jc w:val="center"/>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F67B6B"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Stupovi i rasvjetna tijela</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E9802E"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Broj stupova i rasvjetnih tijela realiziranih ovim Programom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E7230D"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38885C"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D3F4B4" w14:textId="77777777" w:rsidR="00F24C4D" w:rsidRPr="00A078CC" w:rsidRDefault="0084217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80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5FA1F1"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D45A77"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80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9F5EBE" w14:textId="77777777" w:rsidR="007B3BB4" w:rsidRPr="00A078CC" w:rsidRDefault="00FF1CE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118</w:t>
                  </w:r>
                </w:p>
              </w:tc>
            </w:tr>
            <w:tr w:rsidR="00F24C4D" w:rsidRPr="00A078CC" w14:paraId="6F5EEB45" w14:textId="77777777" w:rsidTr="005C6AA3">
              <w:trPr>
                <w:trHeight w:val="350"/>
                <w:jc w:val="center"/>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893B78"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Pokrivenost grada vodoopskrbom</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BB5A8A"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Postotna pokrivenost grada Požege vodoopskrbom kroz Aktivnost Izgradnja vodovoda i kanalizacije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8D21D9"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5840C5"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97</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9C117"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97</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31406E"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81BB30"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97</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F70A9D"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r w:rsidR="00F24C4D" w:rsidRPr="00A078CC" w14:paraId="4E9AB663" w14:textId="77777777" w:rsidTr="005C6AA3">
              <w:trPr>
                <w:trHeight w:val="417"/>
                <w:jc w:val="center"/>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74A5C9"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Uređenost groblja</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08E344"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zahvata po grobljima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0379FA"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6B303B"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261B0F" w14:textId="77777777" w:rsidR="00F24C4D" w:rsidRPr="00A078CC" w:rsidRDefault="0084217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6</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E8B6D6"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BB05EA"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DE9F86" w14:textId="77777777" w:rsidR="00F24C4D" w:rsidRPr="00A078CC" w:rsidRDefault="004F1A7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6</w:t>
                  </w:r>
                </w:p>
              </w:tc>
            </w:tr>
            <w:tr w:rsidR="00F24C4D" w:rsidRPr="00A078CC" w14:paraId="6556C563" w14:textId="77777777" w:rsidTr="005C6AA3">
              <w:trPr>
                <w:trHeight w:val="417"/>
                <w:jc w:val="center"/>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53E496"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Aglomeracija Požega</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750231"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E1F861"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026E44"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4CF60E" w14:textId="77777777" w:rsidR="00F24C4D" w:rsidRPr="00A078CC" w:rsidRDefault="0084217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14</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883845"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E3B052"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EFFA00" w14:textId="77777777" w:rsidR="00F24C4D" w:rsidRPr="00A078CC" w:rsidRDefault="00AA6174"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13,3</w:t>
                  </w:r>
                </w:p>
              </w:tc>
            </w:tr>
            <w:tr w:rsidR="00F24C4D" w:rsidRPr="00A078CC" w14:paraId="05BC42C6" w14:textId="77777777" w:rsidTr="005C6AA3">
              <w:trPr>
                <w:trHeight w:val="292"/>
                <w:jc w:val="center"/>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DF5CAD"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Aglomeracija Požega -Pleternica</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F34066"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FA63F2"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D8FB0E"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6</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240E25" w14:textId="77777777" w:rsidR="00F24C4D" w:rsidRPr="00A078CC" w:rsidRDefault="0084217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7</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3F74EA"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74F5D2"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7</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0757B4" w14:textId="77777777" w:rsidR="00F24C4D" w:rsidRPr="00A078CC" w:rsidRDefault="00AA6174"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6,47</w:t>
                  </w:r>
                </w:p>
              </w:tc>
            </w:tr>
            <w:tr w:rsidR="00F24C4D" w:rsidRPr="00A078CC" w14:paraId="7D0E76FB" w14:textId="77777777" w:rsidTr="005C6AA3">
              <w:trPr>
                <w:trHeight w:val="1047"/>
                <w:jc w:val="center"/>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5A6A1E"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Izgradnja komunalnih objekata na lokaciji Vinogradine</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5BF9E"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Izrađena tehnička dokumentacija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B4C526"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FC17DA"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BCB5A"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252EA3"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7AEF44"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39EB8E" w14:textId="77777777" w:rsidR="00F24C4D" w:rsidRPr="00A078CC" w:rsidRDefault="00CD46D7"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r w:rsidR="00F24C4D" w:rsidRPr="00A078CC" w14:paraId="5654F55D" w14:textId="77777777" w:rsidTr="005C6AA3">
              <w:trPr>
                <w:trHeight w:val="1058"/>
                <w:jc w:val="center"/>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F77791"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Izgradnja komunalnih objekata na lokaciji Vinogradine</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B2BD3B"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Program edukacije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126C2E"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CD0231"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D9F7C8"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036F4D"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D1A6ED"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FDB6A7"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r>
            <w:tr w:rsidR="00F24C4D" w:rsidRPr="00A078CC" w14:paraId="4FCF8947" w14:textId="77777777" w:rsidTr="005C6AA3">
              <w:trPr>
                <w:trHeight w:val="844"/>
                <w:jc w:val="center"/>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55E2AE"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Izgradnja</w:t>
                  </w:r>
                </w:p>
                <w:p w14:paraId="3DE5E449"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Infrastrukture u poduzetničkoj zoni</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738B67"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Dužina trase za infrastrukturu</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B7C1D0"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9328C6"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8FF019" w14:textId="77777777" w:rsidR="00F24C4D" w:rsidRPr="00A078CC" w:rsidRDefault="0084217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FAC373"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2900DA"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125839" w14:textId="77777777" w:rsidR="00F24C4D" w:rsidRPr="00A078CC" w:rsidRDefault="007B3BB4"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r w:rsidR="00F24C4D" w:rsidRPr="00A078CC" w14:paraId="73E97CDA" w14:textId="77777777" w:rsidTr="005C6AA3">
              <w:trPr>
                <w:trHeight w:val="417"/>
                <w:jc w:val="center"/>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24B52"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Izgradnja mosta preko Vučjaka</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08386"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Stupanj dovršenosti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E27362"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1704A"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ED79C2"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64EE21"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103BFC"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D9FDC7"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r>
            <w:tr w:rsidR="00F24C4D" w:rsidRPr="00A078CC" w14:paraId="063FBD9D" w14:textId="77777777" w:rsidTr="005C6AA3">
              <w:trPr>
                <w:trHeight w:val="417"/>
                <w:jc w:val="center"/>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7B4EC"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Energetski učinkovita Javna rasvjeta</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94BA25"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Stupanj dovršenosti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B5F34F"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43FDAF"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67F047" w14:textId="77777777" w:rsidR="00F24C4D" w:rsidRPr="00A078CC" w:rsidRDefault="0084217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799522"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5AFBCF"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7B38D4" w14:textId="77777777" w:rsidR="00F24C4D" w:rsidRPr="00A078CC" w:rsidRDefault="002302F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r w:rsidR="00F24C4D" w:rsidRPr="00A078CC" w14:paraId="297DB4B2" w14:textId="77777777" w:rsidTr="005C6AA3">
              <w:trPr>
                <w:trHeight w:val="417"/>
                <w:jc w:val="center"/>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59E409"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Energetski učinkovita Javna rasvjeta</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8E095B"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Izrađena tehnička dokumentacija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09CAF7"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BC3693"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86A53A" w14:textId="77777777" w:rsidR="00F24C4D" w:rsidRPr="00A078CC" w:rsidRDefault="0084217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7D9DC7"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1AB0F0"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02B244" w14:textId="77777777" w:rsidR="00F24C4D" w:rsidRPr="00A078CC" w:rsidRDefault="002302F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r>
            <w:tr w:rsidR="00F24C4D" w:rsidRPr="00A078CC" w14:paraId="1007C3B8" w14:textId="77777777" w:rsidTr="005C6AA3">
              <w:trPr>
                <w:trHeight w:val="428"/>
                <w:jc w:val="center"/>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89C9E9"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Izgradnja šetnice po desnoobalnom nasipu rijeke Orljave</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13C0CA"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Dužina izgrađene infrastrukture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D7FAB9"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A5010"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9E733F"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B7EE0F"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349BCD"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49E5F5" w14:textId="77777777" w:rsidR="00F24C4D" w:rsidRPr="00A078CC" w:rsidRDefault="002302F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r>
            <w:tr w:rsidR="00F24C4D" w:rsidRPr="00A078CC" w14:paraId="6BBF3307" w14:textId="77777777" w:rsidTr="005C6AA3">
              <w:trPr>
                <w:trHeight w:val="428"/>
                <w:jc w:val="center"/>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EC29E9"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lastRenderedPageBreak/>
                    <w:t>Nabava urbane opreme</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108EBC" w14:textId="77777777" w:rsidR="00F24C4D" w:rsidRPr="00A078CC" w:rsidRDefault="00F24C4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Količina opreme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4099E3"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5C8044"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11</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B192A3" w14:textId="77777777" w:rsidR="00F24C4D" w:rsidRPr="00A078CC" w:rsidRDefault="0084217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533A33" w14:textId="77777777" w:rsidR="00F24C4D"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EC9F33" w14:textId="77777777" w:rsidR="00F24C4D" w:rsidRPr="00A078CC" w:rsidRDefault="00F24C4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A45E36" w14:textId="77777777" w:rsidR="00F24C4D" w:rsidRPr="00A078CC" w:rsidRDefault="00DF5AB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w:t>
                  </w:r>
                </w:p>
              </w:tc>
            </w:tr>
          </w:tbl>
          <w:p w14:paraId="211585A9"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bl>
    <w:tbl>
      <w:tblPr>
        <w:tblpPr w:leftFromText="180" w:rightFromText="180" w:vertAnchor="text" w:tblpXSpec="center" w:tblpY="1"/>
        <w:tblOverlap w:val="never"/>
        <w:tblW w:w="104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941"/>
        <w:gridCol w:w="8505"/>
      </w:tblGrid>
      <w:tr w:rsidR="00D63DEB" w:rsidRPr="00A078CC" w14:paraId="35F1ED77" w14:textId="77777777" w:rsidTr="006D2563">
        <w:trPr>
          <w:trHeight w:val="397"/>
        </w:trPr>
        <w:tc>
          <w:tcPr>
            <w:tcW w:w="19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A7AD44"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ŠIFRA I NAZIV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AEDA1B"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1501 KAPITALNA ULAGANJA U POSLOVNE I STAMBENE PROSTORE, OPREMU I DRUGO</w:t>
            </w:r>
          </w:p>
        </w:tc>
      </w:tr>
      <w:tr w:rsidR="00D63DEB" w:rsidRPr="00A078CC" w14:paraId="0B5EFFB0" w14:textId="77777777" w:rsidTr="006D2563">
        <w:trPr>
          <w:trHeight w:val="850"/>
        </w:trPr>
        <w:tc>
          <w:tcPr>
            <w:tcW w:w="19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2FB5CA"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5DCBC4"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Program obuhvaća poslove vezane uz opremanja dječjih igrališta, ulaganja u športske objekte, ulaganje u zgradu Gradske knjižnice i čitaonice, kazalište, muzej, zatim u kapelice, u društvene domove, autobusna stajališta, poslovne i stambene prostore, Trg. Sv. Terezije nabavu komunalne opreme, projekt besplatnog bežičnog pristupa internetu“ HOT SPOT“, rekonstrukciju rekreacijskog centra, uređenje Požeške kuće , Vrtića, Trga Sv. Trojstva i Požeškog dvorišta</w:t>
            </w:r>
          </w:p>
        </w:tc>
      </w:tr>
      <w:tr w:rsidR="00D63DEB" w:rsidRPr="00A078CC" w14:paraId="1B0AB44E" w14:textId="77777777" w:rsidTr="006D2563">
        <w:trPr>
          <w:trHeight w:val="694"/>
        </w:trPr>
        <w:tc>
          <w:tcPr>
            <w:tcW w:w="19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83C27A"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89D5C"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w:t>
            </w:r>
            <w:r w:rsidR="006731B3">
              <w:rPr>
                <w:rFonts w:ascii="Times New Roman" w:hAnsi="Times New Roman" w:cs="Times New Roman"/>
                <w:color w:val="auto"/>
                <w:sz w:val="18"/>
                <w:szCs w:val="18"/>
              </w:rPr>
              <w:t>on o komunalnom gospodarstvu (Narodne novine</w:t>
            </w:r>
            <w:r w:rsidRPr="00A078CC">
              <w:rPr>
                <w:rFonts w:ascii="Times New Roman" w:hAnsi="Times New Roman" w:cs="Times New Roman"/>
                <w:color w:val="auto"/>
                <w:sz w:val="18"/>
                <w:szCs w:val="18"/>
              </w:rPr>
              <w:t xml:space="preserve"> broj 68/18.</w:t>
            </w:r>
            <w:r w:rsidR="004C4A13" w:rsidRPr="00A078CC">
              <w:rPr>
                <w:rFonts w:ascii="Times New Roman" w:hAnsi="Times New Roman" w:cs="Times New Roman"/>
                <w:color w:val="auto"/>
                <w:sz w:val="18"/>
                <w:szCs w:val="18"/>
              </w:rPr>
              <w:t xml:space="preserve">, </w:t>
            </w:r>
            <w:r w:rsidRPr="00A078CC">
              <w:rPr>
                <w:rFonts w:ascii="Times New Roman" w:hAnsi="Times New Roman" w:cs="Times New Roman"/>
                <w:color w:val="auto"/>
                <w:sz w:val="18"/>
                <w:szCs w:val="18"/>
              </w:rPr>
              <w:t>10/18. -</w:t>
            </w:r>
            <w:r w:rsidR="006731B3">
              <w:rPr>
                <w:rFonts w:ascii="Times New Roman" w:hAnsi="Times New Roman" w:cs="Times New Roman"/>
                <w:color w:val="auto"/>
                <w:sz w:val="18"/>
                <w:szCs w:val="18"/>
              </w:rPr>
              <w:t xml:space="preserve"> </w:t>
            </w:r>
            <w:r w:rsidRPr="00A078CC">
              <w:rPr>
                <w:rFonts w:ascii="Times New Roman" w:hAnsi="Times New Roman" w:cs="Times New Roman"/>
                <w:color w:val="auto"/>
                <w:sz w:val="18"/>
                <w:szCs w:val="18"/>
              </w:rPr>
              <w:t>Odluka Ustavnog suda</w:t>
            </w:r>
            <w:r w:rsidR="004C4A13" w:rsidRPr="00A078CC">
              <w:rPr>
                <w:rFonts w:ascii="Times New Roman" w:hAnsi="Times New Roman" w:cs="Times New Roman"/>
                <w:color w:val="auto"/>
                <w:sz w:val="18"/>
                <w:szCs w:val="18"/>
              </w:rPr>
              <w:t xml:space="preserve"> i 32/20.</w:t>
            </w:r>
            <w:r w:rsidRPr="00A078CC">
              <w:rPr>
                <w:rFonts w:ascii="Times New Roman" w:hAnsi="Times New Roman" w:cs="Times New Roman"/>
                <w:color w:val="auto"/>
                <w:sz w:val="18"/>
                <w:szCs w:val="18"/>
              </w:rPr>
              <w:t>)</w:t>
            </w:r>
          </w:p>
          <w:p w14:paraId="0649A080" w14:textId="77777777" w:rsidR="00D63DEB" w:rsidRPr="00A078CC" w:rsidRDefault="006731B3"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(Narodne novine</w:t>
            </w:r>
            <w:r w:rsidR="00D63DEB" w:rsidRPr="00A078CC">
              <w:rPr>
                <w:rFonts w:ascii="Times New Roman" w:hAnsi="Times New Roman" w:cs="Times New Roman"/>
                <w:color w:val="auto"/>
                <w:sz w:val="18"/>
                <w:szCs w:val="18"/>
              </w:rPr>
              <w:t xml:space="preserve"> broj 153/13.,  65/17., 114/18. i 39/19.)</w:t>
            </w:r>
          </w:p>
          <w:p w14:paraId="519F0C51" w14:textId="77777777" w:rsidR="00D63DEB" w:rsidRPr="00A078CC" w:rsidRDefault="006731B3"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(Narodne novine</w:t>
            </w:r>
            <w:r w:rsidR="00D63DEB" w:rsidRPr="00A078CC">
              <w:rPr>
                <w:rFonts w:ascii="Times New Roman" w:hAnsi="Times New Roman" w:cs="Times New Roman"/>
                <w:color w:val="auto"/>
                <w:sz w:val="18"/>
                <w:szCs w:val="18"/>
              </w:rPr>
              <w:t xml:space="preserve"> broj 153/13., 20/17. i 39/19.)</w:t>
            </w:r>
          </w:p>
          <w:p w14:paraId="5DA853A5"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Zakon o postupanju i uvjetima gra</w:t>
            </w:r>
            <w:r w:rsidR="006731B3">
              <w:rPr>
                <w:rFonts w:ascii="Times New Roman" w:hAnsi="Times New Roman" w:cs="Times New Roman"/>
                <w:color w:val="auto"/>
                <w:sz w:val="18"/>
                <w:szCs w:val="18"/>
              </w:rPr>
              <w:t>dnje radi poticanja ulaganja (Narodne novine</w:t>
            </w:r>
            <w:r w:rsidRPr="00A078CC">
              <w:rPr>
                <w:rFonts w:ascii="Times New Roman" w:hAnsi="Times New Roman" w:cs="Times New Roman"/>
                <w:color w:val="auto"/>
                <w:sz w:val="18"/>
                <w:szCs w:val="18"/>
              </w:rPr>
              <w:t xml:space="preserve"> broj 69/09., 128/10., 136/12., 76/13., 153/13.)</w:t>
            </w:r>
          </w:p>
          <w:p w14:paraId="1D9DC114"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Zakon o o</w:t>
            </w:r>
            <w:r w:rsidR="006731B3">
              <w:rPr>
                <w:rFonts w:ascii="Times New Roman" w:hAnsi="Times New Roman" w:cs="Times New Roman"/>
                <w:color w:val="auto"/>
                <w:sz w:val="18"/>
                <w:szCs w:val="18"/>
              </w:rPr>
              <w:t>drživom gospodarenju otpadom (Narodne novine</w:t>
            </w:r>
            <w:r w:rsidRPr="00A078CC">
              <w:rPr>
                <w:rFonts w:ascii="Times New Roman" w:hAnsi="Times New Roman" w:cs="Times New Roman"/>
                <w:color w:val="auto"/>
                <w:sz w:val="18"/>
                <w:szCs w:val="18"/>
              </w:rPr>
              <w:t xml:space="preserve"> broj 94/13.i 73/17.) </w:t>
            </w:r>
          </w:p>
          <w:p w14:paraId="4804D177" w14:textId="77777777" w:rsidR="00D63DEB" w:rsidRPr="00A078CC" w:rsidRDefault="006731B3"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zaštiti okoliša (Narodne novine</w:t>
            </w:r>
            <w:r w:rsidR="00D63DEB" w:rsidRPr="00A078CC">
              <w:rPr>
                <w:rFonts w:ascii="Times New Roman" w:hAnsi="Times New Roman" w:cs="Times New Roman"/>
                <w:color w:val="auto"/>
                <w:sz w:val="18"/>
                <w:szCs w:val="18"/>
              </w:rPr>
              <w:t xml:space="preserve"> broj 80/13., 153/13., 78/15.</w:t>
            </w:r>
            <w:r w:rsidR="00351B89" w:rsidRPr="00A078CC">
              <w:rPr>
                <w:rFonts w:ascii="Times New Roman" w:hAnsi="Times New Roman" w:cs="Times New Roman"/>
                <w:color w:val="auto"/>
                <w:sz w:val="18"/>
                <w:szCs w:val="18"/>
              </w:rPr>
              <w:t xml:space="preserve">, </w:t>
            </w:r>
            <w:r w:rsidR="00D63DEB" w:rsidRPr="00A078CC">
              <w:rPr>
                <w:rFonts w:ascii="Times New Roman" w:hAnsi="Times New Roman" w:cs="Times New Roman"/>
                <w:color w:val="auto"/>
                <w:sz w:val="18"/>
                <w:szCs w:val="18"/>
              </w:rPr>
              <w:t>12/18.</w:t>
            </w:r>
            <w:r w:rsidR="00351B89" w:rsidRPr="00A078CC">
              <w:rPr>
                <w:rFonts w:ascii="Times New Roman" w:hAnsi="Times New Roman" w:cs="Times New Roman"/>
                <w:color w:val="auto"/>
                <w:sz w:val="18"/>
                <w:szCs w:val="18"/>
              </w:rPr>
              <w:t xml:space="preserve"> i118/18.</w:t>
            </w:r>
            <w:r w:rsidR="00D63DEB" w:rsidRPr="00A078CC">
              <w:rPr>
                <w:rFonts w:ascii="Times New Roman" w:hAnsi="Times New Roman" w:cs="Times New Roman"/>
                <w:color w:val="auto"/>
                <w:sz w:val="18"/>
                <w:szCs w:val="18"/>
              </w:rPr>
              <w:t>)</w:t>
            </w:r>
          </w:p>
          <w:p w14:paraId="7BE49AB8" w14:textId="77777777" w:rsidR="00D63DEB" w:rsidRPr="00A078CC" w:rsidRDefault="006731B3"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grobljima (Narodne novine</w:t>
            </w:r>
            <w:r w:rsidR="00D63DEB" w:rsidRPr="00A078CC">
              <w:rPr>
                <w:rFonts w:ascii="Times New Roman" w:hAnsi="Times New Roman" w:cs="Times New Roman"/>
                <w:color w:val="auto"/>
                <w:sz w:val="18"/>
                <w:szCs w:val="18"/>
              </w:rPr>
              <w:t xml:space="preserve"> broj: 19/98, 50/12. i 89/17.)</w:t>
            </w:r>
          </w:p>
          <w:p w14:paraId="0C10728B"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Odluka o komunalnom redu (Službene novine Grada Požege, broj: 12/11, 2/12. i 2/18.)</w:t>
            </w:r>
            <w:r w:rsidR="00351B89" w:rsidRPr="00A078CC">
              <w:rPr>
                <w:rFonts w:ascii="Times New Roman" w:hAnsi="Times New Roman" w:cs="Times New Roman"/>
                <w:color w:val="auto"/>
                <w:sz w:val="18"/>
                <w:szCs w:val="18"/>
              </w:rPr>
              <w:t>,</w:t>
            </w:r>
          </w:p>
          <w:p w14:paraId="6E06EEF9"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te drugi dokumenti od utjecaja na rad.</w:t>
            </w:r>
          </w:p>
        </w:tc>
      </w:tr>
      <w:tr w:rsidR="00D63DEB" w:rsidRPr="00A078CC" w14:paraId="26663702" w14:textId="77777777" w:rsidTr="006D2563">
        <w:trPr>
          <w:trHeight w:val="1129"/>
        </w:trPr>
        <w:tc>
          <w:tcPr>
            <w:tcW w:w="19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B3D2E8"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EB519"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 stvarni troškovi iz prethodnih godina, te potrebe ciljanih skupina.</w:t>
            </w:r>
          </w:p>
        </w:tc>
      </w:tr>
      <w:tr w:rsidR="00D63DEB" w:rsidRPr="00A078CC" w14:paraId="35BACBD5" w14:textId="77777777" w:rsidTr="005C6AA3">
        <w:trPr>
          <w:trHeight w:val="837"/>
        </w:trPr>
        <w:tc>
          <w:tcPr>
            <w:tcW w:w="19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5900AD"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454"/>
              <w:gridCol w:w="2268"/>
              <w:gridCol w:w="1304"/>
              <w:gridCol w:w="1304"/>
              <w:gridCol w:w="1304"/>
              <w:gridCol w:w="1474"/>
            </w:tblGrid>
            <w:tr w:rsidR="007C3C71" w:rsidRPr="00A078CC" w14:paraId="081C937B" w14:textId="77777777" w:rsidTr="0027696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7BB921" w14:textId="77777777" w:rsidR="007C3C71" w:rsidRPr="00A078CC" w:rsidRDefault="007C3C71"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79D705" w14:textId="77777777" w:rsidR="007C3C71" w:rsidRPr="00A078CC" w:rsidRDefault="007C3C71"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3A9EDA" w14:textId="77777777" w:rsidR="007C3C71"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ECE856" w14:textId="77777777" w:rsidR="007C3C71" w:rsidRPr="00A078CC" w:rsidRDefault="007C3C71"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A0E99" w14:textId="77777777" w:rsidR="007C3C71"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2ED7E1" w14:textId="77777777" w:rsidR="007C3C71" w:rsidRPr="00A078CC" w:rsidRDefault="0027696F"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7C3C71" w:rsidRPr="00A078CC" w14:paraId="2208B84F" w14:textId="77777777" w:rsidTr="0027696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5286C3" w14:textId="77777777" w:rsidR="007C3C71" w:rsidRPr="00A078CC" w:rsidRDefault="007C3C7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08BFB5" w14:textId="77777777" w:rsidR="007C3C71" w:rsidRPr="00A078CC" w:rsidRDefault="007C3C7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Opremanje dječjih igrališta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AF4690" w14:textId="77777777" w:rsidR="007C3C71" w:rsidRPr="00A078CC" w:rsidRDefault="009A606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200</w:t>
                  </w:r>
                  <w:r w:rsidR="004C2AE2" w:rsidRPr="00A078CC">
                    <w:rPr>
                      <w:rFonts w:ascii="Times New Roman" w:hAnsi="Times New Roman" w:cs="Times New Roman"/>
                      <w:color w:val="auto"/>
                      <w:sz w:val="18"/>
                      <w:szCs w:val="18"/>
                    </w:rPr>
                    <w:t>.000,00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32EAE9" w14:textId="77777777" w:rsidR="007C3C71" w:rsidRPr="00A078CC" w:rsidRDefault="004C2AE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6ADC5E" w14:textId="77777777" w:rsidR="007C3C71"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7C3C71"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ED0C9D" w:rsidRPr="00A078CC">
                    <w:rPr>
                      <w:rFonts w:ascii="Times New Roman" w:hAnsi="Times New Roman" w:cs="Times New Roman"/>
                      <w:noProof/>
                      <w:color w:val="auto"/>
                      <w:sz w:val="18"/>
                      <w:szCs w:val="18"/>
                    </w:rPr>
                    <w:t>200.000,00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94AEF5" w14:textId="77777777" w:rsidR="007C3C71" w:rsidRPr="00A078CC" w:rsidRDefault="00C4714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165.414,50</w:t>
                  </w:r>
                </w:p>
              </w:tc>
            </w:tr>
            <w:tr w:rsidR="007C3C71" w:rsidRPr="00A078CC" w14:paraId="7C241A1D" w14:textId="77777777" w:rsidTr="0027696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3773B" w14:textId="77777777" w:rsidR="007C3C71" w:rsidRPr="00A078CC" w:rsidRDefault="007C3C7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51E5AF" w14:textId="77777777" w:rsidR="007C3C71" w:rsidRPr="00A078CC" w:rsidRDefault="007C3C7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Ulaganje u športske objekte</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E5167B" w14:textId="77777777" w:rsidR="007C3C71" w:rsidRPr="00A078CC" w:rsidRDefault="004C2AE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800.000,00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9C5774" w14:textId="77777777" w:rsidR="007C3C71" w:rsidRPr="00A078CC" w:rsidRDefault="004C2AE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D3F71F" w14:textId="77777777" w:rsidR="007C3C71"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7C3C71"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ED0C9D" w:rsidRPr="00A078CC">
                    <w:rPr>
                      <w:rFonts w:ascii="Times New Roman" w:hAnsi="Times New Roman" w:cs="Times New Roman"/>
                      <w:noProof/>
                      <w:color w:val="auto"/>
                      <w:sz w:val="18"/>
                      <w:szCs w:val="18"/>
                    </w:rPr>
                    <w:t>800.000,00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BC5560" w14:textId="77777777" w:rsidR="007C3C71" w:rsidRPr="00A078CC" w:rsidRDefault="00C4714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784.420,47</w:t>
                  </w:r>
                </w:p>
              </w:tc>
            </w:tr>
            <w:tr w:rsidR="007C3C71" w:rsidRPr="00A078CC" w14:paraId="44B499D0" w14:textId="77777777" w:rsidTr="0027696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0ACD5D" w14:textId="77777777" w:rsidR="007C3C71" w:rsidRPr="00A078CC" w:rsidRDefault="007C3C7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7521F6" w14:textId="77777777" w:rsidR="007C3C71" w:rsidRPr="00A078CC" w:rsidRDefault="007C3C7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Ulaganje u športske terene</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A47E2E" w14:textId="77777777" w:rsidR="007C3C71" w:rsidRPr="00A078CC" w:rsidRDefault="00ED0C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300.000,00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89A42B" w14:textId="77777777" w:rsidR="007C3C71" w:rsidRPr="00A078CC" w:rsidRDefault="00ED0C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w:t>
                  </w:r>
                  <w:r w:rsidR="007C3C71" w:rsidRPr="00A078CC">
                    <w:rPr>
                      <w:rFonts w:ascii="Times New Roman" w:hAnsi="Times New Roman" w:cs="Times New Roman"/>
                      <w:color w:val="auto"/>
                      <w:sz w:val="18"/>
                      <w:szCs w:val="18"/>
                    </w:rPr>
                    <w:t>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6BF064" w14:textId="77777777" w:rsidR="007C3C71"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7C3C71"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ED0C9D" w:rsidRPr="00A078CC">
                    <w:rPr>
                      <w:rFonts w:ascii="Times New Roman" w:hAnsi="Times New Roman" w:cs="Times New Roman"/>
                      <w:noProof/>
                      <w:color w:val="auto"/>
                      <w:sz w:val="18"/>
                      <w:szCs w:val="18"/>
                    </w:rPr>
                    <w:t>300.000,00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F2264F" w14:textId="77777777" w:rsidR="007C3C71" w:rsidRPr="00A078CC" w:rsidRDefault="00C47143"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273.104,11</w:t>
                  </w:r>
                </w:p>
              </w:tc>
            </w:tr>
            <w:tr w:rsidR="007C3C71" w:rsidRPr="00A078CC" w14:paraId="491504BD" w14:textId="77777777" w:rsidTr="0027696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7D96BA" w14:textId="77777777" w:rsidR="007C3C71" w:rsidRPr="00A078CC" w:rsidRDefault="007C3C7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0C596D" w14:textId="77777777" w:rsidR="007C3C71" w:rsidRPr="00A078CC" w:rsidRDefault="007C3C7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Ulaganje u zgradu Gradskog kazališta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CF8E1B" w14:textId="77777777" w:rsidR="007C3C71" w:rsidRPr="00A078CC" w:rsidRDefault="00ED0C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8B5DAD" w14:textId="77777777" w:rsidR="007C3C71" w:rsidRPr="00A078CC" w:rsidRDefault="007C3C7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9594B6" w14:textId="77777777" w:rsidR="007C3C71"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7C3C71"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ED0C9D" w:rsidRPr="00A078CC">
                    <w:rPr>
                      <w:rFonts w:ascii="Times New Roman" w:hAnsi="Times New Roman" w:cs="Times New Roman"/>
                      <w:noProof/>
                      <w:color w:val="auto"/>
                      <w:sz w:val="18"/>
                      <w:szCs w:val="18"/>
                    </w:rPr>
                    <w:t xml:space="preserve">   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76BBF2" w14:textId="77777777" w:rsidR="007C3C71" w:rsidRPr="00A078CC" w:rsidRDefault="007C11BF"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7C3C71" w:rsidRPr="00A078CC" w14:paraId="5B6F07E3" w14:textId="77777777" w:rsidTr="0027696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639EA0" w14:textId="77777777" w:rsidR="007C3C71" w:rsidRPr="00A078CC" w:rsidRDefault="007C3C7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C94367" w14:textId="77777777" w:rsidR="007C3C71" w:rsidRPr="00A078CC" w:rsidRDefault="007C3C7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Ulaganje u zgradu Gradske knjižnice i čitaonice</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2BBA1C" w14:textId="77777777" w:rsidR="007C3C71" w:rsidRPr="00A078CC" w:rsidRDefault="00ED0C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6.394.406,00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8F8909" w14:textId="77777777" w:rsidR="007C3C71" w:rsidRPr="00A078CC" w:rsidRDefault="00ED0C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56.200,00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8CEF9" w14:textId="77777777" w:rsidR="007C3C71"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7C3C71"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ED0C9D" w:rsidRPr="00A078CC">
                    <w:rPr>
                      <w:rFonts w:ascii="Times New Roman" w:hAnsi="Times New Roman" w:cs="Times New Roman"/>
                      <w:noProof/>
                      <w:color w:val="auto"/>
                      <w:sz w:val="18"/>
                      <w:szCs w:val="18"/>
                    </w:rPr>
                    <w:t>6.450.606,00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7902D9" w14:textId="77777777" w:rsidR="007C3C71" w:rsidRPr="00A078CC" w:rsidRDefault="00D902B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6.390.784,20</w:t>
                  </w:r>
                </w:p>
              </w:tc>
            </w:tr>
            <w:tr w:rsidR="007C3C71" w:rsidRPr="00A078CC" w14:paraId="453962A1" w14:textId="77777777" w:rsidTr="0027696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8E6D20" w14:textId="77777777" w:rsidR="007C3C71" w:rsidRPr="00A078CC" w:rsidRDefault="007C3C7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6.</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D4069" w14:textId="77777777" w:rsidR="007C3C71" w:rsidRPr="00A078CC" w:rsidRDefault="007C3C7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Ulaganje u kapelice</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9CE98A" w14:textId="77777777" w:rsidR="007C3C71" w:rsidRPr="00A078CC" w:rsidRDefault="007C3C7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50.000,00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B83477" w14:textId="77777777" w:rsidR="007C3C71" w:rsidRPr="00A078CC" w:rsidRDefault="007C3C7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C19146" w14:textId="77777777" w:rsidR="007C3C71"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7C3C71"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ED0C9D" w:rsidRPr="00A078CC">
                    <w:rPr>
                      <w:rFonts w:ascii="Times New Roman" w:hAnsi="Times New Roman" w:cs="Times New Roman"/>
                      <w:noProof/>
                      <w:color w:val="auto"/>
                      <w:sz w:val="18"/>
                      <w:szCs w:val="18"/>
                    </w:rPr>
                    <w:t>50.000,00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EEEE51" w14:textId="77777777" w:rsidR="007C3C71" w:rsidRPr="00A078CC" w:rsidRDefault="00D902B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12.412,50</w:t>
                  </w:r>
                </w:p>
              </w:tc>
            </w:tr>
            <w:tr w:rsidR="007C3C71" w:rsidRPr="00A078CC" w14:paraId="30A0A922" w14:textId="77777777" w:rsidTr="0027696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89A616" w14:textId="77777777" w:rsidR="007C3C71" w:rsidRPr="00A078CC" w:rsidRDefault="007C3C7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7.</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B56D89" w14:textId="77777777" w:rsidR="007C3C71" w:rsidRPr="00A078CC" w:rsidRDefault="007C3C7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Ulaganje u društvene domove</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380EE9" w14:textId="77777777" w:rsidR="007C3C71" w:rsidRPr="00A078CC" w:rsidRDefault="00ED0C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212.000,00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A1014B" w14:textId="77777777" w:rsidR="007C3C71" w:rsidRPr="00A078CC" w:rsidRDefault="007C3C7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BB95BA" w14:textId="77777777" w:rsidR="007C3C71"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7C3C71"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ED0C9D" w:rsidRPr="00A078CC">
                    <w:rPr>
                      <w:rFonts w:ascii="Times New Roman" w:hAnsi="Times New Roman" w:cs="Times New Roman"/>
                      <w:noProof/>
                      <w:color w:val="auto"/>
                      <w:sz w:val="18"/>
                      <w:szCs w:val="18"/>
                    </w:rPr>
                    <w:t>212.000,00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6BE798" w14:textId="77777777" w:rsidR="007C3C71" w:rsidRPr="00A078CC" w:rsidRDefault="00D902B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133.629,31</w:t>
                  </w:r>
                </w:p>
              </w:tc>
            </w:tr>
            <w:tr w:rsidR="007C3C71" w:rsidRPr="00A078CC" w14:paraId="12F77229" w14:textId="77777777" w:rsidTr="0027696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853B05" w14:textId="77777777" w:rsidR="007C3C71" w:rsidRPr="00A078CC" w:rsidRDefault="007C3C7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8.</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35F519" w14:textId="77777777" w:rsidR="007C3C71" w:rsidRPr="00A078CC" w:rsidRDefault="007C3C7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Ulaganje u autobusna stajališta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08A875" w14:textId="77777777" w:rsidR="007C3C71" w:rsidRPr="00A078CC" w:rsidRDefault="007C3C7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100.000,00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336B64" w14:textId="77777777" w:rsidR="007C3C71" w:rsidRPr="00A078CC" w:rsidRDefault="007C3C7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ABC1D5" w14:textId="77777777" w:rsidR="007C3C71"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7C3C71"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ED0C9D" w:rsidRPr="00A078CC">
                    <w:rPr>
                      <w:rFonts w:ascii="Times New Roman" w:hAnsi="Times New Roman" w:cs="Times New Roman"/>
                      <w:noProof/>
                      <w:color w:val="auto"/>
                      <w:sz w:val="18"/>
                      <w:szCs w:val="18"/>
                    </w:rPr>
                    <w:t>100.000,00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37CE70" w14:textId="77777777" w:rsidR="007C3C71" w:rsidRPr="00A078CC" w:rsidRDefault="00D902B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89.841,69</w:t>
                  </w:r>
                </w:p>
              </w:tc>
            </w:tr>
            <w:tr w:rsidR="007C3C71" w:rsidRPr="00A078CC" w14:paraId="3CBD2EE3" w14:textId="77777777" w:rsidTr="0027696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E34FB5" w14:textId="77777777" w:rsidR="007C3C71" w:rsidRPr="00A078CC" w:rsidRDefault="007C3C7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9.</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75B129" w14:textId="77777777" w:rsidR="007C3C71" w:rsidRPr="00A078CC" w:rsidRDefault="007C3C7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Ulaganje u poslovne i stambene prostore</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1A6D01" w14:textId="77777777" w:rsidR="007C3C71" w:rsidRPr="00A078CC" w:rsidRDefault="00ED0C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250.000,00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D4838C" w14:textId="77777777" w:rsidR="007C3C71" w:rsidRPr="00A078CC" w:rsidRDefault="007C3C7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C776F0" w14:textId="77777777" w:rsidR="007C3C71"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7C3C71"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ED0C9D" w:rsidRPr="00A078CC">
                    <w:rPr>
                      <w:rFonts w:ascii="Times New Roman" w:hAnsi="Times New Roman" w:cs="Times New Roman"/>
                      <w:noProof/>
                      <w:color w:val="auto"/>
                      <w:sz w:val="18"/>
                      <w:szCs w:val="18"/>
                    </w:rPr>
                    <w:t>250.000,00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2AB05F" w14:textId="77777777" w:rsidR="007C3C71" w:rsidRPr="00A078CC" w:rsidRDefault="00D902B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232.708,16</w:t>
                  </w:r>
                </w:p>
              </w:tc>
            </w:tr>
            <w:tr w:rsidR="007C3C71" w:rsidRPr="00A078CC" w14:paraId="6187E830" w14:textId="77777777" w:rsidTr="0027696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BC9667" w14:textId="77777777" w:rsidR="007C3C71" w:rsidRPr="00A078CC" w:rsidRDefault="007C3C7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E2C264" w14:textId="77777777" w:rsidR="007C3C71" w:rsidRPr="00A078CC" w:rsidRDefault="007C3C7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Uređenje Trga Sv. Terezije</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48290F" w14:textId="77777777" w:rsidR="007C3C71" w:rsidRPr="00A078CC" w:rsidRDefault="007C3C7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5BD6CD" w14:textId="77777777" w:rsidR="007C3C71" w:rsidRPr="00A078CC" w:rsidRDefault="007C3C7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4C52B6" w14:textId="77777777" w:rsidR="007C3C71"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7C3C71"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ED0C9D" w:rsidRPr="00A078CC">
                    <w:rPr>
                      <w:rFonts w:ascii="Times New Roman" w:hAnsi="Times New Roman" w:cs="Times New Roman"/>
                      <w:noProof/>
                      <w:color w:val="auto"/>
                      <w:sz w:val="18"/>
                      <w:szCs w:val="18"/>
                    </w:rPr>
                    <w:t xml:space="preserve">   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0DDA98" w14:textId="77777777" w:rsidR="007C3C71" w:rsidRPr="00A078CC" w:rsidRDefault="007C11BF"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7C3C71" w:rsidRPr="00A078CC" w14:paraId="68933B6E" w14:textId="77777777" w:rsidTr="0027696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E353A7" w14:textId="77777777" w:rsidR="007C3C71" w:rsidRPr="00A078CC" w:rsidRDefault="007C3C7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0CFBD1" w14:textId="77777777" w:rsidR="007C3C71" w:rsidRPr="00A078CC" w:rsidRDefault="007C3C7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Nabava komunalne opreme</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256C13" w14:textId="77777777" w:rsidR="007C3C71" w:rsidRPr="00A078CC" w:rsidRDefault="007C3C7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AFE528" w14:textId="77777777" w:rsidR="007C3C71" w:rsidRPr="00A078CC" w:rsidRDefault="007C3C7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F6D13F" w14:textId="77777777" w:rsidR="007C3C71"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7C3C71"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ED0C9D" w:rsidRPr="00A078CC">
                    <w:rPr>
                      <w:rFonts w:ascii="Times New Roman" w:hAnsi="Times New Roman" w:cs="Times New Roman"/>
                      <w:noProof/>
                      <w:color w:val="auto"/>
                      <w:sz w:val="18"/>
                      <w:szCs w:val="18"/>
                    </w:rPr>
                    <w:t xml:space="preserve">   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C6540D" w14:textId="77777777" w:rsidR="007C3C71" w:rsidRPr="00A078CC" w:rsidRDefault="007C11BF"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7C3C71" w:rsidRPr="00A078CC" w14:paraId="6FCB680D" w14:textId="77777777" w:rsidTr="0027696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5BDA74" w14:textId="77777777" w:rsidR="007C3C71" w:rsidRPr="00A078CC" w:rsidRDefault="007C3C7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878C5" w14:textId="77777777" w:rsidR="007C3C71" w:rsidRPr="00A078CC" w:rsidRDefault="007C3C7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Projekt besplatnog bežičnog pristupa internetu „Hot spot“</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9DF54E" w14:textId="77777777" w:rsidR="007C3C71" w:rsidRPr="00A078CC" w:rsidRDefault="007C3C7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15.000,00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D8A613" w14:textId="77777777" w:rsidR="007C3C71" w:rsidRPr="00A078CC" w:rsidRDefault="007C3C7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6800BD" w14:textId="77777777" w:rsidR="007C3C71"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7C3C71"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ED0C9D" w:rsidRPr="00A078CC">
                    <w:rPr>
                      <w:rFonts w:ascii="Times New Roman" w:hAnsi="Times New Roman" w:cs="Times New Roman"/>
                      <w:noProof/>
                      <w:color w:val="auto"/>
                      <w:sz w:val="18"/>
                      <w:szCs w:val="18"/>
                    </w:rPr>
                    <w:t>15.000,00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F14AB3" w14:textId="77777777" w:rsidR="007C3C71" w:rsidRPr="00A078CC" w:rsidRDefault="007C11BF"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7C3C71" w:rsidRPr="00A078CC" w14:paraId="72018172" w14:textId="77777777" w:rsidTr="0027696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63AF4F" w14:textId="77777777" w:rsidR="007C3C71" w:rsidRPr="00A078CC" w:rsidRDefault="007C3C7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495BD1" w14:textId="77777777" w:rsidR="007C3C71" w:rsidRPr="00A078CC" w:rsidRDefault="007C3C7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Rekonstrukcija rekreacijskog centra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542CE8" w14:textId="77777777" w:rsidR="007C3C71" w:rsidRPr="00A078CC" w:rsidRDefault="00ED0C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100.000,00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4B7ACC" w14:textId="77777777" w:rsidR="007C3C71" w:rsidRPr="00A078CC" w:rsidRDefault="007C3C7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B2DEFE" w14:textId="77777777" w:rsidR="007C3C71"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7C3C71"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ED0C9D" w:rsidRPr="00A078CC">
                    <w:rPr>
                      <w:rFonts w:ascii="Times New Roman" w:hAnsi="Times New Roman" w:cs="Times New Roman"/>
                      <w:noProof/>
                      <w:color w:val="auto"/>
                      <w:sz w:val="18"/>
                      <w:szCs w:val="18"/>
                    </w:rPr>
                    <w:t>100.000,00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218BEB" w14:textId="77777777" w:rsidR="007C3C71" w:rsidRPr="00A078CC" w:rsidRDefault="00D902B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99.681,25</w:t>
                  </w:r>
                </w:p>
              </w:tc>
            </w:tr>
            <w:tr w:rsidR="007C3C71" w:rsidRPr="00A078CC" w14:paraId="75E7DCE3" w14:textId="77777777" w:rsidTr="0027696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CFF2C4" w14:textId="77777777" w:rsidR="007C3C71" w:rsidRPr="00A078CC" w:rsidRDefault="007C3C7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14.</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A128E3" w14:textId="77777777" w:rsidR="007C3C71" w:rsidRPr="00A078CC" w:rsidRDefault="007C3C7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Uređenje Požeške kuće</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AA6495" w14:textId="77777777" w:rsidR="007C3C71" w:rsidRPr="00A078CC" w:rsidRDefault="00ED0C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376.873,00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E172FB" w14:textId="77777777" w:rsidR="007C3C71" w:rsidRPr="00A078CC" w:rsidRDefault="00ED0C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04F2A2" w14:textId="77777777" w:rsidR="007C3C71"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7C3C71"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ED0C9D" w:rsidRPr="00A078CC">
                    <w:rPr>
                      <w:rFonts w:ascii="Times New Roman" w:hAnsi="Times New Roman" w:cs="Times New Roman"/>
                      <w:noProof/>
                      <w:color w:val="auto"/>
                      <w:sz w:val="18"/>
                      <w:szCs w:val="18"/>
                    </w:rPr>
                    <w:t>376.873,00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DCF675" w14:textId="77777777" w:rsidR="007C3C71" w:rsidRPr="00A078CC" w:rsidRDefault="007C11BF"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7C3C71" w:rsidRPr="00A078CC" w14:paraId="4D08BB3C" w14:textId="77777777" w:rsidTr="0027696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11F05E" w14:textId="77777777" w:rsidR="007C3C71" w:rsidRPr="00A078CC" w:rsidRDefault="007C3C7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15.</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3F2262" w14:textId="77777777" w:rsidR="007C3C71" w:rsidRPr="00A078CC" w:rsidRDefault="007C3C7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Rekonstrukcija Starog Grada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16FA72" w14:textId="77777777" w:rsidR="007C3C71" w:rsidRPr="00A078CC" w:rsidRDefault="007C3C7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500.000,00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92B005" w14:textId="77777777" w:rsidR="007C3C71" w:rsidRPr="00A078CC" w:rsidRDefault="007C3C7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778A09" w14:textId="77777777" w:rsidR="007C3C71"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7C3C71"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ED0C9D" w:rsidRPr="00A078CC">
                    <w:rPr>
                      <w:rFonts w:ascii="Times New Roman" w:hAnsi="Times New Roman" w:cs="Times New Roman"/>
                      <w:noProof/>
                      <w:color w:val="auto"/>
                      <w:sz w:val="18"/>
                      <w:szCs w:val="18"/>
                    </w:rPr>
                    <w:t>500.000,00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F7230F" w14:textId="77777777" w:rsidR="007C3C71" w:rsidRPr="00A078CC" w:rsidRDefault="007C11BF"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7C3C71" w:rsidRPr="00A078CC" w14:paraId="7EBB4A15" w14:textId="77777777" w:rsidTr="0027696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03BCE5" w14:textId="77777777" w:rsidR="007C3C71" w:rsidRPr="00A078CC" w:rsidRDefault="007C3C7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16.</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727DB4" w14:textId="77777777" w:rsidR="007C3C71" w:rsidRPr="00A078CC" w:rsidRDefault="007C3C7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Rekonstrukcija stropnog oslika u kući Arch</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4D1412" w14:textId="77777777" w:rsidR="007C3C71" w:rsidRPr="00A078CC" w:rsidRDefault="007C3C7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100.000,00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07BA6C" w14:textId="77777777" w:rsidR="007C3C71" w:rsidRPr="00A078CC" w:rsidRDefault="007C3C7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87B0CE" w14:textId="77777777" w:rsidR="007C3C71"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7C3C71"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ED0C9D" w:rsidRPr="00A078CC">
                    <w:rPr>
                      <w:rFonts w:ascii="Times New Roman" w:hAnsi="Times New Roman" w:cs="Times New Roman"/>
                      <w:noProof/>
                      <w:color w:val="auto"/>
                      <w:sz w:val="18"/>
                      <w:szCs w:val="18"/>
                    </w:rPr>
                    <w:t>100.000,00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969411" w14:textId="77777777" w:rsidR="007C3C71" w:rsidRPr="00A078CC" w:rsidRDefault="00D902B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50.000,00</w:t>
                  </w:r>
                </w:p>
              </w:tc>
            </w:tr>
            <w:tr w:rsidR="007C3C71" w:rsidRPr="00A078CC" w14:paraId="6F92D140" w14:textId="77777777" w:rsidTr="0027696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15F5D8" w14:textId="77777777" w:rsidR="007C3C71" w:rsidRPr="00A078CC" w:rsidRDefault="007C3C7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17.</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85672A" w14:textId="77777777" w:rsidR="007C3C71" w:rsidRPr="00A078CC" w:rsidRDefault="007C3C7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Izgradnja dvorane uz OŠ A. Kanižlića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D38E4C" w14:textId="77777777" w:rsidR="007C3C71" w:rsidRPr="00A078CC" w:rsidRDefault="00ED0C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87.000,00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06E3DC" w14:textId="77777777" w:rsidR="007C3C71" w:rsidRPr="00A078CC" w:rsidRDefault="007C3C7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603821" w14:textId="77777777" w:rsidR="007C3C71"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7C3C71"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ED0C9D" w:rsidRPr="00A078CC">
                    <w:rPr>
                      <w:rFonts w:ascii="Times New Roman" w:hAnsi="Times New Roman" w:cs="Times New Roman"/>
                      <w:noProof/>
                      <w:color w:val="auto"/>
                      <w:sz w:val="18"/>
                      <w:szCs w:val="18"/>
                    </w:rPr>
                    <w:t>87.000,00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560F39" w14:textId="77777777" w:rsidR="007C3C71" w:rsidRPr="00A078CC" w:rsidRDefault="007C412F"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86.125,00</w:t>
                  </w:r>
                </w:p>
              </w:tc>
            </w:tr>
            <w:tr w:rsidR="007C3C71" w:rsidRPr="00A078CC" w14:paraId="79C8AF87" w14:textId="77777777" w:rsidTr="0027696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727264" w14:textId="77777777" w:rsidR="007C3C71" w:rsidRPr="00A078CC" w:rsidRDefault="007C3C7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18.</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9B6721" w14:textId="77777777" w:rsidR="007C3C71" w:rsidRPr="00A078CC" w:rsidRDefault="007C3C7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Sufinanciranje projekta uređenja zgrade Opće županijske bolnice u Požegi</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D0401E" w14:textId="77777777" w:rsidR="007C3C71" w:rsidRPr="00A078CC" w:rsidRDefault="00ED0C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161.000,00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38A4A6" w14:textId="77777777" w:rsidR="007C3C71" w:rsidRPr="00A078CC" w:rsidRDefault="00ED0C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w:t>
                  </w:r>
                  <w:r w:rsidR="007C3C71" w:rsidRPr="00A078CC">
                    <w:rPr>
                      <w:rFonts w:ascii="Times New Roman" w:hAnsi="Times New Roman" w:cs="Times New Roman"/>
                      <w:color w:val="auto"/>
                      <w:sz w:val="18"/>
                      <w:szCs w:val="18"/>
                    </w:rPr>
                    <w:t>,00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1167C5" w14:textId="77777777" w:rsidR="007C3C71"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7C3C71"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ED0C9D" w:rsidRPr="00A078CC">
                    <w:rPr>
                      <w:rFonts w:ascii="Times New Roman" w:hAnsi="Times New Roman" w:cs="Times New Roman"/>
                      <w:noProof/>
                      <w:color w:val="auto"/>
                      <w:sz w:val="18"/>
                      <w:szCs w:val="18"/>
                    </w:rPr>
                    <w:t>161.000,00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C6C6E3" w14:textId="77777777" w:rsidR="007C3C71" w:rsidRPr="00A078CC" w:rsidRDefault="00D902B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160.310,39</w:t>
                  </w:r>
                </w:p>
              </w:tc>
            </w:tr>
            <w:tr w:rsidR="007C3C71" w:rsidRPr="00A078CC" w14:paraId="6CBE2525" w14:textId="77777777" w:rsidTr="0027696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02CFAC" w14:textId="77777777" w:rsidR="007C3C71" w:rsidRPr="00A078CC" w:rsidRDefault="007C3C7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19.</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E5B640" w14:textId="77777777" w:rsidR="007C3C71" w:rsidRPr="00A078CC" w:rsidRDefault="007C3C7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Ulaganje u objekt Gradske uprave </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8D9B01" w14:textId="77777777" w:rsidR="007C3C71" w:rsidRPr="00A078CC" w:rsidRDefault="00ED0C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430.000,00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804277" w14:textId="77777777" w:rsidR="007C3C71" w:rsidRPr="00A078CC" w:rsidRDefault="00ED0C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w:t>
                  </w:r>
                  <w:r w:rsidR="007C3C71" w:rsidRPr="00A078CC">
                    <w:rPr>
                      <w:rFonts w:ascii="Times New Roman" w:hAnsi="Times New Roman" w:cs="Times New Roman"/>
                      <w:color w:val="auto"/>
                      <w:sz w:val="18"/>
                      <w:szCs w:val="18"/>
                    </w:rPr>
                    <w:t>,00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82A58D" w14:textId="77777777" w:rsidR="007C3C71"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7C3C71"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ED0C9D" w:rsidRPr="00A078CC">
                    <w:rPr>
                      <w:rFonts w:ascii="Times New Roman" w:hAnsi="Times New Roman" w:cs="Times New Roman"/>
                      <w:noProof/>
                      <w:color w:val="auto"/>
                      <w:sz w:val="18"/>
                      <w:szCs w:val="18"/>
                    </w:rPr>
                    <w:t>430.000,00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15CF49" w14:textId="77777777" w:rsidR="007C3C71" w:rsidRPr="00A078CC" w:rsidRDefault="00D902B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379.659,88</w:t>
                  </w:r>
                </w:p>
              </w:tc>
            </w:tr>
            <w:tr w:rsidR="007C3C71" w:rsidRPr="00A078CC" w14:paraId="40C8CB56" w14:textId="77777777" w:rsidTr="0027696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A3DF92" w14:textId="77777777" w:rsidR="007C3C71" w:rsidRPr="00A078CC" w:rsidRDefault="007C3C7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C4C9DF" w14:textId="77777777" w:rsidR="007C3C71" w:rsidRPr="00A078CC" w:rsidRDefault="007C3C7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Sufinanciranje izgradnje </w:t>
                  </w:r>
                  <w:proofErr w:type="spellStart"/>
                  <w:r w:rsidRPr="00A078CC">
                    <w:rPr>
                      <w:rFonts w:ascii="Times New Roman" w:hAnsi="Times New Roman" w:cs="Times New Roman"/>
                      <w:color w:val="auto"/>
                      <w:sz w:val="18"/>
                      <w:szCs w:val="18"/>
                    </w:rPr>
                    <w:lastRenderedPageBreak/>
                    <w:t>punilice</w:t>
                  </w:r>
                  <w:proofErr w:type="spellEnd"/>
                  <w:r w:rsidRPr="00A078CC">
                    <w:rPr>
                      <w:rFonts w:ascii="Times New Roman" w:hAnsi="Times New Roman" w:cs="Times New Roman"/>
                      <w:color w:val="auto"/>
                      <w:sz w:val="18"/>
                      <w:szCs w:val="18"/>
                    </w:rPr>
                    <w:t xml:space="preserve"> za električne automobile</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811DB8" w14:textId="77777777" w:rsidR="007C3C71" w:rsidRPr="00A078CC" w:rsidRDefault="00ED0C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lastRenderedPageBreak/>
                    <w:t>30.000,00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5DEE0B" w14:textId="77777777" w:rsidR="007C3C71" w:rsidRPr="00A078CC" w:rsidRDefault="007C3C7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81D970" w14:textId="77777777" w:rsidR="007C3C71"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7C3C71"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ED0C9D" w:rsidRPr="00A078CC">
                    <w:rPr>
                      <w:rFonts w:ascii="Times New Roman" w:hAnsi="Times New Roman" w:cs="Times New Roman"/>
                      <w:noProof/>
                      <w:color w:val="auto"/>
                      <w:sz w:val="18"/>
                      <w:szCs w:val="18"/>
                    </w:rPr>
                    <w:t>30.000,00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7F756D" w14:textId="77777777" w:rsidR="007C3C71" w:rsidRPr="00A078CC" w:rsidRDefault="00D902B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30.000,00</w:t>
                  </w:r>
                </w:p>
              </w:tc>
            </w:tr>
            <w:tr w:rsidR="007C3C71" w:rsidRPr="00A078CC" w14:paraId="073FE50A" w14:textId="77777777" w:rsidTr="0027696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2D7C14" w14:textId="77777777" w:rsidR="007C3C71" w:rsidRPr="00A078CC" w:rsidRDefault="007C3C7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FE034D" w14:textId="77777777" w:rsidR="007C3C71" w:rsidRPr="00A078CC" w:rsidRDefault="007C3C7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Projekt WiFi4EU </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D17A84" w14:textId="77777777" w:rsidR="007C3C71" w:rsidRPr="00A078CC" w:rsidRDefault="00ED0C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140.000,00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55CFC0" w14:textId="77777777" w:rsidR="007C3C71" w:rsidRPr="00A078CC" w:rsidRDefault="007C3C7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0FE2A1" w14:textId="77777777" w:rsidR="007C3C71"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7C3C71"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ED0C9D" w:rsidRPr="00A078CC">
                    <w:rPr>
                      <w:rFonts w:ascii="Times New Roman" w:hAnsi="Times New Roman" w:cs="Times New Roman"/>
                      <w:noProof/>
                      <w:color w:val="auto"/>
                      <w:sz w:val="18"/>
                      <w:szCs w:val="18"/>
                    </w:rPr>
                    <w:t>140.000,00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75E0DA" w14:textId="77777777" w:rsidR="007C3C71" w:rsidRPr="00A078CC" w:rsidRDefault="00D902B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131.401,01</w:t>
                  </w:r>
                </w:p>
              </w:tc>
            </w:tr>
            <w:tr w:rsidR="00E66F29" w:rsidRPr="00A078CC" w14:paraId="1F5BBE39" w14:textId="77777777" w:rsidTr="0027696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425BF1" w14:textId="77777777" w:rsidR="00E66F29" w:rsidRPr="00A078CC" w:rsidRDefault="00E66F29"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CE05F1" w14:textId="77777777" w:rsidR="00E66F29" w:rsidRPr="00A078CC" w:rsidRDefault="00E66F29"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6BCC7" w14:textId="77777777" w:rsidR="00E66F29"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E66F29"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ED0C9D" w:rsidRPr="00A078CC">
                    <w:rPr>
                      <w:rFonts w:ascii="Times New Roman" w:hAnsi="Times New Roman" w:cs="Times New Roman"/>
                      <w:b/>
                      <w:bCs/>
                      <w:noProof/>
                      <w:color w:val="auto"/>
                      <w:sz w:val="18"/>
                      <w:szCs w:val="18"/>
                    </w:rPr>
                    <w:t>10.246.279,00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4EA0C" w14:textId="77777777" w:rsidR="00E66F29"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E66F29"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ED0C9D" w:rsidRPr="00A078CC">
                    <w:rPr>
                      <w:rFonts w:ascii="Times New Roman" w:hAnsi="Times New Roman" w:cs="Times New Roman"/>
                      <w:b/>
                      <w:bCs/>
                      <w:noProof/>
                      <w:color w:val="auto"/>
                      <w:sz w:val="18"/>
                      <w:szCs w:val="18"/>
                    </w:rPr>
                    <w:t>56.200,00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D39A55" w14:textId="77777777" w:rsidR="00E66F29"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E66F29"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ED0C9D" w:rsidRPr="00A078CC">
                    <w:rPr>
                      <w:rFonts w:ascii="Times New Roman" w:hAnsi="Times New Roman" w:cs="Times New Roman"/>
                      <w:b/>
                      <w:bCs/>
                      <w:noProof/>
                      <w:color w:val="auto"/>
                      <w:sz w:val="18"/>
                      <w:szCs w:val="18"/>
                    </w:rPr>
                    <w:t>10.302.479,00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D4B61F" w14:textId="77777777" w:rsidR="00E66F29"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E66F29"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D902BD" w:rsidRPr="00A078CC">
                    <w:rPr>
                      <w:rFonts w:ascii="Times New Roman" w:hAnsi="Times New Roman" w:cs="Times New Roman"/>
                      <w:b/>
                      <w:bCs/>
                      <w:noProof/>
                      <w:color w:val="auto"/>
                      <w:sz w:val="18"/>
                      <w:szCs w:val="18"/>
                    </w:rPr>
                    <w:t>9.019.492,47</w:t>
                  </w:r>
                  <w:r w:rsidRPr="00A078CC">
                    <w:rPr>
                      <w:rFonts w:ascii="Times New Roman" w:hAnsi="Times New Roman" w:cs="Times New Roman"/>
                      <w:b/>
                      <w:bCs/>
                      <w:color w:val="auto"/>
                      <w:sz w:val="18"/>
                      <w:szCs w:val="18"/>
                    </w:rPr>
                    <w:fldChar w:fldCharType="end"/>
                  </w:r>
                </w:p>
              </w:tc>
            </w:tr>
          </w:tbl>
          <w:p w14:paraId="1D9D4708"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7D1466B4" w14:textId="77777777" w:rsidTr="006D2563">
        <w:trPr>
          <w:trHeight w:val="412"/>
        </w:trPr>
        <w:tc>
          <w:tcPr>
            <w:tcW w:w="19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2A809F"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RAZLOG ODSTUPANJA OD PROŠLOGODIŠNJIH PROJEKCIJA:</w:t>
            </w:r>
          </w:p>
        </w:tc>
        <w:tc>
          <w:tcPr>
            <w:tcW w:w="85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95303A"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Sredstva se povećavaju obzirom na mogućnost sufinanciranja projekata od strane EU.</w:t>
            </w:r>
          </w:p>
          <w:p w14:paraId="1567DA18"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Ovisnost o objavama natječaja od strane EU i Ministarstava</w:t>
            </w:r>
          </w:p>
          <w:p w14:paraId="4C2686F6"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Ovisnost o rezultatima natječaja za  sredstava iz pomoći – ministarstava, EU fondova i ostalo.</w:t>
            </w:r>
          </w:p>
        </w:tc>
      </w:tr>
      <w:tr w:rsidR="00D63DEB" w:rsidRPr="00A078CC" w14:paraId="50BE1AF9" w14:textId="77777777" w:rsidTr="00AA0225">
        <w:trPr>
          <w:trHeight w:val="3956"/>
        </w:trPr>
        <w:tc>
          <w:tcPr>
            <w:tcW w:w="19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B4F158"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2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44"/>
              <w:gridCol w:w="1757"/>
              <w:gridCol w:w="968"/>
              <w:gridCol w:w="964"/>
              <w:gridCol w:w="964"/>
              <w:gridCol w:w="845"/>
              <w:gridCol w:w="1132"/>
            </w:tblGrid>
            <w:tr w:rsidR="00C703F9" w:rsidRPr="00A078CC" w14:paraId="4E834ABA" w14:textId="77777777" w:rsidTr="00C41DAF">
              <w:trPr>
                <w:trHeight w:val="434"/>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9B6A73"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FA16E"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F0E922"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2C6D9C" w14:textId="77777777" w:rsidR="00C703F9"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75AC3F"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5DDE07" w14:textId="77777777" w:rsidR="00C703F9"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1B972C" w14:textId="77777777" w:rsidR="00C703F9" w:rsidRPr="00A078CC" w:rsidRDefault="00AA022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Realizirano </w:t>
                  </w:r>
                  <w:r w:rsidR="00ED2658" w:rsidRPr="00A078CC">
                    <w:rPr>
                      <w:rFonts w:ascii="Times New Roman" w:hAnsi="Times New Roman" w:cs="Times New Roman"/>
                      <w:color w:val="auto"/>
                      <w:sz w:val="18"/>
                      <w:szCs w:val="18"/>
                    </w:rPr>
                    <w:t>31.12.2020.</w:t>
                  </w:r>
                </w:p>
              </w:tc>
            </w:tr>
            <w:tr w:rsidR="00C703F9" w:rsidRPr="00A078CC" w14:paraId="2FA1FAC9" w14:textId="77777777" w:rsidTr="00C41DAF">
              <w:trPr>
                <w:trHeight w:val="424"/>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D68FF3"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Korištenje dječjih igrališta</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5D109A"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novopostavljenih sadržaja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52CE0B"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B75DA1"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8FB6F7"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6AF487"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33ADDE" w14:textId="77777777" w:rsidR="00C703F9" w:rsidRPr="00A078CC" w:rsidRDefault="004F1A7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9</w:t>
                  </w:r>
                </w:p>
              </w:tc>
            </w:tr>
            <w:tr w:rsidR="00C703F9" w:rsidRPr="00A078CC" w14:paraId="318BA40D" w14:textId="77777777" w:rsidTr="00C41DAF">
              <w:trPr>
                <w:trHeight w:val="424"/>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EC264"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Korištenje športskih objekta</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145A35"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projekata u realizaciji</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D5820A"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EA8ADB" w14:textId="77777777" w:rsidR="00C703F9" w:rsidRPr="00A078CC" w:rsidRDefault="0084217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DDC980"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881A74"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6B9DA5" w14:textId="77777777" w:rsidR="00C703F9" w:rsidRPr="00A078CC" w:rsidRDefault="004F1A7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r>
            <w:tr w:rsidR="00C703F9" w:rsidRPr="00A078CC" w14:paraId="5E7D07F6" w14:textId="77777777" w:rsidTr="00C41DAF">
              <w:trPr>
                <w:trHeight w:val="424"/>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2149C8"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Korištenje športskih terena</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186D4C"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projekata u realizaciji</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25EF2D"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5560D8"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7133F6"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E310A6"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02978E" w14:textId="77777777" w:rsidR="00C703F9" w:rsidRPr="00A078CC" w:rsidRDefault="004F1A7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r>
            <w:tr w:rsidR="00C703F9" w:rsidRPr="00A078CC" w14:paraId="3B679D28" w14:textId="77777777" w:rsidTr="00C41DAF">
              <w:trPr>
                <w:trHeight w:val="424"/>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A75F5A"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Zgrada Gradskog kazališta</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01EA9F"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zahvata u zgradu Gradskog kazališta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929107"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D2AD63" w14:textId="77777777" w:rsidR="00C703F9" w:rsidRPr="00A078CC" w:rsidRDefault="0084217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525B8C"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8EE6A0"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3236A7" w14:textId="77777777" w:rsidR="00C703F9" w:rsidRPr="00A078CC" w:rsidRDefault="002302F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r w:rsidR="00C703F9" w:rsidRPr="00A078CC" w14:paraId="2C1F0F57" w14:textId="77777777" w:rsidTr="00C41DAF">
              <w:trPr>
                <w:trHeight w:val="641"/>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04C979"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Dovršenost rekonstrukcije i dogradnje Knjižnice</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1D46F"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Površina uporabnog prostora knjižnice –-stara zgrada %</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2FB057"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80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8CE9ED"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F6E749"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13D295"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8269BB" w14:textId="77777777" w:rsidR="007B3BB4" w:rsidRPr="00A078CC" w:rsidRDefault="007B3BB4"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r>
            <w:tr w:rsidR="00C703F9" w:rsidRPr="00A078CC" w14:paraId="67946671" w14:textId="77777777" w:rsidTr="00C41DAF">
              <w:trPr>
                <w:trHeight w:val="60"/>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9C3F5E"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Obnovljene kapelice</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37CCEC"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obnovljenih kapelica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BD300E"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E97D60"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7BA21E"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07355C"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96E9CD" w14:textId="77777777" w:rsidR="00C703F9" w:rsidRPr="00A078CC" w:rsidRDefault="00DF5AB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r>
            <w:tr w:rsidR="00C703F9" w:rsidRPr="00A078CC" w14:paraId="67FDAC92" w14:textId="77777777" w:rsidTr="00C41DAF">
              <w:trPr>
                <w:trHeight w:val="60"/>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2AD863"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Rekonstrukcija društvenih domova</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BC37E9"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rekonstruiranih (obnovljenih) društvenih domova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B9DFB5"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C7D21C"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D44E37"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C99037"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AE4799" w14:textId="77777777" w:rsidR="005C3B02" w:rsidRPr="00A078CC" w:rsidRDefault="004F1A7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r>
            <w:tr w:rsidR="00C703F9" w:rsidRPr="00A078CC" w14:paraId="7A460187" w14:textId="77777777" w:rsidTr="00C41DAF">
              <w:trPr>
                <w:trHeight w:val="435"/>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D23DC6"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Novoizgrađena autobusna stajališta</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989B83"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Broj novoizgrađenih autobusnih stajališta </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92CE7A"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07E8A6"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750955"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F40AB3"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7</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4B4293" w14:textId="77777777" w:rsidR="00C703F9" w:rsidRPr="00A078CC" w:rsidRDefault="00CF50D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6</w:t>
                  </w:r>
                </w:p>
              </w:tc>
            </w:tr>
            <w:tr w:rsidR="00C703F9" w:rsidRPr="00A078CC" w14:paraId="3226C342" w14:textId="77777777" w:rsidTr="00C41DAF">
              <w:trPr>
                <w:trHeight w:val="149"/>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B58942"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Korištenje poslovnih i stambenih prostora</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5F947F"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korištenih poslovnih i stambenih prostora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D0BF13"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3F2E2C" w14:textId="77777777" w:rsidR="00C703F9" w:rsidRPr="00A078CC" w:rsidRDefault="00325B5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DB0189"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D6BD68"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2D3A6B" w14:textId="77777777" w:rsidR="00C703F9" w:rsidRPr="00A078CC" w:rsidRDefault="004F1A7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w:t>
                  </w:r>
                </w:p>
              </w:tc>
            </w:tr>
            <w:tr w:rsidR="00C703F9" w:rsidRPr="00A078CC" w14:paraId="28161886" w14:textId="77777777" w:rsidTr="00C41DAF">
              <w:trPr>
                <w:trHeight w:val="149"/>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1D9126"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Aktivnosti Trg Sv. Terezije</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560DEF"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Nužni zahvati</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616D53"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AC11C0" w14:textId="77777777" w:rsidR="00C703F9" w:rsidRPr="00A078CC" w:rsidRDefault="00616F5B" w:rsidP="00A078C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31AB52"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8647F3" w14:textId="77777777" w:rsidR="00C703F9" w:rsidRPr="00A078CC" w:rsidRDefault="00616F5B" w:rsidP="00A078C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8302FA" w14:textId="77777777" w:rsidR="00C703F9" w:rsidRPr="00A078CC" w:rsidRDefault="00CF50D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r w:rsidR="00C703F9" w:rsidRPr="00A078CC" w14:paraId="1B340745" w14:textId="77777777" w:rsidTr="0084217B">
              <w:trPr>
                <w:trHeight w:val="149"/>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B78F23"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Kante i spremnici  za sakupljanje komunalnog otpada</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FB3657"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kanti i spremnika za sakupljanje komunalnog otpada realiziranih kroz aktivnost Nabava komunalne opreme</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606E8F"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7E64AE" w14:textId="77777777" w:rsidR="00C703F9" w:rsidRPr="00A078CC" w:rsidRDefault="00325B5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E91D15"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0D9F79"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ABADB5" w14:textId="77777777" w:rsidR="00C703F9" w:rsidRPr="00A078CC" w:rsidRDefault="002302F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r w:rsidR="00C703F9" w:rsidRPr="00A078CC" w14:paraId="5F64DBBC" w14:textId="77777777" w:rsidTr="00C41DAF">
              <w:trPr>
                <w:trHeight w:val="149"/>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07A820"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Opremanje vozila</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C9A718"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vozila opremljenih kompletom opreme za sustav identifikacije spremnika za otpad</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1C2AE4"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A6719A" w14:textId="77777777" w:rsidR="00C703F9" w:rsidRPr="00A078CC" w:rsidRDefault="00325B5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60F5B1"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BE4B7D"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2B920" w14:textId="77777777" w:rsidR="00C703F9" w:rsidRPr="00A078CC" w:rsidRDefault="002302F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r w:rsidR="00C703F9" w:rsidRPr="00A078CC" w14:paraId="7F56D3E6" w14:textId="77777777" w:rsidTr="00C41DAF">
              <w:trPr>
                <w:trHeight w:val="149"/>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4EB6B4"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Komunalna vozila</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C3F773"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nabavljenih komunalnih vozila realizirano kroz aktivnost Nabave komunalne opreme</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F8CB5F"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9ED820" w14:textId="77777777" w:rsidR="00C703F9" w:rsidRPr="00A078CC" w:rsidRDefault="00325B5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D60A95"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60D07D"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2B4DDD" w14:textId="77777777" w:rsidR="00C703F9" w:rsidRPr="00A078CC" w:rsidRDefault="002302F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r w:rsidR="00C703F9" w:rsidRPr="00A078CC" w14:paraId="7911A499" w14:textId="77777777" w:rsidTr="00C41DAF">
              <w:trPr>
                <w:trHeight w:val="149"/>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0C1CBC"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Pokrivenost bežičnog pristupa internetu</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B72DA5"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Površina pokrivenosti bežičnog pristupa internetu</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5EC225"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4AEFEB"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E2C231"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40B802"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300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DFCEE9"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r w:rsidR="00C703F9" w:rsidRPr="00A078CC" w14:paraId="025DFA62" w14:textId="77777777" w:rsidTr="00C41DAF">
              <w:trPr>
                <w:trHeight w:val="149"/>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E47E44"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Novi sadržaji Rekreacijskog centra</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CCB3C5"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dodanih novih sadržaja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1967D5"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B112FF"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329873"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0F6F7D"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34BDB2" w14:textId="77777777" w:rsidR="00C703F9" w:rsidRPr="00A078CC" w:rsidRDefault="00CF50D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r>
            <w:tr w:rsidR="00C703F9" w:rsidRPr="00A078CC" w14:paraId="3F51152A" w14:textId="77777777" w:rsidTr="00C41DAF">
              <w:trPr>
                <w:trHeight w:val="60"/>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5B353A"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Rekonstruiran objekt Požeške kuće </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15E00E"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Površina opremljena multimedijom  %</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414584"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496EC" w14:textId="77777777" w:rsidR="00C703F9" w:rsidRPr="00A078CC" w:rsidRDefault="00325B5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EE9788"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37EDEF"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AFC624" w14:textId="77777777" w:rsidR="00C703F9" w:rsidRPr="00A078CC" w:rsidRDefault="00CF50D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r w:rsidR="00C703F9" w:rsidRPr="00A078CC" w14:paraId="2C415EB7" w14:textId="77777777" w:rsidTr="00C41DAF">
              <w:trPr>
                <w:trHeight w:val="202"/>
              </w:trPr>
              <w:tc>
                <w:tcPr>
                  <w:tcW w:w="1644" w:type="dxa"/>
                  <w:vMerge w:val="restart"/>
                  <w:tcBorders>
                    <w:top w:val="single" w:sz="4" w:space="0" w:color="00000A"/>
                    <w:left w:val="single" w:sz="4" w:space="0" w:color="00000A"/>
                    <w:bottom w:val="single" w:sz="4" w:space="0" w:color="00000A"/>
                    <w:right w:val="single" w:sz="4" w:space="0" w:color="auto"/>
                  </w:tcBorders>
                  <w:shd w:val="clear" w:color="auto" w:fill="FFFFFF"/>
                  <w:vAlign w:val="center"/>
                  <w:hideMark/>
                </w:tcPr>
                <w:p w14:paraId="24A5CE0B"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Stari grad</w:t>
                  </w:r>
                </w:p>
              </w:tc>
              <w:tc>
                <w:tcPr>
                  <w:tcW w:w="1757" w:type="dxa"/>
                  <w:tcBorders>
                    <w:top w:val="single" w:sz="4" w:space="0" w:color="00000A"/>
                    <w:left w:val="single" w:sz="4" w:space="0" w:color="auto"/>
                    <w:bottom w:val="single" w:sz="4" w:space="0" w:color="auto"/>
                    <w:right w:val="single" w:sz="4" w:space="0" w:color="00000A"/>
                  </w:tcBorders>
                  <w:shd w:val="clear" w:color="auto" w:fill="FFFFFF"/>
                  <w:vAlign w:val="center"/>
                  <w:hideMark/>
                </w:tcPr>
                <w:p w14:paraId="07DE310D"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Izrađena projektna </w:t>
                  </w:r>
                  <w:r w:rsidRPr="00A078CC">
                    <w:rPr>
                      <w:rFonts w:ascii="Times New Roman" w:hAnsi="Times New Roman" w:cs="Times New Roman"/>
                      <w:color w:val="auto"/>
                      <w:sz w:val="18"/>
                      <w:szCs w:val="18"/>
                    </w:rPr>
                    <w:lastRenderedPageBreak/>
                    <w:t>dokumentacija komplet</w:t>
                  </w:r>
                </w:p>
              </w:tc>
              <w:tc>
                <w:tcPr>
                  <w:tcW w:w="96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20C63E9"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lastRenderedPageBreak/>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061D794"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4984560"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0AA29FA"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1132" w:type="dxa"/>
                  <w:tcBorders>
                    <w:top w:val="single" w:sz="4" w:space="0" w:color="00000A"/>
                    <w:left w:val="single" w:sz="4" w:space="0" w:color="00000A"/>
                    <w:bottom w:val="single" w:sz="4" w:space="0" w:color="auto"/>
                    <w:right w:val="single" w:sz="4" w:space="0" w:color="00000A"/>
                  </w:tcBorders>
                  <w:shd w:val="clear" w:color="auto" w:fill="FFFFFF"/>
                  <w:vAlign w:val="center"/>
                </w:tcPr>
                <w:p w14:paraId="1B1914D8" w14:textId="77777777" w:rsidR="00C703F9" w:rsidRPr="00A078CC" w:rsidRDefault="00CF50D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r w:rsidR="00C703F9" w:rsidRPr="00A078CC" w14:paraId="52F0165C" w14:textId="77777777" w:rsidTr="00C41DAF">
              <w:trPr>
                <w:trHeight w:val="228"/>
              </w:trPr>
              <w:tc>
                <w:tcPr>
                  <w:tcW w:w="1644" w:type="dxa"/>
                  <w:vMerge/>
                  <w:tcBorders>
                    <w:top w:val="single" w:sz="4" w:space="0" w:color="00000A"/>
                    <w:left w:val="single" w:sz="4" w:space="0" w:color="00000A"/>
                    <w:bottom w:val="single" w:sz="4" w:space="0" w:color="00000A"/>
                    <w:right w:val="single" w:sz="4" w:space="0" w:color="auto"/>
                  </w:tcBorders>
                  <w:vAlign w:val="center"/>
                  <w:hideMark/>
                </w:tcPr>
                <w:p w14:paraId="62DB52F4" w14:textId="77777777" w:rsidR="00C703F9" w:rsidRPr="00A078CC" w:rsidRDefault="00C703F9" w:rsidP="00A078CC">
                  <w:pPr>
                    <w:spacing w:after="0" w:line="240" w:lineRule="auto"/>
                    <w:rPr>
                      <w:rFonts w:ascii="Times New Roman" w:hAnsi="Times New Roman" w:cs="Times New Roman"/>
                      <w:color w:val="auto"/>
                      <w:sz w:val="18"/>
                      <w:szCs w:val="18"/>
                    </w:rPr>
                  </w:pPr>
                </w:p>
              </w:tc>
              <w:tc>
                <w:tcPr>
                  <w:tcW w:w="1757"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130A533E"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Realiziran projekt uređenja %</w:t>
                  </w:r>
                </w:p>
              </w:tc>
              <w:tc>
                <w:tcPr>
                  <w:tcW w:w="968"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E281F3C"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442ECA2"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67CC04C"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4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AE9D4FC"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132"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79CBC48" w14:textId="77777777" w:rsidR="00C703F9" w:rsidRPr="00A078CC" w:rsidRDefault="002302F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r w:rsidR="00C703F9" w:rsidRPr="00A078CC" w14:paraId="5EF22135" w14:textId="77777777" w:rsidTr="00C41DAF">
              <w:trPr>
                <w:trHeight w:val="390"/>
              </w:trPr>
              <w:tc>
                <w:tcPr>
                  <w:tcW w:w="164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F96992B"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Rekonstrukcija  oslika u kući Arch</w:t>
                  </w:r>
                </w:p>
              </w:tc>
              <w:tc>
                <w:tcPr>
                  <w:tcW w:w="1757"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F7EE6FB"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Stupanj realizacije %</w:t>
                  </w:r>
                </w:p>
              </w:tc>
              <w:tc>
                <w:tcPr>
                  <w:tcW w:w="96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26FF54A"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C21E403"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0B350F8D"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DA23A24"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1132"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39D271C" w14:textId="77777777" w:rsidR="00C703F9" w:rsidRPr="00A078CC" w:rsidRDefault="00CF50D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50</w:t>
                  </w:r>
                </w:p>
              </w:tc>
            </w:tr>
            <w:tr w:rsidR="00C703F9" w:rsidRPr="00A078CC" w14:paraId="54DF6562" w14:textId="77777777" w:rsidTr="00C41DAF">
              <w:trPr>
                <w:trHeight w:val="390"/>
              </w:trPr>
              <w:tc>
                <w:tcPr>
                  <w:tcW w:w="1644" w:type="dxa"/>
                  <w:vMerge w:val="restart"/>
                  <w:tcBorders>
                    <w:top w:val="single" w:sz="4" w:space="0" w:color="00000A"/>
                    <w:left w:val="single" w:sz="4" w:space="0" w:color="00000A"/>
                    <w:right w:val="single" w:sz="4" w:space="0" w:color="00000A"/>
                  </w:tcBorders>
                  <w:shd w:val="clear" w:color="auto" w:fill="FFFFFF"/>
                  <w:vAlign w:val="center"/>
                </w:tcPr>
                <w:p w14:paraId="09F0C566"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Izgradnja dvorane uz OŠ A. Kanižlića</w:t>
                  </w:r>
                </w:p>
              </w:tc>
              <w:tc>
                <w:tcPr>
                  <w:tcW w:w="1757" w:type="dxa"/>
                  <w:tcBorders>
                    <w:top w:val="single" w:sz="4" w:space="0" w:color="00000A"/>
                    <w:left w:val="single" w:sz="4" w:space="0" w:color="00000A"/>
                    <w:bottom w:val="single" w:sz="4" w:space="0" w:color="auto"/>
                    <w:right w:val="single" w:sz="4" w:space="0" w:color="00000A"/>
                  </w:tcBorders>
                  <w:shd w:val="clear" w:color="auto" w:fill="FFFFFF"/>
                  <w:vAlign w:val="center"/>
                </w:tcPr>
                <w:p w14:paraId="74D1970B"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Izrađena projektna dokumentacija komplet</w:t>
                  </w:r>
                </w:p>
              </w:tc>
              <w:tc>
                <w:tcPr>
                  <w:tcW w:w="968"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79C7BA8"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39409CD8" w14:textId="77777777" w:rsidR="00C703F9" w:rsidRPr="00A078CC" w:rsidRDefault="00325B5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7ECDE8E0"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3C6BD47C"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1132" w:type="dxa"/>
                  <w:tcBorders>
                    <w:top w:val="single" w:sz="4" w:space="0" w:color="00000A"/>
                    <w:left w:val="single" w:sz="4" w:space="0" w:color="00000A"/>
                    <w:bottom w:val="single" w:sz="4" w:space="0" w:color="auto"/>
                    <w:right w:val="single" w:sz="4" w:space="0" w:color="00000A"/>
                  </w:tcBorders>
                  <w:shd w:val="clear" w:color="auto" w:fill="FFFFFF"/>
                  <w:vAlign w:val="center"/>
                </w:tcPr>
                <w:p w14:paraId="0FC35D4F" w14:textId="77777777" w:rsidR="00C703F9" w:rsidRPr="00A078CC" w:rsidRDefault="005C3B0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r>
            <w:tr w:rsidR="00C703F9" w:rsidRPr="00A078CC" w14:paraId="412003F7" w14:textId="77777777" w:rsidTr="00C41DAF">
              <w:trPr>
                <w:trHeight w:val="390"/>
              </w:trPr>
              <w:tc>
                <w:tcPr>
                  <w:tcW w:w="1644" w:type="dxa"/>
                  <w:vMerge/>
                  <w:tcBorders>
                    <w:left w:val="single" w:sz="4" w:space="0" w:color="00000A"/>
                    <w:bottom w:val="single" w:sz="4" w:space="0" w:color="auto"/>
                    <w:right w:val="single" w:sz="4" w:space="0" w:color="00000A"/>
                  </w:tcBorders>
                  <w:shd w:val="clear" w:color="auto" w:fill="FFFFFF"/>
                  <w:vAlign w:val="center"/>
                </w:tcPr>
                <w:p w14:paraId="19413799" w14:textId="77777777" w:rsidR="00C703F9" w:rsidRPr="00A078CC" w:rsidRDefault="00C703F9" w:rsidP="00A078CC">
                  <w:pPr>
                    <w:spacing w:after="0" w:line="240" w:lineRule="auto"/>
                    <w:rPr>
                      <w:rFonts w:ascii="Times New Roman" w:hAnsi="Times New Roman" w:cs="Times New Roman"/>
                      <w:color w:val="auto"/>
                      <w:sz w:val="18"/>
                      <w:szCs w:val="18"/>
                    </w:rPr>
                  </w:pPr>
                </w:p>
              </w:tc>
              <w:tc>
                <w:tcPr>
                  <w:tcW w:w="1757" w:type="dxa"/>
                  <w:tcBorders>
                    <w:top w:val="single" w:sz="4" w:space="0" w:color="00000A"/>
                    <w:left w:val="single" w:sz="4" w:space="0" w:color="00000A"/>
                    <w:bottom w:val="single" w:sz="4" w:space="0" w:color="auto"/>
                    <w:right w:val="single" w:sz="4" w:space="0" w:color="00000A"/>
                  </w:tcBorders>
                  <w:shd w:val="clear" w:color="auto" w:fill="FFFFFF"/>
                  <w:vAlign w:val="center"/>
                </w:tcPr>
                <w:p w14:paraId="75FE97A2"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Stupanj realizacije izgradnje %</w:t>
                  </w:r>
                </w:p>
              </w:tc>
              <w:tc>
                <w:tcPr>
                  <w:tcW w:w="968"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30C24C0"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3EAC02D"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1FDB63CE"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3E908710"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132"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99A579D" w14:textId="77777777" w:rsidR="00C703F9" w:rsidRPr="00A078CC" w:rsidRDefault="008D120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r w:rsidR="00C703F9" w:rsidRPr="00A078CC" w14:paraId="57BE1E77" w14:textId="77777777" w:rsidTr="00C41DAF">
              <w:trPr>
                <w:trHeight w:val="78"/>
              </w:trPr>
              <w:tc>
                <w:tcPr>
                  <w:tcW w:w="164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4450415"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Sufinanciranje projekta uređenja zgrade Opće županijske bolnice u Požegi</w:t>
                  </w:r>
                </w:p>
              </w:tc>
              <w:tc>
                <w:tcPr>
                  <w:tcW w:w="175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6BA5BF0"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Stupanj realizacije </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665FCE0"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61A2EC6C" w14:textId="77777777" w:rsidR="00C703F9" w:rsidRPr="00A078CC" w:rsidRDefault="00325B5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w:t>
                  </w:r>
                  <w:r w:rsidR="00C703F9" w:rsidRPr="00A078CC">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4254DD47"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tcPr>
                <w:p w14:paraId="4CB9B1CD"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1132" w:type="dxa"/>
                  <w:tcBorders>
                    <w:top w:val="single" w:sz="4" w:space="0" w:color="auto"/>
                    <w:left w:val="single" w:sz="4" w:space="0" w:color="00000A"/>
                    <w:bottom w:val="single" w:sz="4" w:space="0" w:color="auto"/>
                    <w:right w:val="single" w:sz="4" w:space="0" w:color="00000A"/>
                  </w:tcBorders>
                  <w:shd w:val="clear" w:color="auto" w:fill="FFFFFF"/>
                  <w:vAlign w:val="center"/>
                </w:tcPr>
                <w:p w14:paraId="0AE6EA7B"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r>
            <w:tr w:rsidR="00C703F9" w:rsidRPr="00A078CC" w14:paraId="58CEE193" w14:textId="77777777" w:rsidTr="00C41DAF">
              <w:trPr>
                <w:trHeight w:val="78"/>
              </w:trPr>
              <w:tc>
                <w:tcPr>
                  <w:tcW w:w="164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3A39465"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Rekonstrukcija kotlovnice u Gradskoj kući Grada Požege</w:t>
                  </w:r>
                </w:p>
              </w:tc>
              <w:tc>
                <w:tcPr>
                  <w:tcW w:w="1757" w:type="dxa"/>
                  <w:tcBorders>
                    <w:top w:val="single" w:sz="4" w:space="0" w:color="auto"/>
                    <w:left w:val="single" w:sz="4" w:space="0" w:color="00000A"/>
                    <w:bottom w:val="single" w:sz="4" w:space="0" w:color="auto"/>
                    <w:right w:val="single" w:sz="4" w:space="0" w:color="00000A"/>
                  </w:tcBorders>
                  <w:shd w:val="clear" w:color="auto" w:fill="FFFFFF"/>
                  <w:vAlign w:val="center"/>
                </w:tcPr>
                <w:p w14:paraId="2580C660"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projekata</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tcPr>
                <w:p w14:paraId="584728FD"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3CFC6321" w14:textId="77777777" w:rsidR="00C703F9" w:rsidRPr="00A078CC" w:rsidRDefault="00325B5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3973AE13"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tcPr>
                <w:p w14:paraId="25E9D483"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1132" w:type="dxa"/>
                  <w:tcBorders>
                    <w:top w:val="single" w:sz="4" w:space="0" w:color="auto"/>
                    <w:left w:val="single" w:sz="4" w:space="0" w:color="00000A"/>
                    <w:bottom w:val="single" w:sz="4" w:space="0" w:color="auto"/>
                    <w:right w:val="single" w:sz="4" w:space="0" w:color="00000A"/>
                  </w:tcBorders>
                  <w:shd w:val="clear" w:color="auto" w:fill="FFFFFF"/>
                  <w:vAlign w:val="center"/>
                </w:tcPr>
                <w:p w14:paraId="168A759E" w14:textId="77777777" w:rsidR="00C703F9" w:rsidRPr="00A078CC" w:rsidRDefault="008D120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r>
            <w:tr w:rsidR="00C703F9" w:rsidRPr="00A078CC" w14:paraId="78B50EE3" w14:textId="77777777" w:rsidTr="00C41DAF">
              <w:trPr>
                <w:trHeight w:val="60"/>
              </w:trPr>
              <w:tc>
                <w:tcPr>
                  <w:tcW w:w="164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3B0A091"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Sufinanciranje izgradnje </w:t>
                  </w:r>
                  <w:proofErr w:type="spellStart"/>
                  <w:r w:rsidRPr="00A078CC">
                    <w:rPr>
                      <w:rFonts w:ascii="Times New Roman" w:hAnsi="Times New Roman" w:cs="Times New Roman"/>
                      <w:color w:val="auto"/>
                      <w:sz w:val="18"/>
                      <w:szCs w:val="18"/>
                    </w:rPr>
                    <w:t>punilice</w:t>
                  </w:r>
                  <w:proofErr w:type="spellEnd"/>
                  <w:r w:rsidRPr="00A078CC">
                    <w:rPr>
                      <w:rFonts w:ascii="Times New Roman" w:hAnsi="Times New Roman" w:cs="Times New Roman"/>
                      <w:color w:val="auto"/>
                      <w:sz w:val="18"/>
                      <w:szCs w:val="18"/>
                    </w:rPr>
                    <w:t xml:space="preserve"> za električne automobile</w:t>
                  </w:r>
                </w:p>
              </w:tc>
              <w:tc>
                <w:tcPr>
                  <w:tcW w:w="1757" w:type="dxa"/>
                  <w:tcBorders>
                    <w:top w:val="single" w:sz="4" w:space="0" w:color="auto"/>
                    <w:left w:val="single" w:sz="4" w:space="0" w:color="00000A"/>
                    <w:bottom w:val="single" w:sz="4" w:space="0" w:color="auto"/>
                    <w:right w:val="single" w:sz="4" w:space="0" w:color="00000A"/>
                  </w:tcBorders>
                  <w:shd w:val="clear" w:color="auto" w:fill="FFFFFF"/>
                  <w:vAlign w:val="center"/>
                </w:tcPr>
                <w:p w14:paraId="7A0C9E2F"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sufinanciranih punionica</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11D642A"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6F987918" w14:textId="77777777" w:rsidR="00C703F9" w:rsidRPr="00A078CC" w:rsidRDefault="00325B5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476A85C1"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tcPr>
                <w:p w14:paraId="5C9A16A7"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1132" w:type="dxa"/>
                  <w:tcBorders>
                    <w:top w:val="single" w:sz="4" w:space="0" w:color="auto"/>
                    <w:left w:val="single" w:sz="4" w:space="0" w:color="00000A"/>
                    <w:bottom w:val="single" w:sz="4" w:space="0" w:color="auto"/>
                    <w:right w:val="single" w:sz="4" w:space="0" w:color="00000A"/>
                  </w:tcBorders>
                  <w:shd w:val="clear" w:color="auto" w:fill="FFFFFF"/>
                  <w:vAlign w:val="center"/>
                </w:tcPr>
                <w:p w14:paraId="1E63E0D5" w14:textId="77777777" w:rsidR="00C703F9" w:rsidRPr="00A078CC" w:rsidRDefault="00FC0A00"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r>
            <w:tr w:rsidR="00C703F9" w:rsidRPr="00A078CC" w14:paraId="0BB2ECE5" w14:textId="77777777" w:rsidTr="00C41DAF">
              <w:trPr>
                <w:trHeight w:val="60"/>
              </w:trPr>
              <w:tc>
                <w:tcPr>
                  <w:tcW w:w="164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5090D8E"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Projekt WiFi4EU</w:t>
                  </w:r>
                </w:p>
              </w:tc>
              <w:tc>
                <w:tcPr>
                  <w:tcW w:w="175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759DA6D"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Broj lokacija </w:t>
                  </w:r>
                </w:p>
              </w:tc>
              <w:tc>
                <w:tcPr>
                  <w:tcW w:w="968"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D1D5945"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9F68574" w14:textId="77777777" w:rsidR="00C703F9" w:rsidRPr="00A078CC" w:rsidRDefault="00325B5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16AA7BA" w14:textId="77777777" w:rsidR="00C703F9" w:rsidRPr="00A078CC" w:rsidRDefault="003E12A3"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4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3B17CAF"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w:t>
                  </w:r>
                </w:p>
              </w:tc>
              <w:tc>
                <w:tcPr>
                  <w:tcW w:w="1132"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B0937EA" w14:textId="77777777" w:rsidR="00C703F9" w:rsidRPr="00A078CC" w:rsidRDefault="00FC0A00"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w:t>
                  </w:r>
                </w:p>
              </w:tc>
            </w:tr>
          </w:tbl>
          <w:p w14:paraId="6A36BB58"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bl>
    <w:tbl>
      <w:tblPr>
        <w:tblW w:w="1049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990"/>
        <w:gridCol w:w="8500"/>
        <w:gridCol w:w="7"/>
      </w:tblGrid>
      <w:tr w:rsidR="00D63DEB" w:rsidRPr="00A078CC" w14:paraId="7AD0AC1A" w14:textId="77777777" w:rsidTr="003525FA">
        <w:trPr>
          <w:gridAfter w:val="1"/>
          <w:wAfter w:w="7" w:type="dxa"/>
          <w:trHeight w:val="181"/>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1DB3E6"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ŠIFRA I NAZIV PROGRAMA: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8B588C"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1502 ULAGANJE U PROSTORNO PLANSKU DOKUMENTACIJU</w:t>
            </w:r>
          </w:p>
        </w:tc>
      </w:tr>
      <w:tr w:rsidR="00D63DEB" w:rsidRPr="00A078CC" w14:paraId="5D0CAAC3" w14:textId="77777777" w:rsidTr="003525FA">
        <w:trPr>
          <w:gridAfter w:val="1"/>
          <w:wAfter w:w="7" w:type="dxa"/>
          <w:trHeight w:val="60"/>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6758F5"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CC7E0E"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Cilj programa je stvaranje uvjeta za učinkovito gospodarenje prostorom kroz izradu prostornih i detaljnih planova uređenja. </w:t>
            </w:r>
          </w:p>
        </w:tc>
      </w:tr>
      <w:tr w:rsidR="00D63DEB" w:rsidRPr="00A078CC" w14:paraId="6D462195" w14:textId="77777777" w:rsidTr="003525FA">
        <w:trPr>
          <w:gridAfter w:val="1"/>
          <w:wAfter w:w="7" w:type="dxa"/>
          <w:trHeight w:val="877"/>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FFE636"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F8A9E" w14:textId="77777777" w:rsidR="00D63DEB" w:rsidRPr="00A078CC" w:rsidRDefault="006731B3"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(Narodne novine</w:t>
            </w:r>
            <w:r w:rsidR="00D63DEB" w:rsidRPr="00A078CC">
              <w:rPr>
                <w:rFonts w:ascii="Times New Roman" w:hAnsi="Times New Roman" w:cs="Times New Roman"/>
                <w:color w:val="auto"/>
                <w:sz w:val="18"/>
                <w:szCs w:val="18"/>
              </w:rPr>
              <w:t xml:space="preserve"> br. 153/13., 20/17. i 39/19.)</w:t>
            </w:r>
          </w:p>
          <w:p w14:paraId="2FE5C9E8" w14:textId="77777777" w:rsidR="00D63DEB" w:rsidRPr="00A078CC" w:rsidRDefault="006731B3"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(Narodne novine</w:t>
            </w:r>
            <w:r w:rsidR="00D63DEB" w:rsidRPr="00A078CC">
              <w:rPr>
                <w:rFonts w:ascii="Times New Roman" w:hAnsi="Times New Roman" w:cs="Times New Roman"/>
                <w:color w:val="auto"/>
                <w:sz w:val="18"/>
                <w:szCs w:val="18"/>
              </w:rPr>
              <w:t xml:space="preserve"> br. 153/13., 65/17., 114/18. i 39/19.)</w:t>
            </w:r>
          </w:p>
          <w:p w14:paraId="1D7FA286" w14:textId="77777777" w:rsidR="00D63DEB" w:rsidRPr="00A078CC" w:rsidRDefault="006731B3"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naseljima (Narodne novine</w:t>
            </w:r>
            <w:r w:rsidR="00D63DEB" w:rsidRPr="00A078CC">
              <w:rPr>
                <w:rFonts w:ascii="Times New Roman" w:hAnsi="Times New Roman" w:cs="Times New Roman"/>
                <w:color w:val="auto"/>
                <w:sz w:val="18"/>
                <w:szCs w:val="18"/>
              </w:rPr>
              <w:t xml:space="preserve"> br. 54/88)</w:t>
            </w:r>
          </w:p>
          <w:p w14:paraId="448AAEF8"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Praviln</w:t>
            </w:r>
            <w:r w:rsidR="006731B3">
              <w:rPr>
                <w:rFonts w:ascii="Times New Roman" w:hAnsi="Times New Roman" w:cs="Times New Roman"/>
                <w:color w:val="auto"/>
                <w:sz w:val="18"/>
                <w:szCs w:val="18"/>
              </w:rPr>
              <w:t>ik o katastru infrastrukture (Narodne novine</w:t>
            </w:r>
            <w:r w:rsidRPr="00A078CC">
              <w:rPr>
                <w:rFonts w:ascii="Times New Roman" w:hAnsi="Times New Roman" w:cs="Times New Roman"/>
                <w:color w:val="auto"/>
                <w:sz w:val="18"/>
                <w:szCs w:val="18"/>
              </w:rPr>
              <w:t xml:space="preserve"> br. 29/17.)</w:t>
            </w:r>
          </w:p>
          <w:p w14:paraId="17673417"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Generalni Urbanistički plan Požege (Službene novine Grada Požege, br. 8/06, 8/07, 19/13.</w:t>
            </w:r>
            <w:r w:rsidR="00351B89" w:rsidRPr="00A078CC">
              <w:rPr>
                <w:rFonts w:ascii="Times New Roman" w:hAnsi="Times New Roman" w:cs="Times New Roman"/>
                <w:color w:val="auto"/>
                <w:sz w:val="18"/>
                <w:szCs w:val="18"/>
              </w:rPr>
              <w:t xml:space="preserve">, </w:t>
            </w:r>
            <w:r w:rsidRPr="00A078CC">
              <w:rPr>
                <w:rFonts w:ascii="Times New Roman" w:hAnsi="Times New Roman" w:cs="Times New Roman"/>
                <w:color w:val="auto"/>
                <w:sz w:val="18"/>
                <w:szCs w:val="18"/>
              </w:rPr>
              <w:t>9/16.</w:t>
            </w:r>
            <w:r w:rsidR="00351B89" w:rsidRPr="00A078CC">
              <w:rPr>
                <w:rFonts w:ascii="Times New Roman" w:hAnsi="Times New Roman" w:cs="Times New Roman"/>
                <w:color w:val="auto"/>
                <w:sz w:val="18"/>
                <w:szCs w:val="18"/>
              </w:rPr>
              <w:t xml:space="preserve"> i 12/19.</w:t>
            </w:r>
            <w:r w:rsidRPr="00A078CC">
              <w:rPr>
                <w:rFonts w:ascii="Times New Roman" w:hAnsi="Times New Roman" w:cs="Times New Roman"/>
                <w:color w:val="auto"/>
                <w:sz w:val="18"/>
                <w:szCs w:val="18"/>
              </w:rPr>
              <w:t>)</w:t>
            </w:r>
          </w:p>
        </w:tc>
      </w:tr>
      <w:tr w:rsidR="00D63DEB" w:rsidRPr="00A078CC" w14:paraId="5C4B04E8" w14:textId="77777777" w:rsidTr="003525FA">
        <w:trPr>
          <w:gridAfter w:val="1"/>
          <w:wAfter w:w="7" w:type="dxa"/>
          <w:trHeight w:val="1361"/>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83390E"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30A587"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 stvarni troškovi iz prethodnih.</w:t>
            </w:r>
          </w:p>
        </w:tc>
      </w:tr>
      <w:tr w:rsidR="00D63DEB" w:rsidRPr="00A078CC" w14:paraId="3F8411CD" w14:textId="77777777" w:rsidTr="003525FA">
        <w:trPr>
          <w:gridAfter w:val="1"/>
          <w:wAfter w:w="7" w:type="dxa"/>
          <w:trHeight w:val="2093"/>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82274"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454"/>
              <w:gridCol w:w="2268"/>
              <w:gridCol w:w="1304"/>
              <w:gridCol w:w="1304"/>
              <w:gridCol w:w="1304"/>
              <w:gridCol w:w="1474"/>
            </w:tblGrid>
            <w:tr w:rsidR="00C703F9" w:rsidRPr="00A078CC" w14:paraId="730A7C2F" w14:textId="77777777" w:rsidTr="0027696F">
              <w:trPr>
                <w:trHeight w:val="73"/>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1EA4BD" w14:textId="77777777" w:rsidR="00C703F9" w:rsidRPr="00A078CC" w:rsidRDefault="00C703F9"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A2D662" w14:textId="77777777" w:rsidR="00C703F9" w:rsidRPr="00A078CC" w:rsidRDefault="00C703F9"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071A69" w14:textId="77777777" w:rsidR="00C703F9"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8CF973" w14:textId="77777777" w:rsidR="00C703F9" w:rsidRPr="00A078CC" w:rsidRDefault="00C703F9"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4A7950" w14:textId="77777777" w:rsidR="00C703F9"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1C9EF1" w14:textId="77777777" w:rsidR="00C703F9" w:rsidRPr="00A078CC" w:rsidRDefault="0027696F"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C703F9" w:rsidRPr="00A078CC" w14:paraId="0719BC7D" w14:textId="77777777" w:rsidTr="0027696F">
              <w:trPr>
                <w:trHeight w:val="146"/>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4B01D8"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92B586"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Geodetsko katastarske usluge</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4AD1D7" w14:textId="77777777" w:rsidR="00C703F9" w:rsidRPr="00A078CC" w:rsidRDefault="00ED0C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651.781,00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60D7D6" w14:textId="77777777" w:rsidR="00C703F9" w:rsidRPr="00A078CC" w:rsidRDefault="00ED0C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4.000</w:t>
                  </w:r>
                  <w:r w:rsidR="00C703F9" w:rsidRPr="00A078CC">
                    <w:rPr>
                      <w:rFonts w:ascii="Times New Roman" w:hAnsi="Times New Roman" w:cs="Times New Roman"/>
                      <w:color w:val="auto"/>
                      <w:sz w:val="18"/>
                      <w:szCs w:val="18"/>
                    </w:rPr>
                    <w:t>,00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44DF19" w14:textId="77777777" w:rsidR="00C703F9"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C703F9"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ED0C9D" w:rsidRPr="00A078CC">
                    <w:rPr>
                      <w:rFonts w:ascii="Times New Roman" w:hAnsi="Times New Roman" w:cs="Times New Roman"/>
                      <w:noProof/>
                      <w:color w:val="auto"/>
                      <w:sz w:val="18"/>
                      <w:szCs w:val="18"/>
                    </w:rPr>
                    <w:t>655.781,00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2F77F5" w14:textId="77777777" w:rsidR="00C703F9" w:rsidRPr="00A078CC" w:rsidRDefault="00D902B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400.415,99</w:t>
                  </w:r>
                </w:p>
              </w:tc>
            </w:tr>
            <w:tr w:rsidR="00C703F9" w:rsidRPr="00A078CC" w14:paraId="4C9CA451" w14:textId="77777777" w:rsidTr="0027696F">
              <w:trPr>
                <w:trHeight w:val="60"/>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60A9A8"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5945E1"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Prostorni planovi</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DABD41" w14:textId="77777777" w:rsidR="00C703F9" w:rsidRPr="00A078CC" w:rsidRDefault="00ED0C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9B3703" w14:textId="77777777" w:rsidR="00C703F9" w:rsidRPr="00A078CC" w:rsidRDefault="00C703F9"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9A441B" w14:textId="77777777" w:rsidR="00C703F9"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C703F9"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ED0C9D" w:rsidRPr="00A078CC">
                    <w:rPr>
                      <w:rFonts w:ascii="Times New Roman" w:hAnsi="Times New Roman" w:cs="Times New Roman"/>
                      <w:noProof/>
                      <w:color w:val="auto"/>
                      <w:sz w:val="18"/>
                      <w:szCs w:val="18"/>
                    </w:rPr>
                    <w:t>10.000,00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0F33ADBB" w14:textId="77777777" w:rsidR="00C703F9" w:rsidRPr="00A078CC" w:rsidRDefault="007C412F"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C703F9" w:rsidRPr="00A078CC" w14:paraId="0D1907A5" w14:textId="77777777" w:rsidTr="0027696F">
              <w:trPr>
                <w:trHeight w:val="266"/>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5898E9"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EEE22F"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Izrada strategije izgradnje sustava oborinske odvodnje na području grada Požege </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68001C" w14:textId="77777777" w:rsidR="00C703F9" w:rsidRPr="00A078CC" w:rsidRDefault="00ED0C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D9269D" w14:textId="77777777" w:rsidR="00C703F9" w:rsidRPr="00A078CC" w:rsidRDefault="00C703F9"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B12DB" w14:textId="77777777" w:rsidR="00C703F9"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C703F9"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ED0C9D" w:rsidRPr="00A078CC">
                    <w:rPr>
                      <w:rFonts w:ascii="Times New Roman" w:hAnsi="Times New Roman" w:cs="Times New Roman"/>
                      <w:noProof/>
                      <w:color w:val="auto"/>
                      <w:sz w:val="18"/>
                      <w:szCs w:val="18"/>
                    </w:rPr>
                    <w:t xml:space="preserve">   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FF096B" w14:textId="77777777" w:rsidR="00C703F9" w:rsidRPr="00A078CC" w:rsidRDefault="007C412F"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E66F29" w:rsidRPr="00A078CC" w14:paraId="734BBCA4" w14:textId="77777777" w:rsidTr="0027696F">
              <w:trPr>
                <w:trHeight w:val="60"/>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46FA25" w14:textId="77777777" w:rsidR="00E66F29" w:rsidRPr="00A078CC" w:rsidRDefault="00E66F29"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F72691" w14:textId="77777777" w:rsidR="00E66F29" w:rsidRPr="00A078CC" w:rsidRDefault="00E66F29"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8F37B3" w14:textId="77777777" w:rsidR="00E66F29"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ED0C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ED0C9D" w:rsidRPr="00A078CC">
                    <w:rPr>
                      <w:rFonts w:ascii="Times New Roman" w:hAnsi="Times New Roman" w:cs="Times New Roman"/>
                      <w:b/>
                      <w:bCs/>
                      <w:noProof/>
                      <w:color w:val="auto"/>
                      <w:sz w:val="18"/>
                      <w:szCs w:val="18"/>
                    </w:rPr>
                    <w:t>661.781,00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586D89" w14:textId="77777777" w:rsidR="00E66F29"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E66F29"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ED0C9D" w:rsidRPr="00A078CC">
                    <w:rPr>
                      <w:rFonts w:ascii="Times New Roman" w:hAnsi="Times New Roman" w:cs="Times New Roman"/>
                      <w:b/>
                      <w:bCs/>
                      <w:noProof/>
                      <w:color w:val="auto"/>
                      <w:sz w:val="18"/>
                      <w:szCs w:val="18"/>
                    </w:rPr>
                    <w:t>4.000,00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6F0CFF" w14:textId="77777777" w:rsidR="00E66F29"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E66F29"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ED0C9D" w:rsidRPr="00A078CC">
                    <w:rPr>
                      <w:rFonts w:ascii="Times New Roman" w:hAnsi="Times New Roman" w:cs="Times New Roman"/>
                      <w:b/>
                      <w:bCs/>
                      <w:noProof/>
                      <w:color w:val="auto"/>
                      <w:sz w:val="18"/>
                      <w:szCs w:val="18"/>
                    </w:rPr>
                    <w:t>665.781,00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2C527B2A" w14:textId="77777777" w:rsidR="00E66F29"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E66F29"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D902BD" w:rsidRPr="00A078CC">
                    <w:rPr>
                      <w:rFonts w:ascii="Times New Roman" w:hAnsi="Times New Roman" w:cs="Times New Roman"/>
                      <w:b/>
                      <w:bCs/>
                      <w:noProof/>
                      <w:color w:val="auto"/>
                      <w:sz w:val="18"/>
                      <w:szCs w:val="18"/>
                    </w:rPr>
                    <w:t>400.415,99</w:t>
                  </w:r>
                  <w:r w:rsidRPr="00A078CC">
                    <w:rPr>
                      <w:rFonts w:ascii="Times New Roman" w:hAnsi="Times New Roman" w:cs="Times New Roman"/>
                      <w:b/>
                      <w:bCs/>
                      <w:color w:val="auto"/>
                      <w:sz w:val="18"/>
                      <w:szCs w:val="18"/>
                    </w:rPr>
                    <w:fldChar w:fldCharType="end"/>
                  </w:r>
                </w:p>
              </w:tc>
            </w:tr>
          </w:tbl>
          <w:p w14:paraId="3B90DD3C"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4A942EA3" w14:textId="77777777" w:rsidTr="003525FA">
        <w:trPr>
          <w:gridAfter w:val="1"/>
          <w:wAfter w:w="7" w:type="dxa"/>
          <w:trHeight w:val="624"/>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ABB87E" w14:textId="77777777" w:rsidR="00D63DEB" w:rsidRPr="00A078CC" w:rsidRDefault="00D63DEB"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D19D80"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Veći opseg potrebnih dokumenata</w:t>
            </w:r>
          </w:p>
        </w:tc>
      </w:tr>
      <w:tr w:rsidR="00D63DEB" w:rsidRPr="00A078CC" w14:paraId="3F4A076E" w14:textId="77777777" w:rsidTr="005C6AA3">
        <w:trPr>
          <w:gridAfter w:val="1"/>
          <w:wAfter w:w="7" w:type="dxa"/>
          <w:trHeight w:val="4380"/>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CDF5DD"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POKAZATELJI USPJEŠNOSTI:</w:t>
            </w:r>
          </w:p>
        </w:tc>
        <w:tc>
          <w:tcPr>
            <w:tcW w:w="8500"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2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47"/>
              <w:gridCol w:w="1361"/>
              <w:gridCol w:w="851"/>
              <w:gridCol w:w="992"/>
              <w:gridCol w:w="992"/>
              <w:gridCol w:w="907"/>
              <w:gridCol w:w="850"/>
              <w:gridCol w:w="1077"/>
            </w:tblGrid>
            <w:tr w:rsidR="00C703F9" w:rsidRPr="00A078CC" w14:paraId="23A086E0" w14:textId="77777777" w:rsidTr="005C6AA3">
              <w:trPr>
                <w:trHeight w:val="411"/>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5DE02C"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6DDD5D"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D20969"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BFC5B5"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106BF3" w14:textId="77777777" w:rsidR="00C703F9"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0A0FC9"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0C68F0" w14:textId="77777777" w:rsidR="00C703F9"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228DA4" w14:textId="77777777" w:rsidR="00C703F9" w:rsidRPr="00A078CC" w:rsidRDefault="00AA022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Realizirano </w:t>
                  </w:r>
                  <w:r w:rsidR="00ED2658" w:rsidRPr="00A078CC">
                    <w:rPr>
                      <w:rFonts w:ascii="Times New Roman" w:hAnsi="Times New Roman" w:cs="Times New Roman"/>
                      <w:color w:val="auto"/>
                      <w:sz w:val="18"/>
                      <w:szCs w:val="18"/>
                    </w:rPr>
                    <w:t>31.12.2020.</w:t>
                  </w:r>
                </w:p>
              </w:tc>
            </w:tr>
            <w:tr w:rsidR="00C703F9" w:rsidRPr="00A078CC" w14:paraId="4B0D2AFA" w14:textId="77777777" w:rsidTr="005C6AA3">
              <w:trPr>
                <w:trHeight w:val="349"/>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62FEFD"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Geodetsko katastarskih dokumenti</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DD11EA"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elaborata izrađenih kroz Aktivnost Geodetsko-katastarskih usluga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52E53"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CF0AB4"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39</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DA9275" w14:textId="77777777" w:rsidR="00C703F9" w:rsidRPr="00A078CC" w:rsidRDefault="00325B5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39</w:t>
                  </w:r>
                </w:p>
              </w:tc>
              <w:tc>
                <w:tcPr>
                  <w:tcW w:w="9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3137BD" w14:textId="77777777" w:rsidR="00C703F9" w:rsidRPr="00A078CC" w:rsidRDefault="00A30BC7"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4134586D" w14:textId="77777777" w:rsidR="00C703F9" w:rsidRPr="00A078CC" w:rsidRDefault="00A30BC7"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39</w:t>
                  </w:r>
                </w:p>
              </w:tc>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3136BA" w14:textId="77777777" w:rsidR="005C3B02" w:rsidRPr="00A078CC" w:rsidRDefault="004D612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15</w:t>
                  </w:r>
                </w:p>
              </w:tc>
            </w:tr>
            <w:tr w:rsidR="00C703F9" w:rsidRPr="00A078CC" w14:paraId="2C7F703B" w14:textId="77777777" w:rsidTr="005C6AA3">
              <w:trPr>
                <w:trHeight w:val="360"/>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369581"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Prostorni planovi</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126A26"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izrađenih i usvojenih prostornih planova predviđenim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7F306A"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7108AE"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66E191"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E82FCC" w14:textId="77777777" w:rsidR="00C703F9" w:rsidRPr="00A078CC" w:rsidRDefault="00FC0A00"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7E80D3" w14:textId="77777777" w:rsidR="00C703F9" w:rsidRPr="00A078CC" w:rsidRDefault="00FC0A00"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20F5B9" w14:textId="77777777" w:rsidR="00C703F9" w:rsidRPr="00A078CC" w:rsidRDefault="007C412F"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r w:rsidR="00C703F9" w:rsidRPr="00A078CC" w14:paraId="456CF34A" w14:textId="77777777" w:rsidTr="005C6AA3">
              <w:trPr>
                <w:trHeight w:val="372"/>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015FDA"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Izrada strategije sustava oborinske odvodnje</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C6EE8F"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izrađenih dokumenata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BABEE9"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3ADE1E"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67E6D6" w14:textId="77777777" w:rsidR="00C703F9" w:rsidRPr="00A078CC" w:rsidRDefault="00325B5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0F7396" w14:textId="77777777" w:rsidR="00C703F9" w:rsidRPr="00A078CC" w:rsidRDefault="00FC0A00"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D22526" w14:textId="77777777" w:rsidR="00C703F9" w:rsidRPr="00A078CC" w:rsidRDefault="00FC0A00"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E7EC9B" w14:textId="77777777" w:rsidR="00C703F9" w:rsidRPr="00A078CC" w:rsidRDefault="007C412F"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bl>
          <w:p w14:paraId="7FBE36D2"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2BADF717" w14:textId="77777777" w:rsidTr="003525FA">
        <w:trPr>
          <w:trHeight w:val="215"/>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0BEB98"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59D785"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1503 OTKUP ZEMLJIŠTA I OBJEKATA</w:t>
            </w:r>
          </w:p>
        </w:tc>
      </w:tr>
      <w:tr w:rsidR="00D63DEB" w:rsidRPr="00A078CC" w14:paraId="114D4152" w14:textId="77777777" w:rsidTr="003525FA">
        <w:trPr>
          <w:trHeight w:val="362"/>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ECE4CD"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127632"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Zbog rješavanja imovinsko-pravnih poslova, a u svrhu realizacije određenih projekata izgradnje predviđena su sredstva otkup zemljišta. Sredstva su predviđena za otkup objekata ukoliko se zbog realizacije planiranih projekata ukaže potreba.</w:t>
            </w:r>
          </w:p>
        </w:tc>
      </w:tr>
      <w:tr w:rsidR="00D63DEB" w:rsidRPr="00A078CC" w14:paraId="1296D53C" w14:textId="77777777" w:rsidTr="003525FA">
        <w:trPr>
          <w:trHeight w:val="441"/>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FA281"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9A2626"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Zakon o vlasništ</w:t>
            </w:r>
            <w:r w:rsidR="006731B3">
              <w:rPr>
                <w:rFonts w:ascii="Times New Roman" w:hAnsi="Times New Roman" w:cs="Times New Roman"/>
                <w:color w:val="auto"/>
                <w:sz w:val="18"/>
                <w:szCs w:val="18"/>
              </w:rPr>
              <w:t>vu i drugim stvarnim pravima (Narodne novine</w:t>
            </w:r>
            <w:r w:rsidRPr="00A078CC">
              <w:rPr>
                <w:rFonts w:ascii="Times New Roman" w:hAnsi="Times New Roman" w:cs="Times New Roman"/>
                <w:color w:val="auto"/>
                <w:sz w:val="18"/>
                <w:szCs w:val="18"/>
              </w:rPr>
              <w:t xml:space="preserve"> broj 91/96, 68/98, 137/99, 22/00, 73/00, 129/00, 114/01, 79/06, 141/06, 146/08, 38/09, 153/09, 143/12, 152/14, 81/15 -pročišćeni tekst i 94/17)</w:t>
            </w:r>
          </w:p>
          <w:p w14:paraId="7FB6603C" w14:textId="77777777" w:rsidR="00D63DEB" w:rsidRPr="00A078CC" w:rsidRDefault="006731B3"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Zakon o obveznim odnosima (Narodne novine</w:t>
            </w:r>
            <w:r w:rsidR="00D63DEB" w:rsidRPr="00A078CC">
              <w:rPr>
                <w:rFonts w:ascii="Times New Roman" w:hAnsi="Times New Roman" w:cs="Times New Roman"/>
                <w:color w:val="auto"/>
                <w:sz w:val="18"/>
                <w:szCs w:val="18"/>
              </w:rPr>
              <w:t xml:space="preserve"> broj 35/05., 41/08., 125/11., 78/15. i 29/18.)</w:t>
            </w:r>
          </w:p>
        </w:tc>
      </w:tr>
      <w:tr w:rsidR="00D63DEB" w:rsidRPr="00A078CC" w14:paraId="653BBDA8" w14:textId="77777777" w:rsidTr="003525FA">
        <w:trPr>
          <w:trHeight w:val="225"/>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7F26F4"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063569"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Sredstva za izvršenje aktivnosti navedenih u Programu otkup zemljišta i objekata predviđena su u ukupnom iznosu od 100.000,00 kuna za sve 3 godine.  Financirat će se iz Prihoda od prodaje nefinancijske imovine i nadoknade štete 50.000,00 kn, te iz općih prihoda i primitaka 50.000,00.</w:t>
            </w:r>
          </w:p>
        </w:tc>
      </w:tr>
      <w:tr w:rsidR="00D63DEB" w:rsidRPr="00A078CC" w14:paraId="288F721C" w14:textId="77777777" w:rsidTr="003525FA">
        <w:trPr>
          <w:trHeight w:val="1417"/>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E7BEEE"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454"/>
              <w:gridCol w:w="2268"/>
              <w:gridCol w:w="1304"/>
              <w:gridCol w:w="1304"/>
              <w:gridCol w:w="1304"/>
              <w:gridCol w:w="1474"/>
            </w:tblGrid>
            <w:tr w:rsidR="002E689D" w:rsidRPr="00A078CC" w14:paraId="2D06313E" w14:textId="77777777" w:rsidTr="003C2F55">
              <w:trPr>
                <w:trHeight w:val="60"/>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9495B1"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3F69FD"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D1DBB7" w14:textId="77777777" w:rsidR="002E689D"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E6B5EE"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DE12A6" w14:textId="77777777" w:rsidR="002E689D"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7E4411" w14:textId="77777777" w:rsidR="002E689D" w:rsidRPr="00A078CC" w:rsidRDefault="003C2F55"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2E689D" w:rsidRPr="00A078CC" w14:paraId="7872FF88" w14:textId="77777777" w:rsidTr="003C2F55">
              <w:trPr>
                <w:trHeight w:val="60"/>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9BF508" w14:textId="77777777" w:rsidR="002E689D" w:rsidRPr="00A078CC" w:rsidRDefault="002E689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14281F" w14:textId="77777777" w:rsidR="002E689D" w:rsidRPr="00A078CC" w:rsidRDefault="002E689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Otkup zemljišta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53FC8A" w14:textId="77777777" w:rsidR="002E689D" w:rsidRPr="00A078CC" w:rsidRDefault="00ED0C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45.000,00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BF45B" w14:textId="77777777" w:rsidR="002E689D" w:rsidRPr="00A078CC" w:rsidRDefault="002E68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A9FFB4" w14:textId="77777777" w:rsidR="002E689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2E689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5A6EBC" w:rsidRPr="00A078CC">
                    <w:rPr>
                      <w:rFonts w:ascii="Times New Roman" w:hAnsi="Times New Roman" w:cs="Times New Roman"/>
                      <w:noProof/>
                      <w:color w:val="auto"/>
                      <w:sz w:val="18"/>
                      <w:szCs w:val="18"/>
                    </w:rPr>
                    <w:t>45.000,00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45C38285" w14:textId="77777777" w:rsidR="002E689D" w:rsidRPr="00A078CC" w:rsidRDefault="00D902B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44.509,64</w:t>
                  </w:r>
                </w:p>
              </w:tc>
            </w:tr>
            <w:tr w:rsidR="002E689D" w:rsidRPr="00A078CC" w14:paraId="40EC28A8" w14:textId="77777777" w:rsidTr="003C2F55">
              <w:trPr>
                <w:trHeight w:val="60"/>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C1EEBA" w14:textId="77777777" w:rsidR="002E689D" w:rsidRPr="00A078CC" w:rsidRDefault="002E689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F04C2F" w14:textId="77777777" w:rsidR="002E689D" w:rsidRPr="00A078CC" w:rsidRDefault="002E689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Otkup objekata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A76F3B" w14:textId="77777777" w:rsidR="002E689D" w:rsidRPr="00A078CC" w:rsidRDefault="002E68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630133" w14:textId="77777777" w:rsidR="002E689D" w:rsidRPr="00A078CC" w:rsidRDefault="002E68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31E868" w14:textId="77777777" w:rsidR="002E689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2E689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5A6EBC" w:rsidRPr="00A078CC">
                    <w:rPr>
                      <w:rFonts w:ascii="Times New Roman" w:hAnsi="Times New Roman" w:cs="Times New Roman"/>
                      <w:noProof/>
                      <w:color w:val="auto"/>
                      <w:sz w:val="18"/>
                      <w:szCs w:val="18"/>
                    </w:rPr>
                    <w:t xml:space="preserve">   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15ADA052" w14:textId="77777777" w:rsidR="002E689D" w:rsidRPr="00A078CC" w:rsidRDefault="002E68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2E689D" w:rsidRPr="00A078CC" w14:paraId="2489BAA4" w14:textId="77777777" w:rsidTr="003C2F55">
              <w:trPr>
                <w:trHeight w:val="60"/>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E08616" w14:textId="77777777" w:rsidR="002E689D" w:rsidRPr="00A078CC" w:rsidRDefault="002E689D"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84C9DE" w14:textId="77777777" w:rsidR="002E689D" w:rsidRPr="00A078CC" w:rsidRDefault="002E689D"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411540"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5A6EBC"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5A6EBC" w:rsidRPr="00A078CC">
                    <w:rPr>
                      <w:rFonts w:ascii="Times New Roman" w:hAnsi="Times New Roman" w:cs="Times New Roman"/>
                      <w:b/>
                      <w:bCs/>
                      <w:noProof/>
                      <w:color w:val="auto"/>
                      <w:sz w:val="18"/>
                      <w:szCs w:val="18"/>
                    </w:rPr>
                    <w:t>45.000,00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D91CA8"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5A6EBC"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2D1BCB"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5A6EBC" w:rsidRPr="00A078CC">
                    <w:rPr>
                      <w:rFonts w:ascii="Times New Roman" w:hAnsi="Times New Roman" w:cs="Times New Roman"/>
                      <w:b/>
                      <w:bCs/>
                      <w:noProof/>
                      <w:color w:val="auto"/>
                      <w:sz w:val="18"/>
                      <w:szCs w:val="18"/>
                    </w:rPr>
                    <w:t>45.000,00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0F900E85"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D902BD" w:rsidRPr="00A078CC">
                    <w:rPr>
                      <w:rFonts w:ascii="Times New Roman" w:hAnsi="Times New Roman" w:cs="Times New Roman"/>
                      <w:b/>
                      <w:bCs/>
                      <w:noProof/>
                      <w:color w:val="auto"/>
                      <w:sz w:val="18"/>
                      <w:szCs w:val="18"/>
                    </w:rPr>
                    <w:t>44.509,64</w:t>
                  </w:r>
                  <w:r w:rsidRPr="00A078CC">
                    <w:rPr>
                      <w:rFonts w:ascii="Times New Roman" w:hAnsi="Times New Roman" w:cs="Times New Roman"/>
                      <w:b/>
                      <w:bCs/>
                      <w:color w:val="auto"/>
                      <w:sz w:val="18"/>
                      <w:szCs w:val="18"/>
                    </w:rPr>
                    <w:fldChar w:fldCharType="end"/>
                  </w:r>
                </w:p>
              </w:tc>
            </w:tr>
          </w:tbl>
          <w:p w14:paraId="52C9F381"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09FC1E63" w14:textId="77777777" w:rsidTr="003525FA">
        <w:trPr>
          <w:trHeight w:val="428"/>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195246" w14:textId="77777777" w:rsidR="00D63DEB" w:rsidRPr="00A078CC" w:rsidRDefault="00D63DEB"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760073"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Nije bilo potrebe za otkupom zemljišta i objekata.</w:t>
            </w:r>
          </w:p>
        </w:tc>
      </w:tr>
      <w:tr w:rsidR="00D63DEB" w:rsidRPr="00A078CC" w14:paraId="21DEB39F" w14:textId="77777777" w:rsidTr="003525FA">
        <w:trPr>
          <w:trHeight w:val="3233"/>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2670F1"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3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94"/>
              <w:gridCol w:w="1309"/>
              <w:gridCol w:w="851"/>
              <w:gridCol w:w="992"/>
              <w:gridCol w:w="1134"/>
              <w:gridCol w:w="992"/>
              <w:gridCol w:w="851"/>
              <w:gridCol w:w="1080"/>
            </w:tblGrid>
            <w:tr w:rsidR="00C703F9" w:rsidRPr="00A078CC" w14:paraId="6FD4D05B" w14:textId="77777777" w:rsidTr="00AA6C34">
              <w:trPr>
                <w:trHeight w:val="439"/>
              </w:trPr>
              <w:tc>
                <w:tcPr>
                  <w:tcW w:w="10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C79122"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3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17BF69"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16F4DE"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BC9455"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9356BF" w14:textId="77777777" w:rsidR="00C703F9"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73BD5E"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34B324" w14:textId="77777777" w:rsidR="00C703F9"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0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C92672" w14:textId="77777777" w:rsidR="00C703F9" w:rsidRPr="00A078CC" w:rsidRDefault="00AA022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Realizirano </w:t>
                  </w:r>
                  <w:r w:rsidR="00ED2658" w:rsidRPr="00A078CC">
                    <w:rPr>
                      <w:rFonts w:ascii="Times New Roman" w:hAnsi="Times New Roman" w:cs="Times New Roman"/>
                      <w:color w:val="auto"/>
                      <w:sz w:val="18"/>
                      <w:szCs w:val="18"/>
                    </w:rPr>
                    <w:t>31.12.2020.</w:t>
                  </w:r>
                </w:p>
              </w:tc>
            </w:tr>
            <w:tr w:rsidR="00C703F9" w:rsidRPr="00A078CC" w14:paraId="46E8E50E" w14:textId="77777777" w:rsidTr="00AA6C34">
              <w:trPr>
                <w:trHeight w:val="378"/>
              </w:trPr>
              <w:tc>
                <w:tcPr>
                  <w:tcW w:w="10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4A3775"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Otkupljena zemljišta</w:t>
                  </w:r>
                </w:p>
              </w:tc>
              <w:tc>
                <w:tcPr>
                  <w:tcW w:w="13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3E5BD9"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otkupljenih zemljišta predviđeni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564D3A"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DD8927"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E38A43" w14:textId="77777777" w:rsidR="00C703F9" w:rsidRPr="00A078CC" w:rsidRDefault="00325B5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3C1829" w14:textId="77777777" w:rsidR="00C703F9" w:rsidRPr="00A078CC" w:rsidRDefault="00FC0A00"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77C56C"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10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DD829F" w14:textId="77777777" w:rsidR="00C703F9" w:rsidRPr="00A078CC" w:rsidRDefault="004F1A7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r>
            <w:tr w:rsidR="00C703F9" w:rsidRPr="00A078CC" w14:paraId="405C72DD" w14:textId="77777777" w:rsidTr="00AA6C34">
              <w:trPr>
                <w:trHeight w:val="60"/>
              </w:trPr>
              <w:tc>
                <w:tcPr>
                  <w:tcW w:w="10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A81503"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Otkupljeni objekti</w:t>
                  </w:r>
                </w:p>
              </w:tc>
              <w:tc>
                <w:tcPr>
                  <w:tcW w:w="13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3B0682" w14:textId="77777777" w:rsidR="00C703F9" w:rsidRPr="00A078CC" w:rsidRDefault="00C703F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otkupljenih objekta predviđeni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756ACA"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8E9EC1"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6CFDA5" w14:textId="77777777" w:rsidR="00C703F9" w:rsidRPr="00A078CC" w:rsidRDefault="00325B5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4B913D" w14:textId="77777777" w:rsidR="00C703F9" w:rsidRPr="00A078CC" w:rsidRDefault="00FC0A00"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0F9306" w14:textId="77777777" w:rsidR="00C703F9" w:rsidRPr="00A078CC" w:rsidRDefault="00C703F9"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881A0E" w14:textId="77777777" w:rsidR="00C703F9" w:rsidRPr="00A078CC" w:rsidRDefault="007C412F"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bl>
          <w:p w14:paraId="35AF51B7"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5A6EBC" w:rsidRPr="00A078CC" w14:paraId="2D660D17" w14:textId="77777777" w:rsidTr="003525FA">
        <w:trPr>
          <w:trHeight w:val="226"/>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9DA1F1" w14:textId="77777777" w:rsidR="005A6EBC" w:rsidRPr="00A078CC" w:rsidRDefault="005A6EBC"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ŠIFRA I NAZIV PROGRAMA: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5A89D1" w14:textId="77777777" w:rsidR="005A6EBC" w:rsidRPr="00A078CC" w:rsidRDefault="005A6EB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1504 DARIVANJE ZEMLJIŠTA</w:t>
            </w:r>
          </w:p>
        </w:tc>
      </w:tr>
      <w:tr w:rsidR="005A6EBC" w:rsidRPr="00A078CC" w14:paraId="4BC4E5F7" w14:textId="77777777" w:rsidTr="003525FA">
        <w:trPr>
          <w:trHeight w:val="90"/>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10F011" w14:textId="77777777" w:rsidR="005A6EBC" w:rsidRPr="00A078CC" w:rsidRDefault="005A6EB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OPĆI I POSEBNI CILJEVI</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D6854F" w14:textId="77777777" w:rsidR="005A6EBC" w:rsidRPr="00A078CC" w:rsidRDefault="005A6EB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Stvaranje uvjeta za stambeno zbrinjavanje stradalnika Domovinskog rata</w:t>
            </w:r>
          </w:p>
        </w:tc>
      </w:tr>
      <w:tr w:rsidR="005A6EBC" w:rsidRPr="00A078CC" w14:paraId="3944C8AE" w14:textId="77777777" w:rsidTr="003525FA">
        <w:trPr>
          <w:trHeight w:val="380"/>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B70C65" w14:textId="77777777" w:rsidR="005A6EBC" w:rsidRPr="00A078CC" w:rsidRDefault="005A6EB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8636C77" w14:textId="77777777" w:rsidR="005A6EBC" w:rsidRPr="00A078CC" w:rsidRDefault="005A6EB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Zakon o hrvatskim braniteljima iz Domovinskog rata i</w:t>
            </w:r>
            <w:r w:rsidR="006731B3">
              <w:rPr>
                <w:rFonts w:ascii="Times New Roman" w:hAnsi="Times New Roman" w:cs="Times New Roman"/>
                <w:color w:val="auto"/>
                <w:sz w:val="18"/>
                <w:szCs w:val="18"/>
              </w:rPr>
              <w:t xml:space="preserve"> članovima njihovih obitelji (Narodne novine</w:t>
            </w:r>
            <w:r w:rsidRPr="00A078CC">
              <w:rPr>
                <w:rFonts w:ascii="Times New Roman" w:hAnsi="Times New Roman" w:cs="Times New Roman"/>
                <w:color w:val="auto"/>
                <w:sz w:val="18"/>
                <w:szCs w:val="18"/>
              </w:rPr>
              <w:t xml:space="preserve"> 121/17, 98/19</w:t>
            </w:r>
            <w:r w:rsidR="006731B3">
              <w:rPr>
                <w:rFonts w:ascii="Times New Roman" w:hAnsi="Times New Roman" w:cs="Times New Roman"/>
                <w:color w:val="auto"/>
                <w:sz w:val="18"/>
                <w:szCs w:val="18"/>
              </w:rPr>
              <w:t>)</w:t>
            </w:r>
          </w:p>
        </w:tc>
      </w:tr>
      <w:tr w:rsidR="005A6EBC" w:rsidRPr="00A078CC" w14:paraId="7A2E15E1" w14:textId="77777777" w:rsidTr="003525FA">
        <w:trPr>
          <w:trHeight w:val="1027"/>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D37E93" w14:textId="77777777" w:rsidR="005A6EBC" w:rsidRPr="00A078CC" w:rsidRDefault="005A6EB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AB8C32" w14:textId="77777777" w:rsidR="005A6EBC" w:rsidRPr="00A078CC" w:rsidRDefault="005A6EB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w:t>
            </w:r>
          </w:p>
        </w:tc>
      </w:tr>
      <w:tr w:rsidR="005A6EBC" w:rsidRPr="00A078CC" w14:paraId="00EEA418" w14:textId="77777777" w:rsidTr="003525FA">
        <w:trPr>
          <w:trHeight w:val="1172"/>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A5006" w14:textId="77777777" w:rsidR="005A6EBC" w:rsidRPr="00A078CC" w:rsidRDefault="005A6EB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XSpec="center" w:tblpY="1"/>
              <w:tblOverlap w:val="neve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454"/>
              <w:gridCol w:w="2268"/>
              <w:gridCol w:w="1304"/>
              <w:gridCol w:w="1304"/>
              <w:gridCol w:w="1304"/>
              <w:gridCol w:w="1474"/>
            </w:tblGrid>
            <w:tr w:rsidR="005A6EBC" w:rsidRPr="00A078CC" w14:paraId="32727654" w14:textId="77777777" w:rsidTr="003C2F55">
              <w:trPr>
                <w:trHeight w:val="268"/>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ACD69E" w14:textId="77777777" w:rsidR="005A6EBC" w:rsidRPr="00A078CC" w:rsidRDefault="005A6EBC"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B2161C" w14:textId="77777777" w:rsidR="005A6EBC" w:rsidRPr="00A078CC" w:rsidRDefault="005A6EB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06F82E" w14:textId="77777777" w:rsidR="005A6EBC" w:rsidRPr="00A078CC" w:rsidRDefault="005A6EB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6BC58A" w14:textId="77777777" w:rsidR="005A6EBC" w:rsidRPr="00A078CC" w:rsidRDefault="005A6EB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862E41" w14:textId="77777777" w:rsidR="005A6EBC" w:rsidRPr="00A078CC" w:rsidRDefault="005A6EB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A93566" w14:textId="77777777" w:rsidR="005A6EBC" w:rsidRPr="00A078CC" w:rsidRDefault="003C2F55"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5A6EBC" w:rsidRPr="00A078CC" w14:paraId="05CAF56F" w14:textId="77777777" w:rsidTr="003C2F55">
              <w:trPr>
                <w:trHeight w:val="130"/>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323A1F" w14:textId="77777777" w:rsidR="005A6EBC" w:rsidRPr="00A078CC" w:rsidRDefault="005A6EB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ECADA6" w14:textId="77777777" w:rsidR="005A6EBC" w:rsidRPr="00A078CC" w:rsidRDefault="005A6EB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Davanje zemljišta na dar</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E92D8" w14:textId="77777777" w:rsidR="005A6EBC" w:rsidRPr="00A078CC" w:rsidRDefault="005A6EBC"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725.000,00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E444A2" w14:textId="77777777" w:rsidR="005A6EBC" w:rsidRPr="00A078CC" w:rsidRDefault="005A6EBC"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9BE5D" w14:textId="77777777" w:rsidR="005A6EBC"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5A6EBC"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5A6EBC" w:rsidRPr="00A078CC">
                    <w:rPr>
                      <w:rFonts w:ascii="Times New Roman" w:hAnsi="Times New Roman" w:cs="Times New Roman"/>
                      <w:noProof/>
                      <w:color w:val="auto"/>
                      <w:sz w:val="18"/>
                      <w:szCs w:val="18"/>
                    </w:rPr>
                    <w:t>725.000,00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7A78C282" w14:textId="77777777" w:rsidR="005A6EBC" w:rsidRPr="00A078CC" w:rsidRDefault="00D902B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708.891,76</w:t>
                  </w:r>
                </w:p>
              </w:tc>
            </w:tr>
            <w:tr w:rsidR="005A6EBC" w:rsidRPr="00A078CC" w14:paraId="48B451C9" w14:textId="77777777" w:rsidTr="003C2F55">
              <w:trPr>
                <w:trHeight w:val="60"/>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364EB5" w14:textId="77777777" w:rsidR="005A6EBC" w:rsidRPr="00A078CC" w:rsidRDefault="005A6EBC"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76561C" w14:textId="77777777" w:rsidR="005A6EBC" w:rsidRPr="00A078CC" w:rsidRDefault="005A6EBC"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D260A3" w14:textId="77777777" w:rsidR="005A6EBC" w:rsidRPr="00A078CC" w:rsidRDefault="005A6EBC"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725.000,00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D23FC8" w14:textId="77777777" w:rsidR="005A6EBC"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5A6EBC"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5A6EBC"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E5AB15" w14:textId="77777777" w:rsidR="005A6EBC"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5A6EBC"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5A6EBC" w:rsidRPr="00A078CC">
                    <w:rPr>
                      <w:rFonts w:ascii="Times New Roman" w:hAnsi="Times New Roman" w:cs="Times New Roman"/>
                      <w:b/>
                      <w:bCs/>
                      <w:noProof/>
                      <w:color w:val="auto"/>
                      <w:sz w:val="18"/>
                      <w:szCs w:val="18"/>
                    </w:rPr>
                    <w:t>725.000,00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04E10CCA" w14:textId="77777777" w:rsidR="005A6EBC"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5A6EBC"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D902BD" w:rsidRPr="00A078CC">
                    <w:rPr>
                      <w:rFonts w:ascii="Times New Roman" w:hAnsi="Times New Roman" w:cs="Times New Roman"/>
                      <w:b/>
                      <w:bCs/>
                      <w:noProof/>
                      <w:color w:val="auto"/>
                      <w:sz w:val="18"/>
                      <w:szCs w:val="18"/>
                    </w:rPr>
                    <w:t>708.891,76</w:t>
                  </w:r>
                  <w:r w:rsidRPr="00A078CC">
                    <w:rPr>
                      <w:rFonts w:ascii="Times New Roman" w:hAnsi="Times New Roman" w:cs="Times New Roman"/>
                      <w:b/>
                      <w:bCs/>
                      <w:color w:val="auto"/>
                      <w:sz w:val="18"/>
                      <w:szCs w:val="18"/>
                    </w:rPr>
                    <w:fldChar w:fldCharType="end"/>
                  </w:r>
                </w:p>
              </w:tc>
            </w:tr>
          </w:tbl>
          <w:p w14:paraId="48B272E5" w14:textId="77777777" w:rsidR="005A6EBC" w:rsidRPr="00A078CC" w:rsidRDefault="005A6EBC" w:rsidP="00A078CC">
            <w:pPr>
              <w:spacing w:after="0" w:line="240" w:lineRule="auto"/>
              <w:rPr>
                <w:rFonts w:ascii="Times New Roman" w:hAnsi="Times New Roman" w:cs="Times New Roman"/>
                <w:color w:val="auto"/>
                <w:sz w:val="18"/>
                <w:szCs w:val="18"/>
                <w:lang w:eastAsia="hr-HR"/>
              </w:rPr>
            </w:pPr>
          </w:p>
        </w:tc>
      </w:tr>
      <w:tr w:rsidR="005A6EBC" w:rsidRPr="00A078CC" w14:paraId="0BC768FB" w14:textId="77777777" w:rsidTr="003525FA">
        <w:trPr>
          <w:trHeight w:val="283"/>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19EB95" w14:textId="77777777" w:rsidR="005A6EBC" w:rsidRPr="00A078CC" w:rsidRDefault="005A6EBC"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36F9C2E" w14:textId="77777777" w:rsidR="005A6EBC" w:rsidRPr="00A078CC" w:rsidRDefault="005A6EBC" w:rsidP="00A078CC">
            <w:pPr>
              <w:spacing w:after="0" w:line="240" w:lineRule="auto"/>
              <w:rPr>
                <w:rFonts w:ascii="Times New Roman" w:hAnsi="Times New Roman" w:cs="Times New Roman"/>
                <w:color w:val="auto"/>
                <w:sz w:val="18"/>
                <w:szCs w:val="18"/>
              </w:rPr>
            </w:pPr>
          </w:p>
        </w:tc>
      </w:tr>
      <w:tr w:rsidR="005A6EBC" w:rsidRPr="00A078CC" w14:paraId="424F6E5E" w14:textId="77777777" w:rsidTr="005C6AA3">
        <w:trPr>
          <w:trHeight w:val="1430"/>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13179B" w14:textId="77777777" w:rsidR="005A6EBC" w:rsidRPr="00A078CC" w:rsidRDefault="005A6EBC"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XSpec="center" w:tblpY="1"/>
              <w:tblOverlap w:val="never"/>
              <w:tblW w:w="81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71"/>
              <w:gridCol w:w="1072"/>
              <w:gridCol w:w="850"/>
              <w:gridCol w:w="993"/>
              <w:gridCol w:w="992"/>
              <w:gridCol w:w="992"/>
              <w:gridCol w:w="851"/>
              <w:gridCol w:w="1231"/>
            </w:tblGrid>
            <w:tr w:rsidR="005A6EBC" w:rsidRPr="00A078CC" w14:paraId="4159F26E" w14:textId="77777777" w:rsidTr="00BD6FFB">
              <w:trPr>
                <w:trHeight w:val="564"/>
              </w:trPr>
              <w:tc>
                <w:tcPr>
                  <w:tcW w:w="11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7D9EE2" w14:textId="77777777" w:rsidR="005A6EBC" w:rsidRPr="00A078CC" w:rsidRDefault="005A6EB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0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44E41A" w14:textId="77777777" w:rsidR="005A6EBC" w:rsidRPr="00A078CC" w:rsidRDefault="005A6EB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EF5C10" w14:textId="77777777" w:rsidR="005A6EBC" w:rsidRPr="00A078CC" w:rsidRDefault="005A6EB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ABA880" w14:textId="77777777" w:rsidR="005A6EBC" w:rsidRPr="00A078CC" w:rsidRDefault="005A6EB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6C3CC5" w14:textId="77777777" w:rsidR="005A6EBC" w:rsidRPr="00A078CC" w:rsidRDefault="005A6EB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643E97" w14:textId="77777777" w:rsidR="005A6EBC" w:rsidRPr="00A078CC" w:rsidRDefault="005A6EB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C1E56C" w14:textId="77777777" w:rsidR="005A6EBC" w:rsidRPr="00A078CC" w:rsidRDefault="005A6EB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23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8B2D69" w14:textId="77777777" w:rsidR="005A6EBC" w:rsidRPr="00A078CC" w:rsidRDefault="005A6EB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Realizirano 31.12.2020.</w:t>
                  </w:r>
                </w:p>
              </w:tc>
            </w:tr>
            <w:tr w:rsidR="005A6EBC" w:rsidRPr="00A078CC" w14:paraId="0C406398" w14:textId="77777777" w:rsidTr="00BD6FFB">
              <w:trPr>
                <w:trHeight w:val="502"/>
              </w:trPr>
              <w:tc>
                <w:tcPr>
                  <w:tcW w:w="11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B64545" w14:textId="77777777" w:rsidR="005A6EBC" w:rsidRPr="00A078CC" w:rsidRDefault="005A6EB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Darivanje zemljišta</w:t>
                  </w:r>
                </w:p>
              </w:tc>
              <w:tc>
                <w:tcPr>
                  <w:tcW w:w="10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8C43B5" w14:textId="77777777" w:rsidR="005A6EBC" w:rsidRPr="00A078CC" w:rsidRDefault="005A6EB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zemljišta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0E2FD9" w14:textId="77777777" w:rsidR="005A6EBC" w:rsidRPr="00A078CC" w:rsidRDefault="005A6EB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4E8168" w14:textId="77777777" w:rsidR="005A6EBC" w:rsidRPr="00A078CC" w:rsidRDefault="005A6EB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C749FF" w14:textId="77777777" w:rsidR="005A6EBC" w:rsidRPr="00A078CC" w:rsidRDefault="005A6EB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8</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6EA5F6" w14:textId="77777777" w:rsidR="005A6EBC" w:rsidRPr="00A078CC" w:rsidRDefault="00325B5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E19E8A" w14:textId="77777777" w:rsidR="005A6EBC" w:rsidRPr="00A078CC" w:rsidRDefault="005A6EB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8</w:t>
                  </w:r>
                </w:p>
              </w:tc>
              <w:tc>
                <w:tcPr>
                  <w:tcW w:w="123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8BFB9B" w14:textId="77777777" w:rsidR="005A6EBC" w:rsidRPr="00A078CC" w:rsidRDefault="00FC0A00"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8</w:t>
                  </w:r>
                </w:p>
              </w:tc>
            </w:tr>
          </w:tbl>
          <w:p w14:paraId="1D39827B" w14:textId="77777777" w:rsidR="005A6EBC" w:rsidRPr="00A078CC" w:rsidRDefault="005A6EBC" w:rsidP="00A078CC">
            <w:pPr>
              <w:spacing w:after="0" w:line="240" w:lineRule="auto"/>
              <w:rPr>
                <w:rFonts w:ascii="Times New Roman" w:hAnsi="Times New Roman" w:cs="Times New Roman"/>
                <w:color w:val="auto"/>
                <w:sz w:val="18"/>
                <w:szCs w:val="18"/>
                <w:lang w:eastAsia="hr-HR"/>
              </w:rPr>
            </w:pPr>
          </w:p>
        </w:tc>
      </w:tr>
      <w:tr w:rsidR="00D63DEB" w:rsidRPr="00A078CC" w14:paraId="24F531AD" w14:textId="77777777" w:rsidTr="003525FA">
        <w:trPr>
          <w:trHeight w:val="226"/>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49E323" w14:textId="77777777" w:rsidR="00D63DEB" w:rsidRPr="00A078CC" w:rsidRDefault="00D63DEB"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ŠIFRA I NAZIV PROGRAMA: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9BB17F"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1505 SANACIJA KLIZIŠTA</w:t>
            </w:r>
          </w:p>
        </w:tc>
      </w:tr>
      <w:tr w:rsidR="00D63DEB" w:rsidRPr="00A078CC" w14:paraId="0273BDDD" w14:textId="77777777" w:rsidTr="003525FA">
        <w:trPr>
          <w:trHeight w:val="90"/>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7F79D5"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1E53A"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Osigurati kvalitetno upravljanje prostorom uz efikasnu riješenu komunalnu infrastrukturu</w:t>
            </w:r>
          </w:p>
        </w:tc>
      </w:tr>
      <w:tr w:rsidR="00D63DEB" w:rsidRPr="00A078CC" w14:paraId="2AD3CED0" w14:textId="77777777" w:rsidTr="003525FA">
        <w:trPr>
          <w:trHeight w:val="380"/>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4767F5"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76BDCFA" w14:textId="77777777" w:rsidR="00D63DEB" w:rsidRPr="00A078CC" w:rsidRDefault="006731B3"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(Narodne novine</w:t>
            </w:r>
            <w:r w:rsidR="00D63DEB" w:rsidRPr="00A078CC">
              <w:rPr>
                <w:rFonts w:ascii="Times New Roman" w:hAnsi="Times New Roman" w:cs="Times New Roman"/>
                <w:color w:val="auto"/>
                <w:sz w:val="18"/>
                <w:szCs w:val="18"/>
              </w:rPr>
              <w:t xml:space="preserve"> br. 153/13., 20/17. i 39/19.)</w:t>
            </w:r>
          </w:p>
          <w:p w14:paraId="70092B6C" w14:textId="77777777" w:rsidR="00D63DEB" w:rsidRPr="00A078CC" w:rsidRDefault="006731B3"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(Narodne novine</w:t>
            </w:r>
            <w:r w:rsidR="00D63DEB" w:rsidRPr="00A078CC">
              <w:rPr>
                <w:rFonts w:ascii="Times New Roman" w:hAnsi="Times New Roman" w:cs="Times New Roman"/>
                <w:color w:val="auto"/>
                <w:sz w:val="18"/>
                <w:szCs w:val="18"/>
              </w:rPr>
              <w:t xml:space="preserve"> br. 153/13., 65/17., 114/18. i 39/19.)</w:t>
            </w:r>
          </w:p>
        </w:tc>
      </w:tr>
      <w:tr w:rsidR="00D63DEB" w:rsidRPr="00A078CC" w14:paraId="1C6554CE" w14:textId="77777777" w:rsidTr="003525FA">
        <w:trPr>
          <w:trHeight w:val="1027"/>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1CFB7"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7A6444"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w:t>
            </w:r>
          </w:p>
        </w:tc>
      </w:tr>
      <w:tr w:rsidR="00D63DEB" w:rsidRPr="00A078CC" w14:paraId="536573BA" w14:textId="77777777" w:rsidTr="003525FA">
        <w:trPr>
          <w:trHeight w:val="1172"/>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731CFA"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XSpec="center" w:tblpY="1"/>
              <w:tblOverlap w:val="neve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454"/>
              <w:gridCol w:w="2268"/>
              <w:gridCol w:w="1304"/>
              <w:gridCol w:w="1304"/>
              <w:gridCol w:w="1304"/>
              <w:gridCol w:w="1474"/>
            </w:tblGrid>
            <w:tr w:rsidR="002E689D" w:rsidRPr="00A078CC" w14:paraId="6E1D1307" w14:textId="77777777" w:rsidTr="003C2F55">
              <w:trPr>
                <w:trHeight w:val="268"/>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2BA13A"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D4F207"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55ED14" w14:textId="77777777" w:rsidR="002E689D"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74FFBE"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83EFF2" w14:textId="77777777" w:rsidR="002E689D"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98DB2C" w14:textId="77777777" w:rsidR="002E689D" w:rsidRPr="00A078CC" w:rsidRDefault="003C2F55"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2E689D" w:rsidRPr="00A078CC" w14:paraId="18FA9A4F" w14:textId="77777777" w:rsidTr="003C2F55">
              <w:trPr>
                <w:trHeight w:val="130"/>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6FF0E5" w14:textId="77777777" w:rsidR="002E689D" w:rsidRPr="00A078CC" w:rsidRDefault="002E689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797D0D" w14:textId="77777777" w:rsidR="002E689D" w:rsidRPr="00A078CC" w:rsidRDefault="002E689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Sanacija klizišta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BF18F0" w14:textId="77777777" w:rsidR="002E689D" w:rsidRPr="00A078CC" w:rsidRDefault="005A6EBC"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461.000,00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C9863" w14:textId="77777777" w:rsidR="002E689D" w:rsidRPr="00A078CC" w:rsidRDefault="002E68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EE8B3" w14:textId="77777777" w:rsidR="002E689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2E689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5A6EBC" w:rsidRPr="00A078CC">
                    <w:rPr>
                      <w:rFonts w:ascii="Times New Roman" w:hAnsi="Times New Roman" w:cs="Times New Roman"/>
                      <w:noProof/>
                      <w:color w:val="auto"/>
                      <w:sz w:val="18"/>
                      <w:szCs w:val="18"/>
                    </w:rPr>
                    <w:t>461.000,00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6D9219F4" w14:textId="77777777" w:rsidR="002E689D" w:rsidRPr="00A078CC" w:rsidRDefault="00D902B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217.500,00</w:t>
                  </w:r>
                </w:p>
              </w:tc>
            </w:tr>
            <w:tr w:rsidR="002E689D" w:rsidRPr="00A078CC" w14:paraId="17542A20" w14:textId="77777777" w:rsidTr="003C2F55">
              <w:trPr>
                <w:trHeight w:val="60"/>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FE7521" w14:textId="77777777" w:rsidR="002E689D" w:rsidRPr="00A078CC" w:rsidRDefault="002E689D"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E0682E" w14:textId="77777777" w:rsidR="002E689D" w:rsidRPr="00A078CC" w:rsidRDefault="002E689D"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09637B"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5A6EBC"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5A6EBC" w:rsidRPr="00A078CC">
                    <w:rPr>
                      <w:rFonts w:ascii="Times New Roman" w:hAnsi="Times New Roman" w:cs="Times New Roman"/>
                      <w:b/>
                      <w:bCs/>
                      <w:noProof/>
                      <w:color w:val="auto"/>
                      <w:sz w:val="18"/>
                      <w:szCs w:val="18"/>
                    </w:rPr>
                    <w:t>461.000,00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3A5D6B"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5A6EBC"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1EB5C1"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5A6EBC" w:rsidRPr="00A078CC">
                    <w:rPr>
                      <w:rFonts w:ascii="Times New Roman" w:hAnsi="Times New Roman" w:cs="Times New Roman"/>
                      <w:b/>
                      <w:bCs/>
                      <w:noProof/>
                      <w:color w:val="auto"/>
                      <w:sz w:val="18"/>
                      <w:szCs w:val="18"/>
                    </w:rPr>
                    <w:t>461.000,00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4A2F6576"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D902BD" w:rsidRPr="00A078CC">
                    <w:rPr>
                      <w:rFonts w:ascii="Times New Roman" w:hAnsi="Times New Roman" w:cs="Times New Roman"/>
                      <w:b/>
                      <w:bCs/>
                      <w:noProof/>
                      <w:color w:val="auto"/>
                      <w:sz w:val="18"/>
                      <w:szCs w:val="18"/>
                    </w:rPr>
                    <w:t>217.500,00</w:t>
                  </w:r>
                  <w:r w:rsidRPr="00A078CC">
                    <w:rPr>
                      <w:rFonts w:ascii="Times New Roman" w:hAnsi="Times New Roman" w:cs="Times New Roman"/>
                      <w:b/>
                      <w:bCs/>
                      <w:color w:val="auto"/>
                      <w:sz w:val="18"/>
                      <w:szCs w:val="18"/>
                    </w:rPr>
                    <w:fldChar w:fldCharType="end"/>
                  </w:r>
                </w:p>
              </w:tc>
            </w:tr>
          </w:tbl>
          <w:p w14:paraId="12E0C154"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2BA5F11C" w14:textId="77777777" w:rsidTr="003525FA">
        <w:trPr>
          <w:trHeight w:val="283"/>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1599F5" w14:textId="77777777" w:rsidR="00D63DEB" w:rsidRPr="00A078CC" w:rsidRDefault="00D63DEB"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5C041B8" w14:textId="77777777" w:rsidR="00D63DEB" w:rsidRPr="00A078CC" w:rsidRDefault="00D63DEB" w:rsidP="00A078CC">
            <w:pPr>
              <w:spacing w:after="0" w:line="240" w:lineRule="auto"/>
              <w:rPr>
                <w:rFonts w:ascii="Times New Roman" w:hAnsi="Times New Roman" w:cs="Times New Roman"/>
                <w:color w:val="auto"/>
                <w:sz w:val="18"/>
                <w:szCs w:val="18"/>
              </w:rPr>
            </w:pPr>
          </w:p>
        </w:tc>
      </w:tr>
      <w:tr w:rsidR="00D63DEB" w:rsidRPr="00A078CC" w14:paraId="70F62398" w14:textId="77777777" w:rsidTr="005C6AA3">
        <w:trPr>
          <w:trHeight w:val="1556"/>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1F7AAB"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XSpec="center" w:tblpY="1"/>
              <w:tblOverlap w:val="never"/>
              <w:tblW w:w="83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71"/>
              <w:gridCol w:w="1304"/>
              <w:gridCol w:w="850"/>
              <w:gridCol w:w="993"/>
              <w:gridCol w:w="992"/>
              <w:gridCol w:w="992"/>
              <w:gridCol w:w="851"/>
              <w:gridCol w:w="1231"/>
            </w:tblGrid>
            <w:tr w:rsidR="00AD5A81" w:rsidRPr="00A078CC" w14:paraId="0158A6CE" w14:textId="77777777" w:rsidTr="005C6AA3">
              <w:trPr>
                <w:trHeight w:val="564"/>
              </w:trPr>
              <w:tc>
                <w:tcPr>
                  <w:tcW w:w="11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B1AE24"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726182"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13AE8B"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1BB6B3"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3CF7AD" w14:textId="77777777" w:rsidR="00AD5A81"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F66B0F"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75F5AA" w14:textId="77777777" w:rsidR="00AD5A81"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23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5E6515" w14:textId="77777777" w:rsidR="00AD5A81" w:rsidRPr="00A078CC" w:rsidRDefault="00AA022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Realizirano </w:t>
                  </w:r>
                  <w:r w:rsidR="00ED2658" w:rsidRPr="00A078CC">
                    <w:rPr>
                      <w:rFonts w:ascii="Times New Roman" w:hAnsi="Times New Roman" w:cs="Times New Roman"/>
                      <w:color w:val="auto"/>
                      <w:sz w:val="18"/>
                      <w:szCs w:val="18"/>
                    </w:rPr>
                    <w:t>31.12.2020.</w:t>
                  </w:r>
                </w:p>
              </w:tc>
            </w:tr>
            <w:tr w:rsidR="00AD5A81" w:rsidRPr="00A078CC" w14:paraId="24008DA7" w14:textId="77777777" w:rsidTr="005C6AA3">
              <w:trPr>
                <w:trHeight w:val="502"/>
              </w:trPr>
              <w:tc>
                <w:tcPr>
                  <w:tcW w:w="11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03EDF3" w14:textId="77777777" w:rsidR="00AD5A81" w:rsidRPr="00A078CC" w:rsidRDefault="00AD5A8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Sanacija klizišta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CC5733" w14:textId="77777777" w:rsidR="00AD5A81" w:rsidRPr="00A078CC" w:rsidRDefault="00AD5A8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kompleta projektne dokumentacije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3A0F41"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67EE48"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2D0671" w14:textId="77777777" w:rsidR="00AD5A81" w:rsidRPr="00A078CC" w:rsidRDefault="00325B5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5CDF11" w14:textId="77777777" w:rsidR="00AD5A81" w:rsidRPr="00A078CC" w:rsidRDefault="00FC0A00"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E643A0" w14:textId="77777777" w:rsidR="00AD5A81" w:rsidRPr="00A078CC" w:rsidRDefault="00FC0A00"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c>
                <w:tcPr>
                  <w:tcW w:w="123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BD30A8" w14:textId="77777777" w:rsidR="00AD5A81" w:rsidRPr="00A078CC" w:rsidRDefault="00FC0A00"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r>
          </w:tbl>
          <w:p w14:paraId="4446F372"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73BAF040" w14:textId="77777777" w:rsidTr="003525FA">
        <w:trPr>
          <w:trHeight w:val="113"/>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C06D7D" w14:textId="77777777" w:rsidR="00D63DEB" w:rsidRPr="00A078CC" w:rsidRDefault="00D63DEB"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ŠIFRA I NAZIV PROGRAMA: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352435"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1506 ULAGANJE U DIGITALNU TRANSFORMACIJU</w:t>
            </w:r>
          </w:p>
        </w:tc>
      </w:tr>
      <w:tr w:rsidR="00D63DEB" w:rsidRPr="00A078CC" w14:paraId="0B2CF560" w14:textId="77777777" w:rsidTr="003525FA">
        <w:trPr>
          <w:trHeight w:val="118"/>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9FAFC6"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 xml:space="preserve">OPĆI I POSEBNI </w:t>
            </w:r>
            <w:r w:rsidRPr="00A078CC">
              <w:rPr>
                <w:rFonts w:ascii="Times New Roman" w:hAnsi="Times New Roman" w:cs="Times New Roman"/>
                <w:b/>
                <w:bCs/>
                <w:color w:val="auto"/>
                <w:sz w:val="18"/>
                <w:szCs w:val="18"/>
              </w:rPr>
              <w:lastRenderedPageBreak/>
              <w:t>CILJEVI</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2727C1"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lastRenderedPageBreak/>
              <w:t>Osigurati kvalitetno upravljanje prostorom uz efikasnu riješenu komunalnu infrastrukturu</w:t>
            </w:r>
          </w:p>
        </w:tc>
      </w:tr>
      <w:tr w:rsidR="00D63DEB" w:rsidRPr="00A078CC" w14:paraId="5488D4AC" w14:textId="77777777" w:rsidTr="003525FA">
        <w:trPr>
          <w:trHeight w:val="567"/>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CE2AAE"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E484800" w14:textId="77777777" w:rsidR="00D63DEB" w:rsidRPr="00A078CC" w:rsidRDefault="006731B3"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(Narodne novine</w:t>
            </w:r>
            <w:r w:rsidR="00D63DEB" w:rsidRPr="00A078CC">
              <w:rPr>
                <w:rFonts w:ascii="Times New Roman" w:hAnsi="Times New Roman" w:cs="Times New Roman"/>
                <w:color w:val="auto"/>
                <w:sz w:val="18"/>
                <w:szCs w:val="18"/>
              </w:rPr>
              <w:t xml:space="preserve"> br. 153/13., 20/17. i 39/19.)</w:t>
            </w:r>
          </w:p>
          <w:p w14:paraId="75FF0C53" w14:textId="77777777" w:rsidR="00D63DEB" w:rsidRPr="00A078CC" w:rsidRDefault="006731B3"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(Narodne novine</w:t>
            </w:r>
            <w:r w:rsidR="00D63DEB" w:rsidRPr="00A078CC">
              <w:rPr>
                <w:rFonts w:ascii="Times New Roman" w:hAnsi="Times New Roman" w:cs="Times New Roman"/>
                <w:color w:val="auto"/>
                <w:sz w:val="18"/>
                <w:szCs w:val="18"/>
              </w:rPr>
              <w:t xml:space="preserve"> br. 153/13., 65/17., 114/18. i 39/19.)</w:t>
            </w:r>
          </w:p>
        </w:tc>
      </w:tr>
      <w:tr w:rsidR="00D63DEB" w:rsidRPr="00A078CC" w14:paraId="5A24EBAA" w14:textId="77777777" w:rsidTr="003525FA">
        <w:trPr>
          <w:trHeight w:val="1041"/>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53A287"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8ED8EE"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w:t>
            </w:r>
          </w:p>
        </w:tc>
      </w:tr>
      <w:tr w:rsidR="00D63DEB" w:rsidRPr="00A078CC" w14:paraId="62EF1723" w14:textId="77777777" w:rsidTr="003525FA">
        <w:trPr>
          <w:trHeight w:val="1735"/>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71C45B"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454"/>
              <w:gridCol w:w="2268"/>
              <w:gridCol w:w="1304"/>
              <w:gridCol w:w="1304"/>
              <w:gridCol w:w="1304"/>
              <w:gridCol w:w="1474"/>
            </w:tblGrid>
            <w:tr w:rsidR="002E689D" w:rsidRPr="00A078CC" w14:paraId="3D6421BC" w14:textId="77777777" w:rsidTr="003C2F55">
              <w:trPr>
                <w:trHeight w:val="15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86AA9B"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4BC417"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AE80A5" w14:textId="77777777" w:rsidR="002E689D"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A0F0F"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70997A" w14:textId="77777777" w:rsidR="002E689D"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BCADCC" w14:textId="77777777" w:rsidR="002E689D" w:rsidRPr="00A078CC" w:rsidRDefault="003C2F55"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2E689D" w:rsidRPr="00A078CC" w14:paraId="6A29588E" w14:textId="77777777" w:rsidTr="003C2F55">
              <w:trPr>
                <w:trHeight w:val="138"/>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6EECBB" w14:textId="77777777" w:rsidR="002E689D" w:rsidRPr="00A078CC" w:rsidRDefault="002E689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7CAE0E" w14:textId="77777777" w:rsidR="002E689D" w:rsidRPr="00A078CC" w:rsidRDefault="002E689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IKT sustav prometnog upravljanja i održavanja nerazvrstanih cesta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2E2D0D" w14:textId="77777777" w:rsidR="002E689D" w:rsidRPr="00A078CC" w:rsidRDefault="002E689D" w:rsidP="003C2F55">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104.000,00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82F6A8" w14:textId="77777777" w:rsidR="002E689D" w:rsidRPr="00A078CC" w:rsidRDefault="002E689D" w:rsidP="003C2F55">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D67F0" w14:textId="77777777" w:rsidR="002E689D" w:rsidRPr="00A078CC" w:rsidRDefault="00E6533A" w:rsidP="003C2F55">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2E689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2E689D" w:rsidRPr="00A078CC">
                    <w:rPr>
                      <w:rFonts w:ascii="Times New Roman" w:hAnsi="Times New Roman" w:cs="Times New Roman"/>
                      <w:noProof/>
                      <w:color w:val="auto"/>
                      <w:sz w:val="18"/>
                      <w:szCs w:val="18"/>
                    </w:rPr>
                    <w:t>104.000,00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C96B62" w14:textId="77777777" w:rsidR="002E689D" w:rsidRPr="00A078CC" w:rsidRDefault="00962F96" w:rsidP="003C2F55">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86.837,50</w:t>
                  </w:r>
                </w:p>
              </w:tc>
            </w:tr>
            <w:tr w:rsidR="002E689D" w:rsidRPr="00A078CC" w14:paraId="7F1569F9" w14:textId="77777777" w:rsidTr="003C2F55">
              <w:trPr>
                <w:trHeight w:val="347"/>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372424" w14:textId="77777777" w:rsidR="002E689D" w:rsidRPr="00A078CC" w:rsidRDefault="002E689D"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7249C7" w14:textId="77777777" w:rsidR="002E689D" w:rsidRPr="00A078CC" w:rsidRDefault="002E689D"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8522D2" w14:textId="77777777" w:rsidR="002E689D" w:rsidRPr="00A078CC" w:rsidRDefault="002E689D" w:rsidP="003C2F55">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104.000,00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95AFB9" w14:textId="77777777" w:rsidR="002E689D" w:rsidRPr="00A078CC" w:rsidRDefault="00E6533A" w:rsidP="003C2F55">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2E689D" w:rsidRPr="00A078CC">
                    <w:rPr>
                      <w:rFonts w:ascii="Times New Roman" w:hAnsi="Times New Roman" w:cs="Times New Roman"/>
                      <w:b/>
                      <w:bCs/>
                      <w:noProof/>
                      <w:color w:val="auto"/>
                      <w:sz w:val="18"/>
                      <w:szCs w:val="18"/>
                    </w:rPr>
                    <w:t>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833974" w14:textId="77777777" w:rsidR="002E689D" w:rsidRPr="00A078CC" w:rsidRDefault="00E6533A" w:rsidP="003C2F55">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2E689D" w:rsidRPr="00A078CC">
                    <w:rPr>
                      <w:rFonts w:ascii="Times New Roman" w:hAnsi="Times New Roman" w:cs="Times New Roman"/>
                      <w:b/>
                      <w:bCs/>
                      <w:noProof/>
                      <w:color w:val="auto"/>
                      <w:sz w:val="18"/>
                      <w:szCs w:val="18"/>
                    </w:rPr>
                    <w:t>104.000,00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3FEA8A" w14:textId="77777777" w:rsidR="002E689D" w:rsidRPr="00A078CC" w:rsidRDefault="00E6533A" w:rsidP="003C2F55">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62F96" w:rsidRPr="00A078CC">
                    <w:rPr>
                      <w:rFonts w:ascii="Times New Roman" w:hAnsi="Times New Roman" w:cs="Times New Roman"/>
                      <w:b/>
                      <w:bCs/>
                      <w:noProof/>
                      <w:color w:val="auto"/>
                      <w:sz w:val="18"/>
                      <w:szCs w:val="18"/>
                    </w:rPr>
                    <w:t>86.837,50</w:t>
                  </w:r>
                  <w:r w:rsidRPr="00A078CC">
                    <w:rPr>
                      <w:rFonts w:ascii="Times New Roman" w:hAnsi="Times New Roman" w:cs="Times New Roman"/>
                      <w:b/>
                      <w:bCs/>
                      <w:color w:val="auto"/>
                      <w:sz w:val="18"/>
                      <w:szCs w:val="18"/>
                    </w:rPr>
                    <w:fldChar w:fldCharType="end"/>
                  </w:r>
                </w:p>
              </w:tc>
            </w:tr>
          </w:tbl>
          <w:p w14:paraId="738F7E59"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04DEAD92" w14:textId="77777777" w:rsidTr="003525FA">
        <w:trPr>
          <w:trHeight w:val="476"/>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578ED5" w14:textId="77777777" w:rsidR="00D63DEB" w:rsidRPr="00A078CC" w:rsidRDefault="00D63DEB"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F0F312E" w14:textId="77777777" w:rsidR="00D63DEB" w:rsidRPr="00A078CC" w:rsidRDefault="00D63DEB" w:rsidP="00A078CC">
            <w:pPr>
              <w:spacing w:after="0" w:line="240" w:lineRule="auto"/>
              <w:rPr>
                <w:rFonts w:ascii="Times New Roman" w:hAnsi="Times New Roman" w:cs="Times New Roman"/>
                <w:color w:val="auto"/>
                <w:sz w:val="18"/>
                <w:szCs w:val="18"/>
              </w:rPr>
            </w:pPr>
          </w:p>
        </w:tc>
      </w:tr>
      <w:tr w:rsidR="00D63DEB" w:rsidRPr="00A078CC" w14:paraId="3F0CF93F" w14:textId="77777777" w:rsidTr="003525FA">
        <w:trPr>
          <w:trHeight w:val="1995"/>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B57741"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XSpec="center" w:tblpY="1"/>
              <w:tblOverlap w:val="never"/>
              <w:tblW w:w="83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6"/>
              <w:gridCol w:w="1134"/>
              <w:gridCol w:w="851"/>
              <w:gridCol w:w="992"/>
              <w:gridCol w:w="992"/>
              <w:gridCol w:w="907"/>
              <w:gridCol w:w="851"/>
              <w:gridCol w:w="1077"/>
            </w:tblGrid>
            <w:tr w:rsidR="00AD5A81" w:rsidRPr="00A078CC" w14:paraId="6A0503EE" w14:textId="77777777" w:rsidTr="005C6AA3">
              <w:trPr>
                <w:trHeight w:val="615"/>
              </w:trPr>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ACE1D0"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5FC34D"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D43989"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B0316E"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65420B" w14:textId="77777777" w:rsidR="00AD5A81"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A38E37" w14:textId="77777777" w:rsidR="00AD5A81" w:rsidRPr="00A078CC" w:rsidRDefault="005C6AA3" w:rsidP="00A078C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93B53C" w14:textId="77777777" w:rsidR="00AD5A81"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9CB628" w14:textId="77777777" w:rsidR="00AD5A81" w:rsidRPr="00A078CC" w:rsidRDefault="00AA022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Realizirano </w:t>
                  </w:r>
                  <w:r w:rsidR="00ED2658" w:rsidRPr="00A078CC">
                    <w:rPr>
                      <w:rFonts w:ascii="Times New Roman" w:hAnsi="Times New Roman" w:cs="Times New Roman"/>
                      <w:color w:val="auto"/>
                      <w:sz w:val="18"/>
                      <w:szCs w:val="18"/>
                    </w:rPr>
                    <w:t>31.12.2020.</w:t>
                  </w:r>
                </w:p>
              </w:tc>
            </w:tr>
            <w:tr w:rsidR="00AD5A81" w:rsidRPr="00A078CC" w14:paraId="201C6EE5" w14:textId="77777777" w:rsidTr="005C6AA3">
              <w:trPr>
                <w:trHeight w:val="729"/>
              </w:trPr>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74B4C6" w14:textId="77777777" w:rsidR="00AD5A81" w:rsidRPr="00A078CC" w:rsidRDefault="00AD5A8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IKT Sustav prometnog upravljanja održavanja nerazvrstanih cesta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47FEAC" w14:textId="77777777" w:rsidR="00AD5A81" w:rsidRPr="00A078CC" w:rsidRDefault="00AD5A8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Stupanj realizacije %</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01F829"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9F10B"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C11D04" w14:textId="77777777" w:rsidR="00AD5A81" w:rsidRPr="00A078CC" w:rsidRDefault="00325B5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83237B" w14:textId="77777777" w:rsidR="00AD5A81" w:rsidRPr="00A078CC" w:rsidRDefault="00FC0A00"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F4F76F" w14:textId="77777777" w:rsidR="00AD5A81" w:rsidRPr="00A078CC" w:rsidRDefault="00FC0A00"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C51752" w14:textId="77777777" w:rsidR="00AD5A81" w:rsidRPr="00A078CC" w:rsidRDefault="00FC0A00"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r>
          </w:tbl>
          <w:p w14:paraId="7DD71351"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018CF3BF" w14:textId="77777777" w:rsidTr="003525FA">
        <w:trPr>
          <w:trHeight w:val="232"/>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C2B23C" w14:textId="77777777" w:rsidR="00D63DEB" w:rsidRPr="00A078CC" w:rsidRDefault="00D63DEB"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ŠIFRA I NAZIV PROGRAMA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3CAB86"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1600 POTICANJE MALOG GOSPODARSTVA</w:t>
            </w:r>
          </w:p>
        </w:tc>
      </w:tr>
      <w:tr w:rsidR="00D63DEB" w:rsidRPr="00A078CC" w14:paraId="0291ACF4" w14:textId="77777777" w:rsidTr="003525FA">
        <w:trPr>
          <w:trHeight w:val="60"/>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6FA57B"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2C10EA"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Program obuhvaća subvencije za povećanje smještajnih kapaciteta na području Grada Požege kako bi se povećao broj smještajnih objekata te time doprinijelo povećanju turističke ponude i turističkog potencijala</w:t>
            </w:r>
          </w:p>
        </w:tc>
      </w:tr>
      <w:tr w:rsidR="00D63DEB" w:rsidRPr="00A078CC" w14:paraId="2452CD3A" w14:textId="77777777" w:rsidTr="003525FA">
        <w:trPr>
          <w:trHeight w:val="372"/>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A4B07F"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13BB8A" w14:textId="77777777" w:rsidR="00D63DEB" w:rsidRPr="00A078CC" w:rsidRDefault="006731B3"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državnim potporama (Narodne novine</w:t>
            </w:r>
            <w:r w:rsidR="00D63DEB" w:rsidRPr="00A078CC">
              <w:rPr>
                <w:rFonts w:ascii="Times New Roman" w:hAnsi="Times New Roman" w:cs="Times New Roman"/>
                <w:color w:val="auto"/>
                <w:sz w:val="18"/>
                <w:szCs w:val="18"/>
              </w:rPr>
              <w:t xml:space="preserve"> broj 47/14. i 69/17.)</w:t>
            </w:r>
          </w:p>
          <w:p w14:paraId="460E633A"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Uredba Europske unije kojom se uređuju potpore male vrijednosti</w:t>
            </w:r>
          </w:p>
          <w:p w14:paraId="31019235"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Odluka o potporama u turizmu na području Grada Požege u 20</w:t>
            </w:r>
            <w:r w:rsidR="00351B89" w:rsidRPr="00A078CC">
              <w:rPr>
                <w:rFonts w:ascii="Times New Roman" w:hAnsi="Times New Roman" w:cs="Times New Roman"/>
                <w:color w:val="auto"/>
                <w:sz w:val="18"/>
                <w:szCs w:val="18"/>
              </w:rPr>
              <w:t>20</w:t>
            </w:r>
            <w:r w:rsidRPr="00A078CC">
              <w:rPr>
                <w:rFonts w:ascii="Times New Roman" w:hAnsi="Times New Roman" w:cs="Times New Roman"/>
                <w:color w:val="auto"/>
                <w:sz w:val="18"/>
                <w:szCs w:val="18"/>
              </w:rPr>
              <w:t xml:space="preserve">. godini (Službene novine Grada Požege, br. </w:t>
            </w:r>
            <w:r w:rsidR="00351B89" w:rsidRPr="00A078CC">
              <w:rPr>
                <w:rFonts w:ascii="Times New Roman" w:hAnsi="Times New Roman" w:cs="Times New Roman"/>
                <w:color w:val="auto"/>
                <w:sz w:val="18"/>
                <w:szCs w:val="18"/>
              </w:rPr>
              <w:t>3/20</w:t>
            </w:r>
            <w:r w:rsidRPr="00A078CC">
              <w:rPr>
                <w:rFonts w:ascii="Times New Roman" w:hAnsi="Times New Roman" w:cs="Times New Roman"/>
                <w:color w:val="auto"/>
                <w:sz w:val="18"/>
                <w:szCs w:val="18"/>
              </w:rPr>
              <w:t>.)</w:t>
            </w:r>
          </w:p>
        </w:tc>
      </w:tr>
      <w:tr w:rsidR="00D63DEB" w:rsidRPr="00A078CC" w14:paraId="2AC13FC8" w14:textId="77777777" w:rsidTr="003525FA">
        <w:trPr>
          <w:trHeight w:val="567"/>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97F8F9"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372633"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 te potrebe ciljanih skupina.</w:t>
            </w:r>
          </w:p>
        </w:tc>
      </w:tr>
      <w:tr w:rsidR="00D63DEB" w:rsidRPr="00A078CC" w14:paraId="099626D5" w14:textId="77777777" w:rsidTr="003525FA">
        <w:trPr>
          <w:trHeight w:val="2160"/>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B8998C"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454"/>
              <w:gridCol w:w="2268"/>
              <w:gridCol w:w="1304"/>
              <w:gridCol w:w="1304"/>
              <w:gridCol w:w="1304"/>
              <w:gridCol w:w="1474"/>
            </w:tblGrid>
            <w:tr w:rsidR="002E689D" w:rsidRPr="00A078CC" w14:paraId="384F214A" w14:textId="77777777" w:rsidTr="003C2F55">
              <w:trPr>
                <w:trHeight w:val="269"/>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E76B0D"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02875F"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102372" w14:textId="77777777" w:rsidR="002E689D"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2CC7BF"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F7C3A1" w14:textId="77777777" w:rsidR="002E689D"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18B7C6" w14:textId="77777777" w:rsidR="002E689D" w:rsidRPr="00A078CC" w:rsidRDefault="003C2F55"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2E689D" w:rsidRPr="00A078CC" w14:paraId="04CFF15A" w14:textId="77777777" w:rsidTr="003C2F55">
              <w:trPr>
                <w:trHeight w:val="347"/>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BCDF2F" w14:textId="77777777" w:rsidR="002E689D" w:rsidRPr="00A078CC" w:rsidRDefault="002E689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CAFCF8" w14:textId="77777777" w:rsidR="002E689D" w:rsidRPr="00A078CC" w:rsidRDefault="002E689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Subvencije za smještajne kapacitete na području grada Požege</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578958" w14:textId="77777777" w:rsidR="002E689D" w:rsidRPr="00A078CC" w:rsidRDefault="002E68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200.000,00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3CA0E1" w14:textId="77777777" w:rsidR="002E689D" w:rsidRPr="00A078CC" w:rsidRDefault="002E68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F49C26" w14:textId="77777777" w:rsidR="002E689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2E689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5A6EBC" w:rsidRPr="00A078CC">
                    <w:rPr>
                      <w:rFonts w:ascii="Times New Roman" w:hAnsi="Times New Roman" w:cs="Times New Roman"/>
                      <w:noProof/>
                      <w:color w:val="auto"/>
                      <w:sz w:val="18"/>
                      <w:szCs w:val="18"/>
                    </w:rPr>
                    <w:t>200.000,00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17316D" w14:textId="77777777" w:rsidR="002E689D" w:rsidRPr="00A078CC" w:rsidRDefault="00962F96"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122.000,00</w:t>
                  </w:r>
                </w:p>
              </w:tc>
            </w:tr>
            <w:tr w:rsidR="002E689D" w:rsidRPr="00A078CC" w14:paraId="30D679FA" w14:textId="77777777" w:rsidTr="003C2F55">
              <w:trPr>
                <w:trHeight w:val="347"/>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AB980" w14:textId="77777777" w:rsidR="002E689D" w:rsidRPr="00A078CC" w:rsidRDefault="002E689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5B38FE" w14:textId="77777777" w:rsidR="002E689D" w:rsidRPr="00A078CC" w:rsidRDefault="002E689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Sufinanciranje otvaranja kušaonica na području grada Požege </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A64BC7" w14:textId="77777777" w:rsidR="002E689D" w:rsidRPr="00A078CC" w:rsidRDefault="005A6EBC"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100.000,00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B5F387" w14:textId="77777777" w:rsidR="002E689D" w:rsidRPr="00A078CC" w:rsidRDefault="002E68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4C3A8A" w14:textId="77777777" w:rsidR="002E689D" w:rsidRPr="00A078CC" w:rsidRDefault="002E68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100.000,00</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6E9852" w14:textId="77777777" w:rsidR="002E689D" w:rsidRPr="00A078CC" w:rsidRDefault="002E68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2E689D" w:rsidRPr="00A078CC" w14:paraId="5B18F278" w14:textId="77777777" w:rsidTr="003C2F55">
              <w:trPr>
                <w:trHeight w:val="123"/>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122CC9" w14:textId="77777777" w:rsidR="002E689D" w:rsidRPr="00A078CC" w:rsidRDefault="002E689D"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4CE100" w14:textId="77777777" w:rsidR="002E689D" w:rsidRPr="00A078CC" w:rsidRDefault="002E689D"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60AFDE"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5A6EBC"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5A6EBC" w:rsidRPr="00A078CC">
                    <w:rPr>
                      <w:rFonts w:ascii="Times New Roman" w:hAnsi="Times New Roman" w:cs="Times New Roman"/>
                      <w:b/>
                      <w:bCs/>
                      <w:noProof/>
                      <w:color w:val="auto"/>
                      <w:sz w:val="18"/>
                      <w:szCs w:val="18"/>
                    </w:rPr>
                    <w:t>300.000,00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479C96"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5A6EBC"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4EDE2A"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5A6EBC" w:rsidRPr="00A078CC">
                    <w:rPr>
                      <w:rFonts w:ascii="Times New Roman" w:hAnsi="Times New Roman" w:cs="Times New Roman"/>
                      <w:b/>
                      <w:bCs/>
                      <w:noProof/>
                      <w:color w:val="auto"/>
                      <w:sz w:val="18"/>
                      <w:szCs w:val="18"/>
                    </w:rPr>
                    <w:t>300.000,00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39ADC986"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62F96" w:rsidRPr="00A078CC">
                    <w:rPr>
                      <w:rFonts w:ascii="Times New Roman" w:hAnsi="Times New Roman" w:cs="Times New Roman"/>
                      <w:b/>
                      <w:bCs/>
                      <w:noProof/>
                      <w:color w:val="auto"/>
                      <w:sz w:val="18"/>
                      <w:szCs w:val="18"/>
                    </w:rPr>
                    <w:t>122.000,00</w:t>
                  </w:r>
                  <w:r w:rsidRPr="00A078CC">
                    <w:rPr>
                      <w:rFonts w:ascii="Times New Roman" w:hAnsi="Times New Roman" w:cs="Times New Roman"/>
                      <w:b/>
                      <w:bCs/>
                      <w:color w:val="auto"/>
                      <w:sz w:val="18"/>
                      <w:szCs w:val="18"/>
                    </w:rPr>
                    <w:fldChar w:fldCharType="end"/>
                  </w:r>
                </w:p>
              </w:tc>
            </w:tr>
          </w:tbl>
          <w:p w14:paraId="671AC8CC"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5A196A71" w14:textId="77777777" w:rsidTr="003525FA">
        <w:trPr>
          <w:trHeight w:val="467"/>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5C825B" w14:textId="77777777" w:rsidR="00D63DEB" w:rsidRPr="00A078CC" w:rsidRDefault="00D63DEB"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01DA1D"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Ovisno o broju korisnika koji zatraže poticaj.</w:t>
            </w:r>
          </w:p>
        </w:tc>
      </w:tr>
      <w:tr w:rsidR="00D63DEB" w:rsidRPr="00A078CC" w14:paraId="5AEFCE2F" w14:textId="77777777" w:rsidTr="003525FA">
        <w:trPr>
          <w:trHeight w:val="2693"/>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155E13"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POKAZATELJI USPJEŠNOSTI:</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XSpec="center" w:tblpY="1"/>
              <w:tblOverlap w:val="never"/>
              <w:tblW w:w="8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6"/>
              <w:gridCol w:w="1147"/>
              <w:gridCol w:w="851"/>
              <w:gridCol w:w="992"/>
              <w:gridCol w:w="992"/>
              <w:gridCol w:w="993"/>
              <w:gridCol w:w="850"/>
              <w:gridCol w:w="1077"/>
            </w:tblGrid>
            <w:tr w:rsidR="00AD5A81" w:rsidRPr="00A078CC" w14:paraId="09F4D012" w14:textId="77777777" w:rsidTr="005C6AA3">
              <w:trPr>
                <w:trHeight w:val="716"/>
              </w:trPr>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C6BD64"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1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5C91E6"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560609"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26D2B"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930C06" w14:textId="77777777" w:rsidR="00AD5A81"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411054"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1C51AA" w14:textId="77777777" w:rsidR="00AD5A81"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75B6DB" w14:textId="77777777" w:rsidR="00AD5A81" w:rsidRPr="00A078CC" w:rsidRDefault="00AA022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Realizirano </w:t>
                  </w:r>
                  <w:r w:rsidR="00ED2658" w:rsidRPr="00A078CC">
                    <w:rPr>
                      <w:rFonts w:ascii="Times New Roman" w:hAnsi="Times New Roman" w:cs="Times New Roman"/>
                      <w:color w:val="auto"/>
                      <w:sz w:val="18"/>
                      <w:szCs w:val="18"/>
                    </w:rPr>
                    <w:t>31.12.2020.</w:t>
                  </w:r>
                </w:p>
              </w:tc>
            </w:tr>
            <w:tr w:rsidR="00AD5A81" w:rsidRPr="00A078CC" w14:paraId="0BEB94B4" w14:textId="77777777" w:rsidTr="005C6AA3">
              <w:trPr>
                <w:trHeight w:val="476"/>
              </w:trPr>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DEF438" w14:textId="77777777" w:rsidR="00AD5A81" w:rsidRPr="00A078CC" w:rsidRDefault="00AD5A8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Poticaji malog gospodarstva</w:t>
                  </w:r>
                </w:p>
              </w:tc>
              <w:tc>
                <w:tcPr>
                  <w:tcW w:w="11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4BCC3A" w14:textId="77777777" w:rsidR="00AD5A81" w:rsidRPr="00A078CC" w:rsidRDefault="00AD5A8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danih poticaja predviđenih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E6BCA4"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DFA4E2"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C572FA"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D8CAD8" w14:textId="77777777" w:rsidR="00AD5A81" w:rsidRPr="00A078CC" w:rsidRDefault="00FC0A00"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EA9B21"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20</w:t>
                  </w:r>
                </w:p>
              </w:tc>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4E38F4" w14:textId="77777777" w:rsidR="00AD5A81" w:rsidRPr="00A078CC" w:rsidRDefault="001D5EE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6</w:t>
                  </w:r>
                </w:p>
              </w:tc>
            </w:tr>
            <w:tr w:rsidR="00AD5A81" w:rsidRPr="00A078CC" w14:paraId="03F19C77" w14:textId="77777777" w:rsidTr="005C6AA3">
              <w:trPr>
                <w:trHeight w:val="476"/>
              </w:trPr>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B4695F" w14:textId="77777777" w:rsidR="00AD5A81" w:rsidRPr="00A078CC" w:rsidRDefault="00AD5A8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Otvaranje kušaonica na području Grada Požege</w:t>
                  </w:r>
                </w:p>
              </w:tc>
              <w:tc>
                <w:tcPr>
                  <w:tcW w:w="11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3B5342" w14:textId="77777777" w:rsidR="00AD5A81" w:rsidRPr="00A078CC" w:rsidRDefault="00AD5A8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kušaonica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F5B41C"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0B8BA8"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F9A50B" w14:textId="77777777" w:rsidR="00AD5A81" w:rsidRPr="00A078CC" w:rsidRDefault="00325B5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3D57F6" w14:textId="77777777" w:rsidR="00AD5A81" w:rsidRPr="00A078CC" w:rsidRDefault="00FC0A00"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43E59" w14:textId="77777777" w:rsidR="00AD5A81" w:rsidRPr="00A078CC" w:rsidRDefault="00FC0A00"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B8CF33" w14:textId="77777777" w:rsidR="00AD5A81" w:rsidRPr="00A078CC" w:rsidRDefault="007C412F"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bl>
          <w:p w14:paraId="670C38E6"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06CF4623" w14:textId="77777777" w:rsidTr="003525FA">
        <w:trPr>
          <w:trHeight w:val="405"/>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3CC5B9DD" w14:textId="77777777" w:rsidR="00D63DEB" w:rsidRPr="00A078CC" w:rsidRDefault="00D63DEB"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ŠIFRA I NAZIV PROGRAMA: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78367E"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1601 POTICAJI U POLJOPRIVREDI</w:t>
            </w:r>
          </w:p>
        </w:tc>
      </w:tr>
      <w:tr w:rsidR="00D63DEB" w:rsidRPr="00A078CC" w14:paraId="55222EF2" w14:textId="77777777" w:rsidTr="003525FA">
        <w:trPr>
          <w:trHeight w:val="116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58C24F55"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6A4692"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tako da se poljoprivredna proizvodnja učini isplativijom te da se pomogne i olakša obiteljsko poduzetništvo. Kao pomoć poljoprivrednicima planirana su sredstva za: osjemenjivanje krava i krmača, podizanje nasada voćnjaka i vinograda, uzgoj gljiva, formiranje stada koza, pomoć mljekarima. </w:t>
            </w:r>
          </w:p>
        </w:tc>
      </w:tr>
      <w:tr w:rsidR="00D63DEB" w:rsidRPr="00A078CC" w14:paraId="1D2E5A48" w14:textId="77777777" w:rsidTr="003525FA">
        <w:trPr>
          <w:trHeight w:val="48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1B6FE6F0"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FB43AE"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Zakon o potpori poljop</w:t>
            </w:r>
            <w:r w:rsidR="006731B3">
              <w:rPr>
                <w:rFonts w:ascii="Times New Roman" w:hAnsi="Times New Roman" w:cs="Times New Roman"/>
                <w:color w:val="auto"/>
                <w:sz w:val="18"/>
                <w:szCs w:val="18"/>
              </w:rPr>
              <w:t>rivrednom i ruralnom razvoju (Narodne novine</w:t>
            </w:r>
            <w:r w:rsidRPr="00A078CC">
              <w:rPr>
                <w:rFonts w:ascii="Times New Roman" w:hAnsi="Times New Roman" w:cs="Times New Roman"/>
                <w:color w:val="auto"/>
                <w:sz w:val="18"/>
                <w:szCs w:val="18"/>
              </w:rPr>
              <w:t xml:space="preserve"> broj 80/13, 41/14, 107/14, 30/15.)</w:t>
            </w:r>
          </w:p>
          <w:p w14:paraId="7860306A"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Zaključak Gradonačelnika Grada Požege o isplati poticaja u poljoprivredi i stočarstvu u razdoblju 2016-2019 godini, Klasa: 320-01/16-01/35, </w:t>
            </w:r>
            <w:proofErr w:type="spellStart"/>
            <w:r w:rsidRPr="00A078CC">
              <w:rPr>
                <w:rFonts w:ascii="Times New Roman" w:hAnsi="Times New Roman" w:cs="Times New Roman"/>
                <w:color w:val="auto"/>
                <w:sz w:val="18"/>
                <w:szCs w:val="18"/>
              </w:rPr>
              <w:t>Urbroj</w:t>
            </w:r>
            <w:proofErr w:type="spellEnd"/>
            <w:r w:rsidRPr="00A078CC">
              <w:rPr>
                <w:rFonts w:ascii="Times New Roman" w:hAnsi="Times New Roman" w:cs="Times New Roman"/>
                <w:color w:val="auto"/>
                <w:sz w:val="18"/>
                <w:szCs w:val="18"/>
              </w:rPr>
              <w:t>: 2177/01-05/05-16-6 od 20.09.2016.</w:t>
            </w:r>
            <w:r w:rsidR="00351B89" w:rsidRPr="00A078CC">
              <w:rPr>
                <w:rFonts w:ascii="Times New Roman" w:hAnsi="Times New Roman" w:cs="Times New Roman"/>
                <w:color w:val="auto"/>
                <w:sz w:val="18"/>
                <w:szCs w:val="18"/>
              </w:rPr>
              <w:t>, izmjene Zaključka (Službene novine Grada Požege, br. 5/20.)</w:t>
            </w:r>
          </w:p>
        </w:tc>
      </w:tr>
      <w:tr w:rsidR="00D63DEB" w:rsidRPr="00A078CC" w14:paraId="19D0ADA3" w14:textId="77777777" w:rsidTr="003525FA">
        <w:trPr>
          <w:trHeight w:val="56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164A34BB"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D5A2BB"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 te potrebe ciljanih skupina.</w:t>
            </w:r>
          </w:p>
        </w:tc>
      </w:tr>
      <w:tr w:rsidR="00D63DEB" w:rsidRPr="00A078CC" w14:paraId="4071C931" w14:textId="77777777" w:rsidTr="003525FA">
        <w:trPr>
          <w:trHeight w:val="133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75A2078D"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454"/>
              <w:gridCol w:w="2268"/>
              <w:gridCol w:w="1304"/>
              <w:gridCol w:w="1304"/>
              <w:gridCol w:w="1304"/>
              <w:gridCol w:w="1474"/>
            </w:tblGrid>
            <w:tr w:rsidR="002E689D" w:rsidRPr="00A078CC" w14:paraId="3481819B" w14:textId="77777777" w:rsidTr="003C2F55">
              <w:trPr>
                <w:trHeight w:val="87"/>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08950C"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4ACBB2"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753971" w14:textId="77777777" w:rsidR="002E689D"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296C5C"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2EC3C3" w14:textId="77777777" w:rsidR="002E689D"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18EE7A" w14:textId="77777777" w:rsidR="002E689D" w:rsidRPr="00A078CC" w:rsidRDefault="003C2F55"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2E689D" w:rsidRPr="00A078CC" w14:paraId="7098B05E" w14:textId="77777777" w:rsidTr="003C2F55">
              <w:trPr>
                <w:trHeight w:val="29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55F57E" w14:textId="77777777" w:rsidR="002E689D" w:rsidRPr="00A078CC" w:rsidRDefault="002E689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B7D47A" w14:textId="77777777" w:rsidR="002E689D" w:rsidRPr="00A078CC" w:rsidRDefault="002E689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Poticaji u poljoprivredi</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5F2B7B" w14:textId="77777777" w:rsidR="002E689D" w:rsidRPr="00A078CC" w:rsidRDefault="005A6EBC"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100.000,00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3DB62" w14:textId="77777777" w:rsidR="002E689D" w:rsidRPr="00A078CC" w:rsidRDefault="00952BD7"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D4264D" w14:textId="77777777" w:rsidR="002E689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2E689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52BD7" w:rsidRPr="00A078CC">
                    <w:rPr>
                      <w:rFonts w:ascii="Times New Roman" w:hAnsi="Times New Roman" w:cs="Times New Roman"/>
                      <w:noProof/>
                      <w:color w:val="auto"/>
                      <w:sz w:val="18"/>
                      <w:szCs w:val="18"/>
                    </w:rPr>
                    <w:t>100.000,00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CE40CC" w14:textId="77777777" w:rsidR="002E689D" w:rsidRPr="00A078CC" w:rsidRDefault="00962F96"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73.200,00</w:t>
                  </w:r>
                </w:p>
              </w:tc>
            </w:tr>
            <w:tr w:rsidR="002E689D" w:rsidRPr="00A078CC" w14:paraId="2D0962C9" w14:textId="77777777" w:rsidTr="003C2F55">
              <w:trPr>
                <w:trHeight w:val="6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2F352" w14:textId="77777777" w:rsidR="002E689D" w:rsidRPr="00A078CC" w:rsidRDefault="002E689D"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2D5D4A" w14:textId="77777777" w:rsidR="002E689D" w:rsidRPr="00A078CC" w:rsidRDefault="002E689D"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60CB2E"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5A6EBC"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5A6EBC" w:rsidRPr="00A078CC">
                    <w:rPr>
                      <w:rFonts w:ascii="Times New Roman" w:hAnsi="Times New Roman" w:cs="Times New Roman"/>
                      <w:b/>
                      <w:bCs/>
                      <w:noProof/>
                      <w:color w:val="auto"/>
                      <w:sz w:val="18"/>
                      <w:szCs w:val="18"/>
                    </w:rPr>
                    <w:t>100.000,00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5F81BF"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52BD7"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0154A6"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52BD7" w:rsidRPr="00A078CC">
                    <w:rPr>
                      <w:rFonts w:ascii="Times New Roman" w:hAnsi="Times New Roman" w:cs="Times New Roman"/>
                      <w:b/>
                      <w:bCs/>
                      <w:noProof/>
                      <w:color w:val="auto"/>
                      <w:sz w:val="18"/>
                      <w:szCs w:val="18"/>
                    </w:rPr>
                    <w:t>100.000,00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14196376"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62F96" w:rsidRPr="00A078CC">
                    <w:rPr>
                      <w:rFonts w:ascii="Times New Roman" w:hAnsi="Times New Roman" w:cs="Times New Roman"/>
                      <w:b/>
                      <w:bCs/>
                      <w:noProof/>
                      <w:color w:val="auto"/>
                      <w:sz w:val="18"/>
                      <w:szCs w:val="18"/>
                    </w:rPr>
                    <w:t>73.200,00</w:t>
                  </w:r>
                  <w:r w:rsidRPr="00A078CC">
                    <w:rPr>
                      <w:rFonts w:ascii="Times New Roman" w:hAnsi="Times New Roman" w:cs="Times New Roman"/>
                      <w:b/>
                      <w:bCs/>
                      <w:color w:val="auto"/>
                      <w:sz w:val="18"/>
                      <w:szCs w:val="18"/>
                    </w:rPr>
                    <w:fldChar w:fldCharType="end"/>
                  </w:r>
                </w:p>
              </w:tc>
            </w:tr>
          </w:tbl>
          <w:p w14:paraId="5C1F8658"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20C539B0" w14:textId="77777777" w:rsidTr="003525FA">
        <w:trPr>
          <w:trHeight w:val="48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684033DE" w14:textId="77777777" w:rsidR="00D63DEB" w:rsidRPr="00A078CC" w:rsidRDefault="00D63DEB"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12A80A"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Ovisno o broju korisnika koji zatraže poticaj.</w:t>
            </w:r>
          </w:p>
        </w:tc>
      </w:tr>
      <w:tr w:rsidR="00D63DEB" w:rsidRPr="00A078CC" w14:paraId="303702CC" w14:textId="77777777" w:rsidTr="003525FA">
        <w:trPr>
          <w:trHeight w:val="1985"/>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4942D54E"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7"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3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91"/>
              <w:gridCol w:w="1337"/>
              <w:gridCol w:w="850"/>
              <w:gridCol w:w="964"/>
              <w:gridCol w:w="1134"/>
              <w:gridCol w:w="992"/>
              <w:gridCol w:w="851"/>
              <w:gridCol w:w="1077"/>
            </w:tblGrid>
            <w:tr w:rsidR="00AD5A81" w:rsidRPr="00A078CC" w14:paraId="6FDC1623" w14:textId="77777777" w:rsidTr="005C6AA3">
              <w:trPr>
                <w:trHeight w:val="477"/>
              </w:trPr>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FDDCF1"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3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11C797"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22D4FC"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5174F4"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009153" w14:textId="77777777" w:rsidR="00AD5A81"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D41171"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ADF24B" w14:textId="77777777" w:rsidR="00AD5A81"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3503B5" w14:textId="77777777" w:rsidR="00AD5A81" w:rsidRPr="00A078CC" w:rsidRDefault="00AA022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Realizirano </w:t>
                  </w:r>
                  <w:r w:rsidR="00ED2658" w:rsidRPr="00A078CC">
                    <w:rPr>
                      <w:rFonts w:ascii="Times New Roman" w:hAnsi="Times New Roman" w:cs="Times New Roman"/>
                      <w:color w:val="auto"/>
                      <w:sz w:val="18"/>
                      <w:szCs w:val="18"/>
                    </w:rPr>
                    <w:t>31.12.2020.</w:t>
                  </w:r>
                </w:p>
              </w:tc>
            </w:tr>
            <w:tr w:rsidR="00AD5A81" w:rsidRPr="00A078CC" w14:paraId="547DCA13" w14:textId="77777777" w:rsidTr="005C6AA3">
              <w:trPr>
                <w:trHeight w:val="415"/>
              </w:trPr>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4A1F51" w14:textId="77777777" w:rsidR="00AD5A81" w:rsidRPr="00A078CC" w:rsidRDefault="00AD5A8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Poticaji u poljoprivredi</w:t>
                  </w:r>
                </w:p>
              </w:tc>
              <w:tc>
                <w:tcPr>
                  <w:tcW w:w="13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A06820" w14:textId="77777777" w:rsidR="00AD5A81" w:rsidRPr="00A078CC" w:rsidRDefault="00AD5A8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danih poticaja u poljoprivredi predviđenih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C77D93"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29441A"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2648CD" w14:textId="77777777" w:rsidR="00AD5A81" w:rsidRPr="00A078CC" w:rsidRDefault="00325B5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C3B285" w14:textId="77777777" w:rsidR="00AD5A81" w:rsidRPr="00A078CC" w:rsidRDefault="00FC0A00"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A46E2F"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20</w:t>
                  </w:r>
                </w:p>
              </w:tc>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23E10F" w14:textId="77777777" w:rsidR="00AD5A81" w:rsidRPr="00A078CC" w:rsidRDefault="001D5EE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15</w:t>
                  </w:r>
                </w:p>
              </w:tc>
            </w:tr>
          </w:tbl>
          <w:p w14:paraId="78BE1BA2"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32F5E98C" w14:textId="77777777" w:rsidTr="003525FA">
        <w:trPr>
          <w:gridAfter w:val="1"/>
          <w:wAfter w:w="7" w:type="dxa"/>
          <w:trHeight w:val="244"/>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732A25"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24A5B5"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1602 SUBVENCIJE TRGOVAČKIM DRUŠTVIMA</w:t>
            </w:r>
          </w:p>
        </w:tc>
      </w:tr>
      <w:tr w:rsidR="00D63DEB" w:rsidRPr="00A078CC" w14:paraId="415D2DBB" w14:textId="77777777" w:rsidTr="003525FA">
        <w:trPr>
          <w:gridAfter w:val="1"/>
          <w:wAfter w:w="7" w:type="dxa"/>
          <w:trHeight w:val="411"/>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0D5CB4"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AA2BBF"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Cilj programa je poticanje i razvoj gospodarstva na području Grada, a u 2020. godini (se aktivnost programa odnosi na subvencije gradskog javnog prijevoza. Kao glavni cilj ističe se zadržavanje postojećeg standarda javnog prijevoza i prometne povezanosti unutar Grada. U cilju kvalitetnije i dostupnije prometne  komunikacije građana ustrojen je gradski prijevoz, a zbog održavanja povoljne cijene koštanja usluge u odnosu na stvarne troškove predviđena su sredstva za pomoć trgovačkom društvu koje vrši uslugu prijevoza.</w:t>
            </w:r>
          </w:p>
        </w:tc>
      </w:tr>
      <w:tr w:rsidR="00D63DEB" w:rsidRPr="00A078CC" w14:paraId="1A66FCDA" w14:textId="77777777" w:rsidTr="003525FA">
        <w:trPr>
          <w:gridAfter w:val="1"/>
          <w:wAfter w:w="7" w:type="dxa"/>
          <w:trHeight w:val="877"/>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B035A1"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061B09"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Zakon o financiranju jedinica lokalne i podr</w:t>
            </w:r>
            <w:r w:rsidR="006731B3">
              <w:rPr>
                <w:rFonts w:ascii="Times New Roman" w:hAnsi="Times New Roman" w:cs="Times New Roman"/>
                <w:color w:val="auto"/>
                <w:sz w:val="18"/>
                <w:szCs w:val="18"/>
              </w:rPr>
              <w:t>učne (regionalne) samouprave (Narodne novine</w:t>
            </w:r>
            <w:r w:rsidRPr="00A078CC">
              <w:rPr>
                <w:rFonts w:ascii="Times New Roman" w:hAnsi="Times New Roman" w:cs="Times New Roman"/>
                <w:color w:val="auto"/>
                <w:sz w:val="18"/>
                <w:szCs w:val="18"/>
              </w:rPr>
              <w:t xml:space="preserve"> 127/17.)</w:t>
            </w:r>
          </w:p>
          <w:p w14:paraId="3A47EEED" w14:textId="77777777" w:rsidR="00D63DEB" w:rsidRPr="00A078CC" w:rsidRDefault="006731B3"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Zakon o državnim potporama (Narodne novine</w:t>
            </w:r>
            <w:r w:rsidR="00D63DEB" w:rsidRPr="00A078CC">
              <w:rPr>
                <w:rFonts w:ascii="Times New Roman" w:hAnsi="Times New Roman" w:cs="Times New Roman"/>
                <w:color w:val="auto"/>
                <w:sz w:val="18"/>
                <w:szCs w:val="18"/>
              </w:rPr>
              <w:t xml:space="preserve"> 47/14. i 69/17.)</w:t>
            </w:r>
          </w:p>
          <w:p w14:paraId="74A5DEF3"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 </w:t>
            </w:r>
            <w:r w:rsidR="006731B3">
              <w:rPr>
                <w:rFonts w:ascii="Times New Roman" w:hAnsi="Times New Roman" w:cs="Times New Roman"/>
                <w:color w:val="auto"/>
                <w:sz w:val="18"/>
                <w:szCs w:val="18"/>
              </w:rPr>
              <w:t>Zakon o trgovačkim društvima (Narodne novine</w:t>
            </w:r>
            <w:r w:rsidRPr="00A078CC">
              <w:rPr>
                <w:rFonts w:ascii="Times New Roman" w:hAnsi="Times New Roman" w:cs="Times New Roman"/>
                <w:color w:val="auto"/>
                <w:sz w:val="18"/>
                <w:szCs w:val="18"/>
              </w:rPr>
              <w:t xml:space="preserve"> 111/93., 34/99., 121/99., 52/00., 118/03., 107/07., 146/08., 137/09., 125/11., 152/11., 111/12., 68/13., 110/15.)</w:t>
            </w:r>
          </w:p>
        </w:tc>
      </w:tr>
      <w:tr w:rsidR="00D63DEB" w:rsidRPr="00A078CC" w14:paraId="469DFAC5" w14:textId="77777777" w:rsidTr="003525FA">
        <w:trPr>
          <w:gridAfter w:val="1"/>
          <w:wAfter w:w="7" w:type="dxa"/>
          <w:trHeight w:val="141"/>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FEF24F"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 xml:space="preserve">ISHODIŠTE I POKAZATELJI NA </w:t>
            </w:r>
            <w:r w:rsidRPr="00A078CC">
              <w:rPr>
                <w:rFonts w:ascii="Times New Roman" w:hAnsi="Times New Roman" w:cs="Times New Roman"/>
                <w:b/>
                <w:bCs/>
                <w:color w:val="auto"/>
                <w:sz w:val="18"/>
                <w:szCs w:val="18"/>
              </w:rPr>
              <w:lastRenderedPageBreak/>
              <w:t>KOJIMA SE ZASNIVAJU IZRAČUNI I OCJENE POTREBNIH SREDSTAVA: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A2CCF6"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lastRenderedPageBreak/>
              <w:t>Ishodišta i pokazatelji na kojima se zasnivaju izračuni i ocjene potrebnih sredstava je Proračun Grada Požege za 2020. godinu, stvarni troškovi iz prethodnih godina, te potrebe ciljanih skupina.</w:t>
            </w:r>
          </w:p>
        </w:tc>
      </w:tr>
      <w:tr w:rsidR="00D63DEB" w:rsidRPr="00A078CC" w14:paraId="1ACAE8D5" w14:textId="77777777" w:rsidTr="003525FA">
        <w:trPr>
          <w:gridAfter w:val="1"/>
          <w:wAfter w:w="7" w:type="dxa"/>
          <w:trHeight w:val="1576"/>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AA25B8"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454"/>
              <w:gridCol w:w="2268"/>
              <w:gridCol w:w="1304"/>
              <w:gridCol w:w="1304"/>
              <w:gridCol w:w="1304"/>
              <w:gridCol w:w="1474"/>
            </w:tblGrid>
            <w:tr w:rsidR="002E689D" w:rsidRPr="00A078CC" w14:paraId="52DE6849" w14:textId="77777777" w:rsidTr="003C2F55">
              <w:trPr>
                <w:trHeight w:val="119"/>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75C8A0"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9E9896"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5092FF" w14:textId="77777777" w:rsidR="002E689D"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243F0B"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934CF4" w14:textId="77777777" w:rsidR="002E689D"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FC232E" w14:textId="77777777" w:rsidR="002E689D" w:rsidRPr="00A078CC" w:rsidRDefault="003C2F55"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2E689D" w:rsidRPr="00A078CC" w14:paraId="1EAC995E" w14:textId="77777777" w:rsidTr="003C2F55">
              <w:trPr>
                <w:trHeight w:val="6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3AAC9" w14:textId="77777777" w:rsidR="002E689D" w:rsidRPr="00A078CC" w:rsidRDefault="002E689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CBBAEF" w14:textId="77777777" w:rsidR="002E689D" w:rsidRPr="00A078CC" w:rsidRDefault="002E689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Subvencija gradskog prijevoza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CF3B76" w14:textId="77777777" w:rsidR="002E689D" w:rsidRPr="00A078CC" w:rsidRDefault="00952BD7"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1.970.000,00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29197F" w14:textId="77777777" w:rsidR="002E689D" w:rsidRPr="00A078CC" w:rsidRDefault="002E68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41241" w14:textId="77777777" w:rsidR="002E689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2E689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52BD7" w:rsidRPr="00A078CC">
                    <w:rPr>
                      <w:rFonts w:ascii="Times New Roman" w:hAnsi="Times New Roman" w:cs="Times New Roman"/>
                      <w:noProof/>
                      <w:color w:val="auto"/>
                      <w:sz w:val="18"/>
                      <w:szCs w:val="18"/>
                    </w:rPr>
                    <w:t>1.970.000,00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FCF76B" w14:textId="77777777" w:rsidR="002E689D" w:rsidRPr="00A078CC" w:rsidRDefault="00962F96"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1.958.596,00</w:t>
                  </w:r>
                </w:p>
              </w:tc>
            </w:tr>
            <w:tr w:rsidR="002E689D" w:rsidRPr="00A078CC" w14:paraId="223719CC" w14:textId="77777777" w:rsidTr="003C2F55">
              <w:trPr>
                <w:trHeight w:val="6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84684A" w14:textId="77777777" w:rsidR="002E689D" w:rsidRPr="00A078CC" w:rsidRDefault="002E689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A1C11E" w14:textId="77777777" w:rsidR="002E689D" w:rsidRPr="00A078CC" w:rsidRDefault="002E689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Subvencija za </w:t>
                  </w:r>
                  <w:proofErr w:type="spellStart"/>
                  <w:r w:rsidRPr="00A078CC">
                    <w:rPr>
                      <w:rFonts w:ascii="Times New Roman" w:hAnsi="Times New Roman" w:cs="Times New Roman"/>
                      <w:color w:val="auto"/>
                      <w:sz w:val="18"/>
                      <w:szCs w:val="18"/>
                    </w:rPr>
                    <w:t>reciklažno</w:t>
                  </w:r>
                  <w:proofErr w:type="spellEnd"/>
                  <w:r w:rsidRPr="00A078CC">
                    <w:rPr>
                      <w:rFonts w:ascii="Times New Roman" w:hAnsi="Times New Roman" w:cs="Times New Roman"/>
                      <w:color w:val="auto"/>
                      <w:sz w:val="18"/>
                      <w:szCs w:val="18"/>
                    </w:rPr>
                    <w:t xml:space="preserve"> dvorište</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7A5466" w14:textId="77777777" w:rsidR="002E689D" w:rsidRPr="00A078CC" w:rsidRDefault="00952BD7"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148.200.00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047EE2" w14:textId="77777777" w:rsidR="002E689D" w:rsidRPr="00A078CC" w:rsidRDefault="002E68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8475ED" w14:textId="77777777" w:rsidR="002E689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2E689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52BD7" w:rsidRPr="00A078CC">
                    <w:rPr>
                      <w:rFonts w:ascii="Times New Roman" w:hAnsi="Times New Roman" w:cs="Times New Roman"/>
                      <w:noProof/>
                      <w:color w:val="auto"/>
                      <w:sz w:val="18"/>
                      <w:szCs w:val="18"/>
                    </w:rPr>
                    <w:t>148.200,00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ACC60F" w14:textId="77777777" w:rsidR="002E689D" w:rsidRPr="00A078CC" w:rsidRDefault="002E68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2E689D" w:rsidRPr="00A078CC" w14:paraId="04FCF4CC" w14:textId="77777777" w:rsidTr="003C2F55">
              <w:trPr>
                <w:trHeight w:val="6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E573C3" w14:textId="77777777" w:rsidR="002E689D" w:rsidRPr="00A078CC" w:rsidRDefault="002E689D"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96D2B7" w14:textId="77777777" w:rsidR="002E689D" w:rsidRPr="00A078CC" w:rsidRDefault="002E689D"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1E65EA"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952BD7"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52BD7" w:rsidRPr="00A078CC">
                    <w:rPr>
                      <w:rFonts w:ascii="Times New Roman" w:hAnsi="Times New Roman" w:cs="Times New Roman"/>
                      <w:b/>
                      <w:bCs/>
                      <w:noProof/>
                      <w:color w:val="auto"/>
                      <w:sz w:val="18"/>
                      <w:szCs w:val="18"/>
                    </w:rPr>
                    <w:t>2.118.200,00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3874A9"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52BD7"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E04925"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52BD7" w:rsidRPr="00A078CC">
                    <w:rPr>
                      <w:rFonts w:ascii="Times New Roman" w:hAnsi="Times New Roman" w:cs="Times New Roman"/>
                      <w:b/>
                      <w:bCs/>
                      <w:noProof/>
                      <w:color w:val="auto"/>
                      <w:sz w:val="18"/>
                      <w:szCs w:val="18"/>
                    </w:rPr>
                    <w:t>2.118.200,00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4C62CA6F"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62F96" w:rsidRPr="00A078CC">
                    <w:rPr>
                      <w:rFonts w:ascii="Times New Roman" w:hAnsi="Times New Roman" w:cs="Times New Roman"/>
                      <w:b/>
                      <w:bCs/>
                      <w:noProof/>
                      <w:color w:val="auto"/>
                      <w:sz w:val="18"/>
                      <w:szCs w:val="18"/>
                    </w:rPr>
                    <w:t>1.958.596,00</w:t>
                  </w:r>
                  <w:r w:rsidRPr="00A078CC">
                    <w:rPr>
                      <w:rFonts w:ascii="Times New Roman" w:hAnsi="Times New Roman" w:cs="Times New Roman"/>
                      <w:b/>
                      <w:bCs/>
                      <w:color w:val="auto"/>
                      <w:sz w:val="18"/>
                      <w:szCs w:val="18"/>
                    </w:rPr>
                    <w:fldChar w:fldCharType="end"/>
                  </w:r>
                </w:p>
              </w:tc>
            </w:tr>
          </w:tbl>
          <w:p w14:paraId="7747DBDF"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3011D1AD" w14:textId="77777777" w:rsidTr="003525FA">
        <w:trPr>
          <w:gridAfter w:val="1"/>
          <w:wAfter w:w="7" w:type="dxa"/>
          <w:trHeight w:val="327"/>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52FFBA" w14:textId="77777777" w:rsidR="00D63DEB" w:rsidRPr="00A078CC" w:rsidRDefault="00D63DEB"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29864C"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Ovisno o broju korisnika gradskog prijevoza.</w:t>
            </w:r>
          </w:p>
        </w:tc>
      </w:tr>
      <w:tr w:rsidR="00D63DEB" w:rsidRPr="00A078CC" w14:paraId="68C40CC6" w14:textId="77777777" w:rsidTr="005C6AA3">
        <w:trPr>
          <w:gridAfter w:val="1"/>
          <w:wAfter w:w="7" w:type="dxa"/>
          <w:trHeight w:val="1993"/>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A598F0"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0"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4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91"/>
              <w:gridCol w:w="1531"/>
              <w:gridCol w:w="850"/>
              <w:gridCol w:w="993"/>
              <w:gridCol w:w="907"/>
              <w:gridCol w:w="907"/>
              <w:gridCol w:w="907"/>
              <w:gridCol w:w="1134"/>
            </w:tblGrid>
            <w:tr w:rsidR="00AD5A81" w:rsidRPr="00A078CC" w14:paraId="5C5625FC" w14:textId="77777777" w:rsidTr="005C6AA3">
              <w:trPr>
                <w:trHeight w:val="465"/>
              </w:trPr>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E906C8"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B5E718"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6F65A7"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9B7AA7"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D4157" w14:textId="77777777" w:rsidR="00AD5A81"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809D5F"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21F53D" w14:textId="77777777" w:rsidR="00AD5A81"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CA1A0C" w14:textId="77777777" w:rsidR="00AD5A81" w:rsidRPr="00A078CC" w:rsidRDefault="00AA022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Realizirano </w:t>
                  </w:r>
                  <w:r w:rsidR="00ED2658" w:rsidRPr="00A078CC">
                    <w:rPr>
                      <w:rFonts w:ascii="Times New Roman" w:hAnsi="Times New Roman" w:cs="Times New Roman"/>
                      <w:color w:val="auto"/>
                      <w:sz w:val="18"/>
                      <w:szCs w:val="18"/>
                    </w:rPr>
                    <w:t>31.12.2020.</w:t>
                  </w:r>
                </w:p>
              </w:tc>
            </w:tr>
            <w:tr w:rsidR="00AD5A81" w:rsidRPr="00A078CC" w14:paraId="0B93F8FE" w14:textId="77777777" w:rsidTr="005C6AA3">
              <w:trPr>
                <w:trHeight w:val="404"/>
              </w:trPr>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FC1667" w14:textId="77777777" w:rsidR="00AD5A81" w:rsidRPr="00A078CC" w:rsidRDefault="00AD5A8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Korisnici prijevoza</w:t>
                  </w:r>
                </w:p>
              </w:tc>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F44FCD" w14:textId="77777777" w:rsidR="00AD5A81" w:rsidRPr="00A078CC" w:rsidRDefault="00AD5A8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korisnika subvencioniranog gradskog prijevoza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A631FC"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D8411A"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1400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4650E5" w14:textId="77777777" w:rsidR="00AD5A81" w:rsidRPr="00A078CC" w:rsidRDefault="00325B5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2290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9A41D9" w14:textId="77777777" w:rsidR="00AD5A81" w:rsidRPr="00A078CC" w:rsidRDefault="00FC0A00"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DD07F6" w14:textId="77777777" w:rsidR="00AD5A81" w:rsidRPr="00A078CC" w:rsidRDefault="00FC0A00"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2290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8731F3" w14:textId="77777777" w:rsidR="00AD5A81" w:rsidRPr="00A078CC" w:rsidRDefault="00FC0A00"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2276</w:t>
                  </w:r>
                </w:p>
              </w:tc>
            </w:tr>
            <w:tr w:rsidR="00AD5A81" w:rsidRPr="00A078CC" w14:paraId="6959C789" w14:textId="77777777" w:rsidTr="005C6AA3">
              <w:trPr>
                <w:trHeight w:val="404"/>
              </w:trPr>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C3E737" w14:textId="77777777" w:rsidR="00AD5A81" w:rsidRPr="00A078CC" w:rsidRDefault="00AD5A8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Subvencija za </w:t>
                  </w:r>
                  <w:proofErr w:type="spellStart"/>
                  <w:r w:rsidRPr="00A078CC">
                    <w:rPr>
                      <w:rFonts w:ascii="Times New Roman" w:hAnsi="Times New Roman" w:cs="Times New Roman"/>
                      <w:color w:val="auto"/>
                      <w:sz w:val="18"/>
                      <w:szCs w:val="18"/>
                    </w:rPr>
                    <w:t>reciklažno</w:t>
                  </w:r>
                  <w:proofErr w:type="spellEnd"/>
                  <w:r w:rsidRPr="00A078CC">
                    <w:rPr>
                      <w:rFonts w:ascii="Times New Roman" w:hAnsi="Times New Roman" w:cs="Times New Roman"/>
                      <w:color w:val="auto"/>
                      <w:sz w:val="18"/>
                      <w:szCs w:val="18"/>
                    </w:rPr>
                    <w:t xml:space="preserve"> dvorište</w:t>
                  </w:r>
                </w:p>
              </w:tc>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89F2A2" w14:textId="77777777" w:rsidR="00AD5A81" w:rsidRPr="00A078CC" w:rsidRDefault="00AD5A8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Sudjelovanje u troškovima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2E1FE6"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8A755F"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C5ADE9" w14:textId="77777777" w:rsidR="00AD5A81" w:rsidRPr="00A078CC" w:rsidRDefault="00325B5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60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AD6271" w14:textId="77777777" w:rsidR="00AD5A81" w:rsidRPr="00A078CC" w:rsidRDefault="00FC0A00"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A655A1" w14:textId="77777777" w:rsidR="00AD5A81" w:rsidRPr="00A078CC" w:rsidRDefault="00FC0A00"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60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2FE466" w14:textId="77777777" w:rsidR="00AD5A81" w:rsidRPr="00A078CC" w:rsidRDefault="00BF4FE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bl>
          <w:p w14:paraId="3448D299"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581B41" w:rsidRPr="00A078CC" w14:paraId="2F268624" w14:textId="77777777" w:rsidTr="003525FA">
        <w:trPr>
          <w:gridAfter w:val="1"/>
          <w:wAfter w:w="7" w:type="dxa"/>
          <w:trHeight w:val="172"/>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2AF5ED" w14:textId="77777777" w:rsidR="00581B41" w:rsidRPr="00A078CC" w:rsidRDefault="00581B41"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ŠIFRA I NAZIV PROGRAMA: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295173" w14:textId="77777777" w:rsidR="00581B41" w:rsidRPr="00A078CC" w:rsidRDefault="00581B4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1604 ELEMENTARNE NEPOGODE</w:t>
            </w:r>
          </w:p>
        </w:tc>
      </w:tr>
      <w:tr w:rsidR="00581B41" w:rsidRPr="00A078CC" w14:paraId="0335F238" w14:textId="77777777" w:rsidTr="003525FA">
        <w:trPr>
          <w:gridAfter w:val="1"/>
          <w:wAfter w:w="7" w:type="dxa"/>
          <w:trHeight w:val="461"/>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F4D2FD" w14:textId="77777777" w:rsidR="00581B41" w:rsidRPr="00A078CC" w:rsidRDefault="00581B41"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4F31CB" w14:textId="77777777" w:rsidR="00581B41" w:rsidRPr="00A078CC" w:rsidRDefault="006B6F2A"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Cilj programa je ublažavanje i otklanjanje posljedica štete uzrokovane elementarnom nepogodom u 2020. godini</w:t>
            </w:r>
          </w:p>
        </w:tc>
      </w:tr>
      <w:tr w:rsidR="00581B41" w:rsidRPr="00A078CC" w14:paraId="6D9B87EF" w14:textId="77777777" w:rsidTr="003525FA">
        <w:trPr>
          <w:gridAfter w:val="1"/>
          <w:wAfter w:w="7" w:type="dxa"/>
          <w:trHeight w:val="400"/>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9A0E08" w14:textId="77777777" w:rsidR="00581B41" w:rsidRPr="00A078CC" w:rsidRDefault="00581B41"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1931E1" w14:textId="77777777" w:rsidR="00581B41" w:rsidRPr="00A078CC" w:rsidRDefault="006B6F2A"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Zakon o ublažavanju i uklanjanju posljedica prirodnih </w:t>
            </w:r>
            <w:r w:rsidR="006731B3">
              <w:rPr>
                <w:rFonts w:ascii="Times New Roman" w:hAnsi="Times New Roman" w:cs="Times New Roman"/>
                <w:color w:val="auto"/>
                <w:sz w:val="18"/>
                <w:szCs w:val="18"/>
              </w:rPr>
              <w:t>nepogoda (Narodne novine</w:t>
            </w:r>
            <w:r w:rsidRPr="00A078CC">
              <w:rPr>
                <w:rFonts w:ascii="Times New Roman" w:hAnsi="Times New Roman" w:cs="Times New Roman"/>
                <w:color w:val="auto"/>
                <w:sz w:val="18"/>
                <w:szCs w:val="18"/>
              </w:rPr>
              <w:t xml:space="preserve"> 16/19)</w:t>
            </w:r>
          </w:p>
        </w:tc>
      </w:tr>
      <w:tr w:rsidR="00581B41" w:rsidRPr="00A078CC" w14:paraId="4AEBEE2E" w14:textId="77777777" w:rsidTr="003525FA">
        <w:trPr>
          <w:gridAfter w:val="1"/>
          <w:wAfter w:w="7" w:type="dxa"/>
          <w:trHeight w:val="621"/>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BADE21" w14:textId="77777777" w:rsidR="00581B41" w:rsidRPr="00A078CC" w:rsidRDefault="00581B41"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E846AB" w14:textId="77777777" w:rsidR="00581B41" w:rsidRPr="00A078CC" w:rsidRDefault="00581B4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 te potrebe ciljanih skupina.</w:t>
            </w:r>
          </w:p>
        </w:tc>
      </w:tr>
      <w:tr w:rsidR="00581B41" w:rsidRPr="00A078CC" w14:paraId="00203B75" w14:textId="77777777" w:rsidTr="005C6AA3">
        <w:trPr>
          <w:gridAfter w:val="1"/>
          <w:wAfter w:w="7" w:type="dxa"/>
          <w:trHeight w:val="1106"/>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1D464F" w14:textId="77777777" w:rsidR="00581B41" w:rsidRPr="00A078CC" w:rsidRDefault="00581B41"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454"/>
              <w:gridCol w:w="2268"/>
              <w:gridCol w:w="1304"/>
              <w:gridCol w:w="1304"/>
              <w:gridCol w:w="1304"/>
              <w:gridCol w:w="1474"/>
            </w:tblGrid>
            <w:tr w:rsidR="00581B41" w:rsidRPr="00A078CC" w14:paraId="7DD1C57B" w14:textId="77777777" w:rsidTr="003C2F55">
              <w:trPr>
                <w:trHeight w:val="29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1F183E" w14:textId="77777777" w:rsidR="00581B41" w:rsidRPr="00A078CC" w:rsidRDefault="00581B41"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F1F0AC" w14:textId="77777777" w:rsidR="00581B41" w:rsidRPr="00A078CC" w:rsidRDefault="00581B41"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AAAA8F" w14:textId="77777777" w:rsidR="00581B41" w:rsidRPr="00A078CC" w:rsidRDefault="00581B41"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5E1302" w14:textId="77777777" w:rsidR="00581B41" w:rsidRPr="00A078CC" w:rsidRDefault="00581B41"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0BEC26" w14:textId="77777777" w:rsidR="00581B41" w:rsidRPr="00A078CC" w:rsidRDefault="00581B41"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6F3F07" w14:textId="77777777" w:rsidR="00581B41" w:rsidRPr="00A078CC" w:rsidRDefault="003C2F55"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581B41" w:rsidRPr="00A078CC" w14:paraId="24892DA1" w14:textId="77777777" w:rsidTr="003C2F55">
              <w:trPr>
                <w:trHeight w:val="29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920CFF" w14:textId="77777777" w:rsidR="00581B41" w:rsidRPr="00A078CC" w:rsidRDefault="00581B4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982A8" w14:textId="77777777" w:rsidR="00581B41" w:rsidRPr="00A078CC" w:rsidRDefault="006D206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Elementarne nepogode </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E62FCA" w14:textId="77777777" w:rsidR="00581B41" w:rsidRPr="00A078CC" w:rsidRDefault="00581B4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C41A2B" w14:textId="77777777" w:rsidR="00581B41" w:rsidRPr="00A078CC" w:rsidRDefault="00581B4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2CCFE4" w14:textId="77777777" w:rsidR="00581B41" w:rsidRPr="00A078CC" w:rsidRDefault="00581B4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3049BA" w14:textId="77777777" w:rsidR="00581B41" w:rsidRPr="00A078CC" w:rsidRDefault="002367C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46.120,30</w:t>
                  </w:r>
                </w:p>
              </w:tc>
            </w:tr>
            <w:tr w:rsidR="00581B41" w:rsidRPr="00A078CC" w14:paraId="0B3D643F" w14:textId="77777777" w:rsidTr="003C2F55">
              <w:trPr>
                <w:trHeight w:val="29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A830C9" w14:textId="77777777" w:rsidR="00581B41" w:rsidRPr="00A078CC" w:rsidRDefault="00581B41"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646ACE" w14:textId="77777777" w:rsidR="00581B41" w:rsidRPr="00A078CC" w:rsidRDefault="00581B41"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624E3B" w14:textId="77777777" w:rsidR="00581B41"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581B41"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581B41"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600EC4" w14:textId="77777777" w:rsidR="00581B41"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581B41"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581B41"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234D2C" w14:textId="77777777" w:rsidR="00581B41"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581B41"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581B41"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544DE7" w14:textId="77777777" w:rsidR="00581B41"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581B41"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2367CA" w:rsidRPr="00A078CC">
                    <w:rPr>
                      <w:rFonts w:ascii="Times New Roman" w:hAnsi="Times New Roman" w:cs="Times New Roman"/>
                      <w:b/>
                      <w:bCs/>
                      <w:noProof/>
                      <w:color w:val="auto"/>
                      <w:sz w:val="18"/>
                      <w:szCs w:val="18"/>
                    </w:rPr>
                    <w:t>46.120,30</w:t>
                  </w:r>
                  <w:r w:rsidRPr="00A078CC">
                    <w:rPr>
                      <w:rFonts w:ascii="Times New Roman" w:hAnsi="Times New Roman" w:cs="Times New Roman"/>
                      <w:b/>
                      <w:bCs/>
                      <w:color w:val="auto"/>
                      <w:sz w:val="18"/>
                      <w:szCs w:val="18"/>
                    </w:rPr>
                    <w:fldChar w:fldCharType="end"/>
                  </w:r>
                </w:p>
              </w:tc>
            </w:tr>
          </w:tbl>
          <w:p w14:paraId="4D3B89BF" w14:textId="77777777" w:rsidR="00581B41" w:rsidRPr="00A078CC" w:rsidRDefault="00581B41" w:rsidP="00A078CC">
            <w:pPr>
              <w:spacing w:after="0" w:line="240" w:lineRule="auto"/>
              <w:rPr>
                <w:rFonts w:ascii="Times New Roman" w:hAnsi="Times New Roman" w:cs="Times New Roman"/>
                <w:color w:val="auto"/>
                <w:sz w:val="18"/>
                <w:szCs w:val="18"/>
                <w:lang w:eastAsia="hr-HR"/>
              </w:rPr>
            </w:pPr>
          </w:p>
        </w:tc>
      </w:tr>
      <w:tr w:rsidR="00581B41" w:rsidRPr="00A078CC" w14:paraId="0F32399F" w14:textId="77777777" w:rsidTr="003525FA">
        <w:trPr>
          <w:gridAfter w:val="1"/>
          <w:wAfter w:w="7" w:type="dxa"/>
          <w:trHeight w:val="621"/>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95AD86" w14:textId="77777777" w:rsidR="00581B41" w:rsidRPr="00A078CC" w:rsidRDefault="00581B41"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2EEC75" w14:textId="77777777" w:rsidR="00581B41" w:rsidRPr="00A078CC" w:rsidRDefault="00581B4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Ovisno o broju korisnika koji zatraže poticaj.</w:t>
            </w:r>
          </w:p>
        </w:tc>
      </w:tr>
      <w:tr w:rsidR="00581B41" w:rsidRPr="00A078CC" w14:paraId="5287C473" w14:textId="77777777" w:rsidTr="005C6AA3">
        <w:trPr>
          <w:gridAfter w:val="1"/>
          <w:wAfter w:w="7" w:type="dxa"/>
          <w:trHeight w:val="1148"/>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D93892" w14:textId="77777777" w:rsidR="00581B41" w:rsidRPr="00A078CC" w:rsidRDefault="00581B41"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0"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2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4"/>
              <w:gridCol w:w="1191"/>
              <w:gridCol w:w="907"/>
              <w:gridCol w:w="992"/>
              <w:gridCol w:w="964"/>
              <w:gridCol w:w="907"/>
              <w:gridCol w:w="850"/>
              <w:gridCol w:w="1100"/>
            </w:tblGrid>
            <w:tr w:rsidR="00581B41" w:rsidRPr="00A078CC" w14:paraId="5441D32A" w14:textId="77777777" w:rsidTr="005C6AA3">
              <w:trPr>
                <w:trHeight w:val="244"/>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5BE82B" w14:textId="77777777" w:rsidR="00581B41" w:rsidRPr="00A078CC" w:rsidRDefault="00581B4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E69D21" w14:textId="77777777" w:rsidR="00581B41" w:rsidRPr="00A078CC" w:rsidRDefault="00581B4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26B6DB" w14:textId="77777777" w:rsidR="00581B41" w:rsidRPr="00A078CC" w:rsidRDefault="00581B4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41CE6B" w14:textId="77777777" w:rsidR="00581B41" w:rsidRPr="00A078CC" w:rsidRDefault="00581B4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98B710" w14:textId="77777777" w:rsidR="00581B41" w:rsidRPr="00A078CC" w:rsidRDefault="00581B4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B3B2A3" w14:textId="77777777" w:rsidR="00581B41" w:rsidRPr="00A078CC" w:rsidRDefault="00581B4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D8D82E" w14:textId="77777777" w:rsidR="00581B41" w:rsidRPr="00A078CC" w:rsidRDefault="00581B4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1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EA22B1" w14:textId="77777777" w:rsidR="00581B41" w:rsidRPr="00A078CC" w:rsidRDefault="00581B4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Realizirano 31.12.2020.</w:t>
                  </w:r>
                </w:p>
              </w:tc>
            </w:tr>
            <w:tr w:rsidR="00581B41" w:rsidRPr="00A078CC" w14:paraId="20CF87BF" w14:textId="77777777" w:rsidTr="005C6AA3">
              <w:trPr>
                <w:trHeight w:val="324"/>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4EDDA0" w14:textId="77777777" w:rsidR="00581B41" w:rsidRPr="00A078CC" w:rsidRDefault="008E42FA"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korisnika pomoći</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994E7D" w14:textId="77777777" w:rsidR="00581B41" w:rsidRPr="00A078CC" w:rsidRDefault="008E42FA"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korisnika pomoći</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650BEB" w14:textId="77777777" w:rsidR="00581B41" w:rsidRPr="00A078CC" w:rsidRDefault="00581B4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70F9C" w14:textId="77777777" w:rsidR="00581B41" w:rsidRPr="00A078CC" w:rsidRDefault="00325B5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6EBA53" w14:textId="77777777" w:rsidR="00581B41" w:rsidRPr="00A078CC" w:rsidRDefault="00325B5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EED625" w14:textId="77777777" w:rsidR="00581B41" w:rsidRPr="00A078CC" w:rsidRDefault="006B6F2A"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9A3B08" w14:textId="77777777" w:rsidR="00581B41" w:rsidRPr="00A078CC" w:rsidRDefault="00325B5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1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D789D6" w14:textId="77777777" w:rsidR="00581B41" w:rsidRPr="00A078CC" w:rsidRDefault="00FF1CEB"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19</w:t>
                  </w:r>
                </w:p>
              </w:tc>
            </w:tr>
          </w:tbl>
          <w:p w14:paraId="54977C48" w14:textId="77777777" w:rsidR="00581B41" w:rsidRPr="00A078CC" w:rsidRDefault="00581B41" w:rsidP="00A078CC">
            <w:pPr>
              <w:spacing w:after="0" w:line="240" w:lineRule="auto"/>
              <w:rPr>
                <w:rFonts w:ascii="Times New Roman" w:hAnsi="Times New Roman" w:cs="Times New Roman"/>
                <w:color w:val="auto"/>
                <w:sz w:val="18"/>
                <w:szCs w:val="18"/>
                <w:lang w:eastAsia="hr-HR"/>
              </w:rPr>
            </w:pPr>
          </w:p>
        </w:tc>
      </w:tr>
      <w:tr w:rsidR="00D63DEB" w:rsidRPr="00A078CC" w14:paraId="7BE16AEF" w14:textId="77777777" w:rsidTr="003525FA">
        <w:trPr>
          <w:gridAfter w:val="1"/>
          <w:wAfter w:w="7" w:type="dxa"/>
          <w:trHeight w:val="172"/>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885801" w14:textId="77777777" w:rsidR="00D63DEB" w:rsidRPr="00A078CC" w:rsidRDefault="00D63DEB" w:rsidP="00A078CC">
            <w:pPr>
              <w:spacing w:after="0" w:line="240" w:lineRule="auto"/>
              <w:rPr>
                <w:rFonts w:ascii="Times New Roman" w:hAnsi="Times New Roman" w:cs="Times New Roman"/>
                <w:b/>
                <w:bCs/>
                <w:color w:val="auto"/>
                <w:sz w:val="18"/>
                <w:szCs w:val="18"/>
                <w:lang w:eastAsia="en-US"/>
              </w:rPr>
            </w:pPr>
            <w:bookmarkStart w:id="7" w:name="_Hlk64052387"/>
            <w:r w:rsidRPr="00A078CC">
              <w:rPr>
                <w:rFonts w:ascii="Times New Roman" w:hAnsi="Times New Roman" w:cs="Times New Roman"/>
                <w:b/>
                <w:bCs/>
                <w:color w:val="auto"/>
                <w:sz w:val="18"/>
                <w:szCs w:val="18"/>
              </w:rPr>
              <w:t>ŠIFRA I NAZIV PROGRAMA: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A4EB3E"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1607 POTICANJE ZAPOŠLJAVANJA I RAZVOJ PODUZETNIŠTVA</w:t>
            </w:r>
          </w:p>
        </w:tc>
      </w:tr>
      <w:tr w:rsidR="00D63DEB" w:rsidRPr="00A078CC" w14:paraId="5EAE5250" w14:textId="77777777" w:rsidTr="003525FA">
        <w:trPr>
          <w:gridAfter w:val="1"/>
          <w:wAfter w:w="7" w:type="dxa"/>
          <w:trHeight w:val="461"/>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D0429F"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988189"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Grad Požega daje subvencije koje su Proračunom namijenjene obrtnicima obuhvaćaju potpore tradicijskim obrtima, potpore obrtnicima za nastupe na sajmovima, aktivnosti oko promocije obrtnika i njihovih proizvoda, te subvencije trgovačkim društvima izvan javnog sektora.</w:t>
            </w:r>
          </w:p>
        </w:tc>
      </w:tr>
      <w:tr w:rsidR="00D63DEB" w:rsidRPr="00A078CC" w14:paraId="12FEE690" w14:textId="77777777" w:rsidTr="00532186">
        <w:trPr>
          <w:gridAfter w:val="1"/>
          <w:wAfter w:w="7" w:type="dxa"/>
          <w:trHeight w:val="283"/>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98B67B"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 xml:space="preserve">ZAKONSKA OSNOVA ZA UVOĐENJE </w:t>
            </w:r>
            <w:r w:rsidRPr="00A078CC">
              <w:rPr>
                <w:rFonts w:ascii="Times New Roman" w:hAnsi="Times New Roman" w:cs="Times New Roman"/>
                <w:b/>
                <w:bCs/>
                <w:color w:val="auto"/>
                <w:sz w:val="18"/>
                <w:szCs w:val="18"/>
              </w:rPr>
              <w:lastRenderedPageBreak/>
              <w:t>PROGRAMA: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9D6A58"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lastRenderedPageBreak/>
              <w:t>- Zakon o financiranju jedinica lokalne i podr</w:t>
            </w:r>
            <w:r w:rsidR="006731B3">
              <w:rPr>
                <w:rFonts w:ascii="Times New Roman" w:hAnsi="Times New Roman" w:cs="Times New Roman"/>
                <w:color w:val="auto"/>
                <w:sz w:val="18"/>
                <w:szCs w:val="18"/>
              </w:rPr>
              <w:t>učne (regionalne) samouprave (Narodne novine</w:t>
            </w:r>
            <w:r w:rsidRPr="00A078CC">
              <w:rPr>
                <w:rFonts w:ascii="Times New Roman" w:hAnsi="Times New Roman" w:cs="Times New Roman"/>
                <w:color w:val="auto"/>
                <w:sz w:val="18"/>
                <w:szCs w:val="18"/>
              </w:rPr>
              <w:t xml:space="preserve"> 127/17.)</w:t>
            </w:r>
          </w:p>
          <w:p w14:paraId="7B058DC1" w14:textId="77777777" w:rsidR="00D63DEB" w:rsidRPr="00A078CC" w:rsidRDefault="006731B3"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Zakon o državnim potporama (Narodne novine</w:t>
            </w:r>
            <w:r w:rsidR="00D63DEB" w:rsidRPr="00A078CC">
              <w:rPr>
                <w:rFonts w:ascii="Times New Roman" w:hAnsi="Times New Roman" w:cs="Times New Roman"/>
                <w:color w:val="auto"/>
                <w:sz w:val="18"/>
                <w:szCs w:val="18"/>
              </w:rPr>
              <w:t xml:space="preserve"> 47/14. i 69/17)</w:t>
            </w:r>
          </w:p>
          <w:p w14:paraId="1F1C1283" w14:textId="77777777" w:rsidR="00351B89" w:rsidRPr="00A078CC" w:rsidRDefault="00351B89"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 </w:t>
            </w:r>
            <w:r w:rsidR="00A42923" w:rsidRPr="00A078CC">
              <w:rPr>
                <w:rFonts w:ascii="Times New Roman" w:hAnsi="Times New Roman" w:cs="Times New Roman"/>
                <w:color w:val="auto"/>
                <w:sz w:val="18"/>
                <w:szCs w:val="18"/>
              </w:rPr>
              <w:t xml:space="preserve">Odluka o poticanju zapošljavanja i razvoja poduzetništva na području Grada Požege u 2020. godini (Službene </w:t>
            </w:r>
            <w:r w:rsidR="00A42923" w:rsidRPr="00A078CC">
              <w:rPr>
                <w:rFonts w:ascii="Times New Roman" w:hAnsi="Times New Roman" w:cs="Times New Roman"/>
                <w:color w:val="auto"/>
                <w:sz w:val="18"/>
                <w:szCs w:val="18"/>
              </w:rPr>
              <w:lastRenderedPageBreak/>
              <w:t>novine Grada Požege, br. 1/20.)</w:t>
            </w:r>
          </w:p>
        </w:tc>
      </w:tr>
      <w:tr w:rsidR="00D63DEB" w:rsidRPr="00A078CC" w14:paraId="443F3335" w14:textId="77777777" w:rsidTr="003525FA">
        <w:trPr>
          <w:gridAfter w:val="1"/>
          <w:wAfter w:w="7" w:type="dxa"/>
          <w:trHeight w:val="621"/>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DFD3EA"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ISHODIŠTE I POKAZATELJI NA KOJIMA SE ZASNIVAJU IZRAČUNI I OCJENE POTREBNIH SREDSTAVA: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D19B4A"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 te potrebe ciljanih skupina.</w:t>
            </w:r>
          </w:p>
        </w:tc>
      </w:tr>
      <w:tr w:rsidR="00D63DEB" w:rsidRPr="00A078CC" w14:paraId="5AE2AA0B" w14:textId="77777777" w:rsidTr="005C6AA3">
        <w:trPr>
          <w:gridAfter w:val="1"/>
          <w:wAfter w:w="7" w:type="dxa"/>
          <w:trHeight w:val="1319"/>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9C637A"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454"/>
              <w:gridCol w:w="2268"/>
              <w:gridCol w:w="1304"/>
              <w:gridCol w:w="1304"/>
              <w:gridCol w:w="1304"/>
              <w:gridCol w:w="1474"/>
            </w:tblGrid>
            <w:tr w:rsidR="002E689D" w:rsidRPr="00A078CC" w14:paraId="614D079C" w14:textId="77777777" w:rsidTr="003C2F55">
              <w:trPr>
                <w:trHeight w:val="29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A11663"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E4B05B"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4E451D" w14:textId="77777777" w:rsidR="002E689D"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BE29E7"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5A3784" w14:textId="77777777" w:rsidR="002E689D"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10B06B" w14:textId="77777777" w:rsidR="002E689D" w:rsidRPr="00A078CC" w:rsidRDefault="003C2F55"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2E689D" w:rsidRPr="00A078CC" w14:paraId="64201821" w14:textId="77777777" w:rsidTr="003C2F55">
              <w:trPr>
                <w:trHeight w:val="29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29C68F" w14:textId="77777777" w:rsidR="002E689D" w:rsidRPr="00A078CC" w:rsidRDefault="002E689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B34273" w14:textId="77777777" w:rsidR="002E689D" w:rsidRPr="00A078CC" w:rsidRDefault="002E689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Poticanje zapošljavanja i razvoj poduzetništva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092232" w14:textId="77777777" w:rsidR="002E689D" w:rsidRPr="00A078CC" w:rsidRDefault="00952BD7"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680.000,00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71D200" w14:textId="77777777" w:rsidR="002E689D" w:rsidRPr="00A078CC" w:rsidRDefault="00952BD7"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920AF6" w14:textId="77777777" w:rsidR="002E689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2E689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52BD7" w:rsidRPr="00A078CC">
                    <w:rPr>
                      <w:rFonts w:ascii="Times New Roman" w:hAnsi="Times New Roman" w:cs="Times New Roman"/>
                      <w:noProof/>
                      <w:color w:val="auto"/>
                      <w:sz w:val="18"/>
                      <w:szCs w:val="18"/>
                    </w:rPr>
                    <w:t>680.000,00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BB6BB6" w14:textId="77777777" w:rsidR="002E689D" w:rsidRPr="00A078CC" w:rsidRDefault="00581B4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602.241,94</w:t>
                  </w:r>
                </w:p>
              </w:tc>
            </w:tr>
            <w:tr w:rsidR="002E689D" w:rsidRPr="00A078CC" w14:paraId="2C50A8AB" w14:textId="77777777" w:rsidTr="003C2F55">
              <w:trPr>
                <w:trHeight w:val="29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4AA339" w14:textId="77777777" w:rsidR="002E689D" w:rsidRPr="00A078CC" w:rsidRDefault="002E689D"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649780" w14:textId="77777777" w:rsidR="002E689D" w:rsidRPr="00A078CC" w:rsidRDefault="002E689D"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14E284"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952BD7"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52BD7" w:rsidRPr="00A078CC">
                    <w:rPr>
                      <w:rFonts w:ascii="Times New Roman" w:hAnsi="Times New Roman" w:cs="Times New Roman"/>
                      <w:b/>
                      <w:bCs/>
                      <w:noProof/>
                      <w:color w:val="auto"/>
                      <w:sz w:val="18"/>
                      <w:szCs w:val="18"/>
                    </w:rPr>
                    <w:t>680.000,00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42B3B3"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52BD7"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F4BA63"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52BD7" w:rsidRPr="00A078CC">
                    <w:rPr>
                      <w:rFonts w:ascii="Times New Roman" w:hAnsi="Times New Roman" w:cs="Times New Roman"/>
                      <w:b/>
                      <w:bCs/>
                      <w:noProof/>
                      <w:color w:val="auto"/>
                      <w:sz w:val="18"/>
                      <w:szCs w:val="18"/>
                    </w:rPr>
                    <w:t>680.000,00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9F3212"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581B41" w:rsidRPr="00A078CC">
                    <w:rPr>
                      <w:rFonts w:ascii="Times New Roman" w:hAnsi="Times New Roman" w:cs="Times New Roman"/>
                      <w:b/>
                      <w:bCs/>
                      <w:noProof/>
                      <w:color w:val="auto"/>
                      <w:sz w:val="18"/>
                      <w:szCs w:val="18"/>
                    </w:rPr>
                    <w:t>602.241,94</w:t>
                  </w:r>
                  <w:r w:rsidRPr="00A078CC">
                    <w:rPr>
                      <w:rFonts w:ascii="Times New Roman" w:hAnsi="Times New Roman" w:cs="Times New Roman"/>
                      <w:b/>
                      <w:bCs/>
                      <w:color w:val="auto"/>
                      <w:sz w:val="18"/>
                      <w:szCs w:val="18"/>
                    </w:rPr>
                    <w:fldChar w:fldCharType="end"/>
                  </w:r>
                </w:p>
              </w:tc>
            </w:tr>
          </w:tbl>
          <w:p w14:paraId="2D637094"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7FD834EC" w14:textId="77777777" w:rsidTr="003525FA">
        <w:trPr>
          <w:gridAfter w:val="1"/>
          <w:wAfter w:w="7" w:type="dxa"/>
          <w:trHeight w:val="621"/>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A23E63" w14:textId="77777777" w:rsidR="00D63DEB" w:rsidRPr="00A078CC" w:rsidRDefault="00D63DEB"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40465E"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Ovisno o broju korisnika koji zatraže poticaj.</w:t>
            </w:r>
          </w:p>
        </w:tc>
      </w:tr>
      <w:tr w:rsidR="00D63DEB" w:rsidRPr="00A078CC" w14:paraId="28233D40" w14:textId="77777777" w:rsidTr="005C6AA3">
        <w:trPr>
          <w:gridAfter w:val="1"/>
          <w:wAfter w:w="7" w:type="dxa"/>
          <w:trHeight w:val="3121"/>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734B74"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0"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2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4"/>
              <w:gridCol w:w="1304"/>
              <w:gridCol w:w="907"/>
              <w:gridCol w:w="992"/>
              <w:gridCol w:w="907"/>
              <w:gridCol w:w="907"/>
              <w:gridCol w:w="850"/>
              <w:gridCol w:w="1100"/>
            </w:tblGrid>
            <w:tr w:rsidR="00AD5A81" w:rsidRPr="00A078CC" w14:paraId="13C9C326" w14:textId="77777777" w:rsidTr="005C6AA3">
              <w:trPr>
                <w:trHeight w:val="244"/>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227595"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05CA2B"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29A2F9"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5DEBA5"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25F3D4" w14:textId="77777777" w:rsidR="00AD5A81"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07F285"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EF9E61" w14:textId="77777777" w:rsidR="00AD5A81"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1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9B9C58" w14:textId="77777777" w:rsidR="00AD5A81" w:rsidRPr="00A078CC" w:rsidRDefault="00AA022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Realizirano </w:t>
                  </w:r>
                  <w:r w:rsidR="00ED2658" w:rsidRPr="00A078CC">
                    <w:rPr>
                      <w:rFonts w:ascii="Times New Roman" w:hAnsi="Times New Roman" w:cs="Times New Roman"/>
                      <w:color w:val="auto"/>
                      <w:sz w:val="18"/>
                      <w:szCs w:val="18"/>
                    </w:rPr>
                    <w:t>31.12.2020.</w:t>
                  </w:r>
                </w:p>
              </w:tc>
            </w:tr>
            <w:tr w:rsidR="00AD5A81" w:rsidRPr="00A078CC" w14:paraId="4C8DEF30" w14:textId="77777777" w:rsidTr="005C6AA3">
              <w:trPr>
                <w:trHeight w:val="324"/>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5040DA" w14:textId="77777777" w:rsidR="00AD5A81" w:rsidRPr="00A078CC" w:rsidRDefault="00AD5A8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Poticaji za zapošljavanje i razvoj poduzetništva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D4BFF1" w14:textId="77777777" w:rsidR="00AD5A81" w:rsidRPr="00A078CC" w:rsidRDefault="00AD5A8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danih poticaja za zapošljavanje i razvoj poduzetništva predviđenih ovim Programom</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D444BD"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5DC561"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90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69CEFD" w14:textId="77777777" w:rsidR="00AD5A81" w:rsidRPr="00A078CC" w:rsidRDefault="00325B5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3694F3" w14:textId="77777777" w:rsidR="00AD5A81" w:rsidRPr="00A078CC" w:rsidRDefault="00FC0A00"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FD34B2"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11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DB8BC5" w14:textId="77777777" w:rsidR="00AD5A81" w:rsidRPr="00A078CC" w:rsidRDefault="001D5EE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41</w:t>
                  </w:r>
                </w:p>
              </w:tc>
            </w:tr>
            <w:tr w:rsidR="00AD5A81" w:rsidRPr="00A078CC" w14:paraId="2B51581B" w14:textId="77777777" w:rsidTr="005C6AA3">
              <w:trPr>
                <w:trHeight w:val="324"/>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1DF07B" w14:textId="77777777" w:rsidR="00AD5A81" w:rsidRPr="00A078CC" w:rsidRDefault="00AD5A8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Sufinanciranje priključaka u poduzetničkoj zoni</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9F9C0A" w14:textId="77777777" w:rsidR="00AD5A81" w:rsidRPr="00A078CC" w:rsidRDefault="00AD5A81"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poticaja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320120"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620C21"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783038" w14:textId="77777777" w:rsidR="00AD5A81" w:rsidRPr="00A078CC" w:rsidRDefault="00325B5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8</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DEB335" w14:textId="77777777" w:rsidR="00AD5A81" w:rsidRPr="00A078CC" w:rsidRDefault="00D361A6"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8DAA14" w14:textId="77777777" w:rsidR="00AD5A81" w:rsidRPr="00A078CC" w:rsidRDefault="00AD5A81"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8</w:t>
                  </w:r>
                </w:p>
              </w:tc>
              <w:tc>
                <w:tcPr>
                  <w:tcW w:w="11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C2B973" w14:textId="77777777" w:rsidR="00AD5A81" w:rsidRPr="00A078CC" w:rsidRDefault="001D5EE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r>
          </w:tbl>
          <w:p w14:paraId="6AADC9CA"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bookmarkEnd w:id="7"/>
      <w:tr w:rsidR="00D63DEB" w:rsidRPr="00A078CC" w14:paraId="67B51C83" w14:textId="77777777" w:rsidTr="003525FA">
        <w:trPr>
          <w:gridAfter w:val="1"/>
          <w:wAfter w:w="7" w:type="dxa"/>
          <w:trHeight w:val="240"/>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F1852F"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8F3A1C"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1608 JAVNI RADOVI U KOMUNALNOM GOSPODARSTVU</w:t>
            </w:r>
          </w:p>
        </w:tc>
      </w:tr>
      <w:tr w:rsidR="00D63DEB" w:rsidRPr="00A078CC" w14:paraId="7AABE59A" w14:textId="77777777" w:rsidTr="003525FA">
        <w:trPr>
          <w:gridAfter w:val="1"/>
          <w:wAfter w:w="7" w:type="dxa"/>
          <w:trHeight w:val="104"/>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13AD5A"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EE0E6A"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Cilj programa je ublažavanje problema na tržištu rada</w:t>
            </w:r>
          </w:p>
        </w:tc>
      </w:tr>
      <w:tr w:rsidR="00D63DEB" w:rsidRPr="00A078CC" w14:paraId="605A888E" w14:textId="77777777" w:rsidTr="003525FA">
        <w:trPr>
          <w:gridAfter w:val="1"/>
          <w:wAfter w:w="7" w:type="dxa"/>
          <w:trHeight w:val="947"/>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9430C5"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1FB7BA"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Zakon o lokalnoj i područnoj (regionalnoj) samoupravi 33/01., 60/01. – vjerodostojno tumačenje, 106/03., 129/05., 109/07., 125/08., 36/09., 150/11., 144/12., 19/13. – pročišćeni tekst, 137/15. – ispravak 123/17.</w:t>
            </w:r>
            <w:r w:rsidR="00025AB7" w:rsidRPr="00A078CC">
              <w:rPr>
                <w:rFonts w:ascii="Times New Roman" w:hAnsi="Times New Roman" w:cs="Times New Roman"/>
                <w:color w:val="auto"/>
                <w:sz w:val="18"/>
                <w:szCs w:val="18"/>
              </w:rPr>
              <w:t>, 98/19.</w:t>
            </w:r>
            <w:r w:rsidRPr="00A078CC">
              <w:rPr>
                <w:rFonts w:ascii="Times New Roman" w:hAnsi="Times New Roman" w:cs="Times New Roman"/>
                <w:color w:val="auto"/>
                <w:sz w:val="18"/>
                <w:szCs w:val="18"/>
              </w:rPr>
              <w:t>),</w:t>
            </w:r>
          </w:p>
          <w:p w14:paraId="52D84352"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Zakon o financiranju jedinica lokalne i podr</w:t>
            </w:r>
            <w:r w:rsidR="00AE3565">
              <w:rPr>
                <w:rFonts w:ascii="Times New Roman" w:hAnsi="Times New Roman" w:cs="Times New Roman"/>
                <w:color w:val="auto"/>
                <w:sz w:val="18"/>
                <w:szCs w:val="18"/>
              </w:rPr>
              <w:t>učne (regionalne) samouprave (Narodne novine</w:t>
            </w:r>
            <w:r w:rsidRPr="00A078CC">
              <w:rPr>
                <w:rFonts w:ascii="Times New Roman" w:hAnsi="Times New Roman" w:cs="Times New Roman"/>
                <w:color w:val="auto"/>
                <w:sz w:val="18"/>
                <w:szCs w:val="18"/>
              </w:rPr>
              <w:t>, broj: 127/17.)</w:t>
            </w:r>
          </w:p>
          <w:p w14:paraId="4D9B7814" w14:textId="5ED7213A"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Statut Grada Požege </w:t>
            </w:r>
          </w:p>
        </w:tc>
      </w:tr>
      <w:tr w:rsidR="00D63DEB" w:rsidRPr="00A078CC" w14:paraId="65DD9897" w14:textId="77777777" w:rsidTr="003525FA">
        <w:trPr>
          <w:gridAfter w:val="1"/>
          <w:wAfter w:w="7" w:type="dxa"/>
          <w:trHeight w:val="621"/>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35A201"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94C1DB"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 stvarni troškovi iz prethodnih godina, te potrebe ciljanih skupina.</w:t>
            </w:r>
          </w:p>
        </w:tc>
      </w:tr>
      <w:tr w:rsidR="00D63DEB" w:rsidRPr="00A078CC" w14:paraId="018F6C8D" w14:textId="77777777" w:rsidTr="005C6AA3">
        <w:trPr>
          <w:gridAfter w:val="1"/>
          <w:wAfter w:w="7" w:type="dxa"/>
          <w:trHeight w:val="2096"/>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33D53E"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XSpec="center" w:tblpY="1"/>
              <w:tblOverlap w:val="never"/>
              <w:tblW w:w="8108" w:type="dxa"/>
              <w:jc w:val="center"/>
              <w:tblBorders>
                <w:top w:val="single" w:sz="4" w:space="0" w:color="00000A"/>
                <w:left w:val="single" w:sz="4" w:space="0" w:color="00000A"/>
                <w:bottom w:val="single" w:sz="4" w:space="0" w:color="00000A"/>
                <w:insideH w:val="single" w:sz="4" w:space="0" w:color="00000A"/>
              </w:tblBorders>
              <w:tblLayout w:type="fixed"/>
              <w:tblCellMar>
                <w:left w:w="83" w:type="dxa"/>
              </w:tblCellMar>
              <w:tblLook w:val="04A0" w:firstRow="1" w:lastRow="0" w:firstColumn="1" w:lastColumn="0" w:noHBand="0" w:noVBand="1"/>
            </w:tblPr>
            <w:tblGrid>
              <w:gridCol w:w="454"/>
              <w:gridCol w:w="2268"/>
              <w:gridCol w:w="1304"/>
              <w:gridCol w:w="1304"/>
              <w:gridCol w:w="1304"/>
              <w:gridCol w:w="1474"/>
            </w:tblGrid>
            <w:tr w:rsidR="002E689D" w:rsidRPr="00A078CC" w14:paraId="7314B8A5" w14:textId="77777777" w:rsidTr="003C2F55">
              <w:trPr>
                <w:trHeight w:val="99"/>
                <w:jc w:val="center"/>
              </w:trPr>
              <w:tc>
                <w:tcPr>
                  <w:tcW w:w="454" w:type="dxa"/>
                  <w:tcBorders>
                    <w:top w:val="single" w:sz="4" w:space="0" w:color="00000A"/>
                    <w:left w:val="single" w:sz="4" w:space="0" w:color="00000A"/>
                    <w:bottom w:val="single" w:sz="4" w:space="0" w:color="00000A"/>
                    <w:right w:val="nil"/>
                  </w:tcBorders>
                  <w:shd w:val="clear" w:color="auto" w:fill="FFFFFF"/>
                  <w:vAlign w:val="center"/>
                  <w:hideMark/>
                </w:tcPr>
                <w:p w14:paraId="3C88582E"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nil"/>
                  </w:tcBorders>
                  <w:shd w:val="clear" w:color="auto" w:fill="FFFFFF"/>
                  <w:vAlign w:val="center"/>
                  <w:hideMark/>
                </w:tcPr>
                <w:p w14:paraId="55ABC071"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nil"/>
                  </w:tcBorders>
                  <w:shd w:val="clear" w:color="auto" w:fill="FFFFFF"/>
                  <w:vAlign w:val="center"/>
                  <w:hideMark/>
                </w:tcPr>
                <w:p w14:paraId="39028B4A" w14:textId="77777777" w:rsidR="002E689D"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nil"/>
                  </w:tcBorders>
                  <w:shd w:val="clear" w:color="auto" w:fill="FFFFFF"/>
                  <w:vAlign w:val="center"/>
                  <w:hideMark/>
                </w:tcPr>
                <w:p w14:paraId="31A6605D"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CB9864" w14:textId="77777777" w:rsidR="002E689D"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A20E8A" w14:textId="77777777" w:rsidR="002E689D" w:rsidRPr="00A078CC" w:rsidRDefault="003C2F55"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2E689D" w:rsidRPr="00A078CC" w14:paraId="01671FD8" w14:textId="77777777" w:rsidTr="003C2F55">
              <w:trPr>
                <w:trHeight w:val="90"/>
                <w:jc w:val="center"/>
              </w:trPr>
              <w:tc>
                <w:tcPr>
                  <w:tcW w:w="454" w:type="dxa"/>
                  <w:tcBorders>
                    <w:top w:val="single" w:sz="4" w:space="0" w:color="00000A"/>
                    <w:left w:val="single" w:sz="4" w:space="0" w:color="00000A"/>
                    <w:bottom w:val="single" w:sz="4" w:space="0" w:color="00000A"/>
                    <w:right w:val="nil"/>
                  </w:tcBorders>
                  <w:shd w:val="clear" w:color="auto" w:fill="FFFFFF"/>
                  <w:vAlign w:val="center"/>
                  <w:hideMark/>
                </w:tcPr>
                <w:p w14:paraId="7CFC7D16" w14:textId="77777777" w:rsidR="002E689D" w:rsidRPr="00A078CC" w:rsidRDefault="002E689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nil"/>
                  </w:tcBorders>
                  <w:shd w:val="clear" w:color="auto" w:fill="FFFFFF"/>
                  <w:vAlign w:val="center"/>
                  <w:hideMark/>
                </w:tcPr>
                <w:p w14:paraId="7D57AB9A" w14:textId="77777777" w:rsidR="002E689D" w:rsidRPr="00A078CC" w:rsidRDefault="002E689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Projekt Javni radovi – revitalizacija javnih površina 2</w:t>
                  </w:r>
                </w:p>
              </w:tc>
              <w:tc>
                <w:tcPr>
                  <w:tcW w:w="1304" w:type="dxa"/>
                  <w:tcBorders>
                    <w:top w:val="single" w:sz="4" w:space="0" w:color="00000A"/>
                    <w:left w:val="single" w:sz="4" w:space="0" w:color="00000A"/>
                    <w:bottom w:val="single" w:sz="4" w:space="0" w:color="00000A"/>
                    <w:right w:val="nil"/>
                  </w:tcBorders>
                  <w:shd w:val="clear" w:color="auto" w:fill="FFFFFF"/>
                  <w:vAlign w:val="center"/>
                  <w:hideMark/>
                </w:tcPr>
                <w:p w14:paraId="275F2177" w14:textId="77777777" w:rsidR="002E689D" w:rsidRPr="00A078CC" w:rsidRDefault="00952BD7"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1.873,00</w:t>
                  </w:r>
                </w:p>
              </w:tc>
              <w:tc>
                <w:tcPr>
                  <w:tcW w:w="1304" w:type="dxa"/>
                  <w:tcBorders>
                    <w:top w:val="single" w:sz="4" w:space="0" w:color="00000A"/>
                    <w:left w:val="single" w:sz="4" w:space="0" w:color="00000A"/>
                    <w:bottom w:val="single" w:sz="4" w:space="0" w:color="00000A"/>
                    <w:right w:val="nil"/>
                  </w:tcBorders>
                  <w:shd w:val="clear" w:color="auto" w:fill="FFFFFF"/>
                  <w:vAlign w:val="center"/>
                  <w:hideMark/>
                </w:tcPr>
                <w:p w14:paraId="0793A913" w14:textId="77777777" w:rsidR="002E689D" w:rsidRPr="00A078CC" w:rsidRDefault="00952BD7"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CA0562" w14:textId="77777777" w:rsidR="002E689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2E689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52BD7" w:rsidRPr="00A078CC">
                    <w:rPr>
                      <w:rFonts w:ascii="Times New Roman" w:hAnsi="Times New Roman" w:cs="Times New Roman"/>
                      <w:noProof/>
                      <w:color w:val="auto"/>
                      <w:sz w:val="18"/>
                      <w:szCs w:val="18"/>
                    </w:rPr>
                    <w:t>1.873,00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3D6561" w14:textId="77777777" w:rsidR="002E689D" w:rsidRPr="00A078CC" w:rsidRDefault="002E68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1.871,84</w:t>
                  </w:r>
                </w:p>
              </w:tc>
            </w:tr>
            <w:tr w:rsidR="00952BD7" w:rsidRPr="00A078CC" w14:paraId="09F59ACD" w14:textId="77777777" w:rsidTr="003C2F55">
              <w:trPr>
                <w:trHeight w:val="90"/>
                <w:jc w:val="center"/>
              </w:trPr>
              <w:tc>
                <w:tcPr>
                  <w:tcW w:w="454" w:type="dxa"/>
                  <w:tcBorders>
                    <w:top w:val="single" w:sz="4" w:space="0" w:color="00000A"/>
                    <w:left w:val="single" w:sz="4" w:space="0" w:color="00000A"/>
                    <w:bottom w:val="single" w:sz="4" w:space="0" w:color="00000A"/>
                    <w:right w:val="nil"/>
                  </w:tcBorders>
                  <w:shd w:val="clear" w:color="auto" w:fill="FFFFFF"/>
                  <w:vAlign w:val="center"/>
                </w:tcPr>
                <w:p w14:paraId="6C3D60A2" w14:textId="77777777" w:rsidR="00952BD7" w:rsidRPr="00A078CC" w:rsidRDefault="00952BD7"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nil"/>
                  </w:tcBorders>
                  <w:shd w:val="clear" w:color="auto" w:fill="FFFFFF"/>
                  <w:vAlign w:val="center"/>
                </w:tcPr>
                <w:p w14:paraId="09B1056A" w14:textId="77777777" w:rsidR="00952BD7" w:rsidRPr="00A078CC" w:rsidRDefault="00952BD7"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Projekt javni radovi - uredimo naše parkove i igrališta</w:t>
                  </w:r>
                </w:p>
              </w:tc>
              <w:tc>
                <w:tcPr>
                  <w:tcW w:w="1304" w:type="dxa"/>
                  <w:tcBorders>
                    <w:top w:val="single" w:sz="4" w:space="0" w:color="00000A"/>
                    <w:left w:val="single" w:sz="4" w:space="0" w:color="00000A"/>
                    <w:bottom w:val="single" w:sz="4" w:space="0" w:color="00000A"/>
                    <w:right w:val="nil"/>
                  </w:tcBorders>
                  <w:shd w:val="clear" w:color="auto" w:fill="FFFFFF"/>
                  <w:vAlign w:val="center"/>
                </w:tcPr>
                <w:p w14:paraId="67297B5D" w14:textId="77777777" w:rsidR="00952BD7" w:rsidRPr="00A078CC" w:rsidRDefault="00952BD7"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91.000,00</w:t>
                  </w:r>
                </w:p>
              </w:tc>
              <w:tc>
                <w:tcPr>
                  <w:tcW w:w="1304" w:type="dxa"/>
                  <w:tcBorders>
                    <w:top w:val="single" w:sz="4" w:space="0" w:color="00000A"/>
                    <w:left w:val="single" w:sz="4" w:space="0" w:color="00000A"/>
                    <w:bottom w:val="single" w:sz="4" w:space="0" w:color="00000A"/>
                    <w:right w:val="nil"/>
                  </w:tcBorders>
                  <w:shd w:val="clear" w:color="auto" w:fill="FFFFFF"/>
                  <w:vAlign w:val="center"/>
                </w:tcPr>
                <w:p w14:paraId="3D6E800B" w14:textId="77777777" w:rsidR="00952BD7" w:rsidRPr="00A078CC" w:rsidRDefault="00952BD7"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32F6FE" w14:textId="77777777" w:rsidR="00952BD7" w:rsidRPr="00A078CC" w:rsidRDefault="00952BD7"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91.000,00</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3A55AC" w14:textId="77777777" w:rsidR="00952BD7" w:rsidRPr="00A078CC" w:rsidRDefault="00581B4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88.836,55</w:t>
                  </w:r>
                </w:p>
              </w:tc>
            </w:tr>
            <w:tr w:rsidR="002E689D" w:rsidRPr="00A078CC" w14:paraId="1353CFD1" w14:textId="77777777" w:rsidTr="003C2F55">
              <w:trPr>
                <w:trHeight w:val="95"/>
                <w:jc w:val="center"/>
              </w:trPr>
              <w:tc>
                <w:tcPr>
                  <w:tcW w:w="454" w:type="dxa"/>
                  <w:tcBorders>
                    <w:top w:val="single" w:sz="4" w:space="0" w:color="00000A"/>
                    <w:left w:val="single" w:sz="4" w:space="0" w:color="00000A"/>
                    <w:bottom w:val="single" w:sz="4" w:space="0" w:color="00000A"/>
                    <w:right w:val="nil"/>
                  </w:tcBorders>
                  <w:shd w:val="clear" w:color="auto" w:fill="FFFFFF"/>
                  <w:vAlign w:val="center"/>
                </w:tcPr>
                <w:p w14:paraId="2E4072DB" w14:textId="77777777" w:rsidR="002E689D" w:rsidRPr="00A078CC" w:rsidRDefault="002E689D"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nil"/>
                  </w:tcBorders>
                  <w:shd w:val="clear" w:color="auto" w:fill="FFFFFF"/>
                  <w:vAlign w:val="center"/>
                  <w:hideMark/>
                </w:tcPr>
                <w:p w14:paraId="798300DD" w14:textId="77777777" w:rsidR="002E689D" w:rsidRPr="00A078CC" w:rsidRDefault="002E689D"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nil"/>
                  </w:tcBorders>
                  <w:shd w:val="clear" w:color="auto" w:fill="FFFFFF"/>
                  <w:vAlign w:val="center"/>
                  <w:hideMark/>
                </w:tcPr>
                <w:p w14:paraId="31C51F2A"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952BD7"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52BD7" w:rsidRPr="00A078CC">
                    <w:rPr>
                      <w:rFonts w:ascii="Times New Roman" w:hAnsi="Times New Roman" w:cs="Times New Roman"/>
                      <w:b/>
                      <w:bCs/>
                      <w:noProof/>
                      <w:color w:val="auto"/>
                      <w:sz w:val="18"/>
                      <w:szCs w:val="18"/>
                    </w:rPr>
                    <w:t>92.873,00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nil"/>
                  </w:tcBorders>
                  <w:shd w:val="clear" w:color="auto" w:fill="FFFFFF"/>
                  <w:vAlign w:val="center"/>
                  <w:hideMark/>
                </w:tcPr>
                <w:p w14:paraId="724951EA"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52BD7"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D87F0A"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52BD7" w:rsidRPr="00A078CC">
                    <w:rPr>
                      <w:rFonts w:ascii="Times New Roman" w:hAnsi="Times New Roman" w:cs="Times New Roman"/>
                      <w:b/>
                      <w:bCs/>
                      <w:noProof/>
                      <w:color w:val="auto"/>
                      <w:sz w:val="18"/>
                      <w:szCs w:val="18"/>
                    </w:rPr>
                    <w:t>92.873,00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698E4E04"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581B41" w:rsidRPr="00A078CC">
                    <w:rPr>
                      <w:rFonts w:ascii="Times New Roman" w:hAnsi="Times New Roman" w:cs="Times New Roman"/>
                      <w:b/>
                      <w:bCs/>
                      <w:noProof/>
                      <w:color w:val="auto"/>
                      <w:sz w:val="18"/>
                      <w:szCs w:val="18"/>
                    </w:rPr>
                    <w:t>90.708,39</w:t>
                  </w:r>
                  <w:r w:rsidRPr="00A078CC">
                    <w:rPr>
                      <w:rFonts w:ascii="Times New Roman" w:hAnsi="Times New Roman" w:cs="Times New Roman"/>
                      <w:b/>
                      <w:bCs/>
                      <w:color w:val="auto"/>
                      <w:sz w:val="18"/>
                      <w:szCs w:val="18"/>
                    </w:rPr>
                    <w:fldChar w:fldCharType="end"/>
                  </w:r>
                </w:p>
              </w:tc>
            </w:tr>
          </w:tbl>
          <w:p w14:paraId="11583FAC"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335D7232" w14:textId="77777777" w:rsidTr="003525FA">
        <w:trPr>
          <w:gridAfter w:val="1"/>
          <w:wAfter w:w="7" w:type="dxa"/>
          <w:trHeight w:val="537"/>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440023" w14:textId="77777777" w:rsidR="00D63DEB" w:rsidRPr="00A078CC" w:rsidRDefault="00D63DEB"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C63148"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Ovisno o broju korisnika sredstava.</w:t>
            </w:r>
          </w:p>
        </w:tc>
      </w:tr>
      <w:tr w:rsidR="00D63DEB" w:rsidRPr="00A078CC" w14:paraId="4AD0EEBD" w14:textId="77777777" w:rsidTr="003525FA">
        <w:trPr>
          <w:gridAfter w:val="1"/>
          <w:wAfter w:w="7" w:type="dxa"/>
          <w:trHeight w:val="1140"/>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F2B63E"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POKAZATELJI USPJEŠNOSTI:</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XSpec="center" w:tblpY="1"/>
              <w:tblOverlap w:val="never"/>
              <w:tblW w:w="8306"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417"/>
              <w:gridCol w:w="1134"/>
              <w:gridCol w:w="851"/>
              <w:gridCol w:w="992"/>
              <w:gridCol w:w="992"/>
              <w:gridCol w:w="992"/>
              <w:gridCol w:w="851"/>
              <w:gridCol w:w="1077"/>
            </w:tblGrid>
            <w:tr w:rsidR="000F515C" w:rsidRPr="00A078CC" w14:paraId="73D92064" w14:textId="77777777" w:rsidTr="005C6AA3">
              <w:trPr>
                <w:trHeight w:val="605"/>
              </w:trPr>
              <w:tc>
                <w:tcPr>
                  <w:tcW w:w="1417" w:type="dxa"/>
                  <w:tcBorders>
                    <w:top w:val="single" w:sz="4" w:space="0" w:color="000080"/>
                    <w:left w:val="single" w:sz="4" w:space="0" w:color="000080"/>
                    <w:bottom w:val="single" w:sz="4" w:space="0" w:color="000080"/>
                    <w:right w:val="nil"/>
                  </w:tcBorders>
                  <w:shd w:val="clear" w:color="auto" w:fill="FFFFFF"/>
                  <w:vAlign w:val="center"/>
                  <w:hideMark/>
                </w:tcPr>
                <w:p w14:paraId="54462657"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134" w:type="dxa"/>
                  <w:tcBorders>
                    <w:top w:val="single" w:sz="4" w:space="0" w:color="000080"/>
                    <w:left w:val="single" w:sz="4" w:space="0" w:color="000080"/>
                    <w:bottom w:val="single" w:sz="4" w:space="0" w:color="000080"/>
                    <w:right w:val="nil"/>
                  </w:tcBorders>
                  <w:shd w:val="clear" w:color="auto" w:fill="FFFFFF"/>
                  <w:vAlign w:val="center"/>
                  <w:hideMark/>
                </w:tcPr>
                <w:p w14:paraId="2239ABD4"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1" w:type="dxa"/>
                  <w:tcBorders>
                    <w:top w:val="single" w:sz="4" w:space="0" w:color="000080"/>
                    <w:left w:val="single" w:sz="4" w:space="0" w:color="000080"/>
                    <w:bottom w:val="single" w:sz="4" w:space="0" w:color="000080"/>
                    <w:right w:val="nil"/>
                  </w:tcBorders>
                  <w:shd w:val="clear" w:color="auto" w:fill="FFFFFF"/>
                  <w:vAlign w:val="center"/>
                  <w:hideMark/>
                </w:tcPr>
                <w:p w14:paraId="19819DCA"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1C8F0396"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3589439F" w14:textId="77777777" w:rsidR="000F515C"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6DF3F217"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1"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429B5990" w14:textId="77777777" w:rsidR="000F515C"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077"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CC7B0DE" w14:textId="77777777" w:rsidR="000F515C" w:rsidRPr="00A078CC" w:rsidRDefault="00AA022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Realizirano </w:t>
                  </w:r>
                  <w:r w:rsidR="00ED2658" w:rsidRPr="00A078CC">
                    <w:rPr>
                      <w:rFonts w:ascii="Times New Roman" w:hAnsi="Times New Roman" w:cs="Times New Roman"/>
                      <w:color w:val="auto"/>
                      <w:sz w:val="18"/>
                      <w:szCs w:val="18"/>
                    </w:rPr>
                    <w:t>31.12.2020.</w:t>
                  </w:r>
                </w:p>
              </w:tc>
            </w:tr>
            <w:tr w:rsidR="000F515C" w:rsidRPr="00A078CC" w14:paraId="357E026E" w14:textId="77777777" w:rsidTr="005C6AA3">
              <w:trPr>
                <w:trHeight w:val="62"/>
              </w:trPr>
              <w:tc>
                <w:tcPr>
                  <w:tcW w:w="1417" w:type="dxa"/>
                  <w:tcBorders>
                    <w:top w:val="single" w:sz="4" w:space="0" w:color="000080"/>
                    <w:left w:val="single" w:sz="4" w:space="0" w:color="000080"/>
                    <w:bottom w:val="single" w:sz="4" w:space="0" w:color="000080"/>
                    <w:right w:val="nil"/>
                  </w:tcBorders>
                  <w:shd w:val="clear" w:color="auto" w:fill="FFFFFF"/>
                  <w:vAlign w:val="center"/>
                  <w:hideMark/>
                </w:tcPr>
                <w:p w14:paraId="6BBCA42C" w14:textId="77777777" w:rsidR="000F515C" w:rsidRPr="00A078CC" w:rsidRDefault="000F515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Korisnici sredstava</w:t>
                  </w:r>
                </w:p>
              </w:tc>
              <w:tc>
                <w:tcPr>
                  <w:tcW w:w="1134" w:type="dxa"/>
                  <w:tcBorders>
                    <w:top w:val="single" w:sz="4" w:space="0" w:color="000080"/>
                    <w:left w:val="single" w:sz="4" w:space="0" w:color="000080"/>
                    <w:bottom w:val="single" w:sz="4" w:space="0" w:color="000080"/>
                    <w:right w:val="nil"/>
                  </w:tcBorders>
                  <w:shd w:val="clear" w:color="auto" w:fill="FFFFFF"/>
                  <w:vAlign w:val="center"/>
                  <w:hideMark/>
                </w:tcPr>
                <w:p w14:paraId="3EF311F6" w14:textId="77777777" w:rsidR="000F515C" w:rsidRPr="00A078CC" w:rsidRDefault="000F515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Broj korisnika </w:t>
                  </w:r>
                </w:p>
              </w:tc>
              <w:tc>
                <w:tcPr>
                  <w:tcW w:w="851" w:type="dxa"/>
                  <w:tcBorders>
                    <w:top w:val="single" w:sz="4" w:space="0" w:color="000080"/>
                    <w:left w:val="single" w:sz="4" w:space="0" w:color="000080"/>
                    <w:bottom w:val="single" w:sz="4" w:space="0" w:color="000080"/>
                    <w:right w:val="nil"/>
                  </w:tcBorders>
                  <w:shd w:val="clear" w:color="auto" w:fill="FFFFFF"/>
                  <w:vAlign w:val="center"/>
                  <w:hideMark/>
                </w:tcPr>
                <w:p w14:paraId="0E04EC74"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broj</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6DEFC8B3"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12</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22F35B76"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15</w:t>
                  </w:r>
                </w:p>
              </w:tc>
              <w:tc>
                <w:tcPr>
                  <w:tcW w:w="992" w:type="dxa"/>
                  <w:tcBorders>
                    <w:top w:val="single" w:sz="4" w:space="0" w:color="000080"/>
                    <w:left w:val="single" w:sz="4" w:space="0" w:color="000080"/>
                    <w:bottom w:val="single" w:sz="4" w:space="0" w:color="000080"/>
                    <w:right w:val="nil"/>
                  </w:tcBorders>
                  <w:shd w:val="clear" w:color="auto" w:fill="FFFFFF"/>
                  <w:vAlign w:val="center"/>
                </w:tcPr>
                <w:p w14:paraId="6D088F03" w14:textId="77777777" w:rsidR="000F515C" w:rsidRPr="00A078CC" w:rsidRDefault="00D361A6"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7C635B6D"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15</w:t>
                  </w:r>
                </w:p>
              </w:tc>
              <w:tc>
                <w:tcPr>
                  <w:tcW w:w="1077"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AB74FD3" w14:textId="77777777" w:rsidR="000F515C" w:rsidRPr="00A078CC" w:rsidRDefault="00BF4FE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15</w:t>
                  </w:r>
                </w:p>
              </w:tc>
            </w:tr>
            <w:tr w:rsidR="00952BD7" w:rsidRPr="00A078CC" w14:paraId="7EF4ACBF" w14:textId="77777777" w:rsidTr="005C6AA3">
              <w:trPr>
                <w:trHeight w:val="62"/>
              </w:trPr>
              <w:tc>
                <w:tcPr>
                  <w:tcW w:w="1417" w:type="dxa"/>
                  <w:tcBorders>
                    <w:top w:val="single" w:sz="4" w:space="0" w:color="000080"/>
                    <w:left w:val="single" w:sz="4" w:space="0" w:color="000080"/>
                    <w:bottom w:val="single" w:sz="4" w:space="0" w:color="000080"/>
                    <w:right w:val="nil"/>
                  </w:tcBorders>
                  <w:shd w:val="clear" w:color="auto" w:fill="FFFFFF"/>
                  <w:vAlign w:val="center"/>
                </w:tcPr>
                <w:p w14:paraId="3E301951" w14:textId="77777777" w:rsidR="00952BD7" w:rsidRPr="00A078CC" w:rsidRDefault="00952BD7"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Korisnici sredstava</w:t>
                  </w:r>
                </w:p>
              </w:tc>
              <w:tc>
                <w:tcPr>
                  <w:tcW w:w="1134" w:type="dxa"/>
                  <w:tcBorders>
                    <w:top w:val="single" w:sz="4" w:space="0" w:color="000080"/>
                    <w:left w:val="single" w:sz="4" w:space="0" w:color="000080"/>
                    <w:bottom w:val="single" w:sz="4" w:space="0" w:color="000080"/>
                    <w:right w:val="nil"/>
                  </w:tcBorders>
                  <w:shd w:val="clear" w:color="auto" w:fill="FFFFFF"/>
                  <w:vAlign w:val="center"/>
                </w:tcPr>
                <w:p w14:paraId="56480CB8" w14:textId="77777777" w:rsidR="00952BD7" w:rsidRPr="00A078CC" w:rsidRDefault="00952BD7"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korisnika</w:t>
                  </w:r>
                </w:p>
              </w:tc>
              <w:tc>
                <w:tcPr>
                  <w:tcW w:w="851" w:type="dxa"/>
                  <w:tcBorders>
                    <w:top w:val="single" w:sz="4" w:space="0" w:color="000080"/>
                    <w:left w:val="single" w:sz="4" w:space="0" w:color="000080"/>
                    <w:bottom w:val="single" w:sz="4" w:space="0" w:color="000080"/>
                    <w:right w:val="nil"/>
                  </w:tcBorders>
                  <w:shd w:val="clear" w:color="auto" w:fill="FFFFFF"/>
                  <w:vAlign w:val="center"/>
                </w:tcPr>
                <w:p w14:paraId="251CD5F2" w14:textId="77777777" w:rsidR="00952BD7" w:rsidRPr="00A078CC" w:rsidRDefault="00952BD7"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broj</w:t>
                  </w:r>
                </w:p>
              </w:tc>
              <w:tc>
                <w:tcPr>
                  <w:tcW w:w="992" w:type="dxa"/>
                  <w:tcBorders>
                    <w:top w:val="single" w:sz="4" w:space="0" w:color="000080"/>
                    <w:left w:val="single" w:sz="4" w:space="0" w:color="000080"/>
                    <w:bottom w:val="single" w:sz="4" w:space="0" w:color="000080"/>
                    <w:right w:val="nil"/>
                  </w:tcBorders>
                  <w:shd w:val="clear" w:color="auto" w:fill="FFFFFF"/>
                  <w:vAlign w:val="center"/>
                </w:tcPr>
                <w:p w14:paraId="5E487C5B" w14:textId="77777777" w:rsidR="00952BD7" w:rsidRPr="00A078CC" w:rsidRDefault="00952BD7"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80"/>
                    <w:left w:val="single" w:sz="4" w:space="0" w:color="000080"/>
                    <w:bottom w:val="single" w:sz="4" w:space="0" w:color="000080"/>
                    <w:right w:val="nil"/>
                  </w:tcBorders>
                  <w:shd w:val="clear" w:color="auto" w:fill="FFFFFF"/>
                  <w:vAlign w:val="center"/>
                </w:tcPr>
                <w:p w14:paraId="1DD787ED" w14:textId="77777777" w:rsidR="00952BD7" w:rsidRPr="00A078CC" w:rsidRDefault="00952BD7"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w:t>
                  </w:r>
                </w:p>
              </w:tc>
              <w:tc>
                <w:tcPr>
                  <w:tcW w:w="992" w:type="dxa"/>
                  <w:tcBorders>
                    <w:top w:val="single" w:sz="4" w:space="0" w:color="000080"/>
                    <w:left w:val="single" w:sz="4" w:space="0" w:color="000080"/>
                    <w:bottom w:val="single" w:sz="4" w:space="0" w:color="000080"/>
                    <w:right w:val="nil"/>
                  </w:tcBorders>
                  <w:shd w:val="clear" w:color="auto" w:fill="FFFFFF"/>
                  <w:vAlign w:val="center"/>
                </w:tcPr>
                <w:p w14:paraId="708652E8" w14:textId="77777777" w:rsidR="00952BD7" w:rsidRPr="00A078CC" w:rsidRDefault="00D361A6"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C2776E1" w14:textId="77777777" w:rsidR="00952BD7" w:rsidRPr="00A078CC" w:rsidRDefault="00952BD7"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w:t>
                  </w:r>
                </w:p>
              </w:tc>
              <w:tc>
                <w:tcPr>
                  <w:tcW w:w="1077"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1088575" w14:textId="77777777" w:rsidR="00952BD7" w:rsidRPr="00A078CC" w:rsidRDefault="00952BD7"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w:t>
                  </w:r>
                </w:p>
              </w:tc>
            </w:tr>
          </w:tbl>
          <w:p w14:paraId="0B941406"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7ADC3E1C" w14:textId="77777777" w:rsidTr="003525FA">
        <w:trPr>
          <w:gridAfter w:val="1"/>
          <w:wAfter w:w="7" w:type="dxa"/>
          <w:trHeight w:val="308"/>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63AA37"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85ECDA"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1609 </w:t>
            </w:r>
            <w:r w:rsidR="00732923" w:rsidRPr="00A078CC">
              <w:rPr>
                <w:rFonts w:ascii="Times New Roman" w:hAnsi="Times New Roman" w:cs="Times New Roman"/>
                <w:color w:val="auto"/>
                <w:sz w:val="18"/>
                <w:szCs w:val="18"/>
              </w:rPr>
              <w:t>SUBVENCIJE GRAĐANIMA</w:t>
            </w:r>
          </w:p>
        </w:tc>
      </w:tr>
      <w:tr w:rsidR="00D63DEB" w:rsidRPr="00A078CC" w14:paraId="551730D0" w14:textId="77777777" w:rsidTr="003525FA">
        <w:trPr>
          <w:gridAfter w:val="1"/>
          <w:wAfter w:w="7" w:type="dxa"/>
          <w:trHeight w:val="300"/>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47ACFC"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C42047"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Pomoći građanima u odlaganju azbestnih pokrova kako bi se smanjila količina azbestnog otpada, te time očuvanju zdravlja građana i od štetnosti azbestnog materijala.</w:t>
            </w:r>
          </w:p>
        </w:tc>
      </w:tr>
      <w:tr w:rsidR="00D63DEB" w:rsidRPr="00A078CC" w14:paraId="3B39EC4A" w14:textId="77777777" w:rsidTr="003525FA">
        <w:trPr>
          <w:gridAfter w:val="1"/>
          <w:wAfter w:w="7" w:type="dxa"/>
          <w:trHeight w:val="447"/>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B8806A"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234F14"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Zakon o održivom gosp</w:t>
            </w:r>
            <w:r w:rsidR="00AE3565">
              <w:rPr>
                <w:rFonts w:ascii="Times New Roman" w:hAnsi="Times New Roman" w:cs="Times New Roman"/>
                <w:color w:val="auto"/>
                <w:sz w:val="18"/>
                <w:szCs w:val="18"/>
              </w:rPr>
              <w:t>odarenju otpadom, (Narodne novine</w:t>
            </w:r>
            <w:r w:rsidRPr="00A078CC">
              <w:rPr>
                <w:rFonts w:ascii="Times New Roman" w:hAnsi="Times New Roman" w:cs="Times New Roman"/>
                <w:color w:val="auto"/>
                <w:sz w:val="18"/>
                <w:szCs w:val="18"/>
              </w:rPr>
              <w:t xml:space="preserve"> broj: 94/13. i 73/17.)</w:t>
            </w:r>
          </w:p>
          <w:p w14:paraId="5F9D93BF"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Pravi</w:t>
            </w:r>
            <w:r w:rsidR="00AE3565">
              <w:rPr>
                <w:rFonts w:ascii="Times New Roman" w:hAnsi="Times New Roman" w:cs="Times New Roman"/>
                <w:color w:val="auto"/>
                <w:sz w:val="18"/>
                <w:szCs w:val="18"/>
              </w:rPr>
              <w:t>lnik o gospodarenju otpadom, (Narodne novine</w:t>
            </w:r>
            <w:r w:rsidRPr="00A078CC">
              <w:rPr>
                <w:rFonts w:ascii="Times New Roman" w:hAnsi="Times New Roman" w:cs="Times New Roman"/>
                <w:color w:val="auto"/>
                <w:sz w:val="18"/>
                <w:szCs w:val="18"/>
              </w:rPr>
              <w:t xml:space="preserve"> broj: 117/17.)</w:t>
            </w:r>
          </w:p>
        </w:tc>
      </w:tr>
      <w:tr w:rsidR="00D63DEB" w:rsidRPr="00A078CC" w14:paraId="50485D61" w14:textId="77777777" w:rsidTr="003525FA">
        <w:trPr>
          <w:gridAfter w:val="1"/>
          <w:wAfter w:w="7" w:type="dxa"/>
          <w:trHeight w:val="1422"/>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2AADEC"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5F04CF"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 te potrebe ciljanih skupina.</w:t>
            </w:r>
          </w:p>
        </w:tc>
      </w:tr>
      <w:tr w:rsidR="00D63DEB" w:rsidRPr="00A078CC" w14:paraId="31992621" w14:textId="77777777" w:rsidTr="003525FA">
        <w:trPr>
          <w:gridAfter w:val="1"/>
          <w:wAfter w:w="7" w:type="dxa"/>
          <w:trHeight w:val="1361"/>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332676"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454"/>
              <w:gridCol w:w="2268"/>
              <w:gridCol w:w="1304"/>
              <w:gridCol w:w="1304"/>
              <w:gridCol w:w="1304"/>
              <w:gridCol w:w="1474"/>
            </w:tblGrid>
            <w:tr w:rsidR="002E689D" w:rsidRPr="00A078CC" w14:paraId="1B07942C" w14:textId="77777777" w:rsidTr="003C2F55">
              <w:trPr>
                <w:trHeight w:val="6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5736A3"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D7E6C8"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BD4FCA" w14:textId="77777777" w:rsidR="002E689D"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AAB6A6" w14:textId="77777777" w:rsidR="002E689D" w:rsidRPr="00A078CC" w:rsidRDefault="002E689D"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2DD5F8" w14:textId="77777777" w:rsidR="002E689D"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7678DD" w14:textId="77777777" w:rsidR="002E689D" w:rsidRPr="00A078CC" w:rsidRDefault="003C2F55"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2E689D" w:rsidRPr="00A078CC" w14:paraId="6C5759E0" w14:textId="77777777" w:rsidTr="003C2F55">
              <w:trPr>
                <w:trHeight w:val="25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CC2651" w14:textId="77777777" w:rsidR="002E689D" w:rsidRPr="00A078CC" w:rsidRDefault="002E689D"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E6AC19" w14:textId="77777777" w:rsidR="002E689D" w:rsidRPr="00A078CC" w:rsidRDefault="002E689D"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Subvencioniranje uklanjanja azbestnog pokrova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64F72D" w14:textId="77777777" w:rsidR="002E689D" w:rsidRPr="00A078CC" w:rsidRDefault="002E68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100.000,00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6B46C0" w14:textId="77777777" w:rsidR="002E689D" w:rsidRPr="00A078CC" w:rsidRDefault="002E68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85FF94" w14:textId="77777777" w:rsidR="002E689D"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2E689D"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2E689D" w:rsidRPr="00A078CC">
                    <w:rPr>
                      <w:rFonts w:ascii="Times New Roman" w:hAnsi="Times New Roman" w:cs="Times New Roman"/>
                      <w:noProof/>
                      <w:color w:val="auto"/>
                      <w:sz w:val="18"/>
                      <w:szCs w:val="18"/>
                    </w:rPr>
                    <w:t>100.000,00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AAA3B6" w14:textId="77777777" w:rsidR="002E689D" w:rsidRPr="00A078CC" w:rsidRDefault="002E689D"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2E689D" w:rsidRPr="00A078CC" w14:paraId="26DD3CA7" w14:textId="77777777" w:rsidTr="003C2F55">
              <w:trPr>
                <w:trHeight w:val="118"/>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1FE1A1" w14:textId="77777777" w:rsidR="002E689D" w:rsidRPr="00A078CC" w:rsidRDefault="002E689D"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1FD60C" w14:textId="77777777" w:rsidR="002E689D" w:rsidRPr="00A078CC" w:rsidRDefault="002E689D"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636E3D" w14:textId="77777777" w:rsidR="002E689D" w:rsidRPr="00A078CC" w:rsidRDefault="002E689D"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100.000,00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88F8DE"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2E689D"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C04D45"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2E689D" w:rsidRPr="00A078CC">
                    <w:rPr>
                      <w:rFonts w:ascii="Times New Roman" w:hAnsi="Times New Roman" w:cs="Times New Roman"/>
                      <w:b/>
                      <w:bCs/>
                      <w:noProof/>
                      <w:color w:val="auto"/>
                      <w:sz w:val="18"/>
                      <w:szCs w:val="18"/>
                    </w:rPr>
                    <w:t>100.000,00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6A6103D7" w14:textId="77777777" w:rsidR="002E689D"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2E689D"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2E689D"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r>
          </w:tbl>
          <w:p w14:paraId="106C9B94"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69B7516F" w14:textId="77777777" w:rsidTr="003525FA">
        <w:trPr>
          <w:gridAfter w:val="1"/>
          <w:wAfter w:w="7" w:type="dxa"/>
          <w:trHeight w:val="420"/>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587DA7" w14:textId="77777777" w:rsidR="00D63DEB" w:rsidRPr="00A078CC" w:rsidRDefault="00D63DEB"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D95C50"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Ovise o potrebama u  pojedinoj proračunskoj godini.</w:t>
            </w:r>
          </w:p>
        </w:tc>
      </w:tr>
      <w:tr w:rsidR="00D63DEB" w:rsidRPr="00A078CC" w14:paraId="4F785D85" w14:textId="77777777" w:rsidTr="005C6AA3">
        <w:trPr>
          <w:gridAfter w:val="1"/>
          <w:wAfter w:w="7" w:type="dxa"/>
          <w:trHeight w:val="1020"/>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BC1094"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0"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3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237"/>
              <w:gridCol w:w="851"/>
              <w:gridCol w:w="992"/>
              <w:gridCol w:w="907"/>
              <w:gridCol w:w="992"/>
              <w:gridCol w:w="851"/>
              <w:gridCol w:w="1077"/>
            </w:tblGrid>
            <w:tr w:rsidR="000F515C" w:rsidRPr="00A078CC" w14:paraId="7108C60F" w14:textId="77777777" w:rsidTr="005C6AA3">
              <w:trPr>
                <w:trHeight w:val="432"/>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D4BDE8"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2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863356"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6C6414"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48143A"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3CE16B" w14:textId="77777777" w:rsidR="000F515C"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09260"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1C31D0" w14:textId="77777777" w:rsidR="000F515C"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AFB03B" w14:textId="77777777" w:rsidR="000F515C" w:rsidRPr="00A078CC" w:rsidRDefault="00AA022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Realizirano </w:t>
                  </w:r>
                  <w:r w:rsidR="00ED2658" w:rsidRPr="00A078CC">
                    <w:rPr>
                      <w:rFonts w:ascii="Times New Roman" w:hAnsi="Times New Roman" w:cs="Times New Roman"/>
                      <w:color w:val="auto"/>
                      <w:sz w:val="18"/>
                      <w:szCs w:val="18"/>
                    </w:rPr>
                    <w:t>31.12.2020.</w:t>
                  </w:r>
                </w:p>
              </w:tc>
            </w:tr>
            <w:tr w:rsidR="000F515C" w:rsidRPr="00A078CC" w14:paraId="044E3E5D" w14:textId="77777777" w:rsidTr="005C6AA3">
              <w:trPr>
                <w:trHeight w:val="86"/>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A32C99" w14:textId="77777777" w:rsidR="000F515C" w:rsidRPr="00A078CC" w:rsidRDefault="000F515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Subvencije</w:t>
                  </w:r>
                </w:p>
              </w:tc>
              <w:tc>
                <w:tcPr>
                  <w:tcW w:w="12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F2F33A" w14:textId="77777777" w:rsidR="000F515C" w:rsidRPr="00A078CC" w:rsidRDefault="000F515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zbrinjavanja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69C578"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C97EC8"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15</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11B7F8"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CB5B7D" w14:textId="77777777" w:rsidR="000F515C" w:rsidRPr="00A078CC" w:rsidRDefault="00D361A6"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81C5AA"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20</w:t>
                  </w:r>
                </w:p>
              </w:tc>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89033E" w14:textId="77777777" w:rsidR="000F515C" w:rsidRPr="00A078CC" w:rsidRDefault="00BF4FE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bl>
          <w:p w14:paraId="48BB2B49"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1391AA5D" w14:textId="77777777" w:rsidTr="003525FA">
        <w:trPr>
          <w:gridAfter w:val="1"/>
          <w:wAfter w:w="7" w:type="dxa"/>
          <w:trHeight w:val="334"/>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A89487" w14:textId="77777777" w:rsidR="00D63DEB" w:rsidRPr="00A078CC" w:rsidRDefault="00D63DEB" w:rsidP="00A078CC">
            <w:pPr>
              <w:spacing w:after="0" w:line="240" w:lineRule="auto"/>
              <w:rPr>
                <w:rFonts w:ascii="Times New Roman" w:hAnsi="Times New Roman" w:cs="Times New Roman"/>
                <w:b/>
                <w:bCs/>
                <w:color w:val="auto"/>
                <w:sz w:val="18"/>
                <w:szCs w:val="18"/>
              </w:rPr>
            </w:pPr>
            <w:bookmarkStart w:id="8" w:name="_Hlk530039291"/>
            <w:r w:rsidRPr="00A078CC">
              <w:rPr>
                <w:rFonts w:ascii="Times New Roman" w:hAnsi="Times New Roman" w:cs="Times New Roman"/>
                <w:b/>
                <w:bCs/>
                <w:color w:val="auto"/>
                <w:sz w:val="18"/>
                <w:szCs w:val="18"/>
              </w:rPr>
              <w:t>ŠIFRA I NAZIV PROGRAMA: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56D761"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1901 DONACIJE DOBROVOLJNOM VATROGASNOM DRUŠTVU I VATROGASNOJ ZAJEDNICI</w:t>
            </w:r>
          </w:p>
        </w:tc>
      </w:tr>
      <w:tr w:rsidR="00D63DEB" w:rsidRPr="00A078CC" w14:paraId="36BA4D9C" w14:textId="77777777" w:rsidTr="003525FA">
        <w:trPr>
          <w:gridAfter w:val="1"/>
          <w:wAfter w:w="7" w:type="dxa"/>
          <w:trHeight w:val="468"/>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416AA8"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A583B4"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tc>
      </w:tr>
      <w:tr w:rsidR="00D63DEB" w:rsidRPr="00A078CC" w14:paraId="060A7CE1" w14:textId="77777777" w:rsidTr="003525FA">
        <w:trPr>
          <w:gridAfter w:val="1"/>
          <w:wAfter w:w="7" w:type="dxa"/>
          <w:trHeight w:val="904"/>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401C83"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9281F7" w14:textId="77777777" w:rsidR="00D63DEB" w:rsidRPr="00A078CC" w:rsidRDefault="00AE3565"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vatrogastvu, (Narodne novine</w:t>
            </w:r>
            <w:r w:rsidR="00D63DEB" w:rsidRPr="00A078CC">
              <w:rPr>
                <w:rFonts w:ascii="Times New Roman" w:hAnsi="Times New Roman" w:cs="Times New Roman"/>
                <w:color w:val="auto"/>
                <w:sz w:val="18"/>
                <w:szCs w:val="18"/>
              </w:rPr>
              <w:t xml:space="preserve"> broj: 106/99., 117/01., 36/02., 96/03., 139/04. - pročišćeni tekst, 174/04., 38/09. i 80/10. Informacija - Članak 2. st. 2. točka 3. Zakona o vatrogastvu  tumačenje članka 45. Zakona o vatrogastvu)</w:t>
            </w:r>
          </w:p>
          <w:p w14:paraId="7190B94B" w14:textId="77777777" w:rsidR="00D63DEB" w:rsidRPr="00A078CC" w:rsidRDefault="00AE3565"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zaštiti od požara, (Narodne novine</w:t>
            </w:r>
            <w:r w:rsidR="00D63DEB" w:rsidRPr="00A078CC">
              <w:rPr>
                <w:rFonts w:ascii="Times New Roman" w:hAnsi="Times New Roman" w:cs="Times New Roman"/>
                <w:color w:val="auto"/>
                <w:sz w:val="18"/>
                <w:szCs w:val="18"/>
              </w:rPr>
              <w:t xml:space="preserve"> broj: 92/10.) </w:t>
            </w:r>
          </w:p>
          <w:p w14:paraId="582166E9"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Pravilnik o ustroju, opremanju, osposobljavanju, načinu pokretanja i djelovanja intervencijskih vatrogasnih postrojbi te naknadi troškova na</w:t>
            </w:r>
            <w:r w:rsidR="00AE3565">
              <w:rPr>
                <w:rFonts w:ascii="Times New Roman" w:hAnsi="Times New Roman" w:cs="Times New Roman"/>
                <w:color w:val="auto"/>
                <w:sz w:val="18"/>
                <w:szCs w:val="18"/>
              </w:rPr>
              <w:t>stalih njihovim djelovanjem, (Narodne novine</w:t>
            </w:r>
            <w:r w:rsidRPr="00A078CC">
              <w:rPr>
                <w:rFonts w:ascii="Times New Roman" w:hAnsi="Times New Roman" w:cs="Times New Roman"/>
                <w:color w:val="auto"/>
                <w:sz w:val="18"/>
                <w:szCs w:val="18"/>
              </w:rPr>
              <w:t xml:space="preserve"> broj: 31/11.) </w:t>
            </w:r>
          </w:p>
          <w:p w14:paraId="1475CB71" w14:textId="77777777" w:rsidR="00D63DEB" w:rsidRPr="00A078CC" w:rsidRDefault="00AE3565"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udrugama (Narodne novine</w:t>
            </w:r>
            <w:r w:rsidR="00D63DEB" w:rsidRPr="00A078CC">
              <w:rPr>
                <w:rFonts w:ascii="Times New Roman" w:hAnsi="Times New Roman" w:cs="Times New Roman"/>
                <w:color w:val="auto"/>
                <w:sz w:val="18"/>
                <w:szCs w:val="18"/>
              </w:rPr>
              <w:t xml:space="preserve"> 74/14. i 70/17.)</w:t>
            </w:r>
          </w:p>
        </w:tc>
      </w:tr>
      <w:tr w:rsidR="00D63DEB" w:rsidRPr="00A078CC" w14:paraId="7AA5F53E" w14:textId="77777777" w:rsidTr="003525FA">
        <w:trPr>
          <w:gridAfter w:val="1"/>
          <w:wAfter w:w="7" w:type="dxa"/>
          <w:trHeight w:val="1221"/>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57A82"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19C4F6"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Sukladno zakonskim propisima osiguravaju se sredstva iz proračuna Grada  za djelatnosti Vatrogasne zajednice na području Grada Požege za – Dobrovoljna vatrogasna društva. Program vatrogasne zajednice Grada planira se sufinancirati u iznosu 594.000,00 kn.</w:t>
            </w:r>
          </w:p>
        </w:tc>
      </w:tr>
      <w:tr w:rsidR="00D63DEB" w:rsidRPr="00A078CC" w14:paraId="3A8382CB" w14:textId="77777777" w:rsidTr="005C6AA3">
        <w:trPr>
          <w:gridAfter w:val="1"/>
          <w:wAfter w:w="7" w:type="dxa"/>
          <w:trHeight w:val="1209"/>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BE5098"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454"/>
              <w:gridCol w:w="2268"/>
              <w:gridCol w:w="1304"/>
              <w:gridCol w:w="1304"/>
              <w:gridCol w:w="1304"/>
              <w:gridCol w:w="1474"/>
            </w:tblGrid>
            <w:tr w:rsidR="00430016" w:rsidRPr="00A078CC" w14:paraId="717B4BA0" w14:textId="77777777" w:rsidTr="003C2F55">
              <w:trPr>
                <w:trHeight w:val="178"/>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26C7D6" w14:textId="77777777" w:rsidR="00430016" w:rsidRPr="00A078CC" w:rsidRDefault="00430016"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CD36CE" w14:textId="77777777" w:rsidR="00430016" w:rsidRPr="00A078CC" w:rsidRDefault="00430016"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BC6369" w14:textId="77777777" w:rsidR="00430016"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EA69B" w14:textId="77777777" w:rsidR="00430016" w:rsidRPr="00A078CC" w:rsidRDefault="00430016"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8A8510" w14:textId="77777777" w:rsidR="00430016"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1FA148" w14:textId="77777777" w:rsidR="00430016" w:rsidRPr="00A078CC" w:rsidRDefault="003C2F55"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430016" w:rsidRPr="00A078CC" w14:paraId="1CF63B18" w14:textId="77777777" w:rsidTr="003C2F55">
              <w:trPr>
                <w:trHeight w:val="111"/>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113EB9" w14:textId="77777777" w:rsidR="00430016" w:rsidRPr="00A078CC" w:rsidRDefault="00430016"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A013F4" w14:textId="77777777" w:rsidR="00430016" w:rsidRPr="00A078CC" w:rsidRDefault="00430016"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Donacija DVD-u i Vatrogasnoj zajednici</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2A3BD3" w14:textId="77777777" w:rsidR="00430016" w:rsidRPr="00A078CC" w:rsidRDefault="00952BD7"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780.000,00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45F2BC" w14:textId="77777777" w:rsidR="00430016" w:rsidRPr="00A078CC" w:rsidRDefault="00952BD7"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7DCB0B" w14:textId="77777777" w:rsidR="00430016"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430016"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52BD7" w:rsidRPr="00A078CC">
                    <w:rPr>
                      <w:rFonts w:ascii="Times New Roman" w:hAnsi="Times New Roman" w:cs="Times New Roman"/>
                      <w:noProof/>
                      <w:color w:val="auto"/>
                      <w:sz w:val="18"/>
                      <w:szCs w:val="18"/>
                    </w:rPr>
                    <w:t>780.000,00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E36068" w14:textId="77777777" w:rsidR="00430016" w:rsidRPr="00A078CC" w:rsidRDefault="00581B4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780.000,00</w:t>
                  </w:r>
                </w:p>
              </w:tc>
            </w:tr>
            <w:tr w:rsidR="00430016" w:rsidRPr="00A078CC" w14:paraId="2C6FB185" w14:textId="77777777" w:rsidTr="003C2F55">
              <w:trPr>
                <w:trHeight w:val="6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45BBDF" w14:textId="77777777" w:rsidR="00430016" w:rsidRPr="00A078CC" w:rsidRDefault="00430016"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451DAB" w14:textId="77777777" w:rsidR="00430016" w:rsidRPr="00A078CC" w:rsidRDefault="00430016"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902A25" w14:textId="77777777" w:rsidR="00430016"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952BD7"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52BD7" w:rsidRPr="00A078CC">
                    <w:rPr>
                      <w:rFonts w:ascii="Times New Roman" w:hAnsi="Times New Roman" w:cs="Times New Roman"/>
                      <w:b/>
                      <w:bCs/>
                      <w:noProof/>
                      <w:color w:val="auto"/>
                      <w:sz w:val="18"/>
                      <w:szCs w:val="18"/>
                    </w:rPr>
                    <w:t>780.000,00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ADC566" w14:textId="77777777" w:rsidR="00430016"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430016"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52BD7"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7AD2D8" w14:textId="77777777" w:rsidR="00430016"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430016"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52BD7" w:rsidRPr="00A078CC">
                    <w:rPr>
                      <w:rFonts w:ascii="Times New Roman" w:hAnsi="Times New Roman" w:cs="Times New Roman"/>
                      <w:b/>
                      <w:bCs/>
                      <w:noProof/>
                      <w:color w:val="auto"/>
                      <w:sz w:val="18"/>
                      <w:szCs w:val="18"/>
                    </w:rPr>
                    <w:t>780.000,00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75F75473" w14:textId="77777777" w:rsidR="00430016"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430016"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581B41" w:rsidRPr="00A078CC">
                    <w:rPr>
                      <w:rFonts w:ascii="Times New Roman" w:hAnsi="Times New Roman" w:cs="Times New Roman"/>
                      <w:b/>
                      <w:bCs/>
                      <w:noProof/>
                      <w:color w:val="auto"/>
                      <w:sz w:val="18"/>
                      <w:szCs w:val="18"/>
                    </w:rPr>
                    <w:t>780.000,00</w:t>
                  </w:r>
                  <w:r w:rsidRPr="00A078CC">
                    <w:rPr>
                      <w:rFonts w:ascii="Times New Roman" w:hAnsi="Times New Roman" w:cs="Times New Roman"/>
                      <w:b/>
                      <w:bCs/>
                      <w:color w:val="auto"/>
                      <w:sz w:val="18"/>
                      <w:szCs w:val="18"/>
                    </w:rPr>
                    <w:fldChar w:fldCharType="end"/>
                  </w:r>
                </w:p>
              </w:tc>
            </w:tr>
          </w:tbl>
          <w:p w14:paraId="53FA0AF7"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4190422C" w14:textId="77777777" w:rsidTr="003525FA">
        <w:trPr>
          <w:gridAfter w:val="1"/>
          <w:wAfter w:w="7" w:type="dxa"/>
          <w:trHeight w:val="60"/>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3D7026" w14:textId="77777777" w:rsidR="00D63DEB" w:rsidRPr="00A078CC" w:rsidRDefault="00D63DEB"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 xml:space="preserve">RAZLOG </w:t>
            </w:r>
            <w:r w:rsidRPr="00A078CC">
              <w:rPr>
                <w:rFonts w:ascii="Times New Roman" w:hAnsi="Times New Roman" w:cs="Times New Roman"/>
                <w:b/>
                <w:bCs/>
                <w:color w:val="auto"/>
                <w:sz w:val="18"/>
                <w:szCs w:val="18"/>
              </w:rPr>
              <w:lastRenderedPageBreak/>
              <w:t>ODSTUPANJA OD PROŠLOGODIŠNJIH PROJEKCIJA: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0449CE"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lastRenderedPageBreak/>
              <w:t>Ovise o potrebama u  pojedinoj proračunskoj godini.</w:t>
            </w:r>
          </w:p>
        </w:tc>
      </w:tr>
      <w:tr w:rsidR="00D63DEB" w:rsidRPr="00A078CC" w14:paraId="49B60979" w14:textId="77777777" w:rsidTr="003525FA">
        <w:trPr>
          <w:gridAfter w:val="1"/>
          <w:wAfter w:w="7" w:type="dxa"/>
          <w:trHeight w:val="1558"/>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475FC2"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0"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4"/>
              <w:gridCol w:w="1208"/>
              <w:gridCol w:w="851"/>
              <w:gridCol w:w="992"/>
              <w:gridCol w:w="992"/>
              <w:gridCol w:w="993"/>
              <w:gridCol w:w="850"/>
              <w:gridCol w:w="1100"/>
            </w:tblGrid>
            <w:tr w:rsidR="000F515C" w:rsidRPr="00A078CC" w14:paraId="199CD87D" w14:textId="77777777" w:rsidTr="00AA6C34">
              <w:trPr>
                <w:trHeight w:val="545"/>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318426" w14:textId="77777777" w:rsidR="000F515C" w:rsidRPr="00A078CC" w:rsidRDefault="000F515C" w:rsidP="00A078CC">
                  <w:pPr>
                    <w:spacing w:after="0" w:line="240" w:lineRule="auto"/>
                    <w:jc w:val="center"/>
                    <w:rPr>
                      <w:rFonts w:ascii="Times New Roman" w:hAnsi="Times New Roman" w:cs="Times New Roman"/>
                      <w:color w:val="auto"/>
                      <w:sz w:val="18"/>
                      <w:szCs w:val="18"/>
                    </w:rPr>
                  </w:pPr>
                  <w:bookmarkStart w:id="9" w:name="_Hlk24696200"/>
                  <w:r w:rsidRPr="00A078CC">
                    <w:rPr>
                      <w:rFonts w:ascii="Times New Roman" w:hAnsi="Times New Roman" w:cs="Times New Roman"/>
                      <w:color w:val="auto"/>
                      <w:sz w:val="18"/>
                      <w:szCs w:val="18"/>
                    </w:rPr>
                    <w:t>Pokazatelj uspješnosti</w:t>
                  </w:r>
                </w:p>
              </w:tc>
              <w:tc>
                <w:tcPr>
                  <w:tcW w:w="12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A76426"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B9BE14"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BDC88D"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C3A76A" w14:textId="77777777" w:rsidR="000F515C"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FA3DFC"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28DA63" w14:textId="77777777" w:rsidR="000F515C"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1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4F131B" w14:textId="77777777" w:rsidR="000F515C" w:rsidRPr="00A078CC" w:rsidRDefault="00AA022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Realizirano </w:t>
                  </w:r>
                  <w:r w:rsidR="00ED2658" w:rsidRPr="00A078CC">
                    <w:rPr>
                      <w:rFonts w:ascii="Times New Roman" w:hAnsi="Times New Roman" w:cs="Times New Roman"/>
                      <w:color w:val="auto"/>
                      <w:sz w:val="18"/>
                      <w:szCs w:val="18"/>
                    </w:rPr>
                    <w:t>31.12.2020.</w:t>
                  </w:r>
                </w:p>
              </w:tc>
            </w:tr>
            <w:tr w:rsidR="000F515C" w:rsidRPr="00A078CC" w14:paraId="287B04D9" w14:textId="77777777" w:rsidTr="00AA6C34">
              <w:trPr>
                <w:trHeight w:val="60"/>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29F98B" w14:textId="77777777" w:rsidR="000F515C" w:rsidRPr="00A078CC" w:rsidRDefault="000F515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Donacije</w:t>
                  </w:r>
                </w:p>
              </w:tc>
              <w:tc>
                <w:tcPr>
                  <w:tcW w:w="12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5723F0" w14:textId="77777777" w:rsidR="000F515C" w:rsidRPr="00A078CC" w:rsidRDefault="000F515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donacija DVD-u i Vatrogasnoj zajednici</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0A6AE1"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B31886"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C09DE7"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12</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67CDD" w14:textId="77777777" w:rsidR="000F515C" w:rsidRPr="00A078CC" w:rsidRDefault="00D361A6"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A0EAE0"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12</w:t>
                  </w:r>
                </w:p>
              </w:tc>
              <w:tc>
                <w:tcPr>
                  <w:tcW w:w="11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5F5CE2" w14:textId="77777777" w:rsidR="000F515C" w:rsidRPr="00A078CC" w:rsidRDefault="001D5EE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12</w:t>
                  </w:r>
                </w:p>
              </w:tc>
              <w:bookmarkEnd w:id="9"/>
            </w:tr>
          </w:tbl>
          <w:p w14:paraId="1275BBE5"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bookmarkEnd w:id="8"/>
      <w:tr w:rsidR="00D63DEB" w:rsidRPr="00A078CC" w14:paraId="06C8C0F3" w14:textId="77777777" w:rsidTr="003525FA">
        <w:trPr>
          <w:gridAfter w:val="1"/>
          <w:wAfter w:w="7" w:type="dxa"/>
          <w:trHeight w:val="264"/>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963328"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357B52"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2000 REDOVNA DJELATNOST CIVILNE ZAŠTITE</w:t>
            </w:r>
          </w:p>
        </w:tc>
      </w:tr>
      <w:tr w:rsidR="00D63DEB" w:rsidRPr="00A078CC" w14:paraId="790030E3" w14:textId="77777777" w:rsidTr="003525FA">
        <w:trPr>
          <w:gridAfter w:val="1"/>
          <w:wAfter w:w="7" w:type="dxa"/>
          <w:trHeight w:val="1167"/>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9EDAAE"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382C17"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A078CC">
              <w:rPr>
                <w:rFonts w:ascii="Times New Roman" w:hAnsi="Times New Roman" w:cs="Times New Roman"/>
                <w:color w:val="auto"/>
                <w:sz w:val="18"/>
                <w:szCs w:val="18"/>
                <w:highlight w:val="white"/>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p>
        </w:tc>
      </w:tr>
      <w:tr w:rsidR="00D63DEB" w:rsidRPr="00A078CC" w14:paraId="5AFF9FA3" w14:textId="77777777" w:rsidTr="003525FA">
        <w:trPr>
          <w:gridAfter w:val="1"/>
          <w:wAfter w:w="7" w:type="dxa"/>
          <w:trHeight w:val="877"/>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60800F"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1D8235" w14:textId="77777777" w:rsidR="00D63DEB" w:rsidRPr="00A078CC" w:rsidRDefault="00D63DEB" w:rsidP="00A078CC">
            <w:pPr>
              <w:spacing w:after="0" w:line="240" w:lineRule="auto"/>
              <w:rPr>
                <w:rFonts w:ascii="Times New Roman" w:hAnsi="Times New Roman" w:cs="Times New Roman"/>
                <w:color w:val="auto"/>
                <w:sz w:val="18"/>
                <w:szCs w:val="18"/>
              </w:rPr>
            </w:pPr>
            <w:bookmarkStart w:id="10" w:name="_Hlk22636621"/>
            <w:r w:rsidRPr="00A078CC">
              <w:rPr>
                <w:rFonts w:ascii="Times New Roman" w:hAnsi="Times New Roman" w:cs="Times New Roman"/>
                <w:color w:val="auto"/>
                <w:sz w:val="18"/>
                <w:szCs w:val="18"/>
              </w:rPr>
              <w:t>Zak</w:t>
            </w:r>
            <w:r w:rsidR="00AE3565">
              <w:rPr>
                <w:rFonts w:ascii="Times New Roman" w:hAnsi="Times New Roman" w:cs="Times New Roman"/>
                <w:color w:val="auto"/>
                <w:sz w:val="18"/>
                <w:szCs w:val="18"/>
              </w:rPr>
              <w:t>on o sustavu civilne zaštite (Narodne novine</w:t>
            </w:r>
            <w:r w:rsidRPr="00A078CC">
              <w:rPr>
                <w:rFonts w:ascii="Times New Roman" w:hAnsi="Times New Roman" w:cs="Times New Roman"/>
                <w:color w:val="auto"/>
                <w:sz w:val="18"/>
                <w:szCs w:val="18"/>
              </w:rPr>
              <w:t>, broj: 82/15</w:t>
            </w:r>
            <w:r w:rsidR="00A42923" w:rsidRPr="00A078CC">
              <w:rPr>
                <w:rFonts w:ascii="Times New Roman" w:hAnsi="Times New Roman" w:cs="Times New Roman"/>
                <w:color w:val="auto"/>
                <w:sz w:val="18"/>
                <w:szCs w:val="18"/>
              </w:rPr>
              <w:t xml:space="preserve">, </w:t>
            </w:r>
            <w:r w:rsidRPr="00A078CC">
              <w:rPr>
                <w:rFonts w:ascii="Times New Roman" w:hAnsi="Times New Roman" w:cs="Times New Roman"/>
                <w:color w:val="auto"/>
                <w:sz w:val="18"/>
                <w:szCs w:val="18"/>
              </w:rPr>
              <w:t>118/18.</w:t>
            </w:r>
            <w:r w:rsidR="00A42923" w:rsidRPr="00A078CC">
              <w:rPr>
                <w:rFonts w:ascii="Times New Roman" w:hAnsi="Times New Roman" w:cs="Times New Roman"/>
                <w:color w:val="auto"/>
                <w:sz w:val="18"/>
                <w:szCs w:val="18"/>
              </w:rPr>
              <w:t xml:space="preserve"> i 31/20.</w:t>
            </w:r>
            <w:r w:rsidRPr="00A078CC">
              <w:rPr>
                <w:rFonts w:ascii="Times New Roman" w:hAnsi="Times New Roman" w:cs="Times New Roman"/>
                <w:color w:val="auto"/>
                <w:sz w:val="18"/>
                <w:szCs w:val="18"/>
              </w:rPr>
              <w:t>)</w:t>
            </w:r>
          </w:p>
          <w:p w14:paraId="43192563"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Plan zaštite i spašavanja za</w:t>
            </w:r>
            <w:r w:rsidR="00AE3565">
              <w:rPr>
                <w:rFonts w:ascii="Times New Roman" w:hAnsi="Times New Roman" w:cs="Times New Roman"/>
                <w:color w:val="auto"/>
                <w:sz w:val="18"/>
                <w:szCs w:val="18"/>
              </w:rPr>
              <w:t xml:space="preserve"> području Republike Hrvatske (Narodne novine</w:t>
            </w:r>
            <w:r w:rsidRPr="00A078CC">
              <w:rPr>
                <w:rFonts w:ascii="Times New Roman" w:hAnsi="Times New Roman" w:cs="Times New Roman"/>
                <w:color w:val="auto"/>
                <w:sz w:val="18"/>
                <w:szCs w:val="18"/>
              </w:rPr>
              <w:t>, broj: 96/10)</w:t>
            </w:r>
          </w:p>
          <w:p w14:paraId="36BC23CD"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Odluka o donošenju Plana zaštite i spašavanja i Plana civilne zaštite za područje Grada Požege (Službene novine Grada Požege, broj: 2/12, 15/13) </w:t>
            </w:r>
          </w:p>
          <w:p w14:paraId="6AB64B55"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Odluka o donošenju procjene ugroženosti stanovništva, materijalnih i kulturnih dobara i okoliša od katastrofe i velikih nesreća za područje Grada Požege ( Službene novine Grada Požege, broj: 2/19.)</w:t>
            </w:r>
          </w:p>
          <w:p w14:paraId="6E74F03D"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Pravilnik o ustrojstvu, popuni i opremanju postrojbi civilne zaštite i postrojbi za uzbunjivanje (</w:t>
            </w:r>
            <w:r w:rsidR="003C114B">
              <w:rPr>
                <w:rFonts w:ascii="Times New Roman" w:hAnsi="Times New Roman" w:cs="Times New Roman"/>
                <w:color w:val="auto"/>
                <w:sz w:val="18"/>
                <w:szCs w:val="18"/>
              </w:rPr>
              <w:t>Narodne novine</w:t>
            </w:r>
            <w:r w:rsidRPr="00A078CC">
              <w:rPr>
                <w:rFonts w:ascii="Times New Roman" w:hAnsi="Times New Roman" w:cs="Times New Roman"/>
                <w:color w:val="auto"/>
                <w:sz w:val="18"/>
                <w:szCs w:val="18"/>
              </w:rPr>
              <w:t>,</w:t>
            </w:r>
            <w:r w:rsidR="003C114B">
              <w:rPr>
                <w:rFonts w:ascii="Times New Roman" w:hAnsi="Times New Roman" w:cs="Times New Roman"/>
                <w:color w:val="auto"/>
                <w:sz w:val="18"/>
                <w:szCs w:val="18"/>
              </w:rPr>
              <w:t xml:space="preserve"> </w:t>
            </w:r>
            <w:r w:rsidRPr="00A078CC">
              <w:rPr>
                <w:rFonts w:ascii="Times New Roman" w:hAnsi="Times New Roman" w:cs="Times New Roman"/>
                <w:color w:val="auto"/>
                <w:sz w:val="18"/>
                <w:szCs w:val="18"/>
              </w:rPr>
              <w:t>broj: 111/07)</w:t>
            </w:r>
          </w:p>
          <w:p w14:paraId="173157BD"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Pravilnik o mobilizaciji i djelovanju operativnih snaga</w:t>
            </w:r>
            <w:r w:rsidR="003C114B">
              <w:rPr>
                <w:rFonts w:ascii="Times New Roman" w:hAnsi="Times New Roman" w:cs="Times New Roman"/>
                <w:color w:val="auto"/>
                <w:sz w:val="18"/>
                <w:szCs w:val="18"/>
              </w:rPr>
              <w:t xml:space="preserve"> zaštite i spašavanja (Narodne novine</w:t>
            </w:r>
            <w:r w:rsidRPr="00A078CC">
              <w:rPr>
                <w:rFonts w:ascii="Times New Roman" w:hAnsi="Times New Roman" w:cs="Times New Roman"/>
                <w:color w:val="auto"/>
                <w:sz w:val="18"/>
                <w:szCs w:val="18"/>
              </w:rPr>
              <w:t>, broj: 40/08, 44/08)</w:t>
            </w:r>
            <w:bookmarkEnd w:id="10"/>
          </w:p>
        </w:tc>
      </w:tr>
      <w:tr w:rsidR="00D63DEB" w:rsidRPr="00A078CC" w14:paraId="04F1753B" w14:textId="77777777" w:rsidTr="003525FA">
        <w:trPr>
          <w:gridAfter w:val="1"/>
          <w:wAfter w:w="7" w:type="dxa"/>
          <w:trHeight w:val="1270"/>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9C0FFA"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1DA28A"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  potrebe ciljanih skupina i rezultati prethodnog rada korisnika.</w:t>
            </w:r>
          </w:p>
        </w:tc>
      </w:tr>
      <w:tr w:rsidR="00D63DEB" w:rsidRPr="00A078CC" w14:paraId="160D7487" w14:textId="77777777" w:rsidTr="005C6AA3">
        <w:trPr>
          <w:gridAfter w:val="1"/>
          <w:wAfter w:w="7" w:type="dxa"/>
          <w:trHeight w:val="1581"/>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2B1DE4"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454"/>
              <w:gridCol w:w="2268"/>
              <w:gridCol w:w="1304"/>
              <w:gridCol w:w="1304"/>
              <w:gridCol w:w="1304"/>
              <w:gridCol w:w="1474"/>
            </w:tblGrid>
            <w:tr w:rsidR="00430016" w:rsidRPr="00A078CC" w14:paraId="63C9A45C" w14:textId="77777777" w:rsidTr="003C2F55">
              <w:trPr>
                <w:trHeight w:val="27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269C48" w14:textId="77777777" w:rsidR="00430016" w:rsidRPr="00A078CC" w:rsidRDefault="00430016"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463193" w14:textId="77777777" w:rsidR="00430016" w:rsidRPr="00A078CC" w:rsidRDefault="00430016"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E8AFD2" w14:textId="77777777" w:rsidR="00430016"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ADAF7B" w14:textId="77777777" w:rsidR="00430016" w:rsidRPr="00A078CC" w:rsidRDefault="00430016"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31D143" w14:textId="77777777" w:rsidR="00430016" w:rsidRPr="00A078CC" w:rsidRDefault="00ED2658"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35BE12" w14:textId="77777777" w:rsidR="00430016" w:rsidRPr="00A078CC" w:rsidRDefault="003C2F55"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430016" w:rsidRPr="00A078CC" w14:paraId="427EC19F" w14:textId="77777777" w:rsidTr="003C2F55">
              <w:trPr>
                <w:trHeight w:val="76"/>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345F2" w14:textId="77777777" w:rsidR="00430016" w:rsidRPr="00A078CC" w:rsidRDefault="00430016"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F3DA9" w14:textId="77777777" w:rsidR="00430016" w:rsidRPr="00A078CC" w:rsidRDefault="00430016"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Osnovna aktivnost civilne zaštite</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3D7A0C" w14:textId="77777777" w:rsidR="00430016" w:rsidRPr="00A078CC" w:rsidRDefault="00952BD7"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50.000,00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800FBB" w14:textId="77777777" w:rsidR="00430016" w:rsidRPr="00A078CC" w:rsidRDefault="00430016"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E825AA" w14:textId="77777777" w:rsidR="00430016"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430016"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52BD7" w:rsidRPr="00A078CC">
                    <w:rPr>
                      <w:rFonts w:ascii="Times New Roman" w:hAnsi="Times New Roman" w:cs="Times New Roman"/>
                      <w:noProof/>
                      <w:color w:val="auto"/>
                      <w:sz w:val="18"/>
                      <w:szCs w:val="18"/>
                    </w:rPr>
                    <w:t>50.000,00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F9D575" w14:textId="77777777" w:rsidR="00430016" w:rsidRPr="00A078CC" w:rsidRDefault="00581B4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38.967,30</w:t>
                  </w:r>
                </w:p>
              </w:tc>
            </w:tr>
            <w:tr w:rsidR="00430016" w:rsidRPr="00A078CC" w14:paraId="73EF0E8A" w14:textId="77777777" w:rsidTr="003C2F55">
              <w:trPr>
                <w:trHeight w:val="136"/>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D6BB9E" w14:textId="77777777" w:rsidR="00430016" w:rsidRPr="00A078CC" w:rsidRDefault="00430016"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E8617C" w14:textId="77777777" w:rsidR="00430016" w:rsidRPr="00A078CC" w:rsidRDefault="00430016"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Nabava opreme za civilnu zaštitu</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F097A9" w14:textId="77777777" w:rsidR="00430016" w:rsidRPr="00A078CC" w:rsidRDefault="00430016"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F6D80E" w14:textId="77777777" w:rsidR="00430016" w:rsidRPr="00A078CC" w:rsidRDefault="00430016"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CB6AA1" w14:textId="77777777" w:rsidR="00430016"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430016"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952BD7" w:rsidRPr="00A078CC">
                    <w:rPr>
                      <w:rFonts w:ascii="Times New Roman" w:hAnsi="Times New Roman" w:cs="Times New Roman"/>
                      <w:noProof/>
                      <w:color w:val="auto"/>
                      <w:sz w:val="18"/>
                      <w:szCs w:val="18"/>
                    </w:rPr>
                    <w:t>20.000,00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C663CA" w14:textId="77777777" w:rsidR="00430016" w:rsidRPr="00A078CC" w:rsidRDefault="00581B41"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5.336,50</w:t>
                  </w:r>
                </w:p>
              </w:tc>
            </w:tr>
            <w:tr w:rsidR="00430016" w:rsidRPr="00A078CC" w14:paraId="6278C05A" w14:textId="77777777" w:rsidTr="003C2F55">
              <w:trPr>
                <w:trHeight w:val="6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0DB7AC" w14:textId="77777777" w:rsidR="00430016" w:rsidRPr="00A078CC" w:rsidRDefault="00430016"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4C1EEB" w14:textId="77777777" w:rsidR="00430016" w:rsidRPr="00A078CC" w:rsidRDefault="00430016"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4B0A9F" w14:textId="77777777" w:rsidR="00430016"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952BD7"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52BD7" w:rsidRPr="00A078CC">
                    <w:rPr>
                      <w:rFonts w:ascii="Times New Roman" w:hAnsi="Times New Roman" w:cs="Times New Roman"/>
                      <w:b/>
                      <w:bCs/>
                      <w:noProof/>
                      <w:color w:val="auto"/>
                      <w:sz w:val="18"/>
                      <w:szCs w:val="18"/>
                    </w:rPr>
                    <w:t>70.000,00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E322CC" w14:textId="77777777" w:rsidR="00430016"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430016"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52BD7"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BAA5F4" w14:textId="77777777" w:rsidR="00430016"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430016"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952BD7" w:rsidRPr="00A078CC">
                    <w:rPr>
                      <w:rFonts w:ascii="Times New Roman" w:hAnsi="Times New Roman" w:cs="Times New Roman"/>
                      <w:b/>
                      <w:bCs/>
                      <w:noProof/>
                      <w:color w:val="auto"/>
                      <w:sz w:val="18"/>
                      <w:szCs w:val="18"/>
                    </w:rPr>
                    <w:t>70.000,00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217D642C" w14:textId="77777777" w:rsidR="00430016"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430016"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581B41" w:rsidRPr="00A078CC">
                    <w:rPr>
                      <w:rFonts w:ascii="Times New Roman" w:hAnsi="Times New Roman" w:cs="Times New Roman"/>
                      <w:b/>
                      <w:bCs/>
                      <w:noProof/>
                      <w:color w:val="auto"/>
                      <w:sz w:val="18"/>
                      <w:szCs w:val="18"/>
                    </w:rPr>
                    <w:t>44.303,80</w:t>
                  </w:r>
                  <w:r w:rsidRPr="00A078CC">
                    <w:rPr>
                      <w:rFonts w:ascii="Times New Roman" w:hAnsi="Times New Roman" w:cs="Times New Roman"/>
                      <w:b/>
                      <w:bCs/>
                      <w:color w:val="auto"/>
                      <w:sz w:val="18"/>
                      <w:szCs w:val="18"/>
                    </w:rPr>
                    <w:fldChar w:fldCharType="end"/>
                  </w:r>
                </w:p>
              </w:tc>
            </w:tr>
          </w:tbl>
          <w:p w14:paraId="4D782AC4"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r w:rsidR="00D63DEB" w:rsidRPr="00A078CC" w14:paraId="1BB2F92D" w14:textId="77777777" w:rsidTr="003525FA">
        <w:trPr>
          <w:gridAfter w:val="1"/>
          <w:wAfter w:w="7" w:type="dxa"/>
          <w:trHeight w:val="411"/>
          <w:jc w:val="center"/>
        </w:trPr>
        <w:tc>
          <w:tcPr>
            <w:tcW w:w="1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3C11EC" w14:textId="77777777" w:rsidR="00D63DEB" w:rsidRPr="00A078CC" w:rsidRDefault="00D63DEB"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884B06" w14:textId="77777777" w:rsidR="00D63DEB" w:rsidRPr="00A078CC" w:rsidRDefault="00D63DEB"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Ovise o potrebama u pojedinoj proračunskoj godini.</w:t>
            </w:r>
          </w:p>
        </w:tc>
      </w:tr>
      <w:tr w:rsidR="00D63DEB" w:rsidRPr="00A078CC" w14:paraId="6DB7F5AA" w14:textId="77777777" w:rsidTr="005C6AA3">
        <w:trPr>
          <w:gridAfter w:val="1"/>
          <w:wAfter w:w="7" w:type="dxa"/>
          <w:trHeight w:val="5514"/>
          <w:jc w:val="center"/>
        </w:trPr>
        <w:tc>
          <w:tcPr>
            <w:tcW w:w="199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C0DFE94" w14:textId="77777777" w:rsidR="00D63DEB" w:rsidRPr="00A078CC" w:rsidRDefault="00D63DEB"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POKAZATELJI USPJEŠNOSTI:</w:t>
            </w:r>
          </w:p>
        </w:tc>
        <w:tc>
          <w:tcPr>
            <w:tcW w:w="8500"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3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45"/>
              <w:gridCol w:w="1375"/>
              <w:gridCol w:w="883"/>
              <w:gridCol w:w="992"/>
              <w:gridCol w:w="978"/>
              <w:gridCol w:w="993"/>
              <w:gridCol w:w="850"/>
              <w:gridCol w:w="1077"/>
            </w:tblGrid>
            <w:tr w:rsidR="000F515C" w:rsidRPr="00A078CC" w14:paraId="24D31D52" w14:textId="77777777" w:rsidTr="005C6AA3">
              <w:trPr>
                <w:trHeight w:val="410"/>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EC3553"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w:t>
                  </w:r>
                </w:p>
                <w:p w14:paraId="23C6AEE2"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uspješnosti</w:t>
                  </w:r>
                </w:p>
              </w:tc>
              <w:tc>
                <w:tcPr>
                  <w:tcW w:w="13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2FE627"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9D15AD"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554778"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A39438" w14:textId="77777777" w:rsidR="000F515C"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7A1494"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744708" w14:textId="77777777" w:rsidR="000F515C" w:rsidRPr="00A078CC" w:rsidRDefault="00ED2658"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D5F2DF" w14:textId="77777777" w:rsidR="000F515C" w:rsidRPr="00A078CC" w:rsidRDefault="00AA022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Realizirano </w:t>
                  </w:r>
                  <w:r w:rsidR="00ED2658" w:rsidRPr="00A078CC">
                    <w:rPr>
                      <w:rFonts w:ascii="Times New Roman" w:hAnsi="Times New Roman" w:cs="Times New Roman"/>
                      <w:color w:val="auto"/>
                      <w:sz w:val="18"/>
                      <w:szCs w:val="18"/>
                    </w:rPr>
                    <w:t>31.12.2020.</w:t>
                  </w:r>
                </w:p>
              </w:tc>
            </w:tr>
            <w:tr w:rsidR="000F515C" w:rsidRPr="00A078CC" w14:paraId="7702BDDF" w14:textId="77777777" w:rsidTr="005C6AA3">
              <w:trPr>
                <w:trHeight w:val="206"/>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189121" w14:textId="77777777" w:rsidR="000F515C" w:rsidRPr="00A078CC" w:rsidRDefault="000F515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Procjena i plan zaštite i spašavanja</w:t>
                  </w:r>
                </w:p>
              </w:tc>
              <w:tc>
                <w:tcPr>
                  <w:tcW w:w="13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847DA0" w14:textId="77777777" w:rsidR="000F515C" w:rsidRPr="00A078CC" w:rsidRDefault="000F515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Izrađena procjena i plan zaštite i spašavanja kroz Aktivnost Osnovna aktivnost civilne zaštite</w:t>
                  </w:r>
                </w:p>
              </w:tc>
              <w:tc>
                <w:tcPr>
                  <w:tcW w:w="8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D42669"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D26854"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F944B9"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CE1764" w14:textId="77777777" w:rsidR="000F515C" w:rsidRPr="00A078CC" w:rsidRDefault="00D361A6"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643B48"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431ED6" w14:textId="77777777" w:rsidR="000F515C" w:rsidRPr="00A078CC" w:rsidRDefault="001D5EE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r>
            <w:tr w:rsidR="000F515C" w:rsidRPr="00A078CC" w14:paraId="705C4823" w14:textId="77777777" w:rsidTr="005C6AA3">
              <w:trPr>
                <w:trHeight w:val="643"/>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3B14D0" w14:textId="77777777" w:rsidR="000F515C" w:rsidRPr="00A078CC" w:rsidRDefault="000F515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Kompleti službene radne i zaštitne odjeće i obuće</w:t>
                  </w:r>
                </w:p>
              </w:tc>
              <w:tc>
                <w:tcPr>
                  <w:tcW w:w="13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9A52B1" w14:textId="77777777" w:rsidR="000F515C" w:rsidRPr="00A078CC" w:rsidRDefault="000F515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kompleta službene radne i zaštitne odjeće i obuće kroz Aktivnost Osnovna aktivnost civilne zaštite</w:t>
                  </w:r>
                </w:p>
              </w:tc>
              <w:tc>
                <w:tcPr>
                  <w:tcW w:w="8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63360E"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1D8431"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4FBC2"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1AFE8B" w14:textId="77777777" w:rsidR="000F515C" w:rsidRPr="00A078CC" w:rsidRDefault="00D361A6"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A40423"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w:t>
                  </w:r>
                </w:p>
              </w:tc>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3F819E" w14:textId="77777777" w:rsidR="000F515C" w:rsidRPr="00A078CC" w:rsidRDefault="001D5EE5"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w:t>
                  </w:r>
                </w:p>
              </w:tc>
            </w:tr>
            <w:tr w:rsidR="000F515C" w:rsidRPr="00A078CC" w14:paraId="3C35A51B" w14:textId="77777777" w:rsidTr="005C6AA3">
              <w:trPr>
                <w:trHeight w:val="446"/>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485A55" w14:textId="77777777" w:rsidR="000F515C" w:rsidRPr="00A078CC" w:rsidRDefault="000F515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Nabavljena oprema za civilnu zaštitu</w:t>
                  </w:r>
                </w:p>
              </w:tc>
              <w:tc>
                <w:tcPr>
                  <w:tcW w:w="13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BE2CD8" w14:textId="77777777" w:rsidR="000F515C" w:rsidRPr="00A078CC" w:rsidRDefault="000F515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Količina nabavljene opreme za civilnu zaštitu  kroz Aktivnost Nabava opreme za civilnu zaštitu</w:t>
                  </w:r>
                </w:p>
              </w:tc>
              <w:tc>
                <w:tcPr>
                  <w:tcW w:w="8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B3CA0"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E19E05"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77DBC4"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36BFA7" w14:textId="77777777" w:rsidR="000F515C" w:rsidRPr="00A078CC" w:rsidRDefault="00D361A6"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632E27" w14:textId="77777777" w:rsidR="000F515C" w:rsidRPr="00A078CC" w:rsidRDefault="000F515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EE68C2" w14:textId="77777777" w:rsidR="000F515C" w:rsidRPr="00A078CC" w:rsidRDefault="00FB7BE7"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r>
          </w:tbl>
          <w:p w14:paraId="710BD359" w14:textId="77777777" w:rsidR="00D63DEB" w:rsidRPr="00A078CC" w:rsidRDefault="00D63DEB" w:rsidP="00A078CC">
            <w:pPr>
              <w:spacing w:after="0" w:line="240" w:lineRule="auto"/>
              <w:rPr>
                <w:rFonts w:ascii="Times New Roman" w:hAnsi="Times New Roman" w:cs="Times New Roman"/>
                <w:color w:val="auto"/>
                <w:sz w:val="18"/>
                <w:szCs w:val="18"/>
                <w:lang w:eastAsia="hr-HR"/>
              </w:rPr>
            </w:pPr>
          </w:p>
        </w:tc>
      </w:tr>
    </w:tbl>
    <w:p w14:paraId="4558702C" w14:textId="77777777" w:rsidR="00FA2DA2" w:rsidRPr="00A078CC" w:rsidRDefault="00FA2DA2" w:rsidP="00A078CC">
      <w:pPr>
        <w:spacing w:after="0" w:line="240" w:lineRule="auto"/>
        <w:rPr>
          <w:rFonts w:ascii="Times New Roman" w:hAnsi="Times New Roman" w:cs="Times New Roman"/>
          <w:sz w:val="18"/>
          <w:szCs w:val="18"/>
        </w:rPr>
      </w:pPr>
    </w:p>
    <w:tbl>
      <w:tblPr>
        <w:tblW w:w="1049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1990"/>
        <w:gridCol w:w="8507"/>
      </w:tblGrid>
      <w:tr w:rsidR="00BD3842" w:rsidRPr="00A078CC" w14:paraId="45131F3F" w14:textId="77777777" w:rsidTr="00BD3842">
        <w:trPr>
          <w:trHeight w:val="29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6CD413BC"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1F0605A4"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2300 KAPITALNA ULAGANJA U POSLOVNE, STAMBENE PROSTORE, OPREMU I DRUGO KROZ EU</w:t>
            </w:r>
          </w:p>
        </w:tc>
      </w:tr>
      <w:tr w:rsidR="00BD3842" w:rsidRPr="00A078CC" w14:paraId="527FB757" w14:textId="77777777" w:rsidTr="00BD3842">
        <w:trPr>
          <w:trHeight w:val="56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09A29659"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3D6E7B5F"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Programom se žele obnoviti objekti na području grada s ciljem poboljšanja uvjeta za život i rad stanara tih objekata, kao i osoba koje su zaposlene u njima. Proces obnove također će rezultirati smanjenjem režijskih troškova, troškova održavanja objekata, boljom opremljenošću te većom  energetskom učinkovitošću istih. </w:t>
            </w:r>
          </w:p>
        </w:tc>
      </w:tr>
      <w:tr w:rsidR="00BD3842" w:rsidRPr="00A078CC" w14:paraId="3D49D071" w14:textId="77777777" w:rsidTr="00BD3842">
        <w:trPr>
          <w:trHeight w:val="66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08A9578E"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639098FB"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Zakon o re</w:t>
            </w:r>
            <w:r w:rsidR="00AE3565">
              <w:rPr>
                <w:rFonts w:ascii="Times New Roman" w:hAnsi="Times New Roman" w:cs="Times New Roman"/>
                <w:color w:val="auto"/>
                <w:sz w:val="18"/>
                <w:szCs w:val="18"/>
              </w:rPr>
              <w:t>gionalnom razvoju RH (Narodne novine</w:t>
            </w:r>
            <w:r w:rsidRPr="00A078CC">
              <w:rPr>
                <w:rFonts w:ascii="Times New Roman" w:hAnsi="Times New Roman" w:cs="Times New Roman"/>
                <w:color w:val="auto"/>
                <w:sz w:val="18"/>
                <w:szCs w:val="18"/>
              </w:rPr>
              <w:t>, br. 153/09, 147/14), Ugovor o pristupanju Republi</w:t>
            </w:r>
            <w:r w:rsidR="00AE3565">
              <w:rPr>
                <w:rFonts w:ascii="Times New Roman" w:hAnsi="Times New Roman" w:cs="Times New Roman"/>
                <w:color w:val="auto"/>
                <w:sz w:val="18"/>
                <w:szCs w:val="18"/>
              </w:rPr>
              <w:t>ke Hrvatske Europskoj uniji (</w:t>
            </w:r>
            <w:r w:rsidRPr="00A078CC">
              <w:rPr>
                <w:rFonts w:ascii="Times New Roman" w:hAnsi="Times New Roman" w:cs="Times New Roman"/>
                <w:color w:val="auto"/>
                <w:sz w:val="18"/>
                <w:szCs w:val="18"/>
              </w:rPr>
              <w:t>Međunarodni ugovori 2/2012), Zakon o uspostavi institucionalnog okvira za provedbu Europskih strukturnih i  investicijskih fondova u Republici Hrvatskoj u financ</w:t>
            </w:r>
            <w:r w:rsidR="00AE3565">
              <w:rPr>
                <w:rFonts w:ascii="Times New Roman" w:hAnsi="Times New Roman" w:cs="Times New Roman"/>
                <w:color w:val="auto"/>
                <w:sz w:val="18"/>
                <w:szCs w:val="18"/>
              </w:rPr>
              <w:t>ijskom razdoblju 2014.-2020. (Narodne novine</w:t>
            </w:r>
            <w:r w:rsidRPr="00A078CC">
              <w:rPr>
                <w:rFonts w:ascii="Times New Roman" w:hAnsi="Times New Roman" w:cs="Times New Roman"/>
                <w:color w:val="auto"/>
                <w:sz w:val="18"/>
                <w:szCs w:val="18"/>
              </w:rPr>
              <w:t xml:space="preserve"> 92/14)</w:t>
            </w:r>
          </w:p>
        </w:tc>
      </w:tr>
      <w:tr w:rsidR="00BD3842" w:rsidRPr="00A078CC" w14:paraId="62401126" w14:textId="77777777" w:rsidTr="00BD3842">
        <w:trPr>
          <w:trHeight w:val="129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53CE512C"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7" w:type="dxa"/>
            <w:tcBorders>
              <w:top w:val="single" w:sz="4" w:space="0" w:color="00000A"/>
              <w:left w:val="single" w:sz="4" w:space="0" w:color="00000A"/>
              <w:bottom w:val="single" w:sz="4" w:space="0" w:color="00000A"/>
              <w:right w:val="single" w:sz="4" w:space="0" w:color="00000A"/>
            </w:tcBorders>
            <w:vAlign w:val="center"/>
          </w:tcPr>
          <w:p w14:paraId="2D0CE1D2"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 ,potrebe ciljanih skupina i rezultati prethodnog rada korisnika.</w:t>
            </w:r>
          </w:p>
        </w:tc>
      </w:tr>
      <w:tr w:rsidR="00BD3842" w:rsidRPr="00A078CC" w14:paraId="70F96FC2" w14:textId="77777777" w:rsidTr="005C6AA3">
        <w:trPr>
          <w:trHeight w:val="523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4EDED32B"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NAČIN I SREDSTVA ZA REALIZACIJU PROGRAMA:</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4"/>
              <w:gridCol w:w="2268"/>
              <w:gridCol w:w="1304"/>
              <w:gridCol w:w="1304"/>
              <w:gridCol w:w="1304"/>
              <w:gridCol w:w="1474"/>
            </w:tblGrid>
            <w:tr w:rsidR="00BD3842" w:rsidRPr="00A078CC" w14:paraId="185D5CCC" w14:textId="77777777" w:rsidTr="003C2F55">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5557F5D5"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A7EC4B9"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C4DA69A"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9FD4108"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3B496A3"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7203D709" w14:textId="77777777" w:rsidR="00BD3842" w:rsidRPr="00A078CC" w:rsidRDefault="003C2F55"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BD3842" w:rsidRPr="00A078CC" w14:paraId="21C75ECA" w14:textId="77777777" w:rsidTr="003C2F55">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50BDC092"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A917F4D"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Rekonstrukcija škole i nadogradnja sportske dvorane OŠ D. Cesarića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ACD73C7"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6.483.938,00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6DF8C16"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-56.200,00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90DE5F6" w14:textId="77777777" w:rsidR="00BD3842"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6.427.738,00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vAlign w:val="center"/>
                </w:tcPr>
                <w:p w14:paraId="453BCA29"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6.132.030,58</w:t>
                  </w:r>
                </w:p>
              </w:tc>
            </w:tr>
            <w:tr w:rsidR="00BD3842" w:rsidRPr="00A078CC" w14:paraId="63BB3BFA" w14:textId="77777777" w:rsidTr="003C2F55">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788C2154"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2E78B54"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Rekonstrukcija i dogradnja DRC Vidovci</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7D8DA12"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5532EC75"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DA63187" w14:textId="77777777" w:rsidR="00BD3842"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 xml:space="preserve">   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vAlign w:val="center"/>
                </w:tcPr>
                <w:p w14:paraId="0BC6C689"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BD3842" w:rsidRPr="00A078CC" w14:paraId="0C44F2CA" w14:textId="77777777" w:rsidTr="003C2F55">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20F8C73B"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2FFDB02"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Zelena urbana mobilnost</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C819486"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458.000,00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22BA663"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F9AD5F1" w14:textId="77777777" w:rsidR="00BD3842"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458.000,00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vAlign w:val="center"/>
                </w:tcPr>
                <w:p w14:paraId="520E5E50"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BD3842" w:rsidRPr="00A078CC" w14:paraId="099ECD3D" w14:textId="77777777" w:rsidTr="003C2F55">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4C22ED0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2ECD201"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Energetska obnova zgrade društvena građevina – Novi Mihaljevci</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24158BE"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694.105,00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FF6258D"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10B525D" w14:textId="77777777" w:rsidR="00BD3842"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694.105,00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vAlign w:val="center"/>
                </w:tcPr>
                <w:p w14:paraId="6A6396D8"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693.783,25</w:t>
                  </w:r>
                </w:p>
              </w:tc>
            </w:tr>
            <w:tr w:rsidR="00BD3842" w:rsidRPr="00A078CC" w14:paraId="1A533FA8" w14:textId="77777777" w:rsidTr="003C2F55">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2C345EC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0259671"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Energetska obnova zgrade društvena građevina – Dervišaga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D096130"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40.000,00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BE25D42"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6207954" w14:textId="77777777" w:rsidR="00BD3842"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40.000,00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vAlign w:val="center"/>
                </w:tcPr>
                <w:p w14:paraId="36DB68E1"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38.847,09</w:t>
                  </w:r>
                </w:p>
              </w:tc>
            </w:tr>
            <w:tr w:rsidR="00BD3842" w:rsidRPr="00A078CC" w14:paraId="463B7B27" w14:textId="77777777" w:rsidTr="003C2F55">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06BDC13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6.</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8A907E9"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Energetska obnova zgrade sportska dvorana – Sokol</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7A13555"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1.261.000,00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E87E6DB"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EB02565" w14:textId="77777777" w:rsidR="00BD3842"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1.261.000,00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vAlign w:val="center"/>
                </w:tcPr>
                <w:p w14:paraId="16975242"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1.105.928,45</w:t>
                  </w:r>
                </w:p>
              </w:tc>
            </w:tr>
            <w:tr w:rsidR="00BD3842" w:rsidRPr="00A078CC" w14:paraId="4FE2A88C" w14:textId="77777777" w:rsidTr="003C2F55">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72F0647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7.</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B4A9574"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Požeške bolte</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754386A"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4.617.000,00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50519F8"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FC2024E" w14:textId="77777777" w:rsidR="00BD3842"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4.617.000,00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vAlign w:val="center"/>
                </w:tcPr>
                <w:p w14:paraId="40DF418E"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477.787,78</w:t>
                  </w:r>
                </w:p>
              </w:tc>
            </w:tr>
            <w:tr w:rsidR="00BD3842" w:rsidRPr="00A078CC" w14:paraId="6DEC31CC" w14:textId="77777777" w:rsidTr="003C2F55">
              <w:trPr>
                <w:trHeight w:val="226"/>
              </w:trPr>
              <w:tc>
                <w:tcPr>
                  <w:tcW w:w="454" w:type="dxa"/>
                  <w:tcBorders>
                    <w:top w:val="single" w:sz="4" w:space="0" w:color="00000A"/>
                    <w:left w:val="single" w:sz="4" w:space="0" w:color="00000A"/>
                    <w:bottom w:val="single" w:sz="4" w:space="0" w:color="00000A"/>
                    <w:right w:val="single" w:sz="4" w:space="0" w:color="00000A"/>
                  </w:tcBorders>
                  <w:vAlign w:val="center"/>
                </w:tcPr>
                <w:p w14:paraId="4568D308"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8.</w:t>
                  </w:r>
                </w:p>
              </w:tc>
              <w:tc>
                <w:tcPr>
                  <w:tcW w:w="2268" w:type="dxa"/>
                  <w:tcBorders>
                    <w:top w:val="single" w:sz="4" w:space="0" w:color="00000A"/>
                    <w:left w:val="single" w:sz="4" w:space="0" w:color="00000A"/>
                    <w:bottom w:val="single" w:sz="4" w:space="0" w:color="00000A"/>
                    <w:right w:val="single" w:sz="4" w:space="0" w:color="00000A"/>
                  </w:tcBorders>
                  <w:vAlign w:val="center"/>
                </w:tcPr>
                <w:p w14:paraId="6174C161"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Osiguranje pristupačnosti osobama s invaliditetom - braniteljski dom</w:t>
                  </w:r>
                </w:p>
              </w:tc>
              <w:tc>
                <w:tcPr>
                  <w:tcW w:w="1304" w:type="dxa"/>
                  <w:tcBorders>
                    <w:top w:val="single" w:sz="4" w:space="0" w:color="00000A"/>
                    <w:left w:val="single" w:sz="4" w:space="0" w:color="00000A"/>
                    <w:bottom w:val="single" w:sz="4" w:space="0" w:color="00000A"/>
                    <w:right w:val="single" w:sz="4" w:space="0" w:color="00000A"/>
                  </w:tcBorders>
                  <w:vAlign w:val="center"/>
                </w:tcPr>
                <w:p w14:paraId="572BA085"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67.000,00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FB9F8F1"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5C8FFB3C" w14:textId="77777777" w:rsidR="00BD3842"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67.000,00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vAlign w:val="center"/>
                </w:tcPr>
                <w:p w14:paraId="1AA603CB"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66.753,79</w:t>
                  </w:r>
                </w:p>
              </w:tc>
            </w:tr>
            <w:tr w:rsidR="00BD3842" w:rsidRPr="00A078CC" w14:paraId="7C559F86" w14:textId="77777777" w:rsidTr="003C2F55">
              <w:trPr>
                <w:trHeight w:val="226"/>
              </w:trPr>
              <w:tc>
                <w:tcPr>
                  <w:tcW w:w="454" w:type="dxa"/>
                  <w:tcBorders>
                    <w:top w:val="single" w:sz="4" w:space="0" w:color="00000A"/>
                    <w:left w:val="single" w:sz="4" w:space="0" w:color="00000A"/>
                    <w:bottom w:val="single" w:sz="4" w:space="0" w:color="00000A"/>
                    <w:right w:val="single" w:sz="4" w:space="0" w:color="00000A"/>
                  </w:tcBorders>
                  <w:vAlign w:val="center"/>
                </w:tcPr>
                <w:p w14:paraId="193F620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9.</w:t>
                  </w:r>
                </w:p>
              </w:tc>
              <w:tc>
                <w:tcPr>
                  <w:tcW w:w="2268" w:type="dxa"/>
                  <w:tcBorders>
                    <w:top w:val="single" w:sz="4" w:space="0" w:color="00000A"/>
                    <w:left w:val="single" w:sz="4" w:space="0" w:color="00000A"/>
                    <w:bottom w:val="single" w:sz="4" w:space="0" w:color="00000A"/>
                    <w:right w:val="single" w:sz="4" w:space="0" w:color="00000A"/>
                  </w:tcBorders>
                  <w:vAlign w:val="center"/>
                </w:tcPr>
                <w:p w14:paraId="2F9FCD28"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Ugradnja podizne platforme OŠ. D. Cesarića</w:t>
                  </w:r>
                </w:p>
              </w:tc>
              <w:tc>
                <w:tcPr>
                  <w:tcW w:w="1304" w:type="dxa"/>
                  <w:tcBorders>
                    <w:top w:val="single" w:sz="4" w:space="0" w:color="00000A"/>
                    <w:left w:val="single" w:sz="4" w:space="0" w:color="00000A"/>
                    <w:bottom w:val="single" w:sz="4" w:space="0" w:color="00000A"/>
                    <w:right w:val="single" w:sz="4" w:space="0" w:color="00000A"/>
                  </w:tcBorders>
                  <w:vAlign w:val="center"/>
                </w:tcPr>
                <w:p w14:paraId="208E36A0"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AD2495B"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054E87F" w14:textId="77777777" w:rsidR="00BD3842"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 xml:space="preserve">   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vAlign w:val="center"/>
                </w:tcPr>
                <w:p w14:paraId="14683212"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BD3842" w:rsidRPr="00A078CC" w14:paraId="1B1A2718" w14:textId="77777777" w:rsidTr="003C2F55">
              <w:trPr>
                <w:trHeight w:val="226"/>
              </w:trPr>
              <w:tc>
                <w:tcPr>
                  <w:tcW w:w="454" w:type="dxa"/>
                  <w:tcBorders>
                    <w:top w:val="single" w:sz="4" w:space="0" w:color="00000A"/>
                    <w:left w:val="single" w:sz="4" w:space="0" w:color="00000A"/>
                    <w:bottom w:val="single" w:sz="4" w:space="0" w:color="00000A"/>
                    <w:right w:val="single" w:sz="4" w:space="0" w:color="00000A"/>
                  </w:tcBorders>
                  <w:vAlign w:val="center"/>
                </w:tcPr>
                <w:p w14:paraId="7BD5C05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w:t>
                  </w:r>
                </w:p>
              </w:tc>
              <w:tc>
                <w:tcPr>
                  <w:tcW w:w="2268" w:type="dxa"/>
                  <w:tcBorders>
                    <w:top w:val="single" w:sz="4" w:space="0" w:color="00000A"/>
                    <w:left w:val="single" w:sz="4" w:space="0" w:color="00000A"/>
                    <w:bottom w:val="single" w:sz="4" w:space="0" w:color="00000A"/>
                    <w:right w:val="single" w:sz="4" w:space="0" w:color="00000A"/>
                  </w:tcBorders>
                  <w:vAlign w:val="center"/>
                </w:tcPr>
                <w:p w14:paraId="52413375"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Rasvjeta u dvorani T. Pirc</w:t>
                  </w:r>
                </w:p>
              </w:tc>
              <w:tc>
                <w:tcPr>
                  <w:tcW w:w="1304" w:type="dxa"/>
                  <w:tcBorders>
                    <w:top w:val="single" w:sz="4" w:space="0" w:color="00000A"/>
                    <w:left w:val="single" w:sz="4" w:space="0" w:color="00000A"/>
                    <w:bottom w:val="single" w:sz="4" w:space="0" w:color="00000A"/>
                    <w:right w:val="single" w:sz="4" w:space="0" w:color="00000A"/>
                  </w:tcBorders>
                  <w:vAlign w:val="center"/>
                </w:tcPr>
                <w:p w14:paraId="2A5FE599"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BF7ED1C"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1500C70" w14:textId="77777777" w:rsidR="00BD3842"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 xml:space="preserve">   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vAlign w:val="center"/>
                </w:tcPr>
                <w:p w14:paraId="66F9E02E"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BD3842" w:rsidRPr="00A078CC" w14:paraId="6AFD3347" w14:textId="77777777" w:rsidTr="003C2F55">
              <w:trPr>
                <w:trHeight w:val="226"/>
              </w:trPr>
              <w:tc>
                <w:tcPr>
                  <w:tcW w:w="454" w:type="dxa"/>
                  <w:tcBorders>
                    <w:top w:val="single" w:sz="4" w:space="0" w:color="00000A"/>
                    <w:left w:val="single" w:sz="4" w:space="0" w:color="00000A"/>
                    <w:bottom w:val="single" w:sz="4" w:space="0" w:color="00000A"/>
                    <w:right w:val="single" w:sz="4" w:space="0" w:color="00000A"/>
                  </w:tcBorders>
                  <w:vAlign w:val="center"/>
                </w:tcPr>
                <w:p w14:paraId="555A8A26" w14:textId="77777777" w:rsidR="00BD3842" w:rsidRPr="00A078CC" w:rsidRDefault="00BD3842"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D72CA1F" w14:textId="77777777" w:rsidR="00BD3842" w:rsidRPr="00A078CC" w:rsidRDefault="00BD3842"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7C0B379"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13.621.043,00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6B1E2E1"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-56.200,00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15994DF"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13.564.843,00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tcPr>
                <w:p w14:paraId="14B125A0"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8.515.130,94</w:t>
                  </w:r>
                  <w:r w:rsidRPr="00A078CC">
                    <w:rPr>
                      <w:rFonts w:ascii="Times New Roman" w:hAnsi="Times New Roman" w:cs="Times New Roman"/>
                      <w:b/>
                      <w:bCs/>
                      <w:color w:val="auto"/>
                      <w:sz w:val="18"/>
                      <w:szCs w:val="18"/>
                    </w:rPr>
                    <w:fldChar w:fldCharType="end"/>
                  </w:r>
                </w:p>
              </w:tc>
            </w:tr>
          </w:tbl>
          <w:p w14:paraId="0EA527ED"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47B4E3E6" w14:textId="77777777" w:rsidTr="00BD3842">
        <w:trPr>
          <w:trHeight w:val="661"/>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2C415C50" w14:textId="77777777" w:rsidR="00BD3842" w:rsidRPr="00A078CC" w:rsidRDefault="00BD3842"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627F4632" w14:textId="77777777" w:rsidR="00BD3842" w:rsidRPr="00A078CC" w:rsidRDefault="00AE3565"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2020</w:t>
            </w:r>
            <w:r w:rsidR="00BD3842" w:rsidRPr="00A078CC">
              <w:rPr>
                <w:rFonts w:ascii="Times New Roman" w:hAnsi="Times New Roman" w:cs="Times New Roman"/>
                <w:color w:val="auto"/>
                <w:sz w:val="18"/>
                <w:szCs w:val="18"/>
              </w:rPr>
              <w:t>. dinamike objave natječaja za financiranje projekata na nacionalnoj i EU razini. Jasnija slika operativnih p</w:t>
            </w:r>
            <w:r>
              <w:rPr>
                <w:rFonts w:ascii="Times New Roman" w:hAnsi="Times New Roman" w:cs="Times New Roman"/>
                <w:color w:val="auto"/>
                <w:sz w:val="18"/>
                <w:szCs w:val="18"/>
              </w:rPr>
              <w:t>rograma na nacionalnoj razini (</w:t>
            </w:r>
            <w:r w:rsidR="00BD3842" w:rsidRPr="00A078CC">
              <w:rPr>
                <w:rFonts w:ascii="Times New Roman" w:hAnsi="Times New Roman" w:cs="Times New Roman"/>
                <w:color w:val="auto"/>
                <w:sz w:val="18"/>
                <w:szCs w:val="18"/>
              </w:rPr>
              <w:t>OP Konkurentnost i kohezija, OP Tehnička pomoć i OP Ruralni razvoj)</w:t>
            </w:r>
          </w:p>
        </w:tc>
      </w:tr>
      <w:tr w:rsidR="00BD3842" w:rsidRPr="00A078CC" w14:paraId="36C41809" w14:textId="77777777" w:rsidTr="005C6AA3">
        <w:trPr>
          <w:trHeight w:val="324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0197D270"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2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066"/>
              <w:gridCol w:w="1417"/>
              <w:gridCol w:w="851"/>
              <w:gridCol w:w="992"/>
              <w:gridCol w:w="992"/>
              <w:gridCol w:w="992"/>
              <w:gridCol w:w="851"/>
              <w:gridCol w:w="1134"/>
            </w:tblGrid>
            <w:tr w:rsidR="00BD3842" w:rsidRPr="00A078CC" w14:paraId="4DC2057A" w14:textId="77777777" w:rsidTr="00BD3842">
              <w:trPr>
                <w:trHeight w:val="170"/>
              </w:trPr>
              <w:tc>
                <w:tcPr>
                  <w:tcW w:w="1066" w:type="dxa"/>
                  <w:tcBorders>
                    <w:top w:val="single" w:sz="4" w:space="0" w:color="00000A"/>
                    <w:left w:val="single" w:sz="4" w:space="0" w:color="00000A"/>
                    <w:bottom w:val="single" w:sz="4" w:space="0" w:color="00000A"/>
                    <w:right w:val="single" w:sz="4" w:space="0" w:color="00000A"/>
                  </w:tcBorders>
                  <w:vAlign w:val="center"/>
                  <w:hideMark/>
                </w:tcPr>
                <w:p w14:paraId="3870CB0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29E28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3E4143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FE813D1"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54CF53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4692DD5"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21003D7"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134" w:type="dxa"/>
                  <w:tcBorders>
                    <w:top w:val="single" w:sz="4" w:space="0" w:color="00000A"/>
                    <w:left w:val="single" w:sz="4" w:space="0" w:color="00000A"/>
                    <w:bottom w:val="single" w:sz="4" w:space="0" w:color="00000A"/>
                    <w:right w:val="single" w:sz="4" w:space="0" w:color="00000A"/>
                  </w:tcBorders>
                  <w:vAlign w:val="center"/>
                </w:tcPr>
                <w:p w14:paraId="6B70498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Realizirano 31.12.2020.</w:t>
                  </w:r>
                </w:p>
              </w:tc>
            </w:tr>
            <w:tr w:rsidR="00BD3842" w:rsidRPr="00A078CC" w14:paraId="2E868884" w14:textId="77777777" w:rsidTr="00BD3842">
              <w:trPr>
                <w:trHeight w:val="340"/>
              </w:trPr>
              <w:tc>
                <w:tcPr>
                  <w:tcW w:w="1066" w:type="dxa"/>
                  <w:tcBorders>
                    <w:top w:val="single" w:sz="4" w:space="0" w:color="00000A"/>
                    <w:left w:val="single" w:sz="4" w:space="0" w:color="00000A"/>
                    <w:bottom w:val="single" w:sz="4" w:space="0" w:color="00000A"/>
                    <w:right w:val="single" w:sz="4" w:space="0" w:color="00000A"/>
                  </w:tcBorders>
                  <w:vAlign w:val="center"/>
                  <w:hideMark/>
                </w:tcPr>
                <w:p w14:paraId="27590B23"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Rekonstruirana škola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E0D142F"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m2 rekonstruiranog dijela škole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6CC1A1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m2</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F11444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413</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475884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413</w:t>
                  </w:r>
                </w:p>
              </w:tc>
              <w:tc>
                <w:tcPr>
                  <w:tcW w:w="992" w:type="dxa"/>
                  <w:tcBorders>
                    <w:top w:val="single" w:sz="4" w:space="0" w:color="00000A"/>
                    <w:left w:val="single" w:sz="4" w:space="0" w:color="00000A"/>
                    <w:bottom w:val="single" w:sz="4" w:space="0" w:color="00000A"/>
                    <w:right w:val="single" w:sz="4" w:space="0" w:color="00000A"/>
                  </w:tcBorders>
                  <w:vAlign w:val="center"/>
                </w:tcPr>
                <w:p w14:paraId="4BF8D00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235148AE"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413</w:t>
                  </w:r>
                </w:p>
              </w:tc>
              <w:tc>
                <w:tcPr>
                  <w:tcW w:w="1134" w:type="dxa"/>
                  <w:tcBorders>
                    <w:top w:val="single" w:sz="4" w:space="0" w:color="00000A"/>
                    <w:left w:val="single" w:sz="4" w:space="0" w:color="00000A"/>
                    <w:bottom w:val="single" w:sz="4" w:space="0" w:color="00000A"/>
                    <w:right w:val="single" w:sz="4" w:space="0" w:color="00000A"/>
                  </w:tcBorders>
                  <w:vAlign w:val="center"/>
                </w:tcPr>
                <w:p w14:paraId="005DEE2B"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413</w:t>
                  </w:r>
                </w:p>
              </w:tc>
            </w:tr>
            <w:tr w:rsidR="00BD3842" w:rsidRPr="00A078CC" w14:paraId="69AA435E" w14:textId="77777777" w:rsidTr="00BD3842">
              <w:trPr>
                <w:trHeight w:val="170"/>
              </w:trPr>
              <w:tc>
                <w:tcPr>
                  <w:tcW w:w="1066" w:type="dxa"/>
                  <w:tcBorders>
                    <w:top w:val="single" w:sz="4" w:space="0" w:color="00000A"/>
                    <w:left w:val="single" w:sz="4" w:space="0" w:color="00000A"/>
                    <w:bottom w:val="single" w:sz="4" w:space="0" w:color="00000A"/>
                    <w:right w:val="single" w:sz="4" w:space="0" w:color="00000A"/>
                  </w:tcBorders>
                  <w:vAlign w:val="center"/>
                  <w:hideMark/>
                </w:tcPr>
                <w:p w14:paraId="7A2FFFD3"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Rekonstruiran DRC Vidovci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E764202"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m2 rekonstruiranog dijela DRC Vidovci</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9CF000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m2</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541A47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24FA72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54CD2E6E"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5E7B1DEE"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343829D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r w:rsidR="00BD3842" w:rsidRPr="00A078CC" w14:paraId="44644DC2" w14:textId="77777777" w:rsidTr="00BD3842">
              <w:trPr>
                <w:trHeight w:val="125"/>
              </w:trPr>
              <w:tc>
                <w:tcPr>
                  <w:tcW w:w="1066" w:type="dxa"/>
                  <w:vMerge w:val="restart"/>
                  <w:tcBorders>
                    <w:top w:val="single" w:sz="4" w:space="0" w:color="00000A"/>
                    <w:left w:val="single" w:sz="4" w:space="0" w:color="00000A"/>
                    <w:bottom w:val="single" w:sz="4" w:space="0" w:color="00000A"/>
                    <w:right w:val="single" w:sz="4" w:space="0" w:color="00000A"/>
                  </w:tcBorders>
                  <w:vAlign w:val="center"/>
                  <w:hideMark/>
                </w:tcPr>
                <w:p w14:paraId="43E76FAC"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Zelena urbana mobilnost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0B4035C"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Izrađena tehnička dokumentacija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4F1AD2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68C64A5"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2FDDF9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vAlign w:val="center"/>
                </w:tcPr>
                <w:p w14:paraId="2078636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458B1AD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0490DC6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r w:rsidR="00BD3842" w:rsidRPr="00A078CC" w14:paraId="4DC3B583" w14:textId="77777777" w:rsidTr="00BD3842">
              <w:trPr>
                <w:trHeight w:val="125"/>
              </w:trPr>
              <w:tc>
                <w:tcPr>
                  <w:tcW w:w="1066" w:type="dxa"/>
                  <w:vMerge/>
                  <w:tcBorders>
                    <w:top w:val="single" w:sz="4" w:space="0" w:color="00000A"/>
                    <w:left w:val="single" w:sz="4" w:space="0" w:color="00000A"/>
                    <w:bottom w:val="single" w:sz="4" w:space="0" w:color="00000A"/>
                    <w:right w:val="single" w:sz="4" w:space="0" w:color="00000A"/>
                  </w:tcBorders>
                  <w:vAlign w:val="center"/>
                  <w:hideMark/>
                </w:tcPr>
                <w:p w14:paraId="5707EC5C" w14:textId="77777777" w:rsidR="00BD3842" w:rsidRPr="00A078CC" w:rsidRDefault="00BD3842" w:rsidP="00A078CC">
                  <w:pPr>
                    <w:spacing w:after="0" w:line="240" w:lineRule="auto"/>
                    <w:rPr>
                      <w:rFonts w:ascii="Times New Roman" w:hAnsi="Times New Roman" w:cs="Times New Roman"/>
                      <w:color w:val="auto"/>
                      <w:sz w:val="18"/>
                      <w:szCs w:val="18"/>
                      <w:lang w:eastAsia="en-US"/>
                    </w:rPr>
                  </w:pP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60359F0"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m2 rekonstruiranog dijela trga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99E4832"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m2</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844713E"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4B9318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3FAD4E3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769DCBA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1E9B7AD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r w:rsidR="00BD3842" w:rsidRPr="00A078CC" w14:paraId="0CE65BAC" w14:textId="77777777" w:rsidTr="00BD3842">
              <w:trPr>
                <w:trHeight w:val="215"/>
              </w:trPr>
              <w:tc>
                <w:tcPr>
                  <w:tcW w:w="1066" w:type="dxa"/>
                  <w:tcBorders>
                    <w:top w:val="single" w:sz="4" w:space="0" w:color="00000A"/>
                    <w:left w:val="single" w:sz="4" w:space="0" w:color="00000A"/>
                    <w:bottom w:val="single" w:sz="4" w:space="0" w:color="00000A"/>
                    <w:right w:val="single" w:sz="4" w:space="0" w:color="00000A"/>
                  </w:tcBorders>
                  <w:vAlign w:val="center"/>
                  <w:hideMark/>
                </w:tcPr>
                <w:p w14:paraId="681739A8"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Energetski obnovljen društveni dom u Dervišagi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E0BBE6B"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uštede energije u društvenom domu Dervišaga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394E74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279C24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41DC5D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54,08</w:t>
                  </w:r>
                </w:p>
              </w:tc>
              <w:tc>
                <w:tcPr>
                  <w:tcW w:w="992" w:type="dxa"/>
                  <w:tcBorders>
                    <w:top w:val="single" w:sz="4" w:space="0" w:color="00000A"/>
                    <w:left w:val="single" w:sz="4" w:space="0" w:color="00000A"/>
                    <w:bottom w:val="single" w:sz="4" w:space="0" w:color="00000A"/>
                    <w:right w:val="single" w:sz="4" w:space="0" w:color="00000A"/>
                  </w:tcBorders>
                  <w:vAlign w:val="center"/>
                </w:tcPr>
                <w:p w14:paraId="553C034E"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7A57A04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54,08</w:t>
                  </w:r>
                </w:p>
              </w:tc>
              <w:tc>
                <w:tcPr>
                  <w:tcW w:w="1134" w:type="dxa"/>
                  <w:tcBorders>
                    <w:top w:val="single" w:sz="4" w:space="0" w:color="00000A"/>
                    <w:left w:val="single" w:sz="4" w:space="0" w:color="00000A"/>
                    <w:bottom w:val="single" w:sz="4" w:space="0" w:color="00000A"/>
                    <w:right w:val="single" w:sz="4" w:space="0" w:color="00000A"/>
                  </w:tcBorders>
                  <w:vAlign w:val="center"/>
                </w:tcPr>
                <w:p w14:paraId="0EAC8E9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54,08</w:t>
                  </w:r>
                </w:p>
              </w:tc>
            </w:tr>
            <w:tr w:rsidR="00BD3842" w:rsidRPr="00A078CC" w14:paraId="1CBC2F28" w14:textId="77777777" w:rsidTr="00BD3842">
              <w:trPr>
                <w:trHeight w:val="257"/>
              </w:trPr>
              <w:tc>
                <w:tcPr>
                  <w:tcW w:w="1066" w:type="dxa"/>
                  <w:tcBorders>
                    <w:top w:val="single" w:sz="4" w:space="0" w:color="00000A"/>
                    <w:left w:val="single" w:sz="4" w:space="0" w:color="00000A"/>
                    <w:bottom w:val="single" w:sz="4" w:space="0" w:color="00000A"/>
                    <w:right w:val="single" w:sz="4" w:space="0" w:color="00000A"/>
                  </w:tcBorders>
                  <w:vAlign w:val="center"/>
                  <w:hideMark/>
                </w:tcPr>
                <w:p w14:paraId="7C5786C9"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Energetski obnovljen društveni dom u Novim Mihaljevcima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4DABACA"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uštede energije u društvenom domu N. Mihaljevci</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63CB545"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202E265"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3B41DB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71,77</w:t>
                  </w:r>
                </w:p>
              </w:tc>
              <w:tc>
                <w:tcPr>
                  <w:tcW w:w="992" w:type="dxa"/>
                  <w:tcBorders>
                    <w:top w:val="single" w:sz="4" w:space="0" w:color="00000A"/>
                    <w:left w:val="single" w:sz="4" w:space="0" w:color="00000A"/>
                    <w:bottom w:val="single" w:sz="4" w:space="0" w:color="00000A"/>
                    <w:right w:val="single" w:sz="4" w:space="0" w:color="00000A"/>
                  </w:tcBorders>
                  <w:vAlign w:val="center"/>
                </w:tcPr>
                <w:p w14:paraId="1FE524A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34BC5B2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71,77</w:t>
                  </w:r>
                </w:p>
              </w:tc>
              <w:tc>
                <w:tcPr>
                  <w:tcW w:w="1134" w:type="dxa"/>
                  <w:tcBorders>
                    <w:top w:val="single" w:sz="4" w:space="0" w:color="00000A"/>
                    <w:left w:val="single" w:sz="4" w:space="0" w:color="00000A"/>
                    <w:bottom w:val="single" w:sz="4" w:space="0" w:color="00000A"/>
                    <w:right w:val="single" w:sz="4" w:space="0" w:color="00000A"/>
                  </w:tcBorders>
                  <w:vAlign w:val="center"/>
                </w:tcPr>
                <w:p w14:paraId="3901FFB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71,77</w:t>
                  </w:r>
                </w:p>
              </w:tc>
            </w:tr>
            <w:tr w:rsidR="00BD3842" w:rsidRPr="00A078CC" w14:paraId="15B71CF4" w14:textId="77777777" w:rsidTr="00BD3842">
              <w:trPr>
                <w:trHeight w:val="217"/>
              </w:trPr>
              <w:tc>
                <w:tcPr>
                  <w:tcW w:w="1066" w:type="dxa"/>
                  <w:tcBorders>
                    <w:top w:val="single" w:sz="4" w:space="0" w:color="00000A"/>
                    <w:left w:val="single" w:sz="4" w:space="0" w:color="00000A"/>
                    <w:bottom w:val="single" w:sz="4" w:space="0" w:color="00000A"/>
                    <w:right w:val="single" w:sz="4" w:space="0" w:color="00000A"/>
                  </w:tcBorders>
                  <w:vAlign w:val="center"/>
                  <w:hideMark/>
                </w:tcPr>
                <w:p w14:paraId="7A69C7ED"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Energetski obnovljena sportska dvorana  Sokol</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727CA5B"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uštede energije u sportskoj dvorani Sokol</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C8AD741"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570BC6B"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0F92C9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53,84</w:t>
                  </w:r>
                </w:p>
              </w:tc>
              <w:tc>
                <w:tcPr>
                  <w:tcW w:w="992" w:type="dxa"/>
                  <w:tcBorders>
                    <w:top w:val="single" w:sz="4" w:space="0" w:color="00000A"/>
                    <w:left w:val="single" w:sz="4" w:space="0" w:color="00000A"/>
                    <w:bottom w:val="single" w:sz="4" w:space="0" w:color="00000A"/>
                    <w:right w:val="single" w:sz="4" w:space="0" w:color="00000A"/>
                  </w:tcBorders>
                  <w:vAlign w:val="center"/>
                </w:tcPr>
                <w:p w14:paraId="5231516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490D02D5"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53,84</w:t>
                  </w:r>
                </w:p>
              </w:tc>
              <w:tc>
                <w:tcPr>
                  <w:tcW w:w="1134" w:type="dxa"/>
                  <w:tcBorders>
                    <w:top w:val="single" w:sz="4" w:space="0" w:color="00000A"/>
                    <w:left w:val="single" w:sz="4" w:space="0" w:color="00000A"/>
                    <w:bottom w:val="single" w:sz="4" w:space="0" w:color="00000A"/>
                    <w:right w:val="single" w:sz="4" w:space="0" w:color="00000A"/>
                  </w:tcBorders>
                  <w:vAlign w:val="center"/>
                </w:tcPr>
                <w:p w14:paraId="13328F7B"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53,84</w:t>
                  </w:r>
                </w:p>
              </w:tc>
            </w:tr>
            <w:tr w:rsidR="00BD3842" w:rsidRPr="00A078CC" w14:paraId="7D82EA81" w14:textId="77777777" w:rsidTr="00BD3842">
              <w:trPr>
                <w:trHeight w:val="217"/>
              </w:trPr>
              <w:tc>
                <w:tcPr>
                  <w:tcW w:w="1066" w:type="dxa"/>
                  <w:tcBorders>
                    <w:top w:val="single" w:sz="4" w:space="0" w:color="00000A"/>
                    <w:left w:val="single" w:sz="4" w:space="0" w:color="00000A"/>
                    <w:bottom w:val="single" w:sz="4" w:space="0" w:color="00000A"/>
                    <w:right w:val="single" w:sz="4" w:space="0" w:color="00000A"/>
                  </w:tcBorders>
                  <w:vAlign w:val="center"/>
                  <w:hideMark/>
                </w:tcPr>
                <w:p w14:paraId="2CDE8A1E"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Požeške bolte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06573B1"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rekonstruiranih i opremljenih objekata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F14427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747928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FCDD64F"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vAlign w:val="center"/>
                </w:tcPr>
                <w:p w14:paraId="36A3592F"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33A13AA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4B54566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r w:rsidR="00BD3842" w:rsidRPr="00A078CC" w14:paraId="10F0F731" w14:textId="77777777" w:rsidTr="00BD3842">
              <w:trPr>
                <w:trHeight w:val="217"/>
              </w:trPr>
              <w:tc>
                <w:tcPr>
                  <w:tcW w:w="1066" w:type="dxa"/>
                  <w:tcBorders>
                    <w:top w:val="single" w:sz="4" w:space="0" w:color="00000A"/>
                    <w:left w:val="single" w:sz="4" w:space="0" w:color="00000A"/>
                    <w:bottom w:val="single" w:sz="4" w:space="0" w:color="00000A"/>
                    <w:right w:val="single" w:sz="4" w:space="0" w:color="00000A"/>
                  </w:tcBorders>
                </w:tcPr>
                <w:p w14:paraId="226B4F33"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Osiguranje </w:t>
                  </w:r>
                  <w:r w:rsidRPr="00A078CC">
                    <w:rPr>
                      <w:rFonts w:ascii="Times New Roman" w:hAnsi="Times New Roman" w:cs="Times New Roman"/>
                      <w:color w:val="auto"/>
                      <w:sz w:val="18"/>
                      <w:szCs w:val="18"/>
                    </w:rPr>
                    <w:lastRenderedPageBreak/>
                    <w:t>pristupačnosti osobama s invaliditetom - braniteljski dom</w:t>
                  </w:r>
                </w:p>
              </w:tc>
              <w:tc>
                <w:tcPr>
                  <w:tcW w:w="1417" w:type="dxa"/>
                  <w:tcBorders>
                    <w:top w:val="single" w:sz="4" w:space="0" w:color="00000A"/>
                    <w:left w:val="single" w:sz="4" w:space="0" w:color="00000A"/>
                    <w:bottom w:val="single" w:sz="4" w:space="0" w:color="00000A"/>
                    <w:right w:val="single" w:sz="4" w:space="0" w:color="00000A"/>
                  </w:tcBorders>
                  <w:vAlign w:val="center"/>
                </w:tcPr>
                <w:p w14:paraId="09CA2695"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lastRenderedPageBreak/>
                    <w:t xml:space="preserve">Broj ugrađenih </w:t>
                  </w:r>
                  <w:r w:rsidRPr="00A078CC">
                    <w:rPr>
                      <w:rFonts w:ascii="Times New Roman" w:hAnsi="Times New Roman" w:cs="Times New Roman"/>
                      <w:color w:val="auto"/>
                      <w:sz w:val="18"/>
                      <w:szCs w:val="18"/>
                    </w:rPr>
                    <w:lastRenderedPageBreak/>
                    <w:t xml:space="preserve">sadržaja prilagođenih </w:t>
                  </w:r>
                  <w:proofErr w:type="spellStart"/>
                  <w:r w:rsidRPr="00A078CC">
                    <w:rPr>
                      <w:rFonts w:ascii="Times New Roman" w:hAnsi="Times New Roman" w:cs="Times New Roman"/>
                      <w:color w:val="auto"/>
                      <w:sz w:val="18"/>
                      <w:szCs w:val="18"/>
                    </w:rPr>
                    <w:t>ososbama</w:t>
                  </w:r>
                  <w:proofErr w:type="spellEnd"/>
                  <w:r w:rsidRPr="00A078CC">
                    <w:rPr>
                      <w:rFonts w:ascii="Times New Roman" w:hAnsi="Times New Roman" w:cs="Times New Roman"/>
                      <w:color w:val="auto"/>
                      <w:sz w:val="18"/>
                      <w:szCs w:val="18"/>
                    </w:rPr>
                    <w:t xml:space="preserve"> s invaliditetom</w:t>
                  </w:r>
                </w:p>
              </w:tc>
              <w:tc>
                <w:tcPr>
                  <w:tcW w:w="851" w:type="dxa"/>
                  <w:tcBorders>
                    <w:top w:val="single" w:sz="4" w:space="0" w:color="00000A"/>
                    <w:left w:val="single" w:sz="4" w:space="0" w:color="00000A"/>
                    <w:bottom w:val="single" w:sz="4" w:space="0" w:color="00000A"/>
                    <w:right w:val="single" w:sz="4" w:space="0" w:color="00000A"/>
                  </w:tcBorders>
                  <w:vAlign w:val="center"/>
                </w:tcPr>
                <w:p w14:paraId="2B36C772"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lastRenderedPageBreak/>
                    <w:t>kom</w:t>
                  </w:r>
                </w:p>
              </w:tc>
              <w:tc>
                <w:tcPr>
                  <w:tcW w:w="992" w:type="dxa"/>
                  <w:tcBorders>
                    <w:top w:val="single" w:sz="4" w:space="0" w:color="00000A"/>
                    <w:left w:val="single" w:sz="4" w:space="0" w:color="00000A"/>
                    <w:bottom w:val="single" w:sz="4" w:space="0" w:color="00000A"/>
                    <w:right w:val="single" w:sz="4" w:space="0" w:color="00000A"/>
                  </w:tcBorders>
                  <w:vAlign w:val="center"/>
                </w:tcPr>
                <w:p w14:paraId="6F8E256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3B3E853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vAlign w:val="center"/>
                </w:tcPr>
                <w:p w14:paraId="688A494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1C2B0E81"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3AD8242F"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r>
            <w:tr w:rsidR="00BD3842" w:rsidRPr="00A078CC" w14:paraId="12C7B2E9" w14:textId="77777777" w:rsidTr="00BD3842">
              <w:trPr>
                <w:trHeight w:val="217"/>
              </w:trPr>
              <w:tc>
                <w:tcPr>
                  <w:tcW w:w="1066" w:type="dxa"/>
                  <w:tcBorders>
                    <w:top w:val="single" w:sz="4" w:space="0" w:color="00000A"/>
                    <w:left w:val="single" w:sz="4" w:space="0" w:color="00000A"/>
                    <w:bottom w:val="single" w:sz="4" w:space="0" w:color="00000A"/>
                    <w:right w:val="single" w:sz="4" w:space="0" w:color="00000A"/>
                  </w:tcBorders>
                </w:tcPr>
                <w:p w14:paraId="0747DDA8"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Ugradnja podizne platforme OŠ. D. Cesarića</w:t>
                  </w:r>
                </w:p>
              </w:tc>
              <w:tc>
                <w:tcPr>
                  <w:tcW w:w="1417" w:type="dxa"/>
                  <w:tcBorders>
                    <w:top w:val="single" w:sz="4" w:space="0" w:color="00000A"/>
                    <w:left w:val="single" w:sz="4" w:space="0" w:color="00000A"/>
                    <w:bottom w:val="single" w:sz="4" w:space="0" w:color="00000A"/>
                    <w:right w:val="single" w:sz="4" w:space="0" w:color="00000A"/>
                  </w:tcBorders>
                  <w:vAlign w:val="center"/>
                </w:tcPr>
                <w:p w14:paraId="6B0F3B1D"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Broj ugrađenih sadržaja prilagođenih </w:t>
                  </w:r>
                  <w:proofErr w:type="spellStart"/>
                  <w:r w:rsidRPr="00A078CC">
                    <w:rPr>
                      <w:rFonts w:ascii="Times New Roman" w:hAnsi="Times New Roman" w:cs="Times New Roman"/>
                      <w:color w:val="auto"/>
                      <w:sz w:val="18"/>
                      <w:szCs w:val="18"/>
                    </w:rPr>
                    <w:t>ososbama</w:t>
                  </w:r>
                  <w:proofErr w:type="spellEnd"/>
                  <w:r w:rsidRPr="00A078CC">
                    <w:rPr>
                      <w:rFonts w:ascii="Times New Roman" w:hAnsi="Times New Roman" w:cs="Times New Roman"/>
                      <w:color w:val="auto"/>
                      <w:sz w:val="18"/>
                      <w:szCs w:val="18"/>
                    </w:rPr>
                    <w:t xml:space="preserve"> s invaliditetom</w:t>
                  </w:r>
                </w:p>
              </w:tc>
              <w:tc>
                <w:tcPr>
                  <w:tcW w:w="851" w:type="dxa"/>
                  <w:tcBorders>
                    <w:top w:val="single" w:sz="4" w:space="0" w:color="00000A"/>
                    <w:left w:val="single" w:sz="4" w:space="0" w:color="00000A"/>
                    <w:bottom w:val="single" w:sz="4" w:space="0" w:color="00000A"/>
                    <w:right w:val="single" w:sz="4" w:space="0" w:color="00000A"/>
                  </w:tcBorders>
                  <w:vAlign w:val="center"/>
                </w:tcPr>
                <w:p w14:paraId="425BB382"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tcPr>
                <w:p w14:paraId="5302525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1B1D1AA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vAlign w:val="center"/>
                </w:tcPr>
                <w:p w14:paraId="46949D6F"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4E689592"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1D3EF19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r w:rsidR="00BD3842" w:rsidRPr="00A078CC" w14:paraId="52E4E0E7" w14:textId="77777777" w:rsidTr="00BD3842">
              <w:trPr>
                <w:trHeight w:val="217"/>
              </w:trPr>
              <w:tc>
                <w:tcPr>
                  <w:tcW w:w="1066" w:type="dxa"/>
                  <w:tcBorders>
                    <w:top w:val="single" w:sz="4" w:space="0" w:color="00000A"/>
                    <w:left w:val="single" w:sz="4" w:space="0" w:color="00000A"/>
                    <w:bottom w:val="single" w:sz="4" w:space="0" w:color="00000A"/>
                    <w:right w:val="single" w:sz="4" w:space="0" w:color="00000A"/>
                  </w:tcBorders>
                </w:tcPr>
                <w:p w14:paraId="122741D4"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Rasvjeta u dvorani T. Pirc</w:t>
                  </w:r>
                </w:p>
              </w:tc>
              <w:tc>
                <w:tcPr>
                  <w:tcW w:w="1417" w:type="dxa"/>
                  <w:tcBorders>
                    <w:top w:val="single" w:sz="4" w:space="0" w:color="00000A"/>
                    <w:left w:val="single" w:sz="4" w:space="0" w:color="00000A"/>
                    <w:bottom w:val="single" w:sz="4" w:space="0" w:color="00000A"/>
                    <w:right w:val="single" w:sz="4" w:space="0" w:color="00000A"/>
                  </w:tcBorders>
                  <w:vAlign w:val="center"/>
                </w:tcPr>
                <w:p w14:paraId="071529CD"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Ostvarena ušteda </w:t>
                  </w:r>
                  <w:proofErr w:type="spellStart"/>
                  <w:r w:rsidRPr="00A078CC">
                    <w:rPr>
                      <w:rFonts w:ascii="Times New Roman" w:hAnsi="Times New Roman" w:cs="Times New Roman"/>
                      <w:color w:val="auto"/>
                      <w:sz w:val="18"/>
                      <w:szCs w:val="18"/>
                    </w:rPr>
                    <w:t>el.energije</w:t>
                  </w:r>
                  <w:proofErr w:type="spellEnd"/>
                </w:p>
              </w:tc>
              <w:tc>
                <w:tcPr>
                  <w:tcW w:w="851" w:type="dxa"/>
                  <w:tcBorders>
                    <w:top w:val="single" w:sz="4" w:space="0" w:color="00000A"/>
                    <w:left w:val="single" w:sz="4" w:space="0" w:color="00000A"/>
                    <w:bottom w:val="single" w:sz="4" w:space="0" w:color="00000A"/>
                    <w:right w:val="single" w:sz="4" w:space="0" w:color="00000A"/>
                  </w:tcBorders>
                  <w:vAlign w:val="center"/>
                </w:tcPr>
                <w:p w14:paraId="51F1516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vAlign w:val="center"/>
                </w:tcPr>
                <w:p w14:paraId="31CC8B2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0F03FE04"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27348991"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258E364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5BC5EB68"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bl>
          <w:p w14:paraId="3194DBE1"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7375C75F" w14:textId="77777777" w:rsidTr="00BD3842">
        <w:trPr>
          <w:trHeight w:val="408"/>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1BDAEE2F"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ŠIFRA I NAZIV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38F03D8B"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2305 OSIGURANJE POMOĆNIKA U NASTAVI ZA OSOBE S POTEŠKOĆAMA U RAZVOJU</w:t>
            </w:r>
          </w:p>
        </w:tc>
      </w:tr>
      <w:tr w:rsidR="00BD3842" w:rsidRPr="00A078CC" w14:paraId="6D1BC4F5" w14:textId="77777777" w:rsidTr="00BD3842">
        <w:trPr>
          <w:trHeight w:val="414"/>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086E8B77"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13E902C4"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w:t>
            </w:r>
          </w:p>
        </w:tc>
      </w:tr>
      <w:tr w:rsidR="00BD3842" w:rsidRPr="00A078CC" w14:paraId="78D39EED" w14:textId="77777777" w:rsidTr="00BD3842">
        <w:trPr>
          <w:trHeight w:val="52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5D5FEE34"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44421CD4"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Operativni program Učinkoviti ljudski potencijali 2014.-2020.</w:t>
            </w:r>
          </w:p>
          <w:p w14:paraId="3758C5FC"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Pravilnik o osnovnoškolskom obrazovanju učenika s teškoćama u razvoju</w:t>
            </w:r>
          </w:p>
          <w:p w14:paraId="63B02DA2"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Zakon o odgoju i obrazovanju u osnovnoj i srednjoj školi</w:t>
            </w:r>
          </w:p>
        </w:tc>
      </w:tr>
      <w:tr w:rsidR="00BD3842" w:rsidRPr="00A078CC" w14:paraId="696E78B3" w14:textId="77777777" w:rsidTr="00BD3842">
        <w:trPr>
          <w:trHeight w:val="85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6984ECB2"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2B795995"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Planirano je da će se projekt financirati iz sredstava Europskog socijalnog fonda, a  ishodište i pokazatelji na kojima se zasnivaju izračuni i ocjene potrebnih sredstava je Proračun Grada Požege za 2020. godinu.</w:t>
            </w:r>
          </w:p>
        </w:tc>
      </w:tr>
      <w:tr w:rsidR="00BD3842" w:rsidRPr="00A078CC" w14:paraId="2A993F0A" w14:textId="77777777" w:rsidTr="005C6AA3">
        <w:trPr>
          <w:trHeight w:val="1258"/>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4E19677C"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4"/>
              <w:gridCol w:w="2268"/>
              <w:gridCol w:w="1304"/>
              <w:gridCol w:w="1304"/>
              <w:gridCol w:w="1304"/>
              <w:gridCol w:w="1474"/>
            </w:tblGrid>
            <w:tr w:rsidR="00BD3842" w:rsidRPr="00A078CC" w14:paraId="018D6818" w14:textId="77777777" w:rsidTr="003C2F55">
              <w:trPr>
                <w:trHeight w:val="263"/>
                <w:jc w:val="center"/>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3FA3CE92"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A389EAB"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92BC19D"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EAF866A"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EC47D4F"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2307E949" w14:textId="77777777" w:rsidR="00BD3842" w:rsidRPr="00A078CC" w:rsidRDefault="003C2F55"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BD3842" w:rsidRPr="00A078CC" w14:paraId="5B451C9B" w14:textId="77777777" w:rsidTr="003C2F55">
              <w:trPr>
                <w:trHeight w:val="263"/>
                <w:jc w:val="center"/>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28DF1AA4"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20DC8B8"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Petica za dvoje – IV faza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5D9F03B" w14:textId="77777777" w:rsidR="00BD3842" w:rsidRPr="00A078CC" w:rsidRDefault="00BD3842" w:rsidP="003C2F55">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1.832.500,00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4E1DE2B" w14:textId="77777777" w:rsidR="00BD3842" w:rsidRPr="00A078CC" w:rsidRDefault="00BD3842" w:rsidP="003C2F55">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814C16E" w14:textId="77777777" w:rsidR="00BD3842" w:rsidRPr="00A078CC" w:rsidRDefault="00E6533A" w:rsidP="003C2F55">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1.832.500,00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vAlign w:val="center"/>
                </w:tcPr>
                <w:p w14:paraId="7F4D806F" w14:textId="77777777" w:rsidR="00BD3842" w:rsidRPr="00A078CC" w:rsidRDefault="00BD3842" w:rsidP="003C2F55">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1.350.691,99</w:t>
                  </w:r>
                </w:p>
              </w:tc>
            </w:tr>
            <w:tr w:rsidR="00BD3842" w:rsidRPr="00A078CC" w14:paraId="64ED4E8E" w14:textId="77777777" w:rsidTr="003C2F55">
              <w:trPr>
                <w:trHeight w:val="263"/>
                <w:jc w:val="center"/>
              </w:trPr>
              <w:tc>
                <w:tcPr>
                  <w:tcW w:w="454" w:type="dxa"/>
                  <w:tcBorders>
                    <w:top w:val="single" w:sz="4" w:space="0" w:color="00000A"/>
                    <w:left w:val="single" w:sz="4" w:space="0" w:color="00000A"/>
                    <w:bottom w:val="single" w:sz="4" w:space="0" w:color="00000A"/>
                    <w:right w:val="single" w:sz="4" w:space="0" w:color="00000A"/>
                  </w:tcBorders>
                  <w:vAlign w:val="center"/>
                </w:tcPr>
                <w:p w14:paraId="056750EF" w14:textId="77777777" w:rsidR="00BD3842" w:rsidRPr="00A078CC" w:rsidRDefault="00BD3842"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798A681" w14:textId="77777777" w:rsidR="00BD3842" w:rsidRPr="00A078CC" w:rsidRDefault="00BD3842"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638A037" w14:textId="77777777" w:rsidR="00BD3842" w:rsidRPr="00A078CC" w:rsidRDefault="00E6533A" w:rsidP="003C2F55">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1.832.500,00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56759C4" w14:textId="77777777" w:rsidR="00BD3842" w:rsidRPr="00A078CC" w:rsidRDefault="00E6533A" w:rsidP="003C2F55">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8EB6A61" w14:textId="77777777" w:rsidR="00BD3842" w:rsidRPr="00A078CC" w:rsidRDefault="00E6533A" w:rsidP="003C2F55">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1.832.500,00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vAlign w:val="center"/>
                </w:tcPr>
                <w:p w14:paraId="4A5CCB3A" w14:textId="77777777" w:rsidR="00BD3842" w:rsidRPr="00A078CC" w:rsidRDefault="00E6533A" w:rsidP="003C2F55">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1.350.691,99</w:t>
                  </w:r>
                  <w:r w:rsidRPr="00A078CC">
                    <w:rPr>
                      <w:rFonts w:ascii="Times New Roman" w:hAnsi="Times New Roman" w:cs="Times New Roman"/>
                      <w:b/>
                      <w:bCs/>
                      <w:color w:val="auto"/>
                      <w:sz w:val="18"/>
                      <w:szCs w:val="18"/>
                    </w:rPr>
                    <w:fldChar w:fldCharType="end"/>
                  </w:r>
                </w:p>
              </w:tc>
            </w:tr>
          </w:tbl>
          <w:p w14:paraId="7EEB794B"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376C69C8" w14:textId="77777777" w:rsidTr="00BD3842">
        <w:trPr>
          <w:trHeight w:val="669"/>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541421CC" w14:textId="77777777" w:rsidR="00BD3842" w:rsidRPr="00A078CC" w:rsidRDefault="00BD3842"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23616DAC"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1. 2021. dinamike objave natječaja za financiranje projekata</w:t>
            </w:r>
          </w:p>
          <w:p w14:paraId="6BB91BCD"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2. Odobren nastavak projekta za školske godine 2017./2018., 2018./2019., 2019./2020. i 2020./2021. od strane Ministarstva znanosti i obrazovanja </w:t>
            </w:r>
          </w:p>
        </w:tc>
      </w:tr>
      <w:tr w:rsidR="00BD3842" w:rsidRPr="00A078CC" w14:paraId="4E3F62EF" w14:textId="77777777" w:rsidTr="00BD3842">
        <w:trPr>
          <w:trHeight w:val="268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5522DD1F"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7" w:type="dxa"/>
            <w:tcBorders>
              <w:top w:val="single" w:sz="4" w:space="0" w:color="00000A"/>
              <w:left w:val="single" w:sz="4" w:space="0" w:color="00000A"/>
              <w:bottom w:val="single" w:sz="4" w:space="0" w:color="00000A"/>
              <w:right w:val="single" w:sz="4" w:space="0" w:color="00000A"/>
            </w:tcBorders>
            <w:vAlign w:val="center"/>
            <w:hideMark/>
          </w:tcPr>
          <w:tbl>
            <w:tblPr>
              <w:tblpPr w:leftFromText="180" w:rightFromText="180" w:vertAnchor="text" w:tblpXSpec="center" w:tblpY="1"/>
              <w:tblOverlap w:val="never"/>
              <w:tblW w:w="83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119"/>
              <w:gridCol w:w="1417"/>
              <w:gridCol w:w="851"/>
              <w:gridCol w:w="992"/>
              <w:gridCol w:w="1134"/>
              <w:gridCol w:w="907"/>
              <w:gridCol w:w="865"/>
              <w:gridCol w:w="1089"/>
            </w:tblGrid>
            <w:tr w:rsidR="00BD3842" w:rsidRPr="00A078CC" w14:paraId="33C405AC" w14:textId="77777777" w:rsidTr="005C6AA3">
              <w:trPr>
                <w:trHeight w:val="553"/>
              </w:trPr>
              <w:tc>
                <w:tcPr>
                  <w:tcW w:w="1119" w:type="dxa"/>
                  <w:tcBorders>
                    <w:top w:val="single" w:sz="4" w:space="0" w:color="00000A"/>
                    <w:left w:val="single" w:sz="4" w:space="0" w:color="00000A"/>
                    <w:bottom w:val="single" w:sz="4" w:space="0" w:color="00000A"/>
                    <w:right w:val="single" w:sz="4" w:space="0" w:color="00000A"/>
                  </w:tcBorders>
                  <w:vAlign w:val="center"/>
                  <w:hideMark/>
                </w:tcPr>
                <w:p w14:paraId="3589C255"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F10914"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9F601B5"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DAC547F"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73265F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37EF97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65" w:type="dxa"/>
                  <w:tcBorders>
                    <w:top w:val="single" w:sz="4" w:space="0" w:color="00000A"/>
                    <w:left w:val="single" w:sz="4" w:space="0" w:color="00000A"/>
                    <w:bottom w:val="single" w:sz="4" w:space="0" w:color="00000A"/>
                    <w:right w:val="single" w:sz="4" w:space="0" w:color="00000A"/>
                  </w:tcBorders>
                  <w:vAlign w:val="center"/>
                  <w:hideMark/>
                </w:tcPr>
                <w:p w14:paraId="6936302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089" w:type="dxa"/>
                  <w:tcBorders>
                    <w:top w:val="single" w:sz="4" w:space="0" w:color="00000A"/>
                    <w:left w:val="single" w:sz="4" w:space="0" w:color="00000A"/>
                    <w:bottom w:val="single" w:sz="4" w:space="0" w:color="00000A"/>
                    <w:right w:val="single" w:sz="4" w:space="0" w:color="00000A"/>
                  </w:tcBorders>
                  <w:vAlign w:val="center"/>
                </w:tcPr>
                <w:p w14:paraId="5EE2898E"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Realizirano 31.12.2020.</w:t>
                  </w:r>
                </w:p>
              </w:tc>
            </w:tr>
            <w:tr w:rsidR="00BD3842" w:rsidRPr="00A078CC" w14:paraId="7EAFDE7E" w14:textId="77777777" w:rsidTr="005C6AA3">
              <w:trPr>
                <w:trHeight w:val="338"/>
              </w:trPr>
              <w:tc>
                <w:tcPr>
                  <w:tcW w:w="1119" w:type="dxa"/>
                  <w:tcBorders>
                    <w:top w:val="single" w:sz="4" w:space="0" w:color="00000A"/>
                    <w:left w:val="single" w:sz="4" w:space="0" w:color="00000A"/>
                    <w:bottom w:val="single" w:sz="4" w:space="0" w:color="00000A"/>
                    <w:right w:val="single" w:sz="4" w:space="0" w:color="00000A"/>
                  </w:tcBorders>
                  <w:vAlign w:val="center"/>
                  <w:hideMark/>
                </w:tcPr>
                <w:p w14:paraId="021A5F58"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Provedeni projekti socijalne inkluzije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8C86DDD"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provedenih projekata socijalne inkluzije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C2B884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D18309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40BC832"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vAlign w:val="center"/>
                </w:tcPr>
                <w:p w14:paraId="330C15B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65" w:type="dxa"/>
                  <w:tcBorders>
                    <w:top w:val="single" w:sz="4" w:space="0" w:color="00000A"/>
                    <w:left w:val="single" w:sz="4" w:space="0" w:color="00000A"/>
                    <w:bottom w:val="single" w:sz="4" w:space="0" w:color="00000A"/>
                    <w:right w:val="single" w:sz="4" w:space="0" w:color="00000A"/>
                  </w:tcBorders>
                  <w:vAlign w:val="center"/>
                </w:tcPr>
                <w:p w14:paraId="71AA9287"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1089" w:type="dxa"/>
                  <w:tcBorders>
                    <w:top w:val="single" w:sz="4" w:space="0" w:color="00000A"/>
                    <w:left w:val="single" w:sz="4" w:space="0" w:color="00000A"/>
                    <w:bottom w:val="single" w:sz="4" w:space="0" w:color="00000A"/>
                    <w:right w:val="single" w:sz="4" w:space="0" w:color="00000A"/>
                  </w:tcBorders>
                  <w:vAlign w:val="center"/>
                </w:tcPr>
                <w:p w14:paraId="37C43EF4"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r>
            <w:tr w:rsidR="00BD3842" w:rsidRPr="00A078CC" w14:paraId="0D68707C" w14:textId="77777777" w:rsidTr="005C6AA3">
              <w:trPr>
                <w:trHeight w:val="406"/>
              </w:trPr>
              <w:tc>
                <w:tcPr>
                  <w:tcW w:w="1119" w:type="dxa"/>
                  <w:tcBorders>
                    <w:top w:val="single" w:sz="4" w:space="0" w:color="00000A"/>
                    <w:left w:val="single" w:sz="4" w:space="0" w:color="00000A"/>
                    <w:bottom w:val="single" w:sz="4" w:space="0" w:color="00000A"/>
                    <w:right w:val="single" w:sz="4" w:space="0" w:color="00000A"/>
                  </w:tcBorders>
                  <w:vAlign w:val="center"/>
                  <w:hideMark/>
                </w:tcPr>
                <w:p w14:paraId="3BF78F65"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Osobe obuhvaćene projektima socijalne inkluzije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344E6D7"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osoba obuhvaćenih projektima socijalne inkluzije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5589515"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25C0B5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71</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02BD1B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79</w:t>
                  </w:r>
                </w:p>
              </w:tc>
              <w:tc>
                <w:tcPr>
                  <w:tcW w:w="907" w:type="dxa"/>
                  <w:tcBorders>
                    <w:top w:val="single" w:sz="4" w:space="0" w:color="00000A"/>
                    <w:left w:val="single" w:sz="4" w:space="0" w:color="00000A"/>
                    <w:bottom w:val="single" w:sz="4" w:space="0" w:color="00000A"/>
                    <w:right w:val="single" w:sz="4" w:space="0" w:color="00000A"/>
                  </w:tcBorders>
                  <w:vAlign w:val="center"/>
                </w:tcPr>
                <w:p w14:paraId="1C19FDEE"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65" w:type="dxa"/>
                  <w:tcBorders>
                    <w:top w:val="single" w:sz="4" w:space="0" w:color="00000A"/>
                    <w:left w:val="single" w:sz="4" w:space="0" w:color="00000A"/>
                    <w:bottom w:val="single" w:sz="4" w:space="0" w:color="00000A"/>
                    <w:right w:val="single" w:sz="4" w:space="0" w:color="00000A"/>
                  </w:tcBorders>
                  <w:vAlign w:val="center"/>
                </w:tcPr>
                <w:p w14:paraId="2C2F44C4"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79</w:t>
                  </w:r>
                </w:p>
              </w:tc>
              <w:tc>
                <w:tcPr>
                  <w:tcW w:w="1089" w:type="dxa"/>
                  <w:tcBorders>
                    <w:top w:val="single" w:sz="4" w:space="0" w:color="00000A"/>
                    <w:left w:val="single" w:sz="4" w:space="0" w:color="00000A"/>
                    <w:bottom w:val="single" w:sz="4" w:space="0" w:color="00000A"/>
                    <w:right w:val="single" w:sz="4" w:space="0" w:color="00000A"/>
                  </w:tcBorders>
                  <w:vAlign w:val="center"/>
                </w:tcPr>
                <w:p w14:paraId="2C6DDA9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79</w:t>
                  </w:r>
                </w:p>
              </w:tc>
            </w:tr>
          </w:tbl>
          <w:p w14:paraId="7AB00867"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547B4C41" w14:textId="77777777" w:rsidTr="00BD3842">
        <w:trPr>
          <w:trHeight w:val="42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70C34D0D"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0F6FF0F3"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2306 POTICANJE RURALNOG RAZVOJA</w:t>
            </w:r>
          </w:p>
        </w:tc>
      </w:tr>
      <w:tr w:rsidR="00BD3842" w:rsidRPr="00A078CC" w14:paraId="31714451" w14:textId="77777777" w:rsidTr="00BD3842">
        <w:trPr>
          <w:trHeight w:val="548"/>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19293960"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5D8AD098"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Cilj Grada Požege u LAG-u Papuk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w:t>
            </w:r>
          </w:p>
        </w:tc>
      </w:tr>
      <w:tr w:rsidR="00BD3842" w:rsidRPr="00A078CC" w14:paraId="2EB06D01" w14:textId="77777777" w:rsidTr="00BD3842">
        <w:trPr>
          <w:trHeight w:val="135"/>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61569CE2"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52CD728D" w14:textId="77777777" w:rsidR="00BD3842" w:rsidRPr="00A078CC" w:rsidRDefault="00AE3565"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regionalnom razvoju(Narodne novine</w:t>
            </w:r>
            <w:r w:rsidR="00BD3842" w:rsidRPr="00A078CC">
              <w:rPr>
                <w:rFonts w:ascii="Times New Roman" w:hAnsi="Times New Roman" w:cs="Times New Roman"/>
                <w:color w:val="auto"/>
                <w:sz w:val="18"/>
                <w:szCs w:val="18"/>
              </w:rPr>
              <w:t>, br. 153/09, 147/14), Zakon o potpori polj</w:t>
            </w:r>
            <w:r>
              <w:rPr>
                <w:rFonts w:ascii="Times New Roman" w:hAnsi="Times New Roman" w:cs="Times New Roman"/>
                <w:color w:val="auto"/>
                <w:sz w:val="18"/>
                <w:szCs w:val="18"/>
              </w:rPr>
              <w:t>oprivredi i ruralnom razvoju (Narodne novine</w:t>
            </w:r>
            <w:r w:rsidR="00BD3842" w:rsidRPr="00A078CC">
              <w:rPr>
                <w:rFonts w:ascii="Times New Roman" w:hAnsi="Times New Roman" w:cs="Times New Roman"/>
                <w:color w:val="auto"/>
                <w:sz w:val="18"/>
                <w:szCs w:val="18"/>
              </w:rPr>
              <w:t> </w:t>
            </w:r>
            <w:hyperlink r:id="rId15" w:history="1">
              <w:r w:rsidR="00BD3842" w:rsidRPr="00A078CC">
                <w:rPr>
                  <w:rFonts w:ascii="Times New Roman" w:hAnsi="Times New Roman" w:cs="Times New Roman"/>
                  <w:color w:val="auto"/>
                  <w:sz w:val="18"/>
                  <w:szCs w:val="18"/>
                </w:rPr>
                <w:t>80/13</w:t>
              </w:r>
            </w:hyperlink>
            <w:r w:rsidR="00BD3842" w:rsidRPr="00A078CC">
              <w:rPr>
                <w:rFonts w:ascii="Times New Roman" w:hAnsi="Times New Roman" w:cs="Times New Roman"/>
                <w:color w:val="auto"/>
                <w:sz w:val="18"/>
                <w:szCs w:val="18"/>
              </w:rPr>
              <w:t>, </w:t>
            </w:r>
            <w:hyperlink r:id="rId16" w:history="1">
              <w:r w:rsidR="00BD3842" w:rsidRPr="00A078CC">
                <w:rPr>
                  <w:rFonts w:ascii="Times New Roman" w:hAnsi="Times New Roman" w:cs="Times New Roman"/>
                  <w:color w:val="auto"/>
                  <w:sz w:val="18"/>
                  <w:szCs w:val="18"/>
                </w:rPr>
                <w:t>41/14</w:t>
              </w:r>
            </w:hyperlink>
            <w:r w:rsidR="00BD3842" w:rsidRPr="00A078CC">
              <w:rPr>
                <w:rFonts w:ascii="Times New Roman" w:hAnsi="Times New Roman" w:cs="Times New Roman"/>
                <w:color w:val="auto"/>
                <w:sz w:val="18"/>
                <w:szCs w:val="18"/>
              </w:rPr>
              <w:t>, </w:t>
            </w:r>
            <w:hyperlink r:id="rId17" w:history="1">
              <w:r w:rsidR="00BD3842" w:rsidRPr="00A078CC">
                <w:rPr>
                  <w:rFonts w:ascii="Times New Roman" w:hAnsi="Times New Roman" w:cs="Times New Roman"/>
                  <w:color w:val="auto"/>
                  <w:sz w:val="18"/>
                  <w:szCs w:val="18"/>
                </w:rPr>
                <w:t>107/14</w:t>
              </w:r>
            </w:hyperlink>
            <w:r w:rsidR="00BD3842" w:rsidRPr="00A078CC">
              <w:rPr>
                <w:rFonts w:ascii="Times New Roman" w:hAnsi="Times New Roman" w:cs="Times New Roman"/>
                <w:color w:val="auto"/>
                <w:sz w:val="18"/>
                <w:szCs w:val="18"/>
              </w:rPr>
              <w:t>), Zakon o uspostavi institucionalnog okvira za provedbu europskih strukturnih i investicijskih fondova u Republici Hrvatskoj u financij</w:t>
            </w:r>
            <w:r>
              <w:rPr>
                <w:rFonts w:ascii="Times New Roman" w:hAnsi="Times New Roman" w:cs="Times New Roman"/>
                <w:color w:val="auto"/>
                <w:sz w:val="18"/>
                <w:szCs w:val="18"/>
              </w:rPr>
              <w:t>skom razdoblju 2014. – 2020. (Narodne novine</w:t>
            </w:r>
            <w:r w:rsidR="00BD3842" w:rsidRPr="00A078CC">
              <w:rPr>
                <w:rFonts w:ascii="Times New Roman" w:hAnsi="Times New Roman" w:cs="Times New Roman"/>
                <w:color w:val="auto"/>
                <w:sz w:val="18"/>
                <w:szCs w:val="18"/>
              </w:rPr>
              <w:t> </w:t>
            </w:r>
            <w:hyperlink r:id="rId18" w:history="1">
              <w:r w:rsidR="00BD3842" w:rsidRPr="00A078CC">
                <w:rPr>
                  <w:rFonts w:ascii="Times New Roman" w:hAnsi="Times New Roman" w:cs="Times New Roman"/>
                  <w:color w:val="auto"/>
                  <w:sz w:val="18"/>
                  <w:szCs w:val="18"/>
                </w:rPr>
                <w:t>92/14</w:t>
              </w:r>
            </w:hyperlink>
            <w:r w:rsidR="00BD3842" w:rsidRPr="00A078CC">
              <w:rPr>
                <w:rFonts w:ascii="Times New Roman" w:hAnsi="Times New Roman" w:cs="Times New Roman"/>
                <w:color w:val="auto"/>
                <w:sz w:val="18"/>
                <w:szCs w:val="18"/>
              </w:rPr>
              <w:t>)</w:t>
            </w:r>
          </w:p>
        </w:tc>
      </w:tr>
      <w:tr w:rsidR="00BD3842" w:rsidRPr="00A078CC" w14:paraId="785CEA67" w14:textId="77777777" w:rsidTr="00BD3842">
        <w:trPr>
          <w:trHeight w:val="909"/>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41529AC7"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ISHODIŠTE I POKAZATELJI NA KOJIMA SE ZASNIVAJU IZRAČUNI I OCJENE POTREBNIH SREDSTAVA:</w:t>
            </w:r>
          </w:p>
        </w:tc>
        <w:tc>
          <w:tcPr>
            <w:tcW w:w="8507" w:type="dxa"/>
            <w:tcBorders>
              <w:top w:val="single" w:sz="4" w:space="0" w:color="00000A"/>
              <w:left w:val="single" w:sz="4" w:space="0" w:color="00000A"/>
              <w:bottom w:val="single" w:sz="4" w:space="0" w:color="00000A"/>
              <w:right w:val="single" w:sz="4" w:space="0" w:color="00000A"/>
            </w:tcBorders>
            <w:vAlign w:val="center"/>
          </w:tcPr>
          <w:p w14:paraId="19088ED9"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w:t>
            </w:r>
          </w:p>
        </w:tc>
      </w:tr>
      <w:tr w:rsidR="00BD3842" w:rsidRPr="00A078CC" w14:paraId="21EEF044" w14:textId="77777777" w:rsidTr="00BD3842">
        <w:trPr>
          <w:trHeight w:val="116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1F996DE0"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4"/>
              <w:gridCol w:w="2268"/>
              <w:gridCol w:w="1304"/>
              <w:gridCol w:w="1304"/>
              <w:gridCol w:w="1304"/>
              <w:gridCol w:w="1474"/>
            </w:tblGrid>
            <w:tr w:rsidR="00BD3842" w:rsidRPr="00A078CC" w14:paraId="641B8A72" w14:textId="77777777" w:rsidTr="003C2F55">
              <w:trPr>
                <w:trHeight w:val="60"/>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5C18F8F9"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4514570D"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85C6B75"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C934A42"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994AF40"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68140BF4" w14:textId="77777777" w:rsidR="00BD3842" w:rsidRPr="00A078CC" w:rsidRDefault="003C2F55"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BD3842" w:rsidRPr="00A078CC" w14:paraId="792DFFA8" w14:textId="77777777" w:rsidTr="003C2F55">
              <w:trPr>
                <w:trHeight w:val="98"/>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0F9B2C75"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4F052D57"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Lokalna akcijska grupa - LAG</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4A93C39" w14:textId="77777777" w:rsidR="00BD3842" w:rsidRPr="00A078CC" w:rsidRDefault="00BD3842" w:rsidP="003C2F55">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B781379" w14:textId="77777777" w:rsidR="00BD3842" w:rsidRPr="00A078CC" w:rsidRDefault="00BD3842" w:rsidP="003C2F55">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88FEEB7" w14:textId="77777777" w:rsidR="00BD3842" w:rsidRPr="00A078CC" w:rsidRDefault="00E6533A" w:rsidP="003C2F55">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 xml:space="preserve">   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vAlign w:val="center"/>
                </w:tcPr>
                <w:p w14:paraId="14C58939" w14:textId="77777777" w:rsidR="00BD3842" w:rsidRPr="00A078CC" w:rsidRDefault="00BD3842" w:rsidP="003C2F55">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BD3842" w:rsidRPr="00A078CC" w14:paraId="26A49C5B" w14:textId="77777777" w:rsidTr="003C2F55">
              <w:trPr>
                <w:trHeight w:val="60"/>
              </w:trPr>
              <w:tc>
                <w:tcPr>
                  <w:tcW w:w="454" w:type="dxa"/>
                  <w:tcBorders>
                    <w:top w:val="single" w:sz="4" w:space="0" w:color="00000A"/>
                    <w:left w:val="single" w:sz="4" w:space="0" w:color="00000A"/>
                    <w:bottom w:val="single" w:sz="4" w:space="0" w:color="00000A"/>
                    <w:right w:val="single" w:sz="4" w:space="0" w:color="00000A"/>
                  </w:tcBorders>
                  <w:vAlign w:val="center"/>
                </w:tcPr>
                <w:p w14:paraId="74B5D9D2" w14:textId="77777777" w:rsidR="00BD3842" w:rsidRPr="00A078CC" w:rsidRDefault="00BD3842"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F724EFD" w14:textId="77777777" w:rsidR="00BD3842" w:rsidRPr="00A078CC" w:rsidRDefault="00BD3842"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F4D29EF" w14:textId="77777777" w:rsidR="00BD3842" w:rsidRPr="00A078CC" w:rsidRDefault="00BD3842" w:rsidP="003C2F55">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E4E9090" w14:textId="77777777" w:rsidR="00BD3842" w:rsidRPr="00A078CC" w:rsidRDefault="00E6533A" w:rsidP="003C2F55">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70CBCE1" w14:textId="77777777" w:rsidR="00BD3842" w:rsidRPr="00A078CC" w:rsidRDefault="00E6533A" w:rsidP="003C2F55">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vAlign w:val="center"/>
                </w:tcPr>
                <w:p w14:paraId="5EB6D209" w14:textId="77777777" w:rsidR="00BD3842" w:rsidRPr="00A078CC" w:rsidRDefault="00E6533A" w:rsidP="003C2F55">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r>
          </w:tbl>
          <w:p w14:paraId="140F16EB"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031F53EB" w14:textId="77777777" w:rsidTr="00BD3842">
        <w:trPr>
          <w:trHeight w:val="485"/>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668431B3" w14:textId="77777777" w:rsidR="00BD3842" w:rsidRPr="00A078CC" w:rsidRDefault="00BD3842"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7873876D"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N/P</w:t>
            </w:r>
          </w:p>
        </w:tc>
      </w:tr>
      <w:tr w:rsidR="00BD3842" w:rsidRPr="00A078CC" w14:paraId="0204854E" w14:textId="77777777" w:rsidTr="005C6AA3">
        <w:trPr>
          <w:trHeight w:val="114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63E30076"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247"/>
              <w:gridCol w:w="1134"/>
              <w:gridCol w:w="851"/>
              <w:gridCol w:w="1134"/>
              <w:gridCol w:w="992"/>
              <w:gridCol w:w="992"/>
              <w:gridCol w:w="818"/>
              <w:gridCol w:w="1077"/>
            </w:tblGrid>
            <w:tr w:rsidR="00BD3842" w:rsidRPr="00A078CC" w14:paraId="4344F4BB" w14:textId="77777777" w:rsidTr="00BD3842">
              <w:trPr>
                <w:trHeight w:val="408"/>
              </w:trPr>
              <w:tc>
                <w:tcPr>
                  <w:tcW w:w="1247" w:type="dxa"/>
                  <w:tcBorders>
                    <w:top w:val="single" w:sz="4" w:space="0" w:color="00000A"/>
                    <w:left w:val="single" w:sz="4" w:space="0" w:color="00000A"/>
                    <w:bottom w:val="single" w:sz="4" w:space="0" w:color="00000A"/>
                    <w:right w:val="single" w:sz="4" w:space="0" w:color="00000A"/>
                  </w:tcBorders>
                  <w:vAlign w:val="center"/>
                  <w:hideMark/>
                </w:tcPr>
                <w:p w14:paraId="1695A18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561E5A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7B2E61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531FEAF"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A0462DB"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55138E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18" w:type="dxa"/>
                  <w:tcBorders>
                    <w:top w:val="single" w:sz="4" w:space="0" w:color="00000A"/>
                    <w:left w:val="single" w:sz="4" w:space="0" w:color="00000A"/>
                    <w:bottom w:val="single" w:sz="4" w:space="0" w:color="00000A"/>
                    <w:right w:val="single" w:sz="4" w:space="0" w:color="00000A"/>
                  </w:tcBorders>
                  <w:vAlign w:val="center"/>
                  <w:hideMark/>
                </w:tcPr>
                <w:p w14:paraId="18002154"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077" w:type="dxa"/>
                  <w:tcBorders>
                    <w:top w:val="single" w:sz="4" w:space="0" w:color="00000A"/>
                    <w:left w:val="single" w:sz="4" w:space="0" w:color="00000A"/>
                    <w:bottom w:val="single" w:sz="4" w:space="0" w:color="00000A"/>
                    <w:right w:val="single" w:sz="4" w:space="0" w:color="00000A"/>
                  </w:tcBorders>
                  <w:vAlign w:val="center"/>
                </w:tcPr>
                <w:p w14:paraId="580B4438"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Realizirano 31.12.2020.</w:t>
                  </w:r>
                </w:p>
              </w:tc>
            </w:tr>
            <w:tr w:rsidR="00BD3842" w:rsidRPr="00A078CC" w14:paraId="2A510FAE" w14:textId="77777777" w:rsidTr="00BD3842">
              <w:trPr>
                <w:trHeight w:val="280"/>
              </w:trPr>
              <w:tc>
                <w:tcPr>
                  <w:tcW w:w="1247" w:type="dxa"/>
                  <w:tcBorders>
                    <w:top w:val="single" w:sz="4" w:space="0" w:color="00000A"/>
                    <w:left w:val="single" w:sz="4" w:space="0" w:color="00000A"/>
                    <w:bottom w:val="single" w:sz="4" w:space="0" w:color="00000A"/>
                    <w:right w:val="single" w:sz="4" w:space="0" w:color="00000A"/>
                  </w:tcBorders>
                  <w:vAlign w:val="center"/>
                  <w:hideMark/>
                </w:tcPr>
                <w:p w14:paraId="476D8259"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Provedeni projekata u sklopu LAG-a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F2E770F"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Održano stručnih sastanaka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49A556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FCB8A9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E919155"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181641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18" w:type="dxa"/>
                  <w:tcBorders>
                    <w:top w:val="single" w:sz="4" w:space="0" w:color="00000A"/>
                    <w:left w:val="single" w:sz="4" w:space="0" w:color="00000A"/>
                    <w:bottom w:val="single" w:sz="4" w:space="0" w:color="00000A"/>
                    <w:right w:val="single" w:sz="4" w:space="0" w:color="00000A"/>
                  </w:tcBorders>
                  <w:vAlign w:val="center"/>
                  <w:hideMark/>
                </w:tcPr>
                <w:p w14:paraId="3BE983B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077" w:type="dxa"/>
                  <w:tcBorders>
                    <w:top w:val="single" w:sz="4" w:space="0" w:color="00000A"/>
                    <w:left w:val="single" w:sz="4" w:space="0" w:color="00000A"/>
                    <w:bottom w:val="single" w:sz="4" w:space="0" w:color="00000A"/>
                    <w:right w:val="single" w:sz="4" w:space="0" w:color="00000A"/>
                  </w:tcBorders>
                  <w:vAlign w:val="center"/>
                </w:tcPr>
                <w:p w14:paraId="086F20F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bl>
          <w:p w14:paraId="02D35F88"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0FB75B0A" w14:textId="77777777" w:rsidTr="00BD3842">
        <w:trPr>
          <w:trHeight w:val="28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027AAADA"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36F9296F"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2311 INTERREG HRVATSKA -MAĐARSKA </w:t>
            </w:r>
          </w:p>
        </w:tc>
      </w:tr>
      <w:tr w:rsidR="00BD3842" w:rsidRPr="00A078CC" w14:paraId="2EA7BDF0" w14:textId="77777777" w:rsidTr="00BD3842">
        <w:trPr>
          <w:trHeight w:val="561"/>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082C457C"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25725807"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Specifični ciljevi projekta su: razviti vještine i znanja o vinogradarstvu, formirati  osnovu za daljnje inovacije i moderan pristup proizvodnji vina kao dio kulture, te promovirati partnerske regije kao posebne vinske destinacija i stvoriti zajednički tržišni pristup i vrijednu platformu.</w:t>
            </w:r>
          </w:p>
        </w:tc>
      </w:tr>
      <w:tr w:rsidR="00BD3842" w:rsidRPr="00A078CC" w14:paraId="33E37BB8" w14:textId="77777777" w:rsidTr="00BD3842">
        <w:trPr>
          <w:trHeight w:val="52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742E7F45"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36D5672A"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Ugovor o pristupanju Republike Hrvat</w:t>
            </w:r>
            <w:r w:rsidR="00AE3565">
              <w:rPr>
                <w:rFonts w:ascii="Times New Roman" w:hAnsi="Times New Roman" w:cs="Times New Roman"/>
                <w:color w:val="auto"/>
                <w:sz w:val="18"/>
                <w:szCs w:val="18"/>
              </w:rPr>
              <w:t>ske Europskoj uniji (</w:t>
            </w:r>
            <w:r w:rsidRPr="00A078CC">
              <w:rPr>
                <w:rFonts w:ascii="Times New Roman" w:hAnsi="Times New Roman" w:cs="Times New Roman"/>
                <w:color w:val="auto"/>
                <w:sz w:val="18"/>
                <w:szCs w:val="18"/>
              </w:rPr>
              <w:t>Međunarodni ugovori 2/2012), Zakon o uspostavi institucionalnog okvira za provedbu Europskih strukturnih i  investicijskih fondova u Republici Hrvatskoj u financ</w:t>
            </w:r>
            <w:r w:rsidR="00AE3565">
              <w:rPr>
                <w:rFonts w:ascii="Times New Roman" w:hAnsi="Times New Roman" w:cs="Times New Roman"/>
                <w:color w:val="auto"/>
                <w:sz w:val="18"/>
                <w:szCs w:val="18"/>
              </w:rPr>
              <w:t>ijskom razdoblju 2014.-2020. (Narodne novine</w:t>
            </w:r>
            <w:r w:rsidRPr="00A078CC">
              <w:rPr>
                <w:rFonts w:ascii="Times New Roman" w:hAnsi="Times New Roman" w:cs="Times New Roman"/>
                <w:color w:val="auto"/>
                <w:sz w:val="18"/>
                <w:szCs w:val="18"/>
              </w:rPr>
              <w:t xml:space="preserve"> 92/14), Uredba o tijelima u Sustavima upravljanja i kontrole korištenja Europskog socijalnog fonda, Europskog fonda za regionalni razvoj i Kohezijskog fonda, u vezi s ciljem „Ulaganje u rast i radna mjesta“ (Narodne novin</w:t>
            </w:r>
            <w:r w:rsidR="00AE3565">
              <w:rPr>
                <w:rFonts w:ascii="Times New Roman" w:hAnsi="Times New Roman" w:cs="Times New Roman"/>
                <w:color w:val="auto"/>
                <w:sz w:val="18"/>
                <w:szCs w:val="18"/>
              </w:rPr>
              <w:t xml:space="preserve">e br. 107/2014, 23/2015) </w:t>
            </w:r>
          </w:p>
        </w:tc>
      </w:tr>
      <w:tr w:rsidR="00BD3842" w:rsidRPr="00A078CC" w14:paraId="11B85CF0" w14:textId="77777777" w:rsidTr="00BD3842">
        <w:trPr>
          <w:trHeight w:val="113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390E03EE"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7" w:type="dxa"/>
            <w:tcBorders>
              <w:top w:val="single" w:sz="4" w:space="0" w:color="00000A"/>
              <w:left w:val="single" w:sz="4" w:space="0" w:color="00000A"/>
              <w:bottom w:val="single" w:sz="4" w:space="0" w:color="00000A"/>
              <w:right w:val="single" w:sz="4" w:space="0" w:color="00000A"/>
            </w:tcBorders>
            <w:vAlign w:val="center"/>
          </w:tcPr>
          <w:p w14:paraId="69B9A33D"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 potrebe ciljanih skupina.</w:t>
            </w:r>
          </w:p>
        </w:tc>
      </w:tr>
      <w:tr w:rsidR="00BD3842" w:rsidRPr="00A078CC" w14:paraId="2FEDD935" w14:textId="77777777" w:rsidTr="005C6AA3">
        <w:trPr>
          <w:trHeight w:val="104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68D22DBD"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7" w:type="dxa"/>
            <w:tcBorders>
              <w:top w:val="single" w:sz="4" w:space="0" w:color="00000A"/>
              <w:left w:val="single" w:sz="4" w:space="0" w:color="00000A"/>
              <w:bottom w:val="single" w:sz="4" w:space="0" w:color="00000A"/>
              <w:right w:val="single" w:sz="4" w:space="0" w:color="00000A"/>
            </w:tcBorders>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4"/>
              <w:gridCol w:w="2268"/>
              <w:gridCol w:w="1304"/>
              <w:gridCol w:w="1304"/>
              <w:gridCol w:w="1304"/>
              <w:gridCol w:w="1474"/>
            </w:tblGrid>
            <w:tr w:rsidR="00BD3842" w:rsidRPr="00A078CC" w14:paraId="26068BAB" w14:textId="77777777" w:rsidTr="003C2F55">
              <w:trPr>
                <w:trHeight w:val="77"/>
                <w:jc w:val="center"/>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6231A198"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51140AD"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1EAFB60"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EBA5323"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D144792"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6E0A8E6B" w14:textId="77777777" w:rsidR="00BD3842" w:rsidRPr="00A078CC" w:rsidRDefault="003C2F55"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BD3842" w:rsidRPr="00A078CC" w14:paraId="273623E2" w14:textId="77777777" w:rsidTr="003C2F55">
              <w:trPr>
                <w:trHeight w:val="150"/>
                <w:jc w:val="center"/>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6428EF11"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168581D"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Projekt CHEERS</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B090A74"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4E2EDA4"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0C37CD4" w14:textId="77777777" w:rsidR="00BD3842"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 xml:space="preserve">   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tcPr>
                <w:p w14:paraId="0698991A"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BD3842" w:rsidRPr="00A078CC" w14:paraId="41594212" w14:textId="77777777" w:rsidTr="003C2F55">
              <w:trPr>
                <w:trHeight w:val="60"/>
                <w:jc w:val="center"/>
              </w:trPr>
              <w:tc>
                <w:tcPr>
                  <w:tcW w:w="454" w:type="dxa"/>
                  <w:tcBorders>
                    <w:top w:val="single" w:sz="4" w:space="0" w:color="00000A"/>
                    <w:left w:val="single" w:sz="4" w:space="0" w:color="00000A"/>
                    <w:bottom w:val="single" w:sz="4" w:space="0" w:color="00000A"/>
                    <w:right w:val="single" w:sz="4" w:space="0" w:color="00000A"/>
                  </w:tcBorders>
                  <w:vAlign w:val="center"/>
                </w:tcPr>
                <w:p w14:paraId="630B59BC" w14:textId="77777777" w:rsidR="00BD3842" w:rsidRPr="00A078CC" w:rsidRDefault="00BD3842"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457E69D2" w14:textId="77777777" w:rsidR="00BD3842" w:rsidRPr="00A078CC" w:rsidRDefault="00BD3842"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DAE860B"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B5904ED"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11EC307"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tcPr>
                <w:p w14:paraId="042CAF99"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r>
          </w:tbl>
          <w:p w14:paraId="18487CF1"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73110A65" w14:textId="77777777" w:rsidTr="00BD3842">
        <w:trPr>
          <w:trHeight w:val="6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52B28DCF" w14:textId="77777777" w:rsidR="00BD3842" w:rsidRPr="00A078CC" w:rsidRDefault="00BD3842"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26F729F3"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N/P</w:t>
            </w:r>
          </w:p>
        </w:tc>
      </w:tr>
      <w:tr w:rsidR="00BD3842" w:rsidRPr="00A078CC" w14:paraId="6AD2CC6E" w14:textId="77777777" w:rsidTr="00BD3842">
        <w:trPr>
          <w:trHeight w:val="1134"/>
          <w:jc w:val="center"/>
        </w:trPr>
        <w:tc>
          <w:tcPr>
            <w:tcW w:w="1990" w:type="dxa"/>
            <w:tcBorders>
              <w:top w:val="single" w:sz="4" w:space="0" w:color="00000A"/>
              <w:left w:val="single" w:sz="4" w:space="0" w:color="00000A"/>
              <w:bottom w:val="single" w:sz="4" w:space="0" w:color="auto"/>
              <w:right w:val="single" w:sz="4" w:space="0" w:color="00000A"/>
            </w:tcBorders>
            <w:vAlign w:val="center"/>
            <w:hideMark/>
          </w:tcPr>
          <w:p w14:paraId="6FC8AA97"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7" w:type="dxa"/>
            <w:tcBorders>
              <w:top w:val="single" w:sz="4" w:space="0" w:color="00000A"/>
              <w:left w:val="single" w:sz="4" w:space="0" w:color="00000A"/>
              <w:bottom w:val="single" w:sz="4" w:space="0" w:color="auto"/>
              <w:right w:val="single" w:sz="4" w:space="0" w:color="00000A"/>
            </w:tcBorders>
            <w:hideMark/>
          </w:tcPr>
          <w:tbl>
            <w:tblPr>
              <w:tblpPr w:leftFromText="180" w:rightFromText="180" w:vertAnchor="text" w:tblpXSpec="center" w:tblpY="1"/>
              <w:tblOverlap w:val="never"/>
              <w:tblW w:w="83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096"/>
              <w:gridCol w:w="1644"/>
              <w:gridCol w:w="850"/>
              <w:gridCol w:w="964"/>
              <w:gridCol w:w="992"/>
              <w:gridCol w:w="907"/>
              <w:gridCol w:w="851"/>
              <w:gridCol w:w="1074"/>
            </w:tblGrid>
            <w:tr w:rsidR="00BD3842" w:rsidRPr="00A078CC" w14:paraId="4F7DD9B8" w14:textId="77777777" w:rsidTr="00BD3842">
              <w:trPr>
                <w:trHeight w:val="659"/>
              </w:trPr>
              <w:tc>
                <w:tcPr>
                  <w:tcW w:w="1096" w:type="dxa"/>
                  <w:tcBorders>
                    <w:top w:val="single" w:sz="4" w:space="0" w:color="00000A"/>
                    <w:left w:val="single" w:sz="4" w:space="0" w:color="00000A"/>
                    <w:bottom w:val="single" w:sz="4" w:space="0" w:color="00000A"/>
                    <w:right w:val="single" w:sz="4" w:space="0" w:color="00000A"/>
                  </w:tcBorders>
                  <w:vAlign w:val="center"/>
                  <w:hideMark/>
                </w:tcPr>
                <w:p w14:paraId="0045644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01240622"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E0BE4C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9545E68"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4B665BF"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469F912"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0851994"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074" w:type="dxa"/>
                  <w:tcBorders>
                    <w:top w:val="single" w:sz="4" w:space="0" w:color="00000A"/>
                    <w:left w:val="single" w:sz="4" w:space="0" w:color="00000A"/>
                    <w:bottom w:val="single" w:sz="4" w:space="0" w:color="00000A"/>
                    <w:right w:val="single" w:sz="4" w:space="0" w:color="00000A"/>
                  </w:tcBorders>
                  <w:vAlign w:val="center"/>
                </w:tcPr>
                <w:p w14:paraId="1D332E24"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Realizirano 31.12.2020.</w:t>
                  </w:r>
                </w:p>
              </w:tc>
            </w:tr>
            <w:tr w:rsidR="00BD3842" w:rsidRPr="00A078CC" w14:paraId="554556A1" w14:textId="77777777" w:rsidTr="00BD3842">
              <w:trPr>
                <w:trHeight w:val="886"/>
              </w:trPr>
              <w:tc>
                <w:tcPr>
                  <w:tcW w:w="1096" w:type="dxa"/>
                  <w:tcBorders>
                    <w:top w:val="single" w:sz="4" w:space="0" w:color="00000A"/>
                    <w:left w:val="single" w:sz="4" w:space="0" w:color="00000A"/>
                    <w:bottom w:val="single" w:sz="4" w:space="0" w:color="00000A"/>
                    <w:right w:val="single" w:sz="4" w:space="0" w:color="00000A"/>
                  </w:tcBorders>
                  <w:vAlign w:val="center"/>
                  <w:hideMark/>
                </w:tcPr>
                <w:p w14:paraId="2A163BFD"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Razvijen obrazovni program </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32083213"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Obrazovni program za </w:t>
                  </w:r>
                  <w:proofErr w:type="spellStart"/>
                  <w:r w:rsidRPr="00A078CC">
                    <w:rPr>
                      <w:rFonts w:ascii="Times New Roman" w:hAnsi="Times New Roman" w:cs="Times New Roman"/>
                      <w:color w:val="auto"/>
                      <w:sz w:val="18"/>
                      <w:szCs w:val="18"/>
                    </w:rPr>
                    <w:t>someliera</w:t>
                  </w:r>
                  <w:proofErr w:type="spellEnd"/>
                  <w:r w:rsidRPr="00A078CC">
                    <w:rPr>
                      <w:rFonts w:ascii="Times New Roman" w:hAnsi="Times New Roman" w:cs="Times New Roman"/>
                      <w:color w:val="auto"/>
                      <w:sz w:val="18"/>
                      <w:szCs w:val="18"/>
                    </w:rPr>
                    <w:t xml:space="preserve"> omogućiti formalno obrazovanje i stjecanje praktičnih vještina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F75E295"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8826C9B"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E8D678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41C96B21"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71F96BF"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074" w:type="dxa"/>
                  <w:tcBorders>
                    <w:top w:val="single" w:sz="4" w:space="0" w:color="00000A"/>
                    <w:left w:val="single" w:sz="4" w:space="0" w:color="00000A"/>
                    <w:bottom w:val="single" w:sz="4" w:space="0" w:color="00000A"/>
                    <w:right w:val="single" w:sz="4" w:space="0" w:color="00000A"/>
                  </w:tcBorders>
                  <w:vAlign w:val="center"/>
                </w:tcPr>
                <w:p w14:paraId="41E6FB5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r w:rsidR="00BD3842" w:rsidRPr="00A078CC" w14:paraId="4D82DF0A" w14:textId="77777777" w:rsidTr="00BD3842">
              <w:trPr>
                <w:trHeight w:val="886"/>
              </w:trPr>
              <w:tc>
                <w:tcPr>
                  <w:tcW w:w="1096" w:type="dxa"/>
                  <w:tcBorders>
                    <w:top w:val="single" w:sz="4" w:space="0" w:color="00000A"/>
                    <w:left w:val="single" w:sz="4" w:space="0" w:color="00000A"/>
                    <w:bottom w:val="single" w:sz="4" w:space="0" w:color="00000A"/>
                    <w:right w:val="single" w:sz="4" w:space="0" w:color="00000A"/>
                  </w:tcBorders>
                  <w:vAlign w:val="center"/>
                  <w:hideMark/>
                </w:tcPr>
                <w:p w14:paraId="60193B66"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Tiskane publikacije</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43089AE3"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Tiskane publikacije pridonijet će promociji vinarstva i vinogradarstva u Požegi i okolici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C2AC058"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F21CD8E"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ED79567"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0F8B81F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6048EC7"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074" w:type="dxa"/>
                  <w:tcBorders>
                    <w:top w:val="single" w:sz="4" w:space="0" w:color="00000A"/>
                    <w:left w:val="single" w:sz="4" w:space="0" w:color="00000A"/>
                    <w:bottom w:val="single" w:sz="4" w:space="0" w:color="00000A"/>
                    <w:right w:val="single" w:sz="4" w:space="0" w:color="00000A"/>
                  </w:tcBorders>
                  <w:vAlign w:val="center"/>
                </w:tcPr>
                <w:p w14:paraId="27E66A25"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bl>
          <w:p w14:paraId="30B3550E"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2069F2B2" w14:textId="77777777" w:rsidTr="00BD3842">
        <w:trPr>
          <w:trHeight w:val="20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33F989B4"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 xml:space="preserve">ŠIFRA I NAZIV </w:t>
            </w:r>
            <w:r w:rsidRPr="00A078CC">
              <w:rPr>
                <w:rFonts w:ascii="Times New Roman" w:hAnsi="Times New Roman" w:cs="Times New Roman"/>
                <w:b/>
                <w:bCs/>
                <w:color w:val="auto"/>
                <w:sz w:val="18"/>
                <w:szCs w:val="18"/>
              </w:rPr>
              <w:lastRenderedPageBreak/>
              <w:t>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07248E0B"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lastRenderedPageBreak/>
              <w:t xml:space="preserve">2315 ZAŽELI – ZAPOŠLJAVANJE ŽENA </w:t>
            </w:r>
          </w:p>
        </w:tc>
      </w:tr>
      <w:tr w:rsidR="00BD3842" w:rsidRPr="00A078CC" w14:paraId="55E1E9AE" w14:textId="77777777" w:rsidTr="00BD3842">
        <w:trPr>
          <w:trHeight w:val="354"/>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1B906112"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0CE8B12E"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Osnažiti i unaprijediti radni potencijal teže </w:t>
            </w:r>
            <w:proofErr w:type="spellStart"/>
            <w:r w:rsidRPr="00A078CC">
              <w:rPr>
                <w:rFonts w:ascii="Times New Roman" w:hAnsi="Times New Roman" w:cs="Times New Roman"/>
                <w:color w:val="auto"/>
                <w:sz w:val="18"/>
                <w:szCs w:val="18"/>
              </w:rPr>
              <w:t>zapošljivih</w:t>
            </w:r>
            <w:proofErr w:type="spellEnd"/>
            <w:r w:rsidRPr="00A078CC">
              <w:rPr>
                <w:rFonts w:ascii="Times New Roman" w:hAnsi="Times New Roman" w:cs="Times New Roman"/>
                <w:color w:val="auto"/>
                <w:sz w:val="18"/>
                <w:szCs w:val="18"/>
              </w:rPr>
              <w:t xml:space="preserve"> žena i žena s nižom razinom obrazovanja, zapošljavanjem u lokalnoj zajednici koje će ublažiti posljedice njihove nezaposlenosti i rizika od siromaštva, te ujedno potaknuti socijalnu uključenost i povećati razinu kvalitete života krajnjih korisnika.</w:t>
            </w:r>
          </w:p>
        </w:tc>
      </w:tr>
      <w:tr w:rsidR="00BD3842" w:rsidRPr="00A078CC" w14:paraId="6B1701B4" w14:textId="77777777" w:rsidTr="00BD3842">
        <w:trPr>
          <w:trHeight w:val="718"/>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56CEAC59"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51B6C100"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Ugovor o pristupanju Republik</w:t>
            </w:r>
            <w:r w:rsidR="00AE3565">
              <w:rPr>
                <w:rFonts w:ascii="Times New Roman" w:hAnsi="Times New Roman" w:cs="Times New Roman"/>
                <w:color w:val="auto"/>
                <w:sz w:val="18"/>
                <w:szCs w:val="18"/>
              </w:rPr>
              <w:t>e Hrvatske Europskoj uniji (</w:t>
            </w:r>
            <w:r w:rsidRPr="00A078CC">
              <w:rPr>
                <w:rFonts w:ascii="Times New Roman" w:hAnsi="Times New Roman" w:cs="Times New Roman"/>
                <w:color w:val="auto"/>
                <w:sz w:val="18"/>
                <w:szCs w:val="18"/>
              </w:rPr>
              <w:t>Međunarodni ugovori 2/2012), Zakon o uspostavi institucionalnog okvira za provedbu Europskih strukturnih i  investicijskih fondova u Republici Hrvatskoj u financ</w:t>
            </w:r>
            <w:r w:rsidR="00AE3565">
              <w:rPr>
                <w:rFonts w:ascii="Times New Roman" w:hAnsi="Times New Roman" w:cs="Times New Roman"/>
                <w:color w:val="auto"/>
                <w:sz w:val="18"/>
                <w:szCs w:val="18"/>
              </w:rPr>
              <w:t>ijskom razdoblju 2014.-2020. (Narodne novine</w:t>
            </w:r>
            <w:r w:rsidRPr="00A078CC">
              <w:rPr>
                <w:rFonts w:ascii="Times New Roman" w:hAnsi="Times New Roman" w:cs="Times New Roman"/>
                <w:color w:val="auto"/>
                <w:sz w:val="18"/>
                <w:szCs w:val="18"/>
              </w:rPr>
              <w:t xml:space="preserve"> 92/14), Uredba o tijelima u Sustavima upravljanja i kontrole korištenja Europskog socijalnog fonda, Europskog fonda za regionalni razvoj i Kohezijskog fonda, u vezi s ciljem „Ulaganje u rast i radna mjesta“ (Narodne novin</w:t>
            </w:r>
            <w:r w:rsidR="00AE3565">
              <w:rPr>
                <w:rFonts w:ascii="Times New Roman" w:hAnsi="Times New Roman" w:cs="Times New Roman"/>
                <w:color w:val="auto"/>
                <w:sz w:val="18"/>
                <w:szCs w:val="18"/>
              </w:rPr>
              <w:t xml:space="preserve">e br. 107/2014, 23/2015) </w:t>
            </w:r>
          </w:p>
        </w:tc>
      </w:tr>
      <w:tr w:rsidR="00BD3842" w:rsidRPr="00A078CC" w14:paraId="43E95325" w14:textId="77777777" w:rsidTr="00BD3842">
        <w:trPr>
          <w:trHeight w:val="130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6CA93506"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7" w:type="dxa"/>
            <w:tcBorders>
              <w:top w:val="single" w:sz="4" w:space="0" w:color="00000A"/>
              <w:left w:val="single" w:sz="4" w:space="0" w:color="00000A"/>
              <w:bottom w:val="single" w:sz="4" w:space="0" w:color="00000A"/>
              <w:right w:val="single" w:sz="4" w:space="0" w:color="00000A"/>
            </w:tcBorders>
            <w:vAlign w:val="center"/>
          </w:tcPr>
          <w:p w14:paraId="326410E8"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 potrebe ciljanih skupina.</w:t>
            </w:r>
          </w:p>
        </w:tc>
      </w:tr>
      <w:tr w:rsidR="00BD3842" w:rsidRPr="00A078CC" w14:paraId="7C66C5C5" w14:textId="77777777" w:rsidTr="005C6AA3">
        <w:trPr>
          <w:trHeight w:val="124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69279B7D"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4"/>
              <w:gridCol w:w="2268"/>
              <w:gridCol w:w="1304"/>
              <w:gridCol w:w="1304"/>
              <w:gridCol w:w="1304"/>
              <w:gridCol w:w="1474"/>
            </w:tblGrid>
            <w:tr w:rsidR="00BD3842" w:rsidRPr="00A078CC" w14:paraId="5FE706B3" w14:textId="77777777" w:rsidTr="003C2F55">
              <w:trPr>
                <w:trHeight w:val="60"/>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2F84FD94"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C00D136"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666D22A"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1999563"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C04C1AB"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6D869AA1" w14:textId="77777777" w:rsidR="00BD3842" w:rsidRPr="00A078CC" w:rsidRDefault="003C2F55"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BD3842" w:rsidRPr="00A078CC" w14:paraId="49720162" w14:textId="77777777" w:rsidTr="003C2F55">
              <w:trPr>
                <w:trHeight w:val="105"/>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3CF8F6B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61E9836"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PUK40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EC22A81"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1.028.600,00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9E57D5E"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4074535" w14:textId="77777777" w:rsidR="00BD3842"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1.028.600,00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tcPr>
                <w:p w14:paraId="65F6D5B9"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1.016.556,16</w:t>
                  </w:r>
                </w:p>
              </w:tc>
            </w:tr>
            <w:tr w:rsidR="00BD3842" w:rsidRPr="00A078CC" w14:paraId="2D7F22B4" w14:textId="77777777" w:rsidTr="003C2F55">
              <w:trPr>
                <w:trHeight w:val="105"/>
              </w:trPr>
              <w:tc>
                <w:tcPr>
                  <w:tcW w:w="454" w:type="dxa"/>
                  <w:tcBorders>
                    <w:top w:val="single" w:sz="4" w:space="0" w:color="00000A"/>
                    <w:left w:val="single" w:sz="4" w:space="0" w:color="00000A"/>
                    <w:bottom w:val="single" w:sz="4" w:space="0" w:color="00000A"/>
                    <w:right w:val="single" w:sz="4" w:space="0" w:color="00000A"/>
                  </w:tcBorders>
                  <w:vAlign w:val="center"/>
                </w:tcPr>
                <w:p w14:paraId="35ABEB0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tcPr>
                <w:p w14:paraId="1F63A6D6"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PUK50</w:t>
                  </w:r>
                </w:p>
              </w:tc>
              <w:tc>
                <w:tcPr>
                  <w:tcW w:w="1304" w:type="dxa"/>
                  <w:tcBorders>
                    <w:top w:val="single" w:sz="4" w:space="0" w:color="00000A"/>
                    <w:left w:val="single" w:sz="4" w:space="0" w:color="00000A"/>
                    <w:bottom w:val="single" w:sz="4" w:space="0" w:color="00000A"/>
                    <w:right w:val="single" w:sz="4" w:space="0" w:color="00000A"/>
                  </w:tcBorders>
                  <w:vAlign w:val="center"/>
                </w:tcPr>
                <w:p w14:paraId="4D0423ED"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1.627.200,00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2E3202D"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E563976" w14:textId="77777777" w:rsidR="00BD3842"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1.627.200,00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tcPr>
                <w:p w14:paraId="5CE738E9"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1.306.687,96</w:t>
                  </w:r>
                </w:p>
              </w:tc>
            </w:tr>
            <w:tr w:rsidR="00BD3842" w:rsidRPr="00A078CC" w14:paraId="37DE86F6" w14:textId="77777777" w:rsidTr="003C2F55">
              <w:trPr>
                <w:trHeight w:val="60"/>
              </w:trPr>
              <w:tc>
                <w:tcPr>
                  <w:tcW w:w="454" w:type="dxa"/>
                  <w:tcBorders>
                    <w:top w:val="single" w:sz="4" w:space="0" w:color="00000A"/>
                    <w:left w:val="single" w:sz="4" w:space="0" w:color="00000A"/>
                    <w:bottom w:val="single" w:sz="4" w:space="0" w:color="00000A"/>
                    <w:right w:val="single" w:sz="4" w:space="0" w:color="00000A"/>
                  </w:tcBorders>
                  <w:vAlign w:val="center"/>
                </w:tcPr>
                <w:p w14:paraId="016327FD" w14:textId="77777777" w:rsidR="00BD3842" w:rsidRPr="00A078CC" w:rsidRDefault="00BD3842"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401CB28" w14:textId="77777777" w:rsidR="00BD3842" w:rsidRPr="00A078CC" w:rsidRDefault="00BD3842"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3DBAADA"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2.655.800,00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D365305"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81BE140"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2.655.800,00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tcPr>
                <w:p w14:paraId="509D2698"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2.323.244,12</w:t>
                  </w:r>
                  <w:r w:rsidRPr="00A078CC">
                    <w:rPr>
                      <w:rFonts w:ascii="Times New Roman" w:hAnsi="Times New Roman" w:cs="Times New Roman"/>
                      <w:b/>
                      <w:bCs/>
                      <w:color w:val="auto"/>
                      <w:sz w:val="18"/>
                      <w:szCs w:val="18"/>
                    </w:rPr>
                    <w:fldChar w:fldCharType="end"/>
                  </w:r>
                </w:p>
              </w:tc>
            </w:tr>
          </w:tbl>
          <w:p w14:paraId="6EEC5ADD"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727A08EA" w14:textId="77777777" w:rsidTr="00BD3842">
        <w:trPr>
          <w:trHeight w:val="224"/>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0DBE0F94" w14:textId="77777777" w:rsidR="00BD3842" w:rsidRPr="00A078CC" w:rsidRDefault="00BD3842"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4F6861BA"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N/P</w:t>
            </w:r>
          </w:p>
        </w:tc>
      </w:tr>
      <w:tr w:rsidR="00BD3842" w:rsidRPr="00A078CC" w14:paraId="02BADDCF" w14:textId="77777777" w:rsidTr="005C6AA3">
        <w:trPr>
          <w:trHeight w:val="2844"/>
          <w:jc w:val="center"/>
        </w:trPr>
        <w:tc>
          <w:tcPr>
            <w:tcW w:w="1990" w:type="dxa"/>
            <w:tcBorders>
              <w:top w:val="single" w:sz="4" w:space="0" w:color="00000A"/>
              <w:left w:val="single" w:sz="4" w:space="0" w:color="00000A"/>
              <w:bottom w:val="single" w:sz="4" w:space="0" w:color="auto"/>
              <w:right w:val="single" w:sz="4" w:space="0" w:color="00000A"/>
            </w:tcBorders>
            <w:vAlign w:val="center"/>
            <w:hideMark/>
          </w:tcPr>
          <w:p w14:paraId="4EB4EBDF"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7" w:type="dxa"/>
            <w:tcBorders>
              <w:top w:val="single" w:sz="4" w:space="0" w:color="00000A"/>
              <w:left w:val="single" w:sz="4" w:space="0" w:color="00000A"/>
              <w:bottom w:val="single" w:sz="4" w:space="0" w:color="auto"/>
              <w:right w:val="single" w:sz="4" w:space="0" w:color="00000A"/>
            </w:tcBorders>
            <w:hideMark/>
          </w:tcPr>
          <w:tbl>
            <w:tblPr>
              <w:tblpPr w:leftFromText="180" w:rightFromText="180" w:vertAnchor="text" w:tblpXSpec="center" w:tblpY="1"/>
              <w:tblOverlap w:val="never"/>
              <w:tblW w:w="83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7"/>
              <w:gridCol w:w="1191"/>
              <w:gridCol w:w="992"/>
              <w:gridCol w:w="992"/>
              <w:gridCol w:w="907"/>
              <w:gridCol w:w="907"/>
              <w:gridCol w:w="851"/>
              <w:gridCol w:w="1074"/>
            </w:tblGrid>
            <w:tr w:rsidR="00BD3842" w:rsidRPr="00A078CC" w14:paraId="611B1D6B" w14:textId="77777777" w:rsidTr="005C6AA3">
              <w:trPr>
                <w:trHeight w:val="364"/>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0DC9B56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0E40559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520EF74"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B8F0E4E"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A24A604"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B01E602"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2E1AC8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074" w:type="dxa"/>
                  <w:tcBorders>
                    <w:top w:val="single" w:sz="4" w:space="0" w:color="00000A"/>
                    <w:left w:val="single" w:sz="4" w:space="0" w:color="00000A"/>
                    <w:bottom w:val="single" w:sz="4" w:space="0" w:color="00000A"/>
                    <w:right w:val="single" w:sz="4" w:space="0" w:color="00000A"/>
                  </w:tcBorders>
                  <w:vAlign w:val="center"/>
                </w:tcPr>
                <w:p w14:paraId="16A55E3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Realizirano 31.12.2020.</w:t>
                  </w:r>
                </w:p>
              </w:tc>
            </w:tr>
            <w:tr w:rsidR="00BD3842" w:rsidRPr="00A078CC" w14:paraId="75F2109B" w14:textId="77777777" w:rsidTr="005C6AA3">
              <w:trPr>
                <w:trHeight w:val="416"/>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684484BC"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Povećanje </w:t>
                  </w:r>
                  <w:proofErr w:type="spellStart"/>
                  <w:r w:rsidRPr="00A078CC">
                    <w:rPr>
                      <w:rFonts w:ascii="Times New Roman" w:hAnsi="Times New Roman" w:cs="Times New Roman"/>
                      <w:color w:val="auto"/>
                      <w:sz w:val="18"/>
                      <w:szCs w:val="18"/>
                    </w:rPr>
                    <w:t>zapošljivosti</w:t>
                  </w:r>
                  <w:proofErr w:type="spellEnd"/>
                  <w:r w:rsidRPr="00A078CC">
                    <w:rPr>
                      <w:rFonts w:ascii="Times New Roman" w:hAnsi="Times New Roman" w:cs="Times New Roman"/>
                      <w:color w:val="auto"/>
                      <w:sz w:val="18"/>
                      <w:szCs w:val="18"/>
                    </w:rPr>
                    <w:t xml:space="preserve"> marginaliziranih skupina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27A50B99"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Broj teže </w:t>
                  </w:r>
                  <w:proofErr w:type="spellStart"/>
                  <w:r w:rsidRPr="00A078CC">
                    <w:rPr>
                      <w:rFonts w:ascii="Times New Roman" w:hAnsi="Times New Roman" w:cs="Times New Roman"/>
                      <w:color w:val="auto"/>
                      <w:sz w:val="18"/>
                      <w:szCs w:val="18"/>
                    </w:rPr>
                    <w:t>zapošljivih</w:t>
                  </w:r>
                  <w:proofErr w:type="spellEnd"/>
                  <w:r w:rsidRPr="00A078CC">
                    <w:rPr>
                      <w:rFonts w:ascii="Times New Roman" w:hAnsi="Times New Roman" w:cs="Times New Roman"/>
                      <w:color w:val="auto"/>
                      <w:sz w:val="18"/>
                      <w:szCs w:val="18"/>
                    </w:rPr>
                    <w:t xml:space="preserve"> žena zaposlenih kroz projekt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1BAA442"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03C29E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F1F7588"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40</w:t>
                  </w:r>
                </w:p>
              </w:tc>
              <w:tc>
                <w:tcPr>
                  <w:tcW w:w="907" w:type="dxa"/>
                  <w:tcBorders>
                    <w:top w:val="single" w:sz="4" w:space="0" w:color="00000A"/>
                    <w:left w:val="single" w:sz="4" w:space="0" w:color="00000A"/>
                    <w:bottom w:val="single" w:sz="4" w:space="0" w:color="00000A"/>
                    <w:right w:val="single" w:sz="4" w:space="0" w:color="00000A"/>
                  </w:tcBorders>
                  <w:vAlign w:val="center"/>
                </w:tcPr>
                <w:p w14:paraId="04ECB641"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81898E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40</w:t>
                  </w:r>
                </w:p>
              </w:tc>
              <w:tc>
                <w:tcPr>
                  <w:tcW w:w="1074" w:type="dxa"/>
                  <w:tcBorders>
                    <w:top w:val="single" w:sz="4" w:space="0" w:color="00000A"/>
                    <w:left w:val="single" w:sz="4" w:space="0" w:color="00000A"/>
                    <w:bottom w:val="single" w:sz="4" w:space="0" w:color="00000A"/>
                    <w:right w:val="single" w:sz="4" w:space="0" w:color="00000A"/>
                  </w:tcBorders>
                  <w:vAlign w:val="center"/>
                </w:tcPr>
                <w:p w14:paraId="32AEC61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40</w:t>
                  </w:r>
                </w:p>
              </w:tc>
            </w:tr>
            <w:tr w:rsidR="00BD3842" w:rsidRPr="00A078CC" w14:paraId="6D23D03C" w14:textId="77777777" w:rsidTr="005C6AA3">
              <w:trPr>
                <w:trHeight w:val="416"/>
              </w:trPr>
              <w:tc>
                <w:tcPr>
                  <w:tcW w:w="1417" w:type="dxa"/>
                  <w:tcBorders>
                    <w:top w:val="single" w:sz="4" w:space="0" w:color="00000A"/>
                    <w:left w:val="single" w:sz="4" w:space="0" w:color="00000A"/>
                    <w:bottom w:val="single" w:sz="4" w:space="0" w:color="00000A"/>
                    <w:right w:val="single" w:sz="4" w:space="0" w:color="00000A"/>
                  </w:tcBorders>
                  <w:vAlign w:val="center"/>
                </w:tcPr>
                <w:p w14:paraId="6274099C"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Povećanje </w:t>
                  </w:r>
                  <w:proofErr w:type="spellStart"/>
                  <w:r w:rsidRPr="00A078CC">
                    <w:rPr>
                      <w:rFonts w:ascii="Times New Roman" w:hAnsi="Times New Roman" w:cs="Times New Roman"/>
                      <w:color w:val="auto"/>
                      <w:sz w:val="18"/>
                      <w:szCs w:val="18"/>
                    </w:rPr>
                    <w:t>zapošljivosti</w:t>
                  </w:r>
                  <w:proofErr w:type="spellEnd"/>
                  <w:r w:rsidRPr="00A078CC">
                    <w:rPr>
                      <w:rFonts w:ascii="Times New Roman" w:hAnsi="Times New Roman" w:cs="Times New Roman"/>
                      <w:color w:val="auto"/>
                      <w:sz w:val="18"/>
                      <w:szCs w:val="18"/>
                    </w:rPr>
                    <w:t xml:space="preserve"> marginaliziranih skupina</w:t>
                  </w:r>
                </w:p>
              </w:tc>
              <w:tc>
                <w:tcPr>
                  <w:tcW w:w="1191" w:type="dxa"/>
                  <w:tcBorders>
                    <w:top w:val="single" w:sz="4" w:space="0" w:color="00000A"/>
                    <w:left w:val="single" w:sz="4" w:space="0" w:color="00000A"/>
                    <w:bottom w:val="single" w:sz="4" w:space="0" w:color="00000A"/>
                    <w:right w:val="single" w:sz="4" w:space="0" w:color="00000A"/>
                  </w:tcBorders>
                  <w:vAlign w:val="center"/>
                </w:tcPr>
                <w:p w14:paraId="18A196E4"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Broj teže </w:t>
                  </w:r>
                  <w:proofErr w:type="spellStart"/>
                  <w:r w:rsidRPr="00A078CC">
                    <w:rPr>
                      <w:rFonts w:ascii="Times New Roman" w:hAnsi="Times New Roman" w:cs="Times New Roman"/>
                      <w:color w:val="auto"/>
                      <w:sz w:val="18"/>
                      <w:szCs w:val="18"/>
                    </w:rPr>
                    <w:t>zapošljivih</w:t>
                  </w:r>
                  <w:proofErr w:type="spellEnd"/>
                  <w:r w:rsidRPr="00A078CC">
                    <w:rPr>
                      <w:rFonts w:ascii="Times New Roman" w:hAnsi="Times New Roman" w:cs="Times New Roman"/>
                      <w:color w:val="auto"/>
                      <w:sz w:val="18"/>
                      <w:szCs w:val="18"/>
                    </w:rPr>
                    <w:t xml:space="preserve"> žena zaposlenih kroz projekt PUK 50</w:t>
                  </w:r>
                </w:p>
              </w:tc>
              <w:tc>
                <w:tcPr>
                  <w:tcW w:w="992" w:type="dxa"/>
                  <w:tcBorders>
                    <w:top w:val="single" w:sz="4" w:space="0" w:color="00000A"/>
                    <w:left w:val="single" w:sz="4" w:space="0" w:color="00000A"/>
                    <w:bottom w:val="single" w:sz="4" w:space="0" w:color="00000A"/>
                    <w:right w:val="single" w:sz="4" w:space="0" w:color="00000A"/>
                  </w:tcBorders>
                  <w:vAlign w:val="center"/>
                </w:tcPr>
                <w:p w14:paraId="0A266DE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tcPr>
                <w:p w14:paraId="7F536F9D" w14:textId="77777777" w:rsidR="00BD3842" w:rsidRPr="00A078CC" w:rsidRDefault="00616F5B" w:rsidP="00A078C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3EEDD06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50</w:t>
                  </w:r>
                </w:p>
              </w:tc>
              <w:tc>
                <w:tcPr>
                  <w:tcW w:w="907" w:type="dxa"/>
                  <w:tcBorders>
                    <w:top w:val="single" w:sz="4" w:space="0" w:color="00000A"/>
                    <w:left w:val="single" w:sz="4" w:space="0" w:color="00000A"/>
                    <w:bottom w:val="single" w:sz="4" w:space="0" w:color="00000A"/>
                    <w:right w:val="single" w:sz="4" w:space="0" w:color="00000A"/>
                  </w:tcBorders>
                  <w:vAlign w:val="center"/>
                </w:tcPr>
                <w:p w14:paraId="446198C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6F2EC017"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50</w:t>
                  </w:r>
                </w:p>
              </w:tc>
              <w:tc>
                <w:tcPr>
                  <w:tcW w:w="1074" w:type="dxa"/>
                  <w:tcBorders>
                    <w:top w:val="single" w:sz="4" w:space="0" w:color="00000A"/>
                    <w:left w:val="single" w:sz="4" w:space="0" w:color="00000A"/>
                    <w:bottom w:val="single" w:sz="4" w:space="0" w:color="00000A"/>
                    <w:right w:val="single" w:sz="4" w:space="0" w:color="00000A"/>
                  </w:tcBorders>
                  <w:vAlign w:val="center"/>
                </w:tcPr>
                <w:p w14:paraId="6F8C1C3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50</w:t>
                  </w:r>
                </w:p>
              </w:tc>
            </w:tr>
          </w:tbl>
          <w:p w14:paraId="11F86EAF"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3E0EFBAA" w14:textId="77777777" w:rsidTr="00BD3842">
        <w:trPr>
          <w:trHeight w:val="314"/>
          <w:jc w:val="center"/>
        </w:trPr>
        <w:tc>
          <w:tcPr>
            <w:tcW w:w="1990" w:type="dxa"/>
            <w:tcBorders>
              <w:top w:val="single" w:sz="4" w:space="0" w:color="00000A"/>
              <w:left w:val="single" w:sz="4" w:space="0" w:color="00000A"/>
              <w:bottom w:val="single" w:sz="4" w:space="0" w:color="00000A"/>
              <w:right w:val="single" w:sz="4" w:space="0" w:color="00000A"/>
            </w:tcBorders>
            <w:vAlign w:val="center"/>
          </w:tcPr>
          <w:p w14:paraId="55DC0472"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507" w:type="dxa"/>
            <w:tcBorders>
              <w:top w:val="single" w:sz="4" w:space="0" w:color="00000A"/>
              <w:left w:val="single" w:sz="4" w:space="0" w:color="00000A"/>
              <w:bottom w:val="single" w:sz="4" w:space="0" w:color="00000A"/>
              <w:right w:val="single" w:sz="4" w:space="0" w:color="00000A"/>
            </w:tcBorders>
            <w:vAlign w:val="center"/>
          </w:tcPr>
          <w:p w14:paraId="74A376BC"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2317 JAČANJE SOCIJALNOG DIJALOGA</w:t>
            </w:r>
          </w:p>
        </w:tc>
      </w:tr>
      <w:tr w:rsidR="00BD3842" w:rsidRPr="00A078CC" w14:paraId="556CD1D8" w14:textId="77777777" w:rsidTr="00BD3842">
        <w:trPr>
          <w:trHeight w:val="314"/>
          <w:jc w:val="center"/>
        </w:trPr>
        <w:tc>
          <w:tcPr>
            <w:tcW w:w="1990" w:type="dxa"/>
            <w:tcBorders>
              <w:top w:val="single" w:sz="4" w:space="0" w:color="00000A"/>
              <w:left w:val="single" w:sz="4" w:space="0" w:color="00000A"/>
              <w:bottom w:val="single" w:sz="4" w:space="0" w:color="00000A"/>
              <w:right w:val="single" w:sz="4" w:space="0" w:color="00000A"/>
            </w:tcBorders>
            <w:vAlign w:val="center"/>
          </w:tcPr>
          <w:p w14:paraId="5FD97BDA"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7" w:type="dxa"/>
            <w:tcBorders>
              <w:top w:val="single" w:sz="4" w:space="0" w:color="00000A"/>
              <w:left w:val="single" w:sz="4" w:space="0" w:color="00000A"/>
              <w:bottom w:val="single" w:sz="4" w:space="0" w:color="00000A"/>
              <w:right w:val="single" w:sz="4" w:space="0" w:color="00000A"/>
            </w:tcBorders>
            <w:vAlign w:val="center"/>
          </w:tcPr>
          <w:p w14:paraId="357144E5"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Unaprijediti kvalitetu socijalnog dijaloga kroz razvoj i jačanje administrativnih i stručnih kapaciteta socijalnih partnera na lokalnoj razini.</w:t>
            </w:r>
          </w:p>
        </w:tc>
      </w:tr>
      <w:tr w:rsidR="00BD3842" w:rsidRPr="00A078CC" w14:paraId="7EACB311" w14:textId="77777777" w:rsidTr="00BD3842">
        <w:trPr>
          <w:trHeight w:val="314"/>
          <w:jc w:val="center"/>
        </w:trPr>
        <w:tc>
          <w:tcPr>
            <w:tcW w:w="1990" w:type="dxa"/>
            <w:tcBorders>
              <w:top w:val="single" w:sz="4" w:space="0" w:color="00000A"/>
              <w:left w:val="single" w:sz="4" w:space="0" w:color="00000A"/>
              <w:bottom w:val="single" w:sz="4" w:space="0" w:color="00000A"/>
              <w:right w:val="single" w:sz="4" w:space="0" w:color="00000A"/>
            </w:tcBorders>
            <w:vAlign w:val="center"/>
          </w:tcPr>
          <w:p w14:paraId="4ABB1E57"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7" w:type="dxa"/>
            <w:tcBorders>
              <w:top w:val="single" w:sz="4" w:space="0" w:color="00000A"/>
              <w:left w:val="single" w:sz="4" w:space="0" w:color="00000A"/>
              <w:bottom w:val="single" w:sz="4" w:space="0" w:color="00000A"/>
              <w:right w:val="single" w:sz="4" w:space="0" w:color="00000A"/>
            </w:tcBorders>
            <w:vAlign w:val="center"/>
          </w:tcPr>
          <w:p w14:paraId="0787C567"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Ugovor o pristupanju Republik</w:t>
            </w:r>
            <w:r w:rsidR="00AE3565">
              <w:rPr>
                <w:rFonts w:ascii="Times New Roman" w:hAnsi="Times New Roman" w:cs="Times New Roman"/>
                <w:color w:val="auto"/>
                <w:sz w:val="18"/>
                <w:szCs w:val="18"/>
              </w:rPr>
              <w:t>e Hrvatske Europskoj uniji (</w:t>
            </w:r>
            <w:r w:rsidRPr="00A078CC">
              <w:rPr>
                <w:rFonts w:ascii="Times New Roman" w:hAnsi="Times New Roman" w:cs="Times New Roman"/>
                <w:color w:val="auto"/>
                <w:sz w:val="18"/>
                <w:szCs w:val="18"/>
              </w:rPr>
              <w:t>Međunarodni ugovori 2/2012), Zakon o uspostavi institucionalnog okvira za provedbu Europskih strukturnih i  investicijskih fondova u Republici Hrvatskoj u financ</w:t>
            </w:r>
            <w:r w:rsidR="00AE3565">
              <w:rPr>
                <w:rFonts w:ascii="Times New Roman" w:hAnsi="Times New Roman" w:cs="Times New Roman"/>
                <w:color w:val="auto"/>
                <w:sz w:val="18"/>
                <w:szCs w:val="18"/>
              </w:rPr>
              <w:t>ijskom razdoblju 2014.-2020. (Narodne novine</w:t>
            </w:r>
            <w:r w:rsidRPr="00A078CC">
              <w:rPr>
                <w:rFonts w:ascii="Times New Roman" w:hAnsi="Times New Roman" w:cs="Times New Roman"/>
                <w:color w:val="auto"/>
                <w:sz w:val="18"/>
                <w:szCs w:val="18"/>
              </w:rPr>
              <w:t xml:space="preserve"> 92/14.)</w:t>
            </w:r>
          </w:p>
        </w:tc>
      </w:tr>
      <w:tr w:rsidR="00BD3842" w:rsidRPr="00A078CC" w14:paraId="199214B7" w14:textId="77777777" w:rsidTr="00BD3842">
        <w:trPr>
          <w:trHeight w:val="314"/>
          <w:jc w:val="center"/>
        </w:trPr>
        <w:tc>
          <w:tcPr>
            <w:tcW w:w="1990" w:type="dxa"/>
            <w:tcBorders>
              <w:top w:val="single" w:sz="4" w:space="0" w:color="00000A"/>
              <w:left w:val="single" w:sz="4" w:space="0" w:color="00000A"/>
              <w:bottom w:val="single" w:sz="4" w:space="0" w:color="00000A"/>
              <w:right w:val="single" w:sz="4" w:space="0" w:color="00000A"/>
            </w:tcBorders>
            <w:vAlign w:val="center"/>
          </w:tcPr>
          <w:p w14:paraId="425E8B49"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7" w:type="dxa"/>
            <w:tcBorders>
              <w:top w:val="single" w:sz="4" w:space="0" w:color="00000A"/>
              <w:left w:val="single" w:sz="4" w:space="0" w:color="00000A"/>
              <w:bottom w:val="single" w:sz="4" w:space="0" w:color="00000A"/>
              <w:right w:val="single" w:sz="4" w:space="0" w:color="00000A"/>
            </w:tcBorders>
            <w:vAlign w:val="center"/>
          </w:tcPr>
          <w:p w14:paraId="40124FF4" w14:textId="77777777" w:rsidR="00BD3842" w:rsidRPr="00A078CC" w:rsidRDefault="00BD3842"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Ishodišta i pokazatelji na kojima se zasnivaju izračuni i ocjene potrebnih sredstava </w:t>
            </w:r>
            <w:r w:rsidR="003964C7">
              <w:rPr>
                <w:rFonts w:ascii="Times New Roman" w:hAnsi="Times New Roman" w:cs="Times New Roman"/>
                <w:color w:val="auto"/>
                <w:sz w:val="18"/>
                <w:szCs w:val="18"/>
              </w:rPr>
              <w:t>je Proračun Grada Požege za 2020</w:t>
            </w:r>
            <w:r w:rsidRPr="00A078CC">
              <w:rPr>
                <w:rFonts w:ascii="Times New Roman" w:hAnsi="Times New Roman" w:cs="Times New Roman"/>
                <w:color w:val="auto"/>
                <w:sz w:val="18"/>
                <w:szCs w:val="18"/>
              </w:rPr>
              <w:t>. godinu, potrebe ciljanih skupina.</w:t>
            </w:r>
          </w:p>
        </w:tc>
      </w:tr>
      <w:tr w:rsidR="00BD3842" w:rsidRPr="00A078CC" w14:paraId="3C791C6D" w14:textId="77777777" w:rsidTr="003964C7">
        <w:trPr>
          <w:trHeight w:val="1175"/>
          <w:jc w:val="center"/>
        </w:trPr>
        <w:tc>
          <w:tcPr>
            <w:tcW w:w="1990" w:type="dxa"/>
            <w:tcBorders>
              <w:top w:val="single" w:sz="4" w:space="0" w:color="00000A"/>
              <w:left w:val="single" w:sz="4" w:space="0" w:color="00000A"/>
              <w:bottom w:val="single" w:sz="4" w:space="0" w:color="00000A"/>
              <w:right w:val="single" w:sz="4" w:space="0" w:color="00000A"/>
            </w:tcBorders>
            <w:vAlign w:val="center"/>
          </w:tcPr>
          <w:p w14:paraId="1431787D"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7" w:type="dxa"/>
            <w:tcBorders>
              <w:top w:val="single" w:sz="4" w:space="0" w:color="00000A"/>
              <w:left w:val="single" w:sz="4" w:space="0" w:color="00000A"/>
              <w:bottom w:val="single" w:sz="4" w:space="0" w:color="00000A"/>
              <w:right w:val="single" w:sz="4" w:space="0" w:color="00000A"/>
            </w:tcBorders>
            <w:vAlign w:val="center"/>
          </w:tcPr>
          <w:tbl>
            <w:tblPr>
              <w:tblpPr w:leftFromText="180" w:rightFromText="180" w:vertAnchor="text" w:tblpXSpec="center" w:tblpY="1"/>
              <w:tblOverlap w:val="never"/>
              <w:tblW w:w="82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2"/>
              <w:gridCol w:w="2268"/>
              <w:gridCol w:w="1304"/>
              <w:gridCol w:w="1304"/>
              <w:gridCol w:w="1304"/>
              <w:gridCol w:w="1474"/>
            </w:tblGrid>
            <w:tr w:rsidR="00BD3842" w:rsidRPr="00A078CC" w14:paraId="4E1D1082" w14:textId="77777777" w:rsidTr="003C2F55">
              <w:trPr>
                <w:trHeight w:val="77"/>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48E81C3E"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B903F48"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7D86EF2"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524FFD3"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777072F"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2C5B857E" w14:textId="77777777" w:rsidR="00BD3842" w:rsidRPr="00A078CC" w:rsidRDefault="003C2F55"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BD3842" w:rsidRPr="00A078CC" w14:paraId="5A2C332D" w14:textId="77777777" w:rsidTr="003C2F55">
              <w:trPr>
                <w:trHeight w:val="80"/>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4C0F2DFB"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D63DF74"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Binarni kod 110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B806D35"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18.749,00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8EA8511"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7FF8590" w14:textId="77777777" w:rsidR="00BD3842"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18.749,00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tcPr>
                <w:p w14:paraId="10B3BB7C"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18.748,02</w:t>
                  </w:r>
                </w:p>
              </w:tc>
            </w:tr>
            <w:tr w:rsidR="00BD3842" w:rsidRPr="00A078CC" w14:paraId="7F539301" w14:textId="77777777" w:rsidTr="003C2F55">
              <w:trPr>
                <w:trHeight w:val="73"/>
              </w:trPr>
              <w:tc>
                <w:tcPr>
                  <w:tcW w:w="562" w:type="dxa"/>
                  <w:tcBorders>
                    <w:top w:val="single" w:sz="4" w:space="0" w:color="00000A"/>
                    <w:left w:val="single" w:sz="4" w:space="0" w:color="00000A"/>
                    <w:bottom w:val="single" w:sz="4" w:space="0" w:color="00000A"/>
                    <w:right w:val="single" w:sz="4" w:space="0" w:color="00000A"/>
                  </w:tcBorders>
                  <w:vAlign w:val="center"/>
                </w:tcPr>
                <w:p w14:paraId="6CB428DA" w14:textId="77777777" w:rsidR="00BD3842" w:rsidRPr="00A078CC" w:rsidRDefault="00BD3842"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690156D" w14:textId="77777777" w:rsidR="00BD3842" w:rsidRPr="00A078CC" w:rsidRDefault="00BD3842"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092D587"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18.749,00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C16A191"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B410587"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18.749,00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tcPr>
                <w:p w14:paraId="287DDB52"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18.748,02</w:t>
                  </w:r>
                  <w:r w:rsidRPr="00A078CC">
                    <w:rPr>
                      <w:rFonts w:ascii="Times New Roman" w:hAnsi="Times New Roman" w:cs="Times New Roman"/>
                      <w:b/>
                      <w:bCs/>
                      <w:color w:val="auto"/>
                      <w:sz w:val="18"/>
                      <w:szCs w:val="18"/>
                    </w:rPr>
                    <w:fldChar w:fldCharType="end"/>
                  </w:r>
                </w:p>
              </w:tc>
            </w:tr>
          </w:tbl>
          <w:p w14:paraId="443B92BC" w14:textId="77777777" w:rsidR="00BD3842" w:rsidRPr="00A078CC" w:rsidRDefault="00BD3842" w:rsidP="00A078CC">
            <w:pPr>
              <w:spacing w:after="0" w:line="240" w:lineRule="auto"/>
              <w:rPr>
                <w:rFonts w:ascii="Times New Roman" w:hAnsi="Times New Roman" w:cs="Times New Roman"/>
                <w:color w:val="auto"/>
                <w:sz w:val="18"/>
                <w:szCs w:val="18"/>
              </w:rPr>
            </w:pPr>
          </w:p>
        </w:tc>
      </w:tr>
      <w:tr w:rsidR="00BD3842" w:rsidRPr="00A078CC" w14:paraId="26E2458A" w14:textId="77777777" w:rsidTr="00BD3842">
        <w:trPr>
          <w:trHeight w:val="314"/>
          <w:jc w:val="center"/>
        </w:trPr>
        <w:tc>
          <w:tcPr>
            <w:tcW w:w="1990" w:type="dxa"/>
            <w:tcBorders>
              <w:top w:val="single" w:sz="4" w:space="0" w:color="00000A"/>
              <w:left w:val="single" w:sz="4" w:space="0" w:color="00000A"/>
              <w:bottom w:val="single" w:sz="4" w:space="0" w:color="00000A"/>
              <w:right w:val="single" w:sz="4" w:space="0" w:color="00000A"/>
            </w:tcBorders>
            <w:vAlign w:val="center"/>
          </w:tcPr>
          <w:p w14:paraId="0D444B2E" w14:textId="77777777" w:rsidR="00BD3842" w:rsidRPr="00A078CC" w:rsidRDefault="00BD3842"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7" w:type="dxa"/>
            <w:tcBorders>
              <w:top w:val="single" w:sz="4" w:space="0" w:color="00000A"/>
              <w:left w:val="single" w:sz="4" w:space="0" w:color="00000A"/>
              <w:bottom w:val="single" w:sz="4" w:space="0" w:color="00000A"/>
              <w:right w:val="single" w:sz="4" w:space="0" w:color="00000A"/>
            </w:tcBorders>
            <w:vAlign w:val="center"/>
          </w:tcPr>
          <w:p w14:paraId="1004E56D"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n/p</w:t>
            </w:r>
          </w:p>
        </w:tc>
      </w:tr>
      <w:tr w:rsidR="00BD3842" w:rsidRPr="00A078CC" w14:paraId="6B39ECD1" w14:textId="77777777" w:rsidTr="00BD3842">
        <w:trPr>
          <w:trHeight w:val="2113"/>
          <w:jc w:val="center"/>
        </w:trPr>
        <w:tc>
          <w:tcPr>
            <w:tcW w:w="1990" w:type="dxa"/>
            <w:tcBorders>
              <w:top w:val="single" w:sz="4" w:space="0" w:color="00000A"/>
              <w:left w:val="single" w:sz="4" w:space="0" w:color="00000A"/>
              <w:bottom w:val="single" w:sz="4" w:space="0" w:color="00000A"/>
              <w:right w:val="single" w:sz="4" w:space="0" w:color="00000A"/>
            </w:tcBorders>
            <w:vAlign w:val="center"/>
          </w:tcPr>
          <w:p w14:paraId="519288C9"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POKAZATELJI USPJEŠNOSTI:</w:t>
            </w:r>
          </w:p>
        </w:tc>
        <w:tc>
          <w:tcPr>
            <w:tcW w:w="8507" w:type="dxa"/>
            <w:tcBorders>
              <w:top w:val="single" w:sz="4" w:space="0" w:color="00000A"/>
              <w:left w:val="single" w:sz="4" w:space="0" w:color="00000A"/>
              <w:bottom w:val="single" w:sz="4" w:space="0" w:color="00000A"/>
              <w:right w:val="single" w:sz="4" w:space="0" w:color="00000A"/>
            </w:tcBorders>
            <w:vAlign w:val="center"/>
          </w:tcPr>
          <w:tbl>
            <w:tblPr>
              <w:tblpPr w:leftFromText="180" w:rightFromText="180" w:vertAnchor="text" w:tblpXSpec="center" w:tblpY="1"/>
              <w:tblOverlap w:val="never"/>
              <w:tblW w:w="823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191"/>
              <w:gridCol w:w="1191"/>
              <w:gridCol w:w="850"/>
              <w:gridCol w:w="992"/>
              <w:gridCol w:w="964"/>
              <w:gridCol w:w="964"/>
              <w:gridCol w:w="850"/>
              <w:gridCol w:w="1231"/>
            </w:tblGrid>
            <w:tr w:rsidR="00BD3842" w:rsidRPr="00A078CC" w14:paraId="059A17BA" w14:textId="77777777" w:rsidTr="003964C7">
              <w:trPr>
                <w:trHeight w:val="591"/>
              </w:trPr>
              <w:tc>
                <w:tcPr>
                  <w:tcW w:w="1191" w:type="dxa"/>
                  <w:tcBorders>
                    <w:top w:val="single" w:sz="4" w:space="0" w:color="00000A"/>
                    <w:left w:val="single" w:sz="4" w:space="0" w:color="00000A"/>
                    <w:bottom w:val="single" w:sz="4" w:space="0" w:color="00000A"/>
                    <w:right w:val="single" w:sz="4" w:space="0" w:color="00000A"/>
                  </w:tcBorders>
                  <w:vAlign w:val="center"/>
                  <w:hideMark/>
                </w:tcPr>
                <w:p w14:paraId="7D96760F"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103C24FF"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E6414B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07C8927"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4A665A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E957767"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71280CF"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231" w:type="dxa"/>
                  <w:tcBorders>
                    <w:top w:val="single" w:sz="4" w:space="0" w:color="00000A"/>
                    <w:left w:val="single" w:sz="4" w:space="0" w:color="00000A"/>
                    <w:bottom w:val="single" w:sz="4" w:space="0" w:color="00000A"/>
                    <w:right w:val="single" w:sz="4" w:space="0" w:color="00000A"/>
                  </w:tcBorders>
                  <w:vAlign w:val="center"/>
                </w:tcPr>
                <w:p w14:paraId="7BE46F98"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Realizirano 31.12.2020.</w:t>
                  </w:r>
                </w:p>
              </w:tc>
            </w:tr>
            <w:tr w:rsidR="00BD3842" w:rsidRPr="00A078CC" w14:paraId="68B83A2F" w14:textId="77777777" w:rsidTr="003964C7">
              <w:trPr>
                <w:trHeight w:val="379"/>
              </w:trPr>
              <w:tc>
                <w:tcPr>
                  <w:tcW w:w="1191" w:type="dxa"/>
                  <w:tcBorders>
                    <w:top w:val="single" w:sz="4" w:space="0" w:color="00000A"/>
                    <w:left w:val="single" w:sz="4" w:space="0" w:color="00000A"/>
                    <w:bottom w:val="single" w:sz="4" w:space="0" w:color="00000A"/>
                    <w:right w:val="single" w:sz="4" w:space="0" w:color="00000A"/>
                  </w:tcBorders>
                  <w:vAlign w:val="center"/>
                </w:tcPr>
                <w:p w14:paraId="038CF7A4"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Odobren završni zahtjev za nadoknadom sredstava</w:t>
                  </w:r>
                </w:p>
              </w:tc>
              <w:tc>
                <w:tcPr>
                  <w:tcW w:w="1191" w:type="dxa"/>
                  <w:tcBorders>
                    <w:top w:val="single" w:sz="4" w:space="0" w:color="00000A"/>
                    <w:left w:val="single" w:sz="4" w:space="0" w:color="00000A"/>
                    <w:bottom w:val="single" w:sz="4" w:space="0" w:color="00000A"/>
                    <w:right w:val="single" w:sz="4" w:space="0" w:color="00000A"/>
                  </w:tcBorders>
                  <w:vAlign w:val="center"/>
                </w:tcPr>
                <w:p w14:paraId="5205037A"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odobrenih završnih zahtjeva za nadoknadom sredstava</w:t>
                  </w:r>
                </w:p>
              </w:tc>
              <w:tc>
                <w:tcPr>
                  <w:tcW w:w="850" w:type="dxa"/>
                  <w:tcBorders>
                    <w:top w:val="single" w:sz="4" w:space="0" w:color="00000A"/>
                    <w:left w:val="single" w:sz="4" w:space="0" w:color="00000A"/>
                    <w:bottom w:val="single" w:sz="4" w:space="0" w:color="00000A"/>
                    <w:right w:val="single" w:sz="4" w:space="0" w:color="00000A"/>
                  </w:tcBorders>
                  <w:vAlign w:val="center"/>
                </w:tcPr>
                <w:p w14:paraId="2563424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tcPr>
                <w:p w14:paraId="6BF35BC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721529B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30EE9A37"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4C9EFB22"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1231" w:type="dxa"/>
                  <w:tcBorders>
                    <w:top w:val="single" w:sz="4" w:space="0" w:color="00000A"/>
                    <w:left w:val="single" w:sz="4" w:space="0" w:color="00000A"/>
                    <w:bottom w:val="single" w:sz="4" w:space="0" w:color="00000A"/>
                    <w:right w:val="single" w:sz="4" w:space="0" w:color="00000A"/>
                  </w:tcBorders>
                  <w:vAlign w:val="center"/>
                </w:tcPr>
                <w:p w14:paraId="0A15285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r>
          </w:tbl>
          <w:p w14:paraId="7E9D14F5" w14:textId="77777777" w:rsidR="00BD3842" w:rsidRPr="00A078CC" w:rsidRDefault="00BD3842" w:rsidP="00A078CC">
            <w:pPr>
              <w:spacing w:after="0" w:line="240" w:lineRule="auto"/>
              <w:rPr>
                <w:rFonts w:ascii="Times New Roman" w:hAnsi="Times New Roman" w:cs="Times New Roman"/>
                <w:color w:val="auto"/>
                <w:sz w:val="18"/>
                <w:szCs w:val="18"/>
              </w:rPr>
            </w:pPr>
          </w:p>
        </w:tc>
      </w:tr>
      <w:tr w:rsidR="00BD3842" w:rsidRPr="00A078CC" w14:paraId="384CAE77" w14:textId="77777777" w:rsidTr="00BD3842">
        <w:trPr>
          <w:trHeight w:val="314"/>
          <w:jc w:val="center"/>
        </w:trPr>
        <w:tc>
          <w:tcPr>
            <w:tcW w:w="1990" w:type="dxa"/>
            <w:tcBorders>
              <w:top w:val="single" w:sz="4" w:space="0" w:color="00000A"/>
              <w:left w:val="single" w:sz="4" w:space="0" w:color="00000A"/>
              <w:bottom w:val="single" w:sz="4" w:space="0" w:color="00000A"/>
              <w:right w:val="single" w:sz="4" w:space="0" w:color="00000A"/>
            </w:tcBorders>
            <w:vAlign w:val="center"/>
          </w:tcPr>
          <w:p w14:paraId="283F0AD5" w14:textId="77777777" w:rsidR="00BD3842" w:rsidRPr="00A078CC" w:rsidRDefault="00BD3842" w:rsidP="00A078CC">
            <w:pPr>
              <w:spacing w:after="0" w:line="240" w:lineRule="auto"/>
              <w:rPr>
                <w:rFonts w:ascii="Times New Roman" w:hAnsi="Times New Roman" w:cs="Times New Roman"/>
                <w:b/>
                <w:bCs/>
                <w:color w:val="auto"/>
                <w:sz w:val="18"/>
                <w:szCs w:val="18"/>
              </w:rPr>
            </w:pPr>
          </w:p>
        </w:tc>
        <w:tc>
          <w:tcPr>
            <w:tcW w:w="8507" w:type="dxa"/>
            <w:tcBorders>
              <w:top w:val="single" w:sz="4" w:space="0" w:color="00000A"/>
              <w:left w:val="single" w:sz="4" w:space="0" w:color="00000A"/>
              <w:bottom w:val="single" w:sz="4" w:space="0" w:color="00000A"/>
              <w:right w:val="single" w:sz="4" w:space="0" w:color="00000A"/>
            </w:tcBorders>
            <w:vAlign w:val="center"/>
          </w:tcPr>
          <w:p w14:paraId="158F5F6E" w14:textId="77777777" w:rsidR="00BD3842" w:rsidRPr="00A078CC" w:rsidRDefault="00BD3842" w:rsidP="00A078CC">
            <w:pPr>
              <w:spacing w:after="0" w:line="240" w:lineRule="auto"/>
              <w:rPr>
                <w:rFonts w:ascii="Times New Roman" w:hAnsi="Times New Roman" w:cs="Times New Roman"/>
                <w:color w:val="auto"/>
                <w:sz w:val="18"/>
                <w:szCs w:val="18"/>
              </w:rPr>
            </w:pPr>
          </w:p>
        </w:tc>
      </w:tr>
      <w:tr w:rsidR="00BD3842" w:rsidRPr="00A078CC" w14:paraId="7E979D0A" w14:textId="77777777" w:rsidTr="00BD3842">
        <w:trPr>
          <w:trHeight w:val="314"/>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70CDEB36"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26C56A9C"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2320 UNAPRJEĐENJE USLUGA ZA DJECU U SUSTAVU RANOG I PREDŠKOLSKOG ODGOJA </w:t>
            </w:r>
          </w:p>
        </w:tc>
      </w:tr>
      <w:tr w:rsidR="00BD3842" w:rsidRPr="00A078CC" w14:paraId="75356CBC" w14:textId="77777777" w:rsidTr="00BD3842">
        <w:trPr>
          <w:trHeight w:val="178"/>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19707595"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0A5B8CCE"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Uskladiti poslovnog i obiteljskog života kroz unaprjeđenje usluge i produljenje radnog vremena vrtića</w:t>
            </w:r>
          </w:p>
        </w:tc>
      </w:tr>
      <w:tr w:rsidR="00BD3842" w:rsidRPr="00A078CC" w14:paraId="45172EC6" w14:textId="77777777" w:rsidTr="00BD3842">
        <w:trPr>
          <w:trHeight w:val="52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1D996774"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21228A0F"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Ugovor o pristupanju Republik</w:t>
            </w:r>
            <w:r w:rsidR="00AE3565">
              <w:rPr>
                <w:rFonts w:ascii="Times New Roman" w:hAnsi="Times New Roman" w:cs="Times New Roman"/>
                <w:color w:val="auto"/>
                <w:sz w:val="18"/>
                <w:szCs w:val="18"/>
              </w:rPr>
              <w:t>e Hrvatske Europskoj uniji (</w:t>
            </w:r>
            <w:r w:rsidRPr="00A078CC">
              <w:rPr>
                <w:rFonts w:ascii="Times New Roman" w:hAnsi="Times New Roman" w:cs="Times New Roman"/>
                <w:color w:val="auto"/>
                <w:sz w:val="18"/>
                <w:szCs w:val="18"/>
              </w:rPr>
              <w:t>Međunarodni ugovori 2/2012), Zakon o uspostavi institucionalnog okvira za provedbu Europskih strukturnih i  investicijskih fondova u Republici Hrvatskoj u financ</w:t>
            </w:r>
            <w:r w:rsidR="00AE3565">
              <w:rPr>
                <w:rFonts w:ascii="Times New Roman" w:hAnsi="Times New Roman" w:cs="Times New Roman"/>
                <w:color w:val="auto"/>
                <w:sz w:val="18"/>
                <w:szCs w:val="18"/>
              </w:rPr>
              <w:t>ijskom razdoblju 2014.-2020. (Narodne novine</w:t>
            </w:r>
            <w:r w:rsidRPr="00A078CC">
              <w:rPr>
                <w:rFonts w:ascii="Times New Roman" w:hAnsi="Times New Roman" w:cs="Times New Roman"/>
                <w:color w:val="auto"/>
                <w:sz w:val="18"/>
                <w:szCs w:val="18"/>
              </w:rPr>
              <w:t xml:space="preserve"> 92/14), </w:t>
            </w:r>
            <w:r w:rsidR="00AE3565">
              <w:rPr>
                <w:rFonts w:ascii="Times New Roman" w:hAnsi="Times New Roman" w:cs="Times New Roman"/>
                <w:color w:val="auto"/>
                <w:sz w:val="18"/>
                <w:szCs w:val="18"/>
              </w:rPr>
              <w:t xml:space="preserve"> </w:t>
            </w:r>
            <w:r w:rsidRPr="00A078CC">
              <w:rPr>
                <w:rFonts w:ascii="Times New Roman" w:hAnsi="Times New Roman" w:cs="Times New Roman"/>
                <w:color w:val="auto"/>
                <w:sz w:val="18"/>
                <w:szCs w:val="18"/>
              </w:rPr>
              <w:t>Zakon o predškolskom odgoju i obrazovanju</w:t>
            </w:r>
          </w:p>
        </w:tc>
      </w:tr>
      <w:tr w:rsidR="00BD3842" w:rsidRPr="00A078CC" w14:paraId="0528E230" w14:textId="77777777" w:rsidTr="00BD3842">
        <w:trPr>
          <w:trHeight w:val="113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256A4D27"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7A1EA83B"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 potrebe ciljanih skupina.</w:t>
            </w:r>
          </w:p>
        </w:tc>
      </w:tr>
      <w:tr w:rsidR="00BD3842" w:rsidRPr="00A078CC" w14:paraId="228AC85A" w14:textId="77777777" w:rsidTr="003964C7">
        <w:trPr>
          <w:trHeight w:val="100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0C79FD91"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4"/>
              <w:gridCol w:w="2268"/>
              <w:gridCol w:w="1304"/>
              <w:gridCol w:w="1304"/>
              <w:gridCol w:w="1304"/>
              <w:gridCol w:w="1474"/>
            </w:tblGrid>
            <w:tr w:rsidR="00BD3842" w:rsidRPr="00A078CC" w14:paraId="2D8223FD" w14:textId="77777777" w:rsidTr="003C2F55">
              <w:trPr>
                <w:trHeight w:val="77"/>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3F016B02"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4730292"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B366285"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06E6D19"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75C1753"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42F78A51" w14:textId="77777777" w:rsidR="00BD3842" w:rsidRPr="00A078CC" w:rsidRDefault="003C2F55"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BD3842" w:rsidRPr="00A078CC" w14:paraId="3F6A9858" w14:textId="77777777" w:rsidTr="003C2F55">
              <w:trPr>
                <w:trHeight w:val="80"/>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74AB5D3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D245C60"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Požeški </w:t>
                  </w:r>
                  <w:proofErr w:type="spellStart"/>
                  <w:r w:rsidRPr="00A078CC">
                    <w:rPr>
                      <w:rFonts w:ascii="Times New Roman" w:hAnsi="Times New Roman" w:cs="Times New Roman"/>
                      <w:color w:val="auto"/>
                      <w:sz w:val="18"/>
                      <w:szCs w:val="18"/>
                    </w:rPr>
                    <w:t>limači</w:t>
                  </w:r>
                  <w:proofErr w:type="spellEnd"/>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6F8B4B4"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589.900,00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E393189"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32E2DEF" w14:textId="77777777" w:rsidR="00BD3842"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589.900,00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tcPr>
                <w:p w14:paraId="7DA50981"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496.219,05</w:t>
                  </w:r>
                </w:p>
              </w:tc>
            </w:tr>
            <w:tr w:rsidR="00BD3842" w:rsidRPr="00A078CC" w14:paraId="03933550" w14:textId="77777777" w:rsidTr="003C2F55">
              <w:trPr>
                <w:trHeight w:val="60"/>
              </w:trPr>
              <w:tc>
                <w:tcPr>
                  <w:tcW w:w="454" w:type="dxa"/>
                  <w:tcBorders>
                    <w:top w:val="single" w:sz="4" w:space="0" w:color="00000A"/>
                    <w:left w:val="single" w:sz="4" w:space="0" w:color="00000A"/>
                    <w:bottom w:val="single" w:sz="4" w:space="0" w:color="00000A"/>
                    <w:right w:val="single" w:sz="4" w:space="0" w:color="00000A"/>
                  </w:tcBorders>
                  <w:vAlign w:val="center"/>
                </w:tcPr>
                <w:p w14:paraId="776332D2" w14:textId="77777777" w:rsidR="00BD3842" w:rsidRPr="00A078CC" w:rsidRDefault="00BD3842"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3A18DBD" w14:textId="77777777" w:rsidR="00BD3842" w:rsidRPr="00A078CC" w:rsidRDefault="00BD3842"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7C7516B"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589.900,00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48B53D6"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01BE3AD"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589.900,00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tcPr>
                <w:p w14:paraId="08FA40C3"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496.219,05</w:t>
                  </w:r>
                  <w:r w:rsidRPr="00A078CC">
                    <w:rPr>
                      <w:rFonts w:ascii="Times New Roman" w:hAnsi="Times New Roman" w:cs="Times New Roman"/>
                      <w:b/>
                      <w:bCs/>
                      <w:color w:val="auto"/>
                      <w:sz w:val="18"/>
                      <w:szCs w:val="18"/>
                    </w:rPr>
                    <w:fldChar w:fldCharType="end"/>
                  </w:r>
                </w:p>
              </w:tc>
            </w:tr>
          </w:tbl>
          <w:p w14:paraId="4170E194"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6124D4C4" w14:textId="77777777" w:rsidTr="00BD3842">
        <w:trPr>
          <w:trHeight w:val="27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4134F984" w14:textId="77777777" w:rsidR="00BD3842" w:rsidRPr="00A078CC" w:rsidRDefault="00BD3842"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2855081C"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N/P</w:t>
            </w:r>
          </w:p>
        </w:tc>
      </w:tr>
      <w:tr w:rsidR="00BD3842" w:rsidRPr="00A078CC" w14:paraId="1D628DB9" w14:textId="77777777" w:rsidTr="00BD3842">
        <w:trPr>
          <w:trHeight w:val="708"/>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5D033EB0"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2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361"/>
              <w:gridCol w:w="1191"/>
              <w:gridCol w:w="850"/>
              <w:gridCol w:w="992"/>
              <w:gridCol w:w="964"/>
              <w:gridCol w:w="907"/>
              <w:gridCol w:w="850"/>
              <w:gridCol w:w="1141"/>
            </w:tblGrid>
            <w:tr w:rsidR="00BD3842" w:rsidRPr="00A078CC" w14:paraId="055AC353" w14:textId="77777777" w:rsidTr="003964C7">
              <w:trPr>
                <w:trHeight w:val="564"/>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6088DDD2"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7DB2B31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B8DE947"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E3B13F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B790BDF"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DC9458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D7C110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141" w:type="dxa"/>
                  <w:tcBorders>
                    <w:top w:val="single" w:sz="4" w:space="0" w:color="00000A"/>
                    <w:left w:val="single" w:sz="4" w:space="0" w:color="00000A"/>
                    <w:bottom w:val="single" w:sz="4" w:space="0" w:color="00000A"/>
                    <w:right w:val="single" w:sz="4" w:space="0" w:color="00000A"/>
                  </w:tcBorders>
                  <w:vAlign w:val="center"/>
                </w:tcPr>
                <w:p w14:paraId="5BA5DEA2"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Realizirano 31.12.2020.</w:t>
                  </w:r>
                </w:p>
              </w:tc>
            </w:tr>
            <w:tr w:rsidR="00BD3842" w:rsidRPr="00A078CC" w14:paraId="5B227FB5" w14:textId="77777777" w:rsidTr="003964C7">
              <w:trPr>
                <w:trHeight w:val="361"/>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0603EBCC"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Broj djece uključene u poslijepodnevni rad vrtića </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5F799DC4"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7A64BEE"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1BBE09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FA42014"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20</w:t>
                  </w:r>
                </w:p>
              </w:tc>
              <w:tc>
                <w:tcPr>
                  <w:tcW w:w="907" w:type="dxa"/>
                  <w:tcBorders>
                    <w:top w:val="single" w:sz="4" w:space="0" w:color="00000A"/>
                    <w:left w:val="single" w:sz="4" w:space="0" w:color="00000A"/>
                    <w:bottom w:val="single" w:sz="4" w:space="0" w:color="00000A"/>
                    <w:right w:val="single" w:sz="4" w:space="0" w:color="00000A"/>
                  </w:tcBorders>
                  <w:vAlign w:val="center"/>
                </w:tcPr>
                <w:p w14:paraId="166F7895"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4D71B36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20</w:t>
                  </w:r>
                </w:p>
              </w:tc>
              <w:tc>
                <w:tcPr>
                  <w:tcW w:w="1141" w:type="dxa"/>
                  <w:tcBorders>
                    <w:top w:val="single" w:sz="4" w:space="0" w:color="00000A"/>
                    <w:left w:val="single" w:sz="4" w:space="0" w:color="00000A"/>
                    <w:bottom w:val="single" w:sz="4" w:space="0" w:color="00000A"/>
                    <w:right w:val="single" w:sz="4" w:space="0" w:color="00000A"/>
                  </w:tcBorders>
                  <w:vAlign w:val="center"/>
                </w:tcPr>
                <w:p w14:paraId="1DFBACD7"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20</w:t>
                  </w:r>
                </w:p>
              </w:tc>
            </w:tr>
            <w:tr w:rsidR="00BD3842" w:rsidRPr="00A078CC" w14:paraId="7EA58088" w14:textId="77777777" w:rsidTr="003964C7">
              <w:trPr>
                <w:trHeight w:val="144"/>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558A2728"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zaposlenih osoba kroz projekt</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300D12A8"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odgojiteljica ili stručnih suradnika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0918ACE"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A86B728"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D2D6DD2"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9</w:t>
                  </w:r>
                </w:p>
              </w:tc>
              <w:tc>
                <w:tcPr>
                  <w:tcW w:w="907" w:type="dxa"/>
                  <w:tcBorders>
                    <w:top w:val="single" w:sz="4" w:space="0" w:color="00000A"/>
                    <w:left w:val="single" w:sz="4" w:space="0" w:color="00000A"/>
                    <w:bottom w:val="single" w:sz="4" w:space="0" w:color="00000A"/>
                    <w:right w:val="single" w:sz="4" w:space="0" w:color="00000A"/>
                  </w:tcBorders>
                  <w:vAlign w:val="center"/>
                </w:tcPr>
                <w:p w14:paraId="62DAF2FE"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04A8F51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9</w:t>
                  </w:r>
                </w:p>
              </w:tc>
              <w:tc>
                <w:tcPr>
                  <w:tcW w:w="1141" w:type="dxa"/>
                  <w:tcBorders>
                    <w:top w:val="single" w:sz="4" w:space="0" w:color="00000A"/>
                    <w:left w:val="single" w:sz="4" w:space="0" w:color="00000A"/>
                    <w:bottom w:val="single" w:sz="4" w:space="0" w:color="00000A"/>
                    <w:right w:val="single" w:sz="4" w:space="0" w:color="00000A"/>
                  </w:tcBorders>
                  <w:vAlign w:val="center"/>
                </w:tcPr>
                <w:p w14:paraId="60CEF54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9</w:t>
                  </w:r>
                </w:p>
              </w:tc>
            </w:tr>
            <w:tr w:rsidR="00BD3842" w:rsidRPr="00A078CC" w14:paraId="4D5F55F5" w14:textId="77777777" w:rsidTr="003964C7">
              <w:trPr>
                <w:trHeight w:val="225"/>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2E40E163"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pružatelja usluga koji provode projekt</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0A134FBC"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1E69EB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762930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BAFBCF4"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vAlign w:val="center"/>
                </w:tcPr>
                <w:p w14:paraId="6FF099B4"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7C45900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1141" w:type="dxa"/>
                  <w:tcBorders>
                    <w:top w:val="single" w:sz="4" w:space="0" w:color="00000A"/>
                    <w:left w:val="single" w:sz="4" w:space="0" w:color="00000A"/>
                    <w:bottom w:val="single" w:sz="4" w:space="0" w:color="00000A"/>
                    <w:right w:val="single" w:sz="4" w:space="0" w:color="00000A"/>
                  </w:tcBorders>
                  <w:vAlign w:val="center"/>
                </w:tcPr>
                <w:p w14:paraId="13B2CC9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r>
            <w:tr w:rsidR="00BD3842" w:rsidRPr="00A078CC" w14:paraId="35C629FD" w14:textId="77777777" w:rsidTr="003964C7">
              <w:trPr>
                <w:trHeight w:val="574"/>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5D716C12"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Osobe obuhvaćene programima stručnog usavršavanja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634BE719"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osoba obuhvaćenih programima stručnog usavršavanja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1ED8DE2"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1691535"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75F60B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6</w:t>
                  </w:r>
                </w:p>
              </w:tc>
              <w:tc>
                <w:tcPr>
                  <w:tcW w:w="907" w:type="dxa"/>
                  <w:tcBorders>
                    <w:top w:val="single" w:sz="4" w:space="0" w:color="00000A"/>
                    <w:left w:val="single" w:sz="4" w:space="0" w:color="00000A"/>
                    <w:bottom w:val="single" w:sz="4" w:space="0" w:color="00000A"/>
                    <w:right w:val="single" w:sz="4" w:space="0" w:color="00000A"/>
                  </w:tcBorders>
                  <w:vAlign w:val="center"/>
                </w:tcPr>
                <w:p w14:paraId="210DBA0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26A7447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6</w:t>
                  </w:r>
                </w:p>
              </w:tc>
              <w:tc>
                <w:tcPr>
                  <w:tcW w:w="1141" w:type="dxa"/>
                  <w:tcBorders>
                    <w:top w:val="single" w:sz="4" w:space="0" w:color="00000A"/>
                    <w:left w:val="single" w:sz="4" w:space="0" w:color="00000A"/>
                    <w:bottom w:val="single" w:sz="4" w:space="0" w:color="00000A"/>
                    <w:right w:val="single" w:sz="4" w:space="0" w:color="00000A"/>
                  </w:tcBorders>
                  <w:vAlign w:val="center"/>
                </w:tcPr>
                <w:p w14:paraId="79FB38F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6</w:t>
                  </w:r>
                </w:p>
              </w:tc>
            </w:tr>
          </w:tbl>
          <w:p w14:paraId="0E458DEE"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012B255A" w14:textId="77777777" w:rsidTr="00BD3842">
        <w:trPr>
          <w:trHeight w:val="9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68E3B6C4" w14:textId="77777777" w:rsidR="00BD3842" w:rsidRPr="00A078CC" w:rsidRDefault="00BD3842"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ŠIFRA I NAZIV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02E75EC4"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2321 PODRŠKA SOCIJALNOM UKLJUČIVANJU I ZAPOŠLJAVANJU</w:t>
            </w:r>
          </w:p>
        </w:tc>
      </w:tr>
      <w:tr w:rsidR="00BD3842" w:rsidRPr="00A078CC" w14:paraId="3040B197" w14:textId="77777777" w:rsidTr="00BD3842">
        <w:trPr>
          <w:trHeight w:val="24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6F449E40"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3677E2B3"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Doprinijeti povećanju </w:t>
            </w:r>
            <w:proofErr w:type="spellStart"/>
            <w:r w:rsidRPr="00A078CC">
              <w:rPr>
                <w:rFonts w:ascii="Times New Roman" w:hAnsi="Times New Roman" w:cs="Times New Roman"/>
                <w:color w:val="auto"/>
                <w:sz w:val="18"/>
                <w:szCs w:val="18"/>
              </w:rPr>
              <w:t>zapošljivosti</w:t>
            </w:r>
            <w:proofErr w:type="spellEnd"/>
            <w:r w:rsidRPr="00A078CC">
              <w:rPr>
                <w:rFonts w:ascii="Times New Roman" w:hAnsi="Times New Roman" w:cs="Times New Roman"/>
                <w:color w:val="auto"/>
                <w:sz w:val="18"/>
                <w:szCs w:val="18"/>
              </w:rPr>
              <w:t xml:space="preserve"> marginaliziranih skupina na tržištu rada u sektoru turizma na području grada Požege i Požeško-slavonske županije.</w:t>
            </w:r>
          </w:p>
        </w:tc>
      </w:tr>
      <w:tr w:rsidR="00BD3842" w:rsidRPr="00A078CC" w14:paraId="0B1F945B" w14:textId="77777777" w:rsidTr="00BD3842">
        <w:trPr>
          <w:trHeight w:val="52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3CE9A90D"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6B071E3A"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Ugovor o pristupanju Republik</w:t>
            </w:r>
            <w:r w:rsidR="00AE3565">
              <w:rPr>
                <w:rFonts w:ascii="Times New Roman" w:hAnsi="Times New Roman" w:cs="Times New Roman"/>
                <w:color w:val="auto"/>
                <w:sz w:val="18"/>
                <w:szCs w:val="18"/>
              </w:rPr>
              <w:t>e Hrvatske Europskoj uniji (</w:t>
            </w:r>
            <w:r w:rsidRPr="00A078CC">
              <w:rPr>
                <w:rFonts w:ascii="Times New Roman" w:hAnsi="Times New Roman" w:cs="Times New Roman"/>
                <w:color w:val="auto"/>
                <w:sz w:val="18"/>
                <w:szCs w:val="18"/>
              </w:rPr>
              <w:t>Međunarodni ugovori 2/2012), Zakon o uspostavi institucionalnog okvira za provedbu Europskih strukturnih i  investicijskih fondova u Republici Hrvatskoj u financ</w:t>
            </w:r>
            <w:r w:rsidR="00AE3565">
              <w:rPr>
                <w:rFonts w:ascii="Times New Roman" w:hAnsi="Times New Roman" w:cs="Times New Roman"/>
                <w:color w:val="auto"/>
                <w:sz w:val="18"/>
                <w:szCs w:val="18"/>
              </w:rPr>
              <w:t>ijskom razdoblju 2014.-2020. (Narodne novine</w:t>
            </w:r>
            <w:r w:rsidRPr="00A078CC">
              <w:rPr>
                <w:rFonts w:ascii="Times New Roman" w:hAnsi="Times New Roman" w:cs="Times New Roman"/>
                <w:color w:val="auto"/>
                <w:sz w:val="18"/>
                <w:szCs w:val="18"/>
              </w:rPr>
              <w:t xml:space="preserve"> 92/14), Strategija borbe protiv siromaštva i socijalne isključenosti u Republici Hrvatskoj (2014.-2020.)</w:t>
            </w:r>
          </w:p>
        </w:tc>
      </w:tr>
      <w:tr w:rsidR="00BD3842" w:rsidRPr="00A078CC" w14:paraId="320BA810" w14:textId="77777777" w:rsidTr="00BD3842">
        <w:trPr>
          <w:trHeight w:val="1251"/>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558B0F25"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ISHODIŠTE I POKAZATELJI NA KOJIMA SE ZASNIVAJU IZRAČUNI I OCJENE POTREBNIH SREDSTAVA:</w:t>
            </w:r>
          </w:p>
        </w:tc>
        <w:tc>
          <w:tcPr>
            <w:tcW w:w="8507" w:type="dxa"/>
            <w:tcBorders>
              <w:top w:val="single" w:sz="4" w:space="0" w:color="00000A"/>
              <w:left w:val="single" w:sz="4" w:space="0" w:color="00000A"/>
              <w:bottom w:val="single" w:sz="4" w:space="0" w:color="00000A"/>
              <w:right w:val="single" w:sz="4" w:space="0" w:color="00000A"/>
            </w:tcBorders>
            <w:vAlign w:val="center"/>
          </w:tcPr>
          <w:p w14:paraId="52D0DF19"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 potrebe ciljanih skupina.</w:t>
            </w:r>
          </w:p>
        </w:tc>
      </w:tr>
      <w:tr w:rsidR="00BD3842" w:rsidRPr="00A078CC" w14:paraId="24CB8D49" w14:textId="77777777" w:rsidTr="003964C7">
        <w:trPr>
          <w:trHeight w:val="1015"/>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043B2976"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4"/>
              <w:gridCol w:w="2268"/>
              <w:gridCol w:w="1304"/>
              <w:gridCol w:w="1304"/>
              <w:gridCol w:w="1304"/>
              <w:gridCol w:w="1474"/>
            </w:tblGrid>
            <w:tr w:rsidR="00BD3842" w:rsidRPr="00A078CC" w14:paraId="508DC17C" w14:textId="77777777" w:rsidTr="003C2F55">
              <w:trPr>
                <w:trHeight w:val="60"/>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6CB23775"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C066810"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CD2D84B"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FC0B512"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EEF6F3F"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528B9987" w14:textId="77777777" w:rsidR="00BD3842" w:rsidRPr="00A078CC" w:rsidRDefault="003C2F55"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BD3842" w:rsidRPr="00A078CC" w14:paraId="2C45A1B9" w14:textId="77777777" w:rsidTr="003C2F55">
              <w:trPr>
                <w:trHeight w:val="171"/>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69448C0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5BD14E2"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Projekt „ </w:t>
                  </w:r>
                  <w:proofErr w:type="spellStart"/>
                  <w:r w:rsidRPr="00A078CC">
                    <w:rPr>
                      <w:rFonts w:ascii="Times New Roman" w:hAnsi="Times New Roman" w:cs="Times New Roman"/>
                      <w:color w:val="auto"/>
                      <w:sz w:val="18"/>
                      <w:szCs w:val="18"/>
                    </w:rPr>
                    <w:t>Export</w:t>
                  </w:r>
                  <w:proofErr w:type="spellEnd"/>
                  <w:r w:rsidRPr="00A078CC">
                    <w:rPr>
                      <w:rFonts w:ascii="Times New Roman" w:hAnsi="Times New Roman" w:cs="Times New Roman"/>
                      <w:color w:val="auto"/>
                      <w:sz w:val="18"/>
                      <w:szCs w:val="18"/>
                    </w:rPr>
                    <w:t xml:space="preserve"> – </w:t>
                  </w:r>
                  <w:proofErr w:type="spellStart"/>
                  <w:r w:rsidRPr="00A078CC">
                    <w:rPr>
                      <w:rFonts w:ascii="Times New Roman" w:hAnsi="Times New Roman" w:cs="Times New Roman"/>
                      <w:color w:val="auto"/>
                      <w:sz w:val="18"/>
                      <w:szCs w:val="18"/>
                    </w:rPr>
                    <w:t>Expert</w:t>
                  </w:r>
                  <w:proofErr w:type="spellEnd"/>
                  <w:r w:rsidRPr="00A078CC">
                    <w:rPr>
                      <w:rFonts w:ascii="Times New Roman" w:hAnsi="Times New Roman" w:cs="Times New Roman"/>
                      <w:color w:val="auto"/>
                      <w:sz w:val="18"/>
                      <w:szCs w:val="18"/>
                    </w:rPr>
                    <w:t>“</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1D6CCE3"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568.500,00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87EEF70"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8B486C2" w14:textId="77777777" w:rsidR="00BD3842"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568.500,00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tcPr>
                <w:p w14:paraId="70A2AFF8"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475.950,35</w:t>
                  </w:r>
                </w:p>
              </w:tc>
            </w:tr>
            <w:tr w:rsidR="00BD3842" w:rsidRPr="00A078CC" w14:paraId="679F553E" w14:textId="77777777" w:rsidTr="003C2F55">
              <w:trPr>
                <w:trHeight w:val="102"/>
              </w:trPr>
              <w:tc>
                <w:tcPr>
                  <w:tcW w:w="454" w:type="dxa"/>
                  <w:tcBorders>
                    <w:top w:val="single" w:sz="4" w:space="0" w:color="00000A"/>
                    <w:left w:val="single" w:sz="4" w:space="0" w:color="00000A"/>
                    <w:bottom w:val="single" w:sz="4" w:space="0" w:color="00000A"/>
                    <w:right w:val="single" w:sz="4" w:space="0" w:color="00000A"/>
                  </w:tcBorders>
                  <w:vAlign w:val="center"/>
                </w:tcPr>
                <w:p w14:paraId="065A0DF4" w14:textId="77777777" w:rsidR="00BD3842" w:rsidRPr="00A078CC" w:rsidRDefault="00BD3842"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47D5F1A7" w14:textId="77777777" w:rsidR="00BD3842" w:rsidRPr="00A078CC" w:rsidRDefault="00BD3842"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5A46D5B"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568.500,00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0042628"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A38AE29"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568.500,00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tcPr>
                <w:p w14:paraId="6B7E4EBB"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475.950,35</w:t>
                  </w:r>
                  <w:r w:rsidRPr="00A078CC">
                    <w:rPr>
                      <w:rFonts w:ascii="Times New Roman" w:hAnsi="Times New Roman" w:cs="Times New Roman"/>
                      <w:b/>
                      <w:bCs/>
                      <w:color w:val="auto"/>
                      <w:sz w:val="18"/>
                      <w:szCs w:val="18"/>
                    </w:rPr>
                    <w:fldChar w:fldCharType="end"/>
                  </w:r>
                </w:p>
              </w:tc>
            </w:tr>
          </w:tbl>
          <w:p w14:paraId="6696085C"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5838C162" w14:textId="77777777" w:rsidTr="00BD3842">
        <w:trPr>
          <w:trHeight w:val="54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2FF7F785" w14:textId="77777777" w:rsidR="00BD3842" w:rsidRPr="00A078CC" w:rsidRDefault="00BD3842"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56DF8687"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N/P</w:t>
            </w:r>
          </w:p>
        </w:tc>
      </w:tr>
      <w:tr w:rsidR="00BD3842" w:rsidRPr="00A078CC" w14:paraId="67A1BD43" w14:textId="77777777" w:rsidTr="00BD3842">
        <w:trPr>
          <w:trHeight w:val="2694"/>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145FAC5D"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2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191"/>
              <w:gridCol w:w="1361"/>
              <w:gridCol w:w="850"/>
              <w:gridCol w:w="992"/>
              <w:gridCol w:w="993"/>
              <w:gridCol w:w="907"/>
              <w:gridCol w:w="850"/>
              <w:gridCol w:w="1134"/>
            </w:tblGrid>
            <w:tr w:rsidR="00BD3842" w:rsidRPr="00A078CC" w14:paraId="2E567A26" w14:textId="77777777" w:rsidTr="003964C7">
              <w:trPr>
                <w:trHeight w:val="653"/>
              </w:trPr>
              <w:tc>
                <w:tcPr>
                  <w:tcW w:w="1191" w:type="dxa"/>
                  <w:tcBorders>
                    <w:top w:val="single" w:sz="4" w:space="0" w:color="00000A"/>
                    <w:left w:val="single" w:sz="4" w:space="0" w:color="00000A"/>
                    <w:bottom w:val="single" w:sz="4" w:space="0" w:color="00000A"/>
                    <w:right w:val="single" w:sz="4" w:space="0" w:color="00000A"/>
                  </w:tcBorders>
                  <w:vAlign w:val="center"/>
                  <w:hideMark/>
                </w:tcPr>
                <w:p w14:paraId="35642482"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5DD955F5"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5C383D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8A51E1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180AD61"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088253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208E461"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134" w:type="dxa"/>
                  <w:tcBorders>
                    <w:top w:val="single" w:sz="4" w:space="0" w:color="00000A"/>
                    <w:left w:val="single" w:sz="4" w:space="0" w:color="00000A"/>
                    <w:bottom w:val="single" w:sz="4" w:space="0" w:color="00000A"/>
                    <w:right w:val="single" w:sz="4" w:space="0" w:color="00000A"/>
                  </w:tcBorders>
                  <w:vAlign w:val="center"/>
                </w:tcPr>
                <w:p w14:paraId="0A2E53EE"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Realizirano 31.12.2020.</w:t>
                  </w:r>
                </w:p>
              </w:tc>
            </w:tr>
            <w:tr w:rsidR="00BD3842" w:rsidRPr="00A078CC" w14:paraId="5BF8B967" w14:textId="77777777" w:rsidTr="003964C7">
              <w:trPr>
                <w:trHeight w:val="438"/>
              </w:trPr>
              <w:tc>
                <w:tcPr>
                  <w:tcW w:w="1191" w:type="dxa"/>
                  <w:tcBorders>
                    <w:top w:val="single" w:sz="4" w:space="0" w:color="00000A"/>
                    <w:left w:val="single" w:sz="4" w:space="0" w:color="00000A"/>
                    <w:bottom w:val="single" w:sz="4" w:space="0" w:color="00000A"/>
                    <w:right w:val="single" w:sz="4" w:space="0" w:color="00000A"/>
                  </w:tcBorders>
                  <w:vAlign w:val="center"/>
                  <w:hideMark/>
                </w:tcPr>
                <w:p w14:paraId="4698CF7B"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Osobe obuhvaćene programima stručnog usavršavanja</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6F5C8D0E"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osoba obuhvaćenih programima stručnog usavršavanja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C9C3717"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FFA4181"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30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EAFA4A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26</w:t>
                  </w:r>
                </w:p>
              </w:tc>
              <w:tc>
                <w:tcPr>
                  <w:tcW w:w="907" w:type="dxa"/>
                  <w:tcBorders>
                    <w:top w:val="single" w:sz="4" w:space="0" w:color="00000A"/>
                    <w:left w:val="single" w:sz="4" w:space="0" w:color="00000A"/>
                    <w:bottom w:val="single" w:sz="4" w:space="0" w:color="00000A"/>
                    <w:right w:val="single" w:sz="4" w:space="0" w:color="00000A"/>
                  </w:tcBorders>
                  <w:vAlign w:val="center"/>
                </w:tcPr>
                <w:p w14:paraId="134CED72"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093DE02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26</w:t>
                  </w:r>
                </w:p>
              </w:tc>
              <w:tc>
                <w:tcPr>
                  <w:tcW w:w="1134" w:type="dxa"/>
                  <w:tcBorders>
                    <w:top w:val="single" w:sz="4" w:space="0" w:color="00000A"/>
                    <w:left w:val="single" w:sz="4" w:space="0" w:color="00000A"/>
                    <w:bottom w:val="single" w:sz="4" w:space="0" w:color="00000A"/>
                    <w:right w:val="single" w:sz="4" w:space="0" w:color="00000A"/>
                  </w:tcBorders>
                  <w:vAlign w:val="center"/>
                </w:tcPr>
                <w:p w14:paraId="25CD9C7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26</w:t>
                  </w:r>
                </w:p>
              </w:tc>
            </w:tr>
            <w:tr w:rsidR="00BD3842" w:rsidRPr="00A078CC" w14:paraId="1FB21702" w14:textId="77777777" w:rsidTr="003964C7">
              <w:trPr>
                <w:trHeight w:val="166"/>
              </w:trPr>
              <w:tc>
                <w:tcPr>
                  <w:tcW w:w="1191" w:type="dxa"/>
                  <w:tcBorders>
                    <w:top w:val="single" w:sz="4" w:space="0" w:color="00000A"/>
                    <w:left w:val="single" w:sz="4" w:space="0" w:color="00000A"/>
                    <w:bottom w:val="single" w:sz="4" w:space="0" w:color="00000A"/>
                    <w:right w:val="single" w:sz="4" w:space="0" w:color="00000A"/>
                  </w:tcBorders>
                  <w:vAlign w:val="center"/>
                  <w:hideMark/>
                </w:tcPr>
                <w:p w14:paraId="6FED9063"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Održane edukacije </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07C91C5B"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održanih edukacija u sklopu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951823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6FE13F5"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C5087E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w:t>
                  </w:r>
                </w:p>
              </w:tc>
              <w:tc>
                <w:tcPr>
                  <w:tcW w:w="907" w:type="dxa"/>
                  <w:tcBorders>
                    <w:top w:val="single" w:sz="4" w:space="0" w:color="00000A"/>
                    <w:left w:val="single" w:sz="4" w:space="0" w:color="00000A"/>
                    <w:bottom w:val="single" w:sz="4" w:space="0" w:color="00000A"/>
                    <w:right w:val="single" w:sz="4" w:space="0" w:color="00000A"/>
                  </w:tcBorders>
                  <w:vAlign w:val="center"/>
                </w:tcPr>
                <w:p w14:paraId="68798F7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1A81A212"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w:t>
                  </w:r>
                </w:p>
              </w:tc>
              <w:tc>
                <w:tcPr>
                  <w:tcW w:w="1134" w:type="dxa"/>
                  <w:tcBorders>
                    <w:top w:val="single" w:sz="4" w:space="0" w:color="00000A"/>
                    <w:left w:val="single" w:sz="4" w:space="0" w:color="00000A"/>
                    <w:bottom w:val="single" w:sz="4" w:space="0" w:color="00000A"/>
                    <w:right w:val="single" w:sz="4" w:space="0" w:color="00000A"/>
                  </w:tcBorders>
                  <w:vAlign w:val="center"/>
                </w:tcPr>
                <w:p w14:paraId="7A335E35"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w:t>
                  </w:r>
                </w:p>
              </w:tc>
            </w:tr>
          </w:tbl>
          <w:p w14:paraId="0E297608"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7936DE40" w14:textId="77777777" w:rsidTr="00BD3842">
        <w:trPr>
          <w:trHeight w:val="39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42E6A18F"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24D0CC35"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2322 NABAVA SPREMNIKA ZA ODVOJENO PRIKUPLJANJE KOMUNALNOG OTPADA</w:t>
            </w:r>
          </w:p>
        </w:tc>
      </w:tr>
      <w:tr w:rsidR="00BD3842" w:rsidRPr="00A078CC" w14:paraId="2C658725" w14:textId="77777777" w:rsidTr="00BD3842">
        <w:trPr>
          <w:trHeight w:val="425"/>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48F924A7"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18FFE79F"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OPĆI I POSEBNI CILJEVI: Cilj ovog projekta je uspostava odvajanja otpada na mjestu nastanka kako bi se smanjila količina miješanog komunalnog otpada koji nastaje, smanjio udio biorazgradivog komunalnog otpada u nastalom miješanom komunalnom otpadu, povećale količine </w:t>
            </w:r>
            <w:proofErr w:type="spellStart"/>
            <w:r w:rsidRPr="00A078CC">
              <w:rPr>
                <w:rFonts w:ascii="Times New Roman" w:hAnsi="Times New Roman" w:cs="Times New Roman"/>
                <w:color w:val="auto"/>
                <w:sz w:val="18"/>
                <w:szCs w:val="18"/>
              </w:rPr>
              <w:t>reciklabilnog</w:t>
            </w:r>
            <w:proofErr w:type="spellEnd"/>
            <w:r w:rsidRPr="00A078CC">
              <w:rPr>
                <w:rFonts w:ascii="Times New Roman" w:hAnsi="Times New Roman" w:cs="Times New Roman"/>
                <w:color w:val="auto"/>
                <w:sz w:val="18"/>
                <w:szCs w:val="18"/>
              </w:rPr>
              <w:t xml:space="preserve"> otpada i ispunila obveza Republike Hrvatske da osigura odvojeno prikupljanje i recikliranje otpadnog papira i kartona, otpadne plastike, otpadnog stakla i biootpada, te otpada koji se svrstava u posebne kategorije otpada</w:t>
            </w:r>
          </w:p>
        </w:tc>
      </w:tr>
      <w:tr w:rsidR="00BD3842" w:rsidRPr="00A078CC" w14:paraId="3B158FD0" w14:textId="77777777" w:rsidTr="003964C7">
        <w:trPr>
          <w:trHeight w:val="433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4DFE5BC0"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tbl>
            <w:tblPr>
              <w:tblpPr w:leftFromText="180" w:rightFromText="180" w:vertAnchor="text" w:tblpXSpec="center" w:tblpY="1"/>
              <w:tblOverlap w:val="never"/>
              <w:tblW w:w="83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8359"/>
            </w:tblGrid>
            <w:tr w:rsidR="00BD3842" w:rsidRPr="00A078CC" w14:paraId="734FA21E" w14:textId="77777777" w:rsidTr="00BD3842">
              <w:trPr>
                <w:trHeight w:val="646"/>
              </w:trPr>
              <w:tc>
                <w:tcPr>
                  <w:tcW w:w="8359" w:type="dxa"/>
                  <w:tcBorders>
                    <w:top w:val="single" w:sz="4" w:space="0" w:color="00000A"/>
                    <w:left w:val="single" w:sz="4" w:space="0" w:color="00000A"/>
                    <w:bottom w:val="single" w:sz="4" w:space="0" w:color="00000A"/>
                    <w:right w:val="single" w:sz="4" w:space="0" w:color="00000A"/>
                  </w:tcBorders>
                  <w:vAlign w:val="center"/>
                  <w:hideMark/>
                </w:tcPr>
                <w:p w14:paraId="3212AF44"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Ugovor o pristupanju Republ</w:t>
                  </w:r>
                  <w:r w:rsidR="00AE3565">
                    <w:rPr>
                      <w:rFonts w:ascii="Times New Roman" w:hAnsi="Times New Roman" w:cs="Times New Roman"/>
                      <w:color w:val="auto"/>
                      <w:sz w:val="18"/>
                      <w:szCs w:val="18"/>
                    </w:rPr>
                    <w:t>ike Hrvatske Europskoj uniji (Narodne novine</w:t>
                  </w:r>
                  <w:r w:rsidRPr="00A078CC">
                    <w:rPr>
                      <w:rFonts w:ascii="Times New Roman" w:hAnsi="Times New Roman" w:cs="Times New Roman"/>
                      <w:color w:val="auto"/>
                      <w:sz w:val="18"/>
                      <w:szCs w:val="18"/>
                    </w:rPr>
                    <w:t xml:space="preserve"> MU 2/12);</w:t>
                  </w:r>
                </w:p>
                <w:p w14:paraId="11DA875E"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Zakon o uspostavi institucionalnog okvira za provedbu europskih strukturnih i investicijskih fondova u Republici Hrvatskoj u financ</w:t>
                  </w:r>
                  <w:r w:rsidR="00AE3565">
                    <w:rPr>
                      <w:rFonts w:ascii="Times New Roman" w:hAnsi="Times New Roman" w:cs="Times New Roman"/>
                      <w:color w:val="auto"/>
                      <w:sz w:val="18"/>
                      <w:szCs w:val="18"/>
                    </w:rPr>
                    <w:t>ijskom razdoblju 2014.-2020. (Narodne novine</w:t>
                  </w:r>
                  <w:r w:rsidRPr="00A078CC">
                    <w:rPr>
                      <w:rFonts w:ascii="Times New Roman" w:hAnsi="Times New Roman" w:cs="Times New Roman"/>
                      <w:color w:val="auto"/>
                      <w:sz w:val="18"/>
                      <w:szCs w:val="18"/>
                    </w:rPr>
                    <w:t xml:space="preserve"> 92/14); </w:t>
                  </w:r>
                </w:p>
                <w:p w14:paraId="0787D574"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Uredba o tijelima u sustavima upravljanja i kontrole korištenja Europskog socijalnog fonda, Europskog fonda za regionalni razvoj i Kohezijskog fonda, uvezi s ciljem" Ulaganje za</w:t>
                  </w:r>
                  <w:r w:rsidR="00AE3565">
                    <w:rPr>
                      <w:rFonts w:ascii="Times New Roman" w:hAnsi="Times New Roman" w:cs="Times New Roman"/>
                      <w:color w:val="auto"/>
                      <w:sz w:val="18"/>
                      <w:szCs w:val="18"/>
                    </w:rPr>
                    <w:t xml:space="preserve"> rast i radna mjesta“ (Narodne novine</w:t>
                  </w:r>
                  <w:r w:rsidRPr="00A078CC">
                    <w:rPr>
                      <w:rFonts w:ascii="Times New Roman" w:hAnsi="Times New Roman" w:cs="Times New Roman"/>
                      <w:color w:val="auto"/>
                      <w:sz w:val="18"/>
                      <w:szCs w:val="18"/>
                    </w:rPr>
                    <w:t xml:space="preserve"> 107/14, 23/15, 129/15, 15/17, 18/17 - ispravak); </w:t>
                  </w:r>
                </w:p>
                <w:p w14:paraId="01146E61"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Plan gospodarenja otpadom</w:t>
                  </w:r>
                  <w:r w:rsidR="00AE3565">
                    <w:rPr>
                      <w:rFonts w:ascii="Times New Roman" w:hAnsi="Times New Roman" w:cs="Times New Roman"/>
                      <w:color w:val="auto"/>
                      <w:sz w:val="18"/>
                      <w:szCs w:val="18"/>
                    </w:rPr>
                    <w:t xml:space="preserve"> RH za razdoblje 2017.-2022. (Narodne novine</w:t>
                  </w:r>
                  <w:r w:rsidRPr="00A078CC">
                    <w:rPr>
                      <w:rFonts w:ascii="Times New Roman" w:hAnsi="Times New Roman" w:cs="Times New Roman"/>
                      <w:color w:val="auto"/>
                      <w:sz w:val="18"/>
                      <w:szCs w:val="18"/>
                    </w:rPr>
                    <w:t xml:space="preserve"> 03/17); </w:t>
                  </w:r>
                </w:p>
                <w:p w14:paraId="07DB2B4D"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Odluka Vlade RH o implementaciji Plana gospodarenja otpadom RH za razdoblje 2017.-2022. od 25. svibnja 2017.; </w:t>
                  </w:r>
                </w:p>
                <w:p w14:paraId="7E18D4F4"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Zakon o o</w:t>
                  </w:r>
                  <w:r w:rsidR="00AE3565">
                    <w:rPr>
                      <w:rFonts w:ascii="Times New Roman" w:hAnsi="Times New Roman" w:cs="Times New Roman"/>
                      <w:color w:val="auto"/>
                      <w:sz w:val="18"/>
                      <w:szCs w:val="18"/>
                    </w:rPr>
                    <w:t>drživom gospodarenju otpadom (Narodne novine</w:t>
                  </w:r>
                  <w:r w:rsidRPr="00A078CC">
                    <w:rPr>
                      <w:rFonts w:ascii="Times New Roman" w:hAnsi="Times New Roman" w:cs="Times New Roman"/>
                      <w:color w:val="auto"/>
                      <w:sz w:val="18"/>
                      <w:szCs w:val="18"/>
                    </w:rPr>
                    <w:t xml:space="preserve"> 94/13, 73/17, 14/19, 98/19)</w:t>
                  </w:r>
                </w:p>
                <w:p w14:paraId="19AE91E3"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Prav</w:t>
                  </w:r>
                  <w:r w:rsidR="00AE3565">
                    <w:rPr>
                      <w:rFonts w:ascii="Times New Roman" w:hAnsi="Times New Roman" w:cs="Times New Roman"/>
                      <w:color w:val="auto"/>
                      <w:sz w:val="18"/>
                      <w:szCs w:val="18"/>
                    </w:rPr>
                    <w:t>ilnik o gospodarenju otpadom (Narodne novine</w:t>
                  </w:r>
                  <w:r w:rsidRPr="00A078CC">
                    <w:rPr>
                      <w:rFonts w:ascii="Times New Roman" w:hAnsi="Times New Roman" w:cs="Times New Roman"/>
                      <w:color w:val="auto"/>
                      <w:sz w:val="18"/>
                      <w:szCs w:val="18"/>
                    </w:rPr>
                    <w:t xml:space="preserve"> 81/20); </w:t>
                  </w:r>
                </w:p>
                <w:p w14:paraId="591F6949"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Uredba o gos</w:t>
                  </w:r>
                  <w:r w:rsidR="00AE3565">
                    <w:rPr>
                      <w:rFonts w:ascii="Times New Roman" w:hAnsi="Times New Roman" w:cs="Times New Roman"/>
                      <w:color w:val="auto"/>
                      <w:sz w:val="18"/>
                      <w:szCs w:val="18"/>
                    </w:rPr>
                    <w:t>podarenju komunalnim otpadom (Narodne novine</w:t>
                  </w:r>
                  <w:r w:rsidRPr="00A078CC">
                    <w:rPr>
                      <w:rFonts w:ascii="Times New Roman" w:hAnsi="Times New Roman" w:cs="Times New Roman"/>
                      <w:color w:val="auto"/>
                      <w:sz w:val="18"/>
                      <w:szCs w:val="18"/>
                    </w:rPr>
                    <w:t xml:space="preserve"> 50/17, 84/19); </w:t>
                  </w:r>
                </w:p>
                <w:p w14:paraId="2516FBB9"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Pravilnik o gospodarenju otpadnim</w:t>
                  </w:r>
                  <w:r w:rsidR="00AE3565">
                    <w:rPr>
                      <w:rFonts w:ascii="Times New Roman" w:hAnsi="Times New Roman" w:cs="Times New Roman"/>
                      <w:color w:val="auto"/>
                      <w:sz w:val="18"/>
                      <w:szCs w:val="18"/>
                    </w:rPr>
                    <w:t xml:space="preserve"> tekstilom i otpadnom obućom (Narodne novine</w:t>
                  </w:r>
                  <w:r w:rsidRPr="00A078CC">
                    <w:rPr>
                      <w:rFonts w:ascii="Times New Roman" w:hAnsi="Times New Roman" w:cs="Times New Roman"/>
                      <w:color w:val="auto"/>
                      <w:sz w:val="18"/>
                      <w:szCs w:val="18"/>
                    </w:rPr>
                    <w:t xml:space="preserve"> 99/15); </w:t>
                  </w:r>
                </w:p>
                <w:p w14:paraId="7DC3B8C0"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Zakon </w:t>
                  </w:r>
                  <w:r w:rsidR="00AE3565">
                    <w:rPr>
                      <w:rFonts w:ascii="Times New Roman" w:hAnsi="Times New Roman" w:cs="Times New Roman"/>
                      <w:color w:val="auto"/>
                      <w:sz w:val="18"/>
                      <w:szCs w:val="18"/>
                    </w:rPr>
                    <w:t>o zaštiti okoliša (Narodne novine</w:t>
                  </w:r>
                  <w:r w:rsidRPr="00A078CC">
                    <w:rPr>
                      <w:rFonts w:ascii="Times New Roman" w:hAnsi="Times New Roman" w:cs="Times New Roman"/>
                      <w:color w:val="auto"/>
                      <w:sz w:val="18"/>
                      <w:szCs w:val="18"/>
                    </w:rPr>
                    <w:t xml:space="preserve"> 80/13, 153/13, 78/15, 12/18, 118/18); </w:t>
                  </w:r>
                </w:p>
                <w:p w14:paraId="5893A811"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Sporazum o partnerstvu između Republike Hrvatske i Europske komisije za korištenje EU strukturnih i investicijskih fondova za rast i radna mjesta u razdoblju 2014.-2020.; Operativni program „Konkurentnost i kohezija“ za financijsko razdoblje 2014.-2020.;  </w:t>
                  </w:r>
                </w:p>
                <w:p w14:paraId="33A37A01"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Strate</w:t>
                  </w:r>
                  <w:r w:rsidR="00AE3565">
                    <w:rPr>
                      <w:rFonts w:ascii="Times New Roman" w:hAnsi="Times New Roman" w:cs="Times New Roman"/>
                      <w:color w:val="auto"/>
                      <w:sz w:val="18"/>
                      <w:szCs w:val="18"/>
                    </w:rPr>
                    <w:t>gija gospodarenja otpadom RH (Narodne novine</w:t>
                  </w:r>
                  <w:r w:rsidRPr="00A078CC">
                    <w:rPr>
                      <w:rFonts w:ascii="Times New Roman" w:hAnsi="Times New Roman" w:cs="Times New Roman"/>
                      <w:color w:val="auto"/>
                      <w:sz w:val="18"/>
                      <w:szCs w:val="18"/>
                    </w:rPr>
                    <w:t xml:space="preserve"> 130/05); </w:t>
                  </w:r>
                </w:p>
                <w:p w14:paraId="218C4C6F"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Plan gospodarenja otpadom</w:t>
                  </w:r>
                  <w:r w:rsidR="00AE3565">
                    <w:rPr>
                      <w:rFonts w:ascii="Times New Roman" w:hAnsi="Times New Roman" w:cs="Times New Roman"/>
                      <w:color w:val="auto"/>
                      <w:sz w:val="18"/>
                      <w:szCs w:val="18"/>
                    </w:rPr>
                    <w:t xml:space="preserve"> RH za razdoblje 2017.-2022. (Narodne novine</w:t>
                  </w:r>
                  <w:r w:rsidRPr="00A078CC">
                    <w:rPr>
                      <w:rFonts w:ascii="Times New Roman" w:hAnsi="Times New Roman" w:cs="Times New Roman"/>
                      <w:color w:val="auto"/>
                      <w:sz w:val="18"/>
                      <w:szCs w:val="18"/>
                    </w:rPr>
                    <w:t xml:space="preserve"> 3/17); </w:t>
                  </w:r>
                </w:p>
                <w:p w14:paraId="1E5D1086"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Odluka o implementaciji Plana gospodarenja otpadom RH za razdoblje 2017.-2022. od 25. svibnja 2017.</w:t>
                  </w:r>
                </w:p>
              </w:tc>
            </w:tr>
          </w:tbl>
          <w:p w14:paraId="510B5701" w14:textId="77777777" w:rsidR="00BD3842" w:rsidRPr="00A078CC" w:rsidRDefault="00BD3842" w:rsidP="00A078CC">
            <w:pPr>
              <w:spacing w:after="0" w:line="240" w:lineRule="auto"/>
              <w:rPr>
                <w:rFonts w:ascii="Times New Roman" w:hAnsi="Times New Roman" w:cs="Times New Roman"/>
                <w:color w:val="auto"/>
                <w:sz w:val="18"/>
                <w:szCs w:val="18"/>
              </w:rPr>
            </w:pPr>
          </w:p>
        </w:tc>
      </w:tr>
      <w:tr w:rsidR="00BD3842" w:rsidRPr="00A078CC" w14:paraId="456644CC" w14:textId="77777777" w:rsidTr="00BD3842">
        <w:trPr>
          <w:trHeight w:val="941"/>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453AFF38"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7" w:type="dxa"/>
            <w:tcBorders>
              <w:top w:val="single" w:sz="4" w:space="0" w:color="00000A"/>
              <w:left w:val="single" w:sz="4" w:space="0" w:color="00000A"/>
              <w:bottom w:val="single" w:sz="4" w:space="0" w:color="00000A"/>
              <w:right w:val="single" w:sz="4" w:space="0" w:color="00000A"/>
            </w:tcBorders>
            <w:vAlign w:val="center"/>
          </w:tcPr>
          <w:p w14:paraId="035DED53"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 potrebe ciljanih skupina</w:t>
            </w:r>
          </w:p>
        </w:tc>
      </w:tr>
      <w:tr w:rsidR="00BD3842" w:rsidRPr="00A078CC" w14:paraId="60E0A1FD" w14:textId="77777777" w:rsidTr="00BD3842">
        <w:trPr>
          <w:trHeight w:val="959"/>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7F6A100F"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NAČIN I SREDSTVA ZA REALIZACIJU PROGRAMA:</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4"/>
              <w:gridCol w:w="2268"/>
              <w:gridCol w:w="1304"/>
              <w:gridCol w:w="1304"/>
              <w:gridCol w:w="1304"/>
              <w:gridCol w:w="1474"/>
            </w:tblGrid>
            <w:tr w:rsidR="00BD3842" w:rsidRPr="00A078CC" w14:paraId="60707B9A" w14:textId="77777777" w:rsidTr="003C2F55">
              <w:trPr>
                <w:trHeight w:val="301"/>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22F71A5E"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CBB58FE"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A52081A"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80DA2C9"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E2AF4F4"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1103F8E7" w14:textId="77777777" w:rsidR="00BD3842" w:rsidRPr="00A078CC" w:rsidRDefault="003C2F55"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BD3842" w:rsidRPr="00A078CC" w14:paraId="13102202" w14:textId="77777777" w:rsidTr="003C2F55">
              <w:trPr>
                <w:trHeight w:val="301"/>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564299F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418619B"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Nabava spremnika za odvojeno prikupljanje komunalnog otpada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66553D8" w14:textId="77777777" w:rsidR="00BD3842" w:rsidRPr="00A078CC" w:rsidRDefault="00BD3842" w:rsidP="003C2F55">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67.500,00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84E6BD2" w14:textId="77777777" w:rsidR="00BD3842" w:rsidRPr="00A078CC" w:rsidRDefault="00BD3842" w:rsidP="003C2F55">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38B35C6" w14:textId="77777777" w:rsidR="00BD3842" w:rsidRPr="00A078CC" w:rsidRDefault="00E6533A" w:rsidP="003C2F55">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67.500,00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vAlign w:val="center"/>
                </w:tcPr>
                <w:p w14:paraId="7E9AC8A3" w14:textId="77777777" w:rsidR="00BD3842" w:rsidRPr="00A078CC" w:rsidRDefault="00BD3842" w:rsidP="003C2F55">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66.480,30</w:t>
                  </w:r>
                </w:p>
              </w:tc>
            </w:tr>
            <w:tr w:rsidR="00BD3842" w:rsidRPr="00A078CC" w14:paraId="0400BE1B" w14:textId="77777777" w:rsidTr="003C2F55">
              <w:trPr>
                <w:trHeight w:val="301"/>
              </w:trPr>
              <w:tc>
                <w:tcPr>
                  <w:tcW w:w="454" w:type="dxa"/>
                  <w:tcBorders>
                    <w:top w:val="single" w:sz="4" w:space="0" w:color="00000A"/>
                    <w:left w:val="single" w:sz="4" w:space="0" w:color="00000A"/>
                    <w:bottom w:val="single" w:sz="4" w:space="0" w:color="00000A"/>
                    <w:right w:val="single" w:sz="4" w:space="0" w:color="00000A"/>
                  </w:tcBorders>
                  <w:vAlign w:val="center"/>
                </w:tcPr>
                <w:p w14:paraId="6CF565E4" w14:textId="77777777" w:rsidR="00BD3842" w:rsidRPr="00A078CC" w:rsidRDefault="00BD3842"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D52BA64" w14:textId="77777777" w:rsidR="00BD3842" w:rsidRPr="00A078CC" w:rsidRDefault="00BD3842"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9C54ACD" w14:textId="77777777" w:rsidR="00BD3842" w:rsidRPr="00A078CC" w:rsidRDefault="00E6533A" w:rsidP="003C2F55">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67.500,00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0D33DFC" w14:textId="77777777" w:rsidR="00BD3842" w:rsidRPr="00A078CC" w:rsidRDefault="00E6533A" w:rsidP="003C2F55">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2FDF07E" w14:textId="77777777" w:rsidR="00BD3842" w:rsidRPr="00A078CC" w:rsidRDefault="00E6533A" w:rsidP="003C2F55">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67.500,00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vAlign w:val="center"/>
                </w:tcPr>
                <w:p w14:paraId="13000D09" w14:textId="77777777" w:rsidR="00BD3842" w:rsidRPr="00A078CC" w:rsidRDefault="00E6533A" w:rsidP="003C2F55">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66.480,30</w:t>
                  </w:r>
                  <w:r w:rsidRPr="00A078CC">
                    <w:rPr>
                      <w:rFonts w:ascii="Times New Roman" w:hAnsi="Times New Roman" w:cs="Times New Roman"/>
                      <w:b/>
                      <w:bCs/>
                      <w:color w:val="auto"/>
                      <w:sz w:val="18"/>
                      <w:szCs w:val="18"/>
                    </w:rPr>
                    <w:fldChar w:fldCharType="end"/>
                  </w:r>
                </w:p>
              </w:tc>
            </w:tr>
          </w:tbl>
          <w:p w14:paraId="2B89CF40"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315EA260" w14:textId="77777777" w:rsidTr="00BD3842">
        <w:trPr>
          <w:trHeight w:val="39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24B35BA7" w14:textId="77777777" w:rsidR="00BD3842" w:rsidRPr="00A078CC" w:rsidRDefault="00BD3842"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0FCFC8FF"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N/P</w:t>
            </w:r>
          </w:p>
        </w:tc>
      </w:tr>
      <w:tr w:rsidR="00BD3842" w:rsidRPr="00A078CC" w14:paraId="7282E596" w14:textId="77777777" w:rsidTr="003964C7">
        <w:trPr>
          <w:trHeight w:val="2029"/>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1687F825"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247"/>
              <w:gridCol w:w="1134"/>
              <w:gridCol w:w="850"/>
              <w:gridCol w:w="992"/>
              <w:gridCol w:w="993"/>
              <w:gridCol w:w="964"/>
              <w:gridCol w:w="850"/>
              <w:gridCol w:w="1141"/>
            </w:tblGrid>
            <w:tr w:rsidR="00BD3842" w:rsidRPr="00A078CC" w14:paraId="12F4D218" w14:textId="77777777" w:rsidTr="003964C7">
              <w:trPr>
                <w:trHeight w:val="653"/>
              </w:trPr>
              <w:tc>
                <w:tcPr>
                  <w:tcW w:w="1247" w:type="dxa"/>
                  <w:tcBorders>
                    <w:top w:val="single" w:sz="4" w:space="0" w:color="00000A"/>
                    <w:left w:val="single" w:sz="4" w:space="0" w:color="00000A"/>
                    <w:bottom w:val="single" w:sz="4" w:space="0" w:color="00000A"/>
                    <w:right w:val="single" w:sz="4" w:space="0" w:color="00000A"/>
                  </w:tcBorders>
                  <w:vAlign w:val="center"/>
                  <w:hideMark/>
                </w:tcPr>
                <w:p w14:paraId="794770E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4C3BA2B"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3C9D28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09E1C6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CB5287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CDF014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241C22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141" w:type="dxa"/>
                  <w:tcBorders>
                    <w:top w:val="single" w:sz="4" w:space="0" w:color="00000A"/>
                    <w:left w:val="single" w:sz="4" w:space="0" w:color="00000A"/>
                    <w:bottom w:val="single" w:sz="4" w:space="0" w:color="00000A"/>
                    <w:right w:val="single" w:sz="4" w:space="0" w:color="00000A"/>
                  </w:tcBorders>
                  <w:vAlign w:val="center"/>
                </w:tcPr>
                <w:p w14:paraId="6FC27AFB"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Realizirano 31.12.2020.</w:t>
                  </w:r>
                </w:p>
              </w:tc>
            </w:tr>
            <w:tr w:rsidR="00BD3842" w:rsidRPr="00A078CC" w14:paraId="7AF20254" w14:textId="77777777" w:rsidTr="003964C7">
              <w:trPr>
                <w:trHeight w:val="574"/>
              </w:trPr>
              <w:tc>
                <w:tcPr>
                  <w:tcW w:w="1247" w:type="dxa"/>
                  <w:tcBorders>
                    <w:top w:val="single" w:sz="4" w:space="0" w:color="00000A"/>
                    <w:left w:val="single" w:sz="4" w:space="0" w:color="00000A"/>
                    <w:bottom w:val="single" w:sz="4" w:space="0" w:color="00000A"/>
                    <w:right w:val="single" w:sz="4" w:space="0" w:color="00000A"/>
                  </w:tcBorders>
                  <w:vAlign w:val="center"/>
                  <w:hideMark/>
                </w:tcPr>
                <w:p w14:paraId="552C8D34"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Nabava spremnika za odvojeno prikupljanje komunalnog otpada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931DD5B"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spremnika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905C14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CD3A23E"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0E04173E"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DFC5C98"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579207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1100</w:t>
                  </w:r>
                </w:p>
              </w:tc>
              <w:tc>
                <w:tcPr>
                  <w:tcW w:w="1141" w:type="dxa"/>
                  <w:tcBorders>
                    <w:top w:val="single" w:sz="4" w:space="0" w:color="00000A"/>
                    <w:left w:val="single" w:sz="4" w:space="0" w:color="00000A"/>
                    <w:bottom w:val="single" w:sz="4" w:space="0" w:color="00000A"/>
                    <w:right w:val="single" w:sz="4" w:space="0" w:color="00000A"/>
                  </w:tcBorders>
                  <w:vAlign w:val="center"/>
                </w:tcPr>
                <w:p w14:paraId="72DF489F"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120</w:t>
                  </w:r>
                </w:p>
              </w:tc>
            </w:tr>
          </w:tbl>
          <w:p w14:paraId="31505969"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6A93E3A9" w14:textId="77777777" w:rsidTr="00BD3842">
        <w:trPr>
          <w:trHeight w:val="39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22AEA088"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205150C2"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2324 ENERGETSKA OBNOVA ZGRADE PREKRŠAJNOG SUDA U ULICI MATIJE GUPCA</w:t>
            </w:r>
          </w:p>
        </w:tc>
      </w:tr>
      <w:tr w:rsidR="00BD3842" w:rsidRPr="00A078CC" w14:paraId="0DE05E7A" w14:textId="77777777" w:rsidTr="00BD3842">
        <w:trPr>
          <w:trHeight w:val="425"/>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4691CBA5"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623E5F71"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Programom se žele obnoviti objekti na području grada s ciljem poboljšanja uvjeta za život i rad stanara tih objekata, kao i osoba koje su zaposlene u njima. Proces obnove također će rezultirati smanjenjem režijskih troškova, troškova održavanja objekata, boljom opremljenošću te većom  energetskom učinkovitošću istih. </w:t>
            </w:r>
          </w:p>
        </w:tc>
      </w:tr>
      <w:tr w:rsidR="00BD3842" w:rsidRPr="00A078CC" w14:paraId="45B2896A" w14:textId="77777777" w:rsidTr="00BD3842">
        <w:trPr>
          <w:trHeight w:val="64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73951B6D"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3A4A0BC6"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w:t>
            </w:r>
            <w:r w:rsidR="00AE3565">
              <w:rPr>
                <w:rFonts w:ascii="Times New Roman" w:hAnsi="Times New Roman" w:cs="Times New Roman"/>
                <w:color w:val="auto"/>
                <w:sz w:val="18"/>
                <w:szCs w:val="18"/>
              </w:rPr>
              <w:t>kon o regionalnom razvoju RH (Narodne novine</w:t>
            </w:r>
            <w:r w:rsidRPr="00A078CC">
              <w:rPr>
                <w:rFonts w:ascii="Times New Roman" w:hAnsi="Times New Roman" w:cs="Times New Roman"/>
                <w:color w:val="auto"/>
                <w:sz w:val="18"/>
                <w:szCs w:val="18"/>
              </w:rPr>
              <w:t>, br. 153/09, 147/14), Ugovor o pristupanju Republik</w:t>
            </w:r>
            <w:r w:rsidR="00AE3565">
              <w:rPr>
                <w:rFonts w:ascii="Times New Roman" w:hAnsi="Times New Roman" w:cs="Times New Roman"/>
                <w:color w:val="auto"/>
                <w:sz w:val="18"/>
                <w:szCs w:val="18"/>
              </w:rPr>
              <w:t>e Hrvatske Europskoj uniji (</w:t>
            </w:r>
            <w:r w:rsidRPr="00A078CC">
              <w:rPr>
                <w:rFonts w:ascii="Times New Roman" w:hAnsi="Times New Roman" w:cs="Times New Roman"/>
                <w:color w:val="auto"/>
                <w:sz w:val="18"/>
                <w:szCs w:val="18"/>
              </w:rPr>
              <w:t>Međunarodni ugovori 2/2012), Zakon o uspostavi institucionalnog okvira za provedbu Europskih strukturnih i  investicijskih fondova u Republici Hrvatskoj u financ</w:t>
            </w:r>
            <w:r w:rsidR="00AE3565">
              <w:rPr>
                <w:rFonts w:ascii="Times New Roman" w:hAnsi="Times New Roman" w:cs="Times New Roman"/>
                <w:color w:val="auto"/>
                <w:sz w:val="18"/>
                <w:szCs w:val="18"/>
              </w:rPr>
              <w:t>ijskom razdoblju 2014.-2020. (Narodne novine</w:t>
            </w:r>
            <w:r w:rsidRPr="00A078CC">
              <w:rPr>
                <w:rFonts w:ascii="Times New Roman" w:hAnsi="Times New Roman" w:cs="Times New Roman"/>
                <w:color w:val="auto"/>
                <w:sz w:val="18"/>
                <w:szCs w:val="18"/>
              </w:rPr>
              <w:t xml:space="preserve"> 92/14)</w:t>
            </w:r>
          </w:p>
        </w:tc>
      </w:tr>
      <w:tr w:rsidR="00BD3842" w:rsidRPr="00A078CC" w14:paraId="213E2819" w14:textId="77777777" w:rsidTr="00BD3842">
        <w:trPr>
          <w:trHeight w:val="941"/>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6D4E8338"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7" w:type="dxa"/>
            <w:tcBorders>
              <w:top w:val="single" w:sz="4" w:space="0" w:color="00000A"/>
              <w:left w:val="single" w:sz="4" w:space="0" w:color="00000A"/>
              <w:bottom w:val="single" w:sz="4" w:space="0" w:color="00000A"/>
              <w:right w:val="single" w:sz="4" w:space="0" w:color="00000A"/>
            </w:tcBorders>
            <w:vAlign w:val="center"/>
          </w:tcPr>
          <w:p w14:paraId="780CE1C5"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 potrebe ciljanih skupina.</w:t>
            </w:r>
          </w:p>
        </w:tc>
      </w:tr>
      <w:tr w:rsidR="00BD3842" w:rsidRPr="00A078CC" w14:paraId="4DB49810" w14:textId="77777777" w:rsidTr="00BD3842">
        <w:trPr>
          <w:trHeight w:val="959"/>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6894FF5A"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4"/>
              <w:gridCol w:w="2268"/>
              <w:gridCol w:w="1304"/>
              <w:gridCol w:w="1304"/>
              <w:gridCol w:w="1304"/>
              <w:gridCol w:w="1474"/>
            </w:tblGrid>
            <w:tr w:rsidR="00BD3842" w:rsidRPr="00A078CC" w14:paraId="59E61737" w14:textId="77777777" w:rsidTr="003C2F55">
              <w:trPr>
                <w:trHeight w:val="301"/>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37150958"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D145327"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FC6E55F"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C5A3E10"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D0BA967"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536EBA18" w14:textId="77777777" w:rsidR="00BD3842" w:rsidRPr="00A078CC" w:rsidRDefault="003C2F55"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BD3842" w:rsidRPr="00A078CC" w14:paraId="4FC46282" w14:textId="77777777" w:rsidTr="003C2F55">
              <w:trPr>
                <w:trHeight w:val="301"/>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6B15736B"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0F9B2ED"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Energetska obnova zgrade prekršajnog suda u ulici Matije Gupca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6520D07"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4CACB11"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2DD1907" w14:textId="77777777" w:rsidR="00BD3842"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 xml:space="preserve">   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vAlign w:val="center"/>
                </w:tcPr>
                <w:p w14:paraId="6715F0D1"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BD3842" w:rsidRPr="00A078CC" w14:paraId="2D789BF9" w14:textId="77777777" w:rsidTr="003C2F55">
              <w:trPr>
                <w:trHeight w:val="301"/>
              </w:trPr>
              <w:tc>
                <w:tcPr>
                  <w:tcW w:w="454" w:type="dxa"/>
                  <w:tcBorders>
                    <w:top w:val="single" w:sz="4" w:space="0" w:color="00000A"/>
                    <w:left w:val="single" w:sz="4" w:space="0" w:color="00000A"/>
                    <w:bottom w:val="single" w:sz="4" w:space="0" w:color="00000A"/>
                    <w:right w:val="single" w:sz="4" w:space="0" w:color="00000A"/>
                  </w:tcBorders>
                  <w:vAlign w:val="center"/>
                </w:tcPr>
                <w:p w14:paraId="3C03F43C" w14:textId="77777777" w:rsidR="00BD3842" w:rsidRPr="00A078CC" w:rsidRDefault="00BD3842"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EBD87EC" w14:textId="77777777" w:rsidR="00BD3842" w:rsidRPr="00A078CC" w:rsidRDefault="00BD3842"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81458AD"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F9ACD13"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0BA1EC8"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tcPr>
                <w:p w14:paraId="7F3BA011"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r>
          </w:tbl>
          <w:p w14:paraId="07045EC6"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6CDF191E" w14:textId="77777777" w:rsidTr="00BD3842">
        <w:trPr>
          <w:trHeight w:val="39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243A7841" w14:textId="77777777" w:rsidR="00BD3842" w:rsidRPr="00A078CC" w:rsidRDefault="00BD3842"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7224124D"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N/P</w:t>
            </w:r>
          </w:p>
        </w:tc>
      </w:tr>
      <w:tr w:rsidR="00BD3842" w:rsidRPr="00A078CC" w14:paraId="21E09E67" w14:textId="77777777" w:rsidTr="00BD3842">
        <w:trPr>
          <w:trHeight w:val="2279"/>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45D38B8F"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247"/>
              <w:gridCol w:w="1134"/>
              <w:gridCol w:w="850"/>
              <w:gridCol w:w="992"/>
              <w:gridCol w:w="993"/>
              <w:gridCol w:w="1020"/>
              <w:gridCol w:w="850"/>
              <w:gridCol w:w="1141"/>
            </w:tblGrid>
            <w:tr w:rsidR="00BD3842" w:rsidRPr="00A078CC" w14:paraId="4176ECF9" w14:textId="77777777" w:rsidTr="003964C7">
              <w:trPr>
                <w:trHeight w:val="653"/>
              </w:trPr>
              <w:tc>
                <w:tcPr>
                  <w:tcW w:w="1247" w:type="dxa"/>
                  <w:tcBorders>
                    <w:top w:val="single" w:sz="4" w:space="0" w:color="00000A"/>
                    <w:left w:val="single" w:sz="4" w:space="0" w:color="00000A"/>
                    <w:bottom w:val="single" w:sz="4" w:space="0" w:color="00000A"/>
                    <w:right w:val="single" w:sz="4" w:space="0" w:color="00000A"/>
                  </w:tcBorders>
                  <w:vAlign w:val="center"/>
                  <w:hideMark/>
                </w:tcPr>
                <w:p w14:paraId="5F9DC9EF"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358BFA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EBC22E2"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293161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FC2351B"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87C501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419187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141" w:type="dxa"/>
                  <w:tcBorders>
                    <w:top w:val="single" w:sz="4" w:space="0" w:color="00000A"/>
                    <w:left w:val="single" w:sz="4" w:space="0" w:color="00000A"/>
                    <w:bottom w:val="single" w:sz="4" w:space="0" w:color="00000A"/>
                    <w:right w:val="single" w:sz="4" w:space="0" w:color="00000A"/>
                  </w:tcBorders>
                  <w:vAlign w:val="center"/>
                </w:tcPr>
                <w:p w14:paraId="71CC30BE"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Realizirano 31.12.2020.</w:t>
                  </w:r>
                </w:p>
              </w:tc>
            </w:tr>
            <w:tr w:rsidR="00BD3842" w:rsidRPr="00A078CC" w14:paraId="373DCBD8" w14:textId="77777777" w:rsidTr="003964C7">
              <w:trPr>
                <w:trHeight w:val="574"/>
              </w:trPr>
              <w:tc>
                <w:tcPr>
                  <w:tcW w:w="1247" w:type="dxa"/>
                  <w:tcBorders>
                    <w:top w:val="single" w:sz="4" w:space="0" w:color="00000A"/>
                    <w:left w:val="single" w:sz="4" w:space="0" w:color="00000A"/>
                    <w:bottom w:val="single" w:sz="4" w:space="0" w:color="00000A"/>
                    <w:right w:val="single" w:sz="4" w:space="0" w:color="00000A"/>
                  </w:tcBorders>
                  <w:vAlign w:val="center"/>
                  <w:hideMark/>
                </w:tcPr>
                <w:p w14:paraId="0A6DE15B"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Energetski obnovljena zgrada prekršajnog suda u ulici „Matija Gupca“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46B0BD1"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Površina energetski obnovljenog prostora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9B12DC4"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M2</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D356DB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35BE6064"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384B99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5D19B57"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141" w:type="dxa"/>
                  <w:tcBorders>
                    <w:top w:val="single" w:sz="4" w:space="0" w:color="00000A"/>
                    <w:left w:val="single" w:sz="4" w:space="0" w:color="00000A"/>
                    <w:bottom w:val="single" w:sz="4" w:space="0" w:color="00000A"/>
                    <w:right w:val="single" w:sz="4" w:space="0" w:color="00000A"/>
                  </w:tcBorders>
                  <w:vAlign w:val="center"/>
                </w:tcPr>
                <w:p w14:paraId="05415A9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bl>
          <w:p w14:paraId="58C1E7A6"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31402B13" w14:textId="77777777" w:rsidTr="00BD3842">
        <w:trPr>
          <w:trHeight w:val="30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412999C1"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73FC4DC3"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2326 PODRŠKA SOCIJALNOM UKLJUČIVANJU I ZAPOŠLJAVANJU</w:t>
            </w:r>
          </w:p>
        </w:tc>
      </w:tr>
      <w:tr w:rsidR="00BD3842" w:rsidRPr="00A078CC" w14:paraId="606B7EBD" w14:textId="77777777" w:rsidTr="00BD3842">
        <w:trPr>
          <w:trHeight w:val="45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05C14DD9"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63D43E6B"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Doprinijeti povećanju </w:t>
            </w:r>
            <w:proofErr w:type="spellStart"/>
            <w:r w:rsidRPr="00A078CC">
              <w:rPr>
                <w:rFonts w:ascii="Times New Roman" w:hAnsi="Times New Roman" w:cs="Times New Roman"/>
                <w:color w:val="auto"/>
                <w:sz w:val="18"/>
                <w:szCs w:val="18"/>
              </w:rPr>
              <w:t>zapošljivosti</w:t>
            </w:r>
            <w:proofErr w:type="spellEnd"/>
            <w:r w:rsidRPr="00A078CC">
              <w:rPr>
                <w:rFonts w:ascii="Times New Roman" w:hAnsi="Times New Roman" w:cs="Times New Roman"/>
                <w:color w:val="auto"/>
                <w:sz w:val="18"/>
                <w:szCs w:val="18"/>
              </w:rPr>
              <w:t xml:space="preserve"> marginaliziranih skupina na tržištu rada u sektoru turizma na području grada Požege i Požeško-slavonske županije.</w:t>
            </w:r>
          </w:p>
        </w:tc>
      </w:tr>
      <w:tr w:rsidR="00BD3842" w:rsidRPr="00A078CC" w14:paraId="41BA92C5" w14:textId="77777777" w:rsidTr="00BD3842">
        <w:trPr>
          <w:trHeight w:val="55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16E9F9C5"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 xml:space="preserve">ZAKONSKA OSNOVA ZA UVOĐENJE </w:t>
            </w:r>
            <w:r w:rsidRPr="00A078CC">
              <w:rPr>
                <w:rFonts w:ascii="Times New Roman" w:hAnsi="Times New Roman" w:cs="Times New Roman"/>
                <w:b/>
                <w:bCs/>
                <w:color w:val="auto"/>
                <w:sz w:val="18"/>
                <w:szCs w:val="18"/>
              </w:rPr>
              <w:lastRenderedPageBreak/>
              <w:t>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291FBDA1"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lastRenderedPageBreak/>
              <w:t>Ugovor o pristupanju Republik</w:t>
            </w:r>
            <w:r w:rsidR="00AE3565">
              <w:rPr>
                <w:rFonts w:ascii="Times New Roman" w:hAnsi="Times New Roman" w:cs="Times New Roman"/>
                <w:color w:val="auto"/>
                <w:sz w:val="18"/>
                <w:szCs w:val="18"/>
              </w:rPr>
              <w:t>e Hrvatske Europskoj uniji (</w:t>
            </w:r>
            <w:r w:rsidRPr="00A078CC">
              <w:rPr>
                <w:rFonts w:ascii="Times New Roman" w:hAnsi="Times New Roman" w:cs="Times New Roman"/>
                <w:color w:val="auto"/>
                <w:sz w:val="18"/>
                <w:szCs w:val="18"/>
              </w:rPr>
              <w:t xml:space="preserve">Međunarodni ugovori 2/2012), Zakon o uspostavi institucionalnog okvira za provedbu Europskih strukturnih i  investicijskih fondova u Republici Hrvatskoj u financijskom razdoblju 2014.-2020. </w:t>
            </w:r>
            <w:r w:rsidR="00AE3565">
              <w:rPr>
                <w:rFonts w:ascii="Times New Roman" w:hAnsi="Times New Roman" w:cs="Times New Roman"/>
                <w:color w:val="auto"/>
                <w:sz w:val="18"/>
                <w:szCs w:val="18"/>
              </w:rPr>
              <w:t>(Narodno novine</w:t>
            </w:r>
            <w:r w:rsidRPr="00A078CC">
              <w:rPr>
                <w:rFonts w:ascii="Times New Roman" w:hAnsi="Times New Roman" w:cs="Times New Roman"/>
                <w:color w:val="auto"/>
                <w:sz w:val="18"/>
                <w:szCs w:val="18"/>
              </w:rPr>
              <w:t xml:space="preserve"> 92/14), Strategija borbe protiv siromaštva i socijalne </w:t>
            </w:r>
            <w:r w:rsidRPr="00A078CC">
              <w:rPr>
                <w:rFonts w:ascii="Times New Roman" w:hAnsi="Times New Roman" w:cs="Times New Roman"/>
                <w:color w:val="auto"/>
                <w:sz w:val="18"/>
                <w:szCs w:val="18"/>
              </w:rPr>
              <w:lastRenderedPageBreak/>
              <w:t>isključenosti u Republici Hrvatskoj (2014.-2020.)</w:t>
            </w:r>
          </w:p>
        </w:tc>
      </w:tr>
      <w:tr w:rsidR="00BD3842" w:rsidRPr="00A078CC" w14:paraId="23C6CF6E" w14:textId="77777777" w:rsidTr="00BD3842">
        <w:trPr>
          <w:trHeight w:val="1134"/>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2D9D5BC5"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ISHODIŠTE I POKAZATELJI NA KOJIMA SE ZASNIVAJU IZRAČUNI I OCJENE POTREBNIH SREDSTAVA:</w:t>
            </w:r>
          </w:p>
        </w:tc>
        <w:tc>
          <w:tcPr>
            <w:tcW w:w="8507" w:type="dxa"/>
            <w:tcBorders>
              <w:top w:val="single" w:sz="4" w:space="0" w:color="00000A"/>
              <w:left w:val="single" w:sz="4" w:space="0" w:color="00000A"/>
              <w:bottom w:val="single" w:sz="4" w:space="0" w:color="00000A"/>
              <w:right w:val="single" w:sz="4" w:space="0" w:color="00000A"/>
            </w:tcBorders>
            <w:vAlign w:val="center"/>
          </w:tcPr>
          <w:p w14:paraId="08D663FE"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Ishodišta i pokazatelji na kojima se zasnivaju izračuni i ocjene potrebnih sredstava </w:t>
            </w:r>
            <w:r w:rsidR="00AE3565">
              <w:rPr>
                <w:rFonts w:ascii="Times New Roman" w:hAnsi="Times New Roman" w:cs="Times New Roman"/>
                <w:color w:val="auto"/>
                <w:sz w:val="18"/>
                <w:szCs w:val="18"/>
              </w:rPr>
              <w:t>je Proračun Grada Požege za 2020</w:t>
            </w:r>
            <w:r w:rsidRPr="00A078CC">
              <w:rPr>
                <w:rFonts w:ascii="Times New Roman" w:hAnsi="Times New Roman" w:cs="Times New Roman"/>
                <w:color w:val="auto"/>
                <w:sz w:val="18"/>
                <w:szCs w:val="18"/>
              </w:rPr>
              <w:t>. godinu, potrebe ciljanih skupina.</w:t>
            </w:r>
          </w:p>
        </w:tc>
      </w:tr>
      <w:tr w:rsidR="00BD3842" w:rsidRPr="00A078CC" w14:paraId="53CCEAB7" w14:textId="77777777" w:rsidTr="00BD3842">
        <w:trPr>
          <w:trHeight w:val="114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1D1085BB"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4"/>
              <w:gridCol w:w="2268"/>
              <w:gridCol w:w="1304"/>
              <w:gridCol w:w="1304"/>
              <w:gridCol w:w="1304"/>
              <w:gridCol w:w="1474"/>
            </w:tblGrid>
            <w:tr w:rsidR="00BD3842" w:rsidRPr="00A078CC" w14:paraId="0C7FF761" w14:textId="77777777" w:rsidTr="003C2F55">
              <w:trPr>
                <w:trHeight w:val="60"/>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1DE71773"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457B5950"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81E374B"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A3BFAEF"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A166FA0"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29C52DEF" w14:textId="77777777" w:rsidR="00BD3842" w:rsidRPr="00A078CC" w:rsidRDefault="003C2F55"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BD3842" w:rsidRPr="00A078CC" w14:paraId="48CD92DA" w14:textId="77777777" w:rsidTr="003C2F55">
              <w:trPr>
                <w:trHeight w:val="60"/>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2441F7A4"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1C61949"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Kotač uspjeha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7C4BCAA"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31.500,00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186B9F9"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89954CF" w14:textId="77777777" w:rsidR="00BD3842"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31.500,00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tcPr>
                <w:p w14:paraId="6D574A62"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31.272,39</w:t>
                  </w:r>
                </w:p>
              </w:tc>
            </w:tr>
            <w:tr w:rsidR="00BD3842" w:rsidRPr="00A078CC" w14:paraId="3DBBEA62" w14:textId="77777777" w:rsidTr="003C2F55">
              <w:trPr>
                <w:trHeight w:val="60"/>
              </w:trPr>
              <w:tc>
                <w:tcPr>
                  <w:tcW w:w="454" w:type="dxa"/>
                  <w:tcBorders>
                    <w:top w:val="single" w:sz="4" w:space="0" w:color="00000A"/>
                    <w:left w:val="single" w:sz="4" w:space="0" w:color="00000A"/>
                    <w:bottom w:val="single" w:sz="4" w:space="0" w:color="00000A"/>
                    <w:right w:val="single" w:sz="4" w:space="0" w:color="00000A"/>
                  </w:tcBorders>
                  <w:vAlign w:val="center"/>
                </w:tcPr>
                <w:p w14:paraId="11879BC6" w14:textId="77777777" w:rsidR="00BD3842" w:rsidRPr="00A078CC" w:rsidRDefault="00BD3842"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A6FC7F5" w14:textId="77777777" w:rsidR="00BD3842" w:rsidRPr="00A078CC" w:rsidRDefault="00BD3842"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D56D15A"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31.500,00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6AA5140"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EFBB8C7"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31.500,00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tcPr>
                <w:p w14:paraId="39EC6A6F"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31.272,39</w:t>
                  </w:r>
                  <w:r w:rsidRPr="00A078CC">
                    <w:rPr>
                      <w:rFonts w:ascii="Times New Roman" w:hAnsi="Times New Roman" w:cs="Times New Roman"/>
                      <w:b/>
                      <w:bCs/>
                      <w:color w:val="auto"/>
                      <w:sz w:val="18"/>
                      <w:szCs w:val="18"/>
                    </w:rPr>
                    <w:fldChar w:fldCharType="end"/>
                  </w:r>
                </w:p>
              </w:tc>
            </w:tr>
          </w:tbl>
          <w:p w14:paraId="6D1B8512"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426A847A" w14:textId="77777777" w:rsidTr="00BD3842">
        <w:trPr>
          <w:trHeight w:val="54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77554CF6" w14:textId="77777777" w:rsidR="00BD3842" w:rsidRPr="00A078CC" w:rsidRDefault="00BD3842"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1E767B72"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N/P</w:t>
            </w:r>
          </w:p>
        </w:tc>
      </w:tr>
      <w:tr w:rsidR="00BD3842" w:rsidRPr="00A078CC" w14:paraId="2A3E8464" w14:textId="77777777" w:rsidTr="00BD3842">
        <w:trPr>
          <w:trHeight w:val="197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0B6921C7"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4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7"/>
              <w:gridCol w:w="1417"/>
              <w:gridCol w:w="850"/>
              <w:gridCol w:w="964"/>
              <w:gridCol w:w="964"/>
              <w:gridCol w:w="907"/>
              <w:gridCol w:w="850"/>
              <w:gridCol w:w="1077"/>
            </w:tblGrid>
            <w:tr w:rsidR="00BD3842" w:rsidRPr="00A078CC" w14:paraId="5E2D2FB2" w14:textId="77777777" w:rsidTr="003964C7">
              <w:trPr>
                <w:trHeight w:val="637"/>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5B418085"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AEC551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78A41D4"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E0C4B7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8B6F754"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E3B443B"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2B568CB"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077" w:type="dxa"/>
                  <w:tcBorders>
                    <w:top w:val="single" w:sz="4" w:space="0" w:color="00000A"/>
                    <w:left w:val="single" w:sz="4" w:space="0" w:color="00000A"/>
                    <w:bottom w:val="single" w:sz="4" w:space="0" w:color="00000A"/>
                    <w:right w:val="single" w:sz="4" w:space="0" w:color="00000A"/>
                  </w:tcBorders>
                  <w:vAlign w:val="center"/>
                </w:tcPr>
                <w:p w14:paraId="14821A07"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Realizirano 31.12.2020.</w:t>
                  </w:r>
                </w:p>
              </w:tc>
            </w:tr>
            <w:tr w:rsidR="00BD3842" w:rsidRPr="00A078CC" w14:paraId="6F3BF660" w14:textId="77777777" w:rsidTr="003964C7">
              <w:trPr>
                <w:trHeight w:val="748"/>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068B9F80"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Osobe nezaposlenih osoba obuhvaćene programima osposobljavanja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572B131"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Osobe nezaposlenih osoba obuhvaćene programima osposobljavanja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C04676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0001358"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DF2D58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28</w:t>
                  </w:r>
                </w:p>
              </w:tc>
              <w:tc>
                <w:tcPr>
                  <w:tcW w:w="907" w:type="dxa"/>
                  <w:tcBorders>
                    <w:top w:val="single" w:sz="4" w:space="0" w:color="00000A"/>
                    <w:left w:val="single" w:sz="4" w:space="0" w:color="00000A"/>
                    <w:bottom w:val="single" w:sz="4" w:space="0" w:color="00000A"/>
                    <w:right w:val="single" w:sz="4" w:space="0" w:color="00000A"/>
                  </w:tcBorders>
                  <w:vAlign w:val="center"/>
                </w:tcPr>
                <w:p w14:paraId="27F6B5F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3EAEE23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28</w:t>
                  </w:r>
                </w:p>
              </w:tc>
              <w:tc>
                <w:tcPr>
                  <w:tcW w:w="1077" w:type="dxa"/>
                  <w:tcBorders>
                    <w:top w:val="single" w:sz="4" w:space="0" w:color="00000A"/>
                    <w:left w:val="single" w:sz="4" w:space="0" w:color="00000A"/>
                    <w:bottom w:val="single" w:sz="4" w:space="0" w:color="00000A"/>
                    <w:right w:val="single" w:sz="4" w:space="0" w:color="00000A"/>
                  </w:tcBorders>
                  <w:vAlign w:val="center"/>
                </w:tcPr>
                <w:p w14:paraId="56289DD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28</w:t>
                  </w:r>
                </w:p>
              </w:tc>
            </w:tr>
          </w:tbl>
          <w:p w14:paraId="6A67C6B2"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41EFB51B" w14:textId="77777777" w:rsidTr="00BD3842">
        <w:trPr>
          <w:trHeight w:val="39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3B69AF1E"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606FF3FA"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2327 UKLJUČIVANJE DJECE I MLADIH, OSOBA S INVALIDITEOM I DJECE S TEŠKOĆAMA U ZAJEDNICU KROZ ŠPORT</w:t>
            </w:r>
          </w:p>
        </w:tc>
      </w:tr>
      <w:tr w:rsidR="00BD3842" w:rsidRPr="00A078CC" w14:paraId="4AC95996" w14:textId="77777777" w:rsidTr="00BD3842">
        <w:trPr>
          <w:trHeight w:val="39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2403AD3E"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3C19F499"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Poboljšati pristup i sudjelovanje u športskim sadržajima za osobe s invaliditetom i djecu s teškoćama u razvoju s ciljem povećanja socijalne uključenosti</w:t>
            </w:r>
          </w:p>
        </w:tc>
      </w:tr>
      <w:tr w:rsidR="00BD3842" w:rsidRPr="00A078CC" w14:paraId="311A2474" w14:textId="77777777" w:rsidTr="00BD3842">
        <w:trPr>
          <w:trHeight w:val="52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297EBEB0"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7E662EB0"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Ugovor o pristupanju Republik</w:t>
            </w:r>
            <w:r w:rsidR="00AE3565">
              <w:rPr>
                <w:rFonts w:ascii="Times New Roman" w:hAnsi="Times New Roman" w:cs="Times New Roman"/>
                <w:color w:val="auto"/>
                <w:sz w:val="18"/>
                <w:szCs w:val="18"/>
              </w:rPr>
              <w:t>e Hrvatske Europskoj uniji (</w:t>
            </w:r>
            <w:r w:rsidRPr="00A078CC">
              <w:rPr>
                <w:rFonts w:ascii="Times New Roman" w:hAnsi="Times New Roman" w:cs="Times New Roman"/>
                <w:color w:val="auto"/>
                <w:sz w:val="18"/>
                <w:szCs w:val="18"/>
              </w:rPr>
              <w:t>Međunarodni ugovori 2/2012), Zakon o uspostavi institucionalnog okvira za provedbu Europskih strukturnih i  investicijskih fondova u Republici Hrvatskoj u financ</w:t>
            </w:r>
            <w:r w:rsidR="00AE3565">
              <w:rPr>
                <w:rFonts w:ascii="Times New Roman" w:hAnsi="Times New Roman" w:cs="Times New Roman"/>
                <w:color w:val="auto"/>
                <w:sz w:val="18"/>
                <w:szCs w:val="18"/>
              </w:rPr>
              <w:t>ijskom razdoblju 2014.-2020. (Narodne novine</w:t>
            </w:r>
            <w:r w:rsidRPr="00A078CC">
              <w:rPr>
                <w:rFonts w:ascii="Times New Roman" w:hAnsi="Times New Roman" w:cs="Times New Roman"/>
                <w:color w:val="auto"/>
                <w:sz w:val="18"/>
                <w:szCs w:val="18"/>
              </w:rPr>
              <w:t xml:space="preserve"> 92/14), Strategija borbe protiv siromaštva i socijalne isključenosti u Republici Hrvatskoj (2014.-2020.)</w:t>
            </w:r>
          </w:p>
        </w:tc>
      </w:tr>
      <w:tr w:rsidR="00BD3842" w:rsidRPr="00A078CC" w14:paraId="6F2474CF" w14:textId="77777777" w:rsidTr="00BD3842">
        <w:trPr>
          <w:trHeight w:val="130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52F53C33"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7" w:type="dxa"/>
            <w:tcBorders>
              <w:top w:val="single" w:sz="4" w:space="0" w:color="00000A"/>
              <w:left w:val="single" w:sz="4" w:space="0" w:color="00000A"/>
              <w:bottom w:val="single" w:sz="4" w:space="0" w:color="00000A"/>
              <w:right w:val="single" w:sz="4" w:space="0" w:color="00000A"/>
            </w:tcBorders>
            <w:vAlign w:val="center"/>
          </w:tcPr>
          <w:p w14:paraId="25134400"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 potrebe ciljanih skupina.</w:t>
            </w:r>
          </w:p>
        </w:tc>
      </w:tr>
      <w:tr w:rsidR="00BD3842" w:rsidRPr="00A078CC" w14:paraId="5104A2CC" w14:textId="77777777" w:rsidTr="003964C7">
        <w:trPr>
          <w:trHeight w:val="915"/>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64A22DF8"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4"/>
              <w:gridCol w:w="2268"/>
              <w:gridCol w:w="1304"/>
              <w:gridCol w:w="1304"/>
              <w:gridCol w:w="1304"/>
              <w:gridCol w:w="1474"/>
            </w:tblGrid>
            <w:tr w:rsidR="00BD3842" w:rsidRPr="00A078CC" w14:paraId="3B40902A" w14:textId="77777777" w:rsidTr="00FB5C03">
              <w:trPr>
                <w:cantSplit/>
                <w:trHeight w:val="244"/>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3CCA7E34"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F585513"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AC49EFB"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413DE4C"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943DEA8"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2BC18CBA" w14:textId="77777777" w:rsidR="00BD3842" w:rsidRPr="00A078CC" w:rsidRDefault="00FB5C03"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BD3842" w:rsidRPr="00A078CC" w14:paraId="238E8D67" w14:textId="77777777" w:rsidTr="00FB5C03">
              <w:trPr>
                <w:trHeight w:val="60"/>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36E777DF"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8EE6CF7"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Zajedno u športu</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DD74076"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21.000,00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5D0A497"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04717C4" w14:textId="77777777" w:rsidR="00BD3842"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21.000,00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tcPr>
                <w:p w14:paraId="126764B1"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20.832,70</w:t>
                  </w:r>
                </w:p>
              </w:tc>
            </w:tr>
            <w:tr w:rsidR="00BD3842" w:rsidRPr="00A078CC" w14:paraId="3E3C6255" w14:textId="77777777" w:rsidTr="00FB5C03">
              <w:trPr>
                <w:trHeight w:val="60"/>
              </w:trPr>
              <w:tc>
                <w:tcPr>
                  <w:tcW w:w="454" w:type="dxa"/>
                  <w:tcBorders>
                    <w:top w:val="single" w:sz="4" w:space="0" w:color="00000A"/>
                    <w:left w:val="single" w:sz="4" w:space="0" w:color="00000A"/>
                    <w:bottom w:val="single" w:sz="4" w:space="0" w:color="00000A"/>
                    <w:right w:val="single" w:sz="4" w:space="0" w:color="00000A"/>
                  </w:tcBorders>
                  <w:vAlign w:val="center"/>
                </w:tcPr>
                <w:p w14:paraId="2ED37D9D" w14:textId="77777777" w:rsidR="00BD3842" w:rsidRPr="00A078CC" w:rsidRDefault="00BD3842"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286B7AC" w14:textId="77777777" w:rsidR="00BD3842" w:rsidRPr="00A078CC" w:rsidRDefault="00BD3842"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540E77A"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21.000,00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5FCEA52"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2B622B2"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21.000,00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tcPr>
                <w:p w14:paraId="505DEC3B"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20.832,70</w:t>
                  </w:r>
                  <w:r w:rsidRPr="00A078CC">
                    <w:rPr>
                      <w:rFonts w:ascii="Times New Roman" w:hAnsi="Times New Roman" w:cs="Times New Roman"/>
                      <w:b/>
                      <w:bCs/>
                      <w:color w:val="auto"/>
                      <w:sz w:val="18"/>
                      <w:szCs w:val="18"/>
                    </w:rPr>
                    <w:fldChar w:fldCharType="end"/>
                  </w:r>
                </w:p>
              </w:tc>
            </w:tr>
          </w:tbl>
          <w:p w14:paraId="2D953AFC"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1CCE5E79" w14:textId="77777777" w:rsidTr="00BD3842">
        <w:trPr>
          <w:trHeight w:val="53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39E6505D" w14:textId="77777777" w:rsidR="00BD3842" w:rsidRPr="00A078CC" w:rsidRDefault="00BD3842"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53A5DAF9"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N/P</w:t>
            </w:r>
          </w:p>
        </w:tc>
      </w:tr>
      <w:tr w:rsidR="00BD3842" w:rsidRPr="00A078CC" w14:paraId="21DA8A2C" w14:textId="77777777" w:rsidTr="00BD3842">
        <w:trPr>
          <w:trHeight w:val="155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340AFD88"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207"/>
              <w:gridCol w:w="1191"/>
              <w:gridCol w:w="851"/>
              <w:gridCol w:w="992"/>
              <w:gridCol w:w="992"/>
              <w:gridCol w:w="993"/>
              <w:gridCol w:w="850"/>
              <w:gridCol w:w="1247"/>
            </w:tblGrid>
            <w:tr w:rsidR="00BD3842" w:rsidRPr="00A078CC" w14:paraId="20D45F30" w14:textId="77777777" w:rsidTr="00BD3842">
              <w:trPr>
                <w:trHeight w:val="629"/>
              </w:trPr>
              <w:tc>
                <w:tcPr>
                  <w:tcW w:w="1207" w:type="dxa"/>
                  <w:tcBorders>
                    <w:top w:val="single" w:sz="4" w:space="0" w:color="00000A"/>
                    <w:left w:val="single" w:sz="4" w:space="0" w:color="00000A"/>
                    <w:bottom w:val="single" w:sz="4" w:space="0" w:color="00000A"/>
                    <w:right w:val="single" w:sz="4" w:space="0" w:color="00000A"/>
                  </w:tcBorders>
                  <w:vAlign w:val="center"/>
                  <w:hideMark/>
                </w:tcPr>
                <w:p w14:paraId="24AD1F6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20997EF8"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BA8A272"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F6CCBA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BCD902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381FCA6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6A4F85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247" w:type="dxa"/>
                  <w:tcBorders>
                    <w:top w:val="single" w:sz="4" w:space="0" w:color="00000A"/>
                    <w:left w:val="single" w:sz="4" w:space="0" w:color="00000A"/>
                    <w:bottom w:val="single" w:sz="4" w:space="0" w:color="00000A"/>
                    <w:right w:val="single" w:sz="4" w:space="0" w:color="00000A"/>
                  </w:tcBorders>
                  <w:vAlign w:val="center"/>
                </w:tcPr>
                <w:p w14:paraId="71D8AF92"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Realizirano 31.12.2020.</w:t>
                  </w:r>
                </w:p>
              </w:tc>
            </w:tr>
            <w:tr w:rsidR="00BD3842" w:rsidRPr="00A078CC" w14:paraId="2A8040F5" w14:textId="77777777" w:rsidTr="00BD3842">
              <w:trPr>
                <w:trHeight w:val="176"/>
              </w:trPr>
              <w:tc>
                <w:tcPr>
                  <w:tcW w:w="1207" w:type="dxa"/>
                  <w:tcBorders>
                    <w:top w:val="single" w:sz="4" w:space="0" w:color="00000A"/>
                    <w:left w:val="single" w:sz="4" w:space="0" w:color="00000A"/>
                    <w:bottom w:val="single" w:sz="4" w:space="0" w:color="00000A"/>
                    <w:right w:val="single" w:sz="4" w:space="0" w:color="00000A"/>
                  </w:tcBorders>
                  <w:vAlign w:val="center"/>
                  <w:hideMark/>
                </w:tcPr>
                <w:p w14:paraId="0E5484B0"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Sudionici s invaliditetom</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5B731C04"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uključenih osoba s invaliditetom</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A06BB9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F58610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60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C8F586F"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57</w:t>
                  </w:r>
                </w:p>
              </w:tc>
              <w:tc>
                <w:tcPr>
                  <w:tcW w:w="993" w:type="dxa"/>
                  <w:tcBorders>
                    <w:top w:val="single" w:sz="4" w:space="0" w:color="00000A"/>
                    <w:left w:val="single" w:sz="4" w:space="0" w:color="00000A"/>
                    <w:bottom w:val="single" w:sz="4" w:space="0" w:color="00000A"/>
                    <w:right w:val="single" w:sz="4" w:space="0" w:color="00000A"/>
                  </w:tcBorders>
                  <w:vAlign w:val="center"/>
                </w:tcPr>
                <w:p w14:paraId="42405CB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3A31896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57</w:t>
                  </w:r>
                </w:p>
              </w:tc>
              <w:tc>
                <w:tcPr>
                  <w:tcW w:w="1247" w:type="dxa"/>
                  <w:tcBorders>
                    <w:top w:val="single" w:sz="4" w:space="0" w:color="00000A"/>
                    <w:left w:val="single" w:sz="4" w:space="0" w:color="00000A"/>
                    <w:bottom w:val="single" w:sz="4" w:space="0" w:color="00000A"/>
                    <w:right w:val="single" w:sz="4" w:space="0" w:color="00000A"/>
                  </w:tcBorders>
                  <w:vAlign w:val="center"/>
                </w:tcPr>
                <w:p w14:paraId="19714C1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57</w:t>
                  </w:r>
                </w:p>
              </w:tc>
            </w:tr>
          </w:tbl>
          <w:p w14:paraId="1548B87F"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299C4C1F" w14:textId="77777777" w:rsidTr="00BD3842">
        <w:trPr>
          <w:trHeight w:val="28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57F39000"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35E83DEC"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2328 LOKALNA INCIJATIVA ZA ZAPOŠLJAVANJE – FAZA III</w:t>
            </w:r>
          </w:p>
        </w:tc>
      </w:tr>
      <w:tr w:rsidR="00BD3842" w:rsidRPr="00A078CC" w14:paraId="4A756F1E" w14:textId="77777777" w:rsidTr="00BD3842">
        <w:trPr>
          <w:trHeight w:val="6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6C20FC61"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487EFB24"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Povećanje zaposlenosti aktivacijom poduzetničkih potencijala stanovništva Požeško-slavonske županije</w:t>
            </w:r>
          </w:p>
        </w:tc>
      </w:tr>
      <w:tr w:rsidR="00BD3842" w:rsidRPr="00A078CC" w14:paraId="59CDFC6F" w14:textId="77777777" w:rsidTr="00BD3842">
        <w:trPr>
          <w:trHeight w:val="52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16349FFA"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ZAKONSKA OSNOVA ZA UVOĐENJE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7BE9F7A2"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Ugovor o pristupanju Republik</w:t>
            </w:r>
            <w:r w:rsidR="00AE3565">
              <w:rPr>
                <w:rFonts w:ascii="Times New Roman" w:hAnsi="Times New Roman" w:cs="Times New Roman"/>
                <w:color w:val="auto"/>
                <w:sz w:val="18"/>
                <w:szCs w:val="18"/>
              </w:rPr>
              <w:t>e Hrvatske Europskoj uniji (</w:t>
            </w:r>
            <w:r w:rsidRPr="00A078CC">
              <w:rPr>
                <w:rFonts w:ascii="Times New Roman" w:hAnsi="Times New Roman" w:cs="Times New Roman"/>
                <w:color w:val="auto"/>
                <w:sz w:val="18"/>
                <w:szCs w:val="18"/>
              </w:rPr>
              <w:t>Međunarodni ugovori 2/2012), Zakon o uspostavi institucionalnog okvira za provedbu Europskih strukturnih i  investicijskih fondova u Republici Hrvatskoj u financ</w:t>
            </w:r>
            <w:r w:rsidR="00AE3565">
              <w:rPr>
                <w:rFonts w:ascii="Times New Roman" w:hAnsi="Times New Roman" w:cs="Times New Roman"/>
                <w:color w:val="auto"/>
                <w:sz w:val="18"/>
                <w:szCs w:val="18"/>
              </w:rPr>
              <w:t>ijskom razdoblju 2014.-2020. (Narodne novine</w:t>
            </w:r>
            <w:r w:rsidRPr="00A078CC">
              <w:rPr>
                <w:rFonts w:ascii="Times New Roman" w:hAnsi="Times New Roman" w:cs="Times New Roman"/>
                <w:color w:val="auto"/>
                <w:sz w:val="18"/>
                <w:szCs w:val="18"/>
              </w:rPr>
              <w:t xml:space="preserve"> 92/14), Strategija borbe protiv siromaštva i socijalne isključenosti u Republici Hrvatskoj (2014.-2020.)</w:t>
            </w:r>
          </w:p>
        </w:tc>
      </w:tr>
      <w:tr w:rsidR="00BD3842" w:rsidRPr="00A078CC" w14:paraId="6AFCB6AA" w14:textId="77777777" w:rsidTr="00BD3842">
        <w:trPr>
          <w:trHeight w:val="130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4E5A0E75"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7" w:type="dxa"/>
            <w:tcBorders>
              <w:top w:val="single" w:sz="4" w:space="0" w:color="00000A"/>
              <w:left w:val="single" w:sz="4" w:space="0" w:color="00000A"/>
              <w:bottom w:val="single" w:sz="4" w:space="0" w:color="00000A"/>
              <w:right w:val="single" w:sz="4" w:space="0" w:color="00000A"/>
            </w:tcBorders>
            <w:vAlign w:val="center"/>
          </w:tcPr>
          <w:p w14:paraId="6FE97A10"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 potrebe ciljanih skupina.</w:t>
            </w:r>
          </w:p>
        </w:tc>
      </w:tr>
      <w:tr w:rsidR="00BD3842" w:rsidRPr="00A078CC" w14:paraId="7EC236E1" w14:textId="77777777" w:rsidTr="003964C7">
        <w:trPr>
          <w:trHeight w:val="1168"/>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7BF88586" w14:textId="77777777" w:rsidR="00BD3842" w:rsidRPr="00A078CC" w:rsidRDefault="00BD3842" w:rsidP="00A078CC">
            <w:pPr>
              <w:spacing w:after="0" w:line="240" w:lineRule="auto"/>
              <w:rPr>
                <w:rFonts w:ascii="Times New Roman" w:hAnsi="Times New Roman" w:cs="Times New Roman"/>
                <w:b/>
                <w:bCs/>
                <w:color w:val="auto"/>
                <w:sz w:val="18"/>
                <w:szCs w:val="18"/>
              </w:rPr>
            </w:pPr>
            <w:bookmarkStart w:id="11" w:name="_Hlk45865118"/>
            <w:r w:rsidRPr="00A078CC">
              <w:rPr>
                <w:rFonts w:ascii="Times New Roman" w:hAnsi="Times New Roman" w:cs="Times New Roman"/>
                <w:b/>
                <w:bCs/>
                <w:color w:val="auto"/>
                <w:sz w:val="18"/>
                <w:szCs w:val="18"/>
              </w:rPr>
              <w:t>NAČIN I SREDSTVA ZA REALIZACIJU PROGRAMA:</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4"/>
              <w:gridCol w:w="2268"/>
              <w:gridCol w:w="1304"/>
              <w:gridCol w:w="1304"/>
              <w:gridCol w:w="1304"/>
              <w:gridCol w:w="1474"/>
            </w:tblGrid>
            <w:tr w:rsidR="00BD3842" w:rsidRPr="00A078CC" w14:paraId="3FAA264E" w14:textId="77777777" w:rsidTr="00FB5C03">
              <w:trPr>
                <w:trHeight w:val="271"/>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082769EF"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B1799DD"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3769B4A"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8301DDA"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8F62855"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467633B3" w14:textId="77777777" w:rsidR="00BD3842" w:rsidRPr="00A078CC" w:rsidRDefault="00FB5C03"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BD3842" w:rsidRPr="00A078CC" w14:paraId="03D2AD8A" w14:textId="77777777" w:rsidTr="00FB5C03">
              <w:trPr>
                <w:trHeight w:val="105"/>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7D8C54B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B9B4DF9"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LIPA – lokalna inicijativa za poduzetničku inicijativu </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00AFA3C"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13.600,00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02EB327"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A9BB377" w14:textId="77777777" w:rsidR="00BD3842"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13.600,00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vAlign w:val="center"/>
                </w:tcPr>
                <w:p w14:paraId="02409CF9"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13.573,44</w:t>
                  </w:r>
                </w:p>
              </w:tc>
            </w:tr>
            <w:tr w:rsidR="00BD3842" w:rsidRPr="00A078CC" w14:paraId="1226E2A0" w14:textId="77777777" w:rsidTr="00FB5C03">
              <w:trPr>
                <w:trHeight w:val="111"/>
              </w:trPr>
              <w:tc>
                <w:tcPr>
                  <w:tcW w:w="454" w:type="dxa"/>
                  <w:tcBorders>
                    <w:top w:val="single" w:sz="4" w:space="0" w:color="00000A"/>
                    <w:left w:val="single" w:sz="4" w:space="0" w:color="00000A"/>
                    <w:bottom w:val="single" w:sz="4" w:space="0" w:color="00000A"/>
                    <w:right w:val="single" w:sz="4" w:space="0" w:color="00000A"/>
                  </w:tcBorders>
                  <w:vAlign w:val="center"/>
                </w:tcPr>
                <w:p w14:paraId="445839A3" w14:textId="77777777" w:rsidR="00BD3842" w:rsidRPr="00A078CC" w:rsidRDefault="00BD3842"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7A7FD06" w14:textId="77777777" w:rsidR="00BD3842" w:rsidRPr="00A078CC" w:rsidRDefault="00BD3842"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2A27910"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13.600,00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E0B4942"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20638C6"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13.600,00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tcPr>
                <w:p w14:paraId="53BCEEED"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13.573,44</w:t>
                  </w:r>
                  <w:r w:rsidRPr="00A078CC">
                    <w:rPr>
                      <w:rFonts w:ascii="Times New Roman" w:hAnsi="Times New Roman" w:cs="Times New Roman"/>
                      <w:b/>
                      <w:bCs/>
                      <w:color w:val="auto"/>
                      <w:sz w:val="18"/>
                      <w:szCs w:val="18"/>
                    </w:rPr>
                    <w:fldChar w:fldCharType="end"/>
                  </w:r>
                </w:p>
              </w:tc>
            </w:tr>
          </w:tbl>
          <w:p w14:paraId="78D0D682"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08A6EDB2" w14:textId="77777777" w:rsidTr="00BD3842">
        <w:trPr>
          <w:trHeight w:val="44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7BC0471A" w14:textId="77777777" w:rsidR="00BD3842" w:rsidRPr="00A078CC" w:rsidRDefault="00BD3842"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1A74A9E8"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N/P</w:t>
            </w:r>
          </w:p>
        </w:tc>
      </w:tr>
      <w:tr w:rsidR="00BD3842" w:rsidRPr="00A078CC" w14:paraId="0C7A13A4" w14:textId="77777777" w:rsidTr="00BD3842">
        <w:trPr>
          <w:trHeight w:val="198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06F972ED"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134"/>
              <w:gridCol w:w="1417"/>
              <w:gridCol w:w="851"/>
              <w:gridCol w:w="992"/>
              <w:gridCol w:w="992"/>
              <w:gridCol w:w="992"/>
              <w:gridCol w:w="851"/>
              <w:gridCol w:w="1089"/>
            </w:tblGrid>
            <w:tr w:rsidR="00BD3842" w:rsidRPr="00A078CC" w14:paraId="29248FCC" w14:textId="77777777" w:rsidTr="00BD3842">
              <w:trPr>
                <w:trHeight w:val="636"/>
              </w:trPr>
              <w:tc>
                <w:tcPr>
                  <w:tcW w:w="1134" w:type="dxa"/>
                  <w:tcBorders>
                    <w:top w:val="single" w:sz="4" w:space="0" w:color="00000A"/>
                    <w:left w:val="single" w:sz="4" w:space="0" w:color="00000A"/>
                    <w:bottom w:val="single" w:sz="4" w:space="0" w:color="00000A"/>
                    <w:right w:val="single" w:sz="4" w:space="0" w:color="00000A"/>
                  </w:tcBorders>
                  <w:vAlign w:val="center"/>
                  <w:hideMark/>
                </w:tcPr>
                <w:p w14:paraId="2ABA967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32BE937"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69EB87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217DD77"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897DA1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496CFF1"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8B428B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089" w:type="dxa"/>
                  <w:tcBorders>
                    <w:top w:val="single" w:sz="4" w:space="0" w:color="00000A"/>
                    <w:left w:val="single" w:sz="4" w:space="0" w:color="00000A"/>
                    <w:bottom w:val="single" w:sz="4" w:space="0" w:color="00000A"/>
                    <w:right w:val="single" w:sz="4" w:space="0" w:color="00000A"/>
                  </w:tcBorders>
                  <w:vAlign w:val="center"/>
                </w:tcPr>
                <w:p w14:paraId="628BD2D8"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Realizirano 31.12.2020.</w:t>
                  </w:r>
                </w:p>
              </w:tc>
            </w:tr>
            <w:tr w:rsidR="00BD3842" w:rsidRPr="00A078CC" w14:paraId="0F9662FB" w14:textId="77777777" w:rsidTr="00BD3842">
              <w:trPr>
                <w:trHeight w:val="207"/>
              </w:trPr>
              <w:tc>
                <w:tcPr>
                  <w:tcW w:w="1134" w:type="dxa"/>
                  <w:tcBorders>
                    <w:top w:val="single" w:sz="4" w:space="0" w:color="00000A"/>
                    <w:left w:val="single" w:sz="4" w:space="0" w:color="00000A"/>
                    <w:bottom w:val="single" w:sz="4" w:space="0" w:color="00000A"/>
                    <w:right w:val="single" w:sz="4" w:space="0" w:color="00000A"/>
                  </w:tcBorders>
                  <w:vAlign w:val="center"/>
                  <w:hideMark/>
                </w:tcPr>
                <w:p w14:paraId="7AAD4B17"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Nezaposleni uključeni u projekt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526A438"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uključenih nezaposlenih osoba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676E3B8"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A0AC87B"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ABA1131"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197</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F325DF8"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1A4BAC6B"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197</w:t>
                  </w:r>
                </w:p>
              </w:tc>
              <w:tc>
                <w:tcPr>
                  <w:tcW w:w="1089" w:type="dxa"/>
                  <w:tcBorders>
                    <w:top w:val="single" w:sz="4" w:space="0" w:color="00000A"/>
                    <w:left w:val="single" w:sz="4" w:space="0" w:color="00000A"/>
                    <w:bottom w:val="single" w:sz="4" w:space="0" w:color="00000A"/>
                    <w:right w:val="single" w:sz="4" w:space="0" w:color="00000A"/>
                  </w:tcBorders>
                  <w:vAlign w:val="center"/>
                </w:tcPr>
                <w:p w14:paraId="6422369F"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197</w:t>
                  </w:r>
                </w:p>
              </w:tc>
            </w:tr>
            <w:tr w:rsidR="00BD3842" w:rsidRPr="00A078CC" w14:paraId="7863E345" w14:textId="77777777" w:rsidTr="00BD3842">
              <w:trPr>
                <w:trHeight w:val="60"/>
              </w:trPr>
              <w:tc>
                <w:tcPr>
                  <w:tcW w:w="1134" w:type="dxa"/>
                  <w:tcBorders>
                    <w:top w:val="single" w:sz="4" w:space="0" w:color="00000A"/>
                    <w:left w:val="single" w:sz="4" w:space="0" w:color="00000A"/>
                    <w:bottom w:val="single" w:sz="4" w:space="0" w:color="00000A"/>
                    <w:right w:val="single" w:sz="4" w:space="0" w:color="00000A"/>
                  </w:tcBorders>
                  <w:vAlign w:val="center"/>
                  <w:hideMark/>
                </w:tcPr>
                <w:p w14:paraId="175FFC45"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Učenici OŠ uključeni u projekt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85DA8AC"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uključenih učenika OŠ</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C1CC4E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6B9788E"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4529562"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65</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F39BA7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74B3A70B"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65</w:t>
                  </w:r>
                </w:p>
              </w:tc>
              <w:tc>
                <w:tcPr>
                  <w:tcW w:w="1089" w:type="dxa"/>
                  <w:tcBorders>
                    <w:top w:val="single" w:sz="4" w:space="0" w:color="00000A"/>
                    <w:left w:val="single" w:sz="4" w:space="0" w:color="00000A"/>
                    <w:bottom w:val="single" w:sz="4" w:space="0" w:color="00000A"/>
                    <w:right w:val="single" w:sz="4" w:space="0" w:color="00000A"/>
                  </w:tcBorders>
                  <w:vAlign w:val="center"/>
                </w:tcPr>
                <w:p w14:paraId="2B1C513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65</w:t>
                  </w:r>
                </w:p>
              </w:tc>
            </w:tr>
          </w:tbl>
          <w:p w14:paraId="2B12D4CA"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bookmarkEnd w:id="11"/>
      <w:tr w:rsidR="00BD3842" w:rsidRPr="00A078CC" w14:paraId="060E498B" w14:textId="77777777" w:rsidTr="00BD3842">
        <w:trPr>
          <w:trHeight w:val="27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42502E47"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190C405F"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2330 ENERGETSKA OBNOVA ZGRADE DRUŠTVENI DOM NOVO SELO</w:t>
            </w:r>
          </w:p>
        </w:tc>
      </w:tr>
      <w:tr w:rsidR="00BD3842" w:rsidRPr="00A078CC" w14:paraId="581FA8D5" w14:textId="77777777" w:rsidTr="00BD3842">
        <w:trPr>
          <w:trHeight w:val="48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6D28027B"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32F4103C"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Programom se žele obnoviti objekti na području grada s ciljem poboljšanja uvjeta za život i rad stanara tih objekata. Proces obnove također će rezultirati smanjenjem režijskih troškova, troškova održavanja objekata, boljom opremljenošću te većom  energetskom učinkovitošću istih. </w:t>
            </w:r>
          </w:p>
        </w:tc>
      </w:tr>
      <w:tr w:rsidR="00BD3842" w:rsidRPr="00A078CC" w14:paraId="4DE0DD07" w14:textId="77777777" w:rsidTr="00BD3842">
        <w:trPr>
          <w:trHeight w:val="64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519CE7D1"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0B76211C"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w:t>
            </w:r>
            <w:r w:rsidR="00AE3565">
              <w:rPr>
                <w:rFonts w:ascii="Times New Roman" w:hAnsi="Times New Roman" w:cs="Times New Roman"/>
                <w:color w:val="auto"/>
                <w:sz w:val="18"/>
                <w:szCs w:val="18"/>
              </w:rPr>
              <w:t>kon o regionalnom razvoju RH (Narodne novine</w:t>
            </w:r>
            <w:r w:rsidRPr="00A078CC">
              <w:rPr>
                <w:rFonts w:ascii="Times New Roman" w:hAnsi="Times New Roman" w:cs="Times New Roman"/>
                <w:color w:val="auto"/>
                <w:sz w:val="18"/>
                <w:szCs w:val="18"/>
              </w:rPr>
              <w:t>, br. 153/09, 147/14), Ugovor o pristupanju Republike Hr</w:t>
            </w:r>
            <w:r w:rsidR="00AE3565">
              <w:rPr>
                <w:rFonts w:ascii="Times New Roman" w:hAnsi="Times New Roman" w:cs="Times New Roman"/>
                <w:color w:val="auto"/>
                <w:sz w:val="18"/>
                <w:szCs w:val="18"/>
              </w:rPr>
              <w:t>vatske Europskoj uniji (</w:t>
            </w:r>
            <w:r w:rsidRPr="00A078CC">
              <w:rPr>
                <w:rFonts w:ascii="Times New Roman" w:hAnsi="Times New Roman" w:cs="Times New Roman"/>
                <w:color w:val="auto"/>
                <w:sz w:val="18"/>
                <w:szCs w:val="18"/>
              </w:rPr>
              <w:t>Međunarodni ugovori 2/2012), Zakon o uspostavi institucionalnog okvira za provedbu Europskih strukturnih i  investicijskih fondova u Republici Hrvatskoj u financ</w:t>
            </w:r>
            <w:r w:rsidR="00AE3565">
              <w:rPr>
                <w:rFonts w:ascii="Times New Roman" w:hAnsi="Times New Roman" w:cs="Times New Roman"/>
                <w:color w:val="auto"/>
                <w:sz w:val="18"/>
                <w:szCs w:val="18"/>
              </w:rPr>
              <w:t>ijskom razdoblju 2014.-2020. (Narodne novine</w:t>
            </w:r>
            <w:r w:rsidRPr="00A078CC">
              <w:rPr>
                <w:rFonts w:ascii="Times New Roman" w:hAnsi="Times New Roman" w:cs="Times New Roman"/>
                <w:color w:val="auto"/>
                <w:sz w:val="18"/>
                <w:szCs w:val="18"/>
              </w:rPr>
              <w:t xml:space="preserve"> 92/14)</w:t>
            </w:r>
          </w:p>
        </w:tc>
      </w:tr>
      <w:tr w:rsidR="00BD3842" w:rsidRPr="00A078CC" w14:paraId="2C19D9A3" w14:textId="77777777" w:rsidTr="00BD3842">
        <w:trPr>
          <w:trHeight w:val="94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468C35AD"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7" w:type="dxa"/>
            <w:tcBorders>
              <w:top w:val="single" w:sz="4" w:space="0" w:color="00000A"/>
              <w:left w:val="single" w:sz="4" w:space="0" w:color="00000A"/>
              <w:bottom w:val="single" w:sz="4" w:space="0" w:color="00000A"/>
              <w:right w:val="single" w:sz="4" w:space="0" w:color="00000A"/>
            </w:tcBorders>
            <w:vAlign w:val="center"/>
          </w:tcPr>
          <w:p w14:paraId="0BF4096A"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 potrebe ciljanih skupina i rezultati prethodnog rada korisnika.</w:t>
            </w:r>
          </w:p>
        </w:tc>
      </w:tr>
      <w:tr w:rsidR="00BD3842" w:rsidRPr="00A078CC" w14:paraId="13C3AF90" w14:textId="77777777" w:rsidTr="00BD3842">
        <w:trPr>
          <w:trHeight w:val="144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76BF098B"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4"/>
              <w:gridCol w:w="2268"/>
              <w:gridCol w:w="1304"/>
              <w:gridCol w:w="1304"/>
              <w:gridCol w:w="1304"/>
              <w:gridCol w:w="1474"/>
            </w:tblGrid>
            <w:tr w:rsidR="00BD3842" w:rsidRPr="00A078CC" w14:paraId="3924D7EF" w14:textId="77777777" w:rsidTr="00FB5C03">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19DE16B4"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819BEF2"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EBF35AA"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87A7606"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D0EB804"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68B66A9C" w14:textId="77777777" w:rsidR="00BD3842" w:rsidRPr="00A078CC" w:rsidRDefault="00FB5C03"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BD3842" w:rsidRPr="00A078CC" w14:paraId="6D094B01" w14:textId="77777777" w:rsidTr="00FB5C03">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557CCFE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041AAB7"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Energetska obnova zgrade društveni dom Novo Selo</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23EEC5F"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11.000,00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2FED3B4"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50C560B" w14:textId="77777777" w:rsidR="00BD3842"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11.000,00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vAlign w:val="center"/>
                </w:tcPr>
                <w:p w14:paraId="654D9991"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10.500,00</w:t>
                  </w:r>
                </w:p>
              </w:tc>
            </w:tr>
            <w:tr w:rsidR="00BD3842" w:rsidRPr="00A078CC" w14:paraId="5E4584C4" w14:textId="77777777" w:rsidTr="00FB5C03">
              <w:trPr>
                <w:trHeight w:val="226"/>
              </w:trPr>
              <w:tc>
                <w:tcPr>
                  <w:tcW w:w="454" w:type="dxa"/>
                  <w:tcBorders>
                    <w:top w:val="single" w:sz="4" w:space="0" w:color="00000A"/>
                    <w:left w:val="single" w:sz="4" w:space="0" w:color="00000A"/>
                    <w:bottom w:val="single" w:sz="4" w:space="0" w:color="00000A"/>
                    <w:right w:val="single" w:sz="4" w:space="0" w:color="00000A"/>
                  </w:tcBorders>
                  <w:vAlign w:val="center"/>
                </w:tcPr>
                <w:p w14:paraId="188F64D2" w14:textId="77777777" w:rsidR="00BD3842" w:rsidRPr="00A078CC" w:rsidRDefault="00BD3842"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01B7EB7" w14:textId="77777777" w:rsidR="00BD3842" w:rsidRPr="00A078CC" w:rsidRDefault="00BD3842"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9D915AF"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11.000,00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821C74C"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2E77797"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11.000,00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tcPr>
                <w:p w14:paraId="74E3B28B"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10.500,00</w:t>
                  </w:r>
                  <w:r w:rsidRPr="00A078CC">
                    <w:rPr>
                      <w:rFonts w:ascii="Times New Roman" w:hAnsi="Times New Roman" w:cs="Times New Roman"/>
                      <w:b/>
                      <w:bCs/>
                      <w:color w:val="auto"/>
                      <w:sz w:val="18"/>
                      <w:szCs w:val="18"/>
                    </w:rPr>
                    <w:fldChar w:fldCharType="end"/>
                  </w:r>
                </w:p>
              </w:tc>
            </w:tr>
          </w:tbl>
          <w:p w14:paraId="2C03403A"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25C2E025" w14:textId="77777777" w:rsidTr="00BD3842">
        <w:trPr>
          <w:trHeight w:val="82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5532ED85" w14:textId="77777777" w:rsidR="00BD3842" w:rsidRPr="00A078CC" w:rsidRDefault="00BD3842"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1DCEE8BA" w14:textId="77777777" w:rsidR="00BD3842" w:rsidRPr="00A078CC" w:rsidRDefault="00AE3565"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2020</w:t>
            </w:r>
            <w:r w:rsidR="00BD3842" w:rsidRPr="00A078CC">
              <w:rPr>
                <w:rFonts w:ascii="Times New Roman" w:hAnsi="Times New Roman" w:cs="Times New Roman"/>
                <w:color w:val="auto"/>
                <w:sz w:val="18"/>
                <w:szCs w:val="18"/>
              </w:rPr>
              <w:t>. dinamike objave natječaja za financiranje projekata na nacionalnoj i EU razini. Jasnija slika operativnih p</w:t>
            </w:r>
            <w:r>
              <w:rPr>
                <w:rFonts w:ascii="Times New Roman" w:hAnsi="Times New Roman" w:cs="Times New Roman"/>
                <w:color w:val="auto"/>
                <w:sz w:val="18"/>
                <w:szCs w:val="18"/>
              </w:rPr>
              <w:t>rograma na nacionalnoj razini (</w:t>
            </w:r>
            <w:r w:rsidR="00BD3842" w:rsidRPr="00A078CC">
              <w:rPr>
                <w:rFonts w:ascii="Times New Roman" w:hAnsi="Times New Roman" w:cs="Times New Roman"/>
                <w:color w:val="auto"/>
                <w:sz w:val="18"/>
                <w:szCs w:val="18"/>
              </w:rPr>
              <w:t>OP Konkurentnost i kohezija, OP Tehnička pomoć i OP Ruralni razvoj)</w:t>
            </w:r>
          </w:p>
        </w:tc>
      </w:tr>
      <w:tr w:rsidR="00BD3842" w:rsidRPr="00A078CC" w14:paraId="7DD53F09" w14:textId="77777777" w:rsidTr="003964C7">
        <w:trPr>
          <w:trHeight w:val="1828"/>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401DA43D"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POKAZATELJI USPJEŠNOSTI:</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2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096"/>
              <w:gridCol w:w="1275"/>
              <w:gridCol w:w="851"/>
              <w:gridCol w:w="1134"/>
              <w:gridCol w:w="992"/>
              <w:gridCol w:w="992"/>
              <w:gridCol w:w="851"/>
              <w:gridCol w:w="1074"/>
            </w:tblGrid>
            <w:tr w:rsidR="00BD3842" w:rsidRPr="00A078CC" w14:paraId="5C420B0C" w14:textId="77777777" w:rsidTr="00BD3842">
              <w:trPr>
                <w:trHeight w:val="170"/>
              </w:trPr>
              <w:tc>
                <w:tcPr>
                  <w:tcW w:w="1096" w:type="dxa"/>
                  <w:tcBorders>
                    <w:top w:val="single" w:sz="4" w:space="0" w:color="00000A"/>
                    <w:left w:val="single" w:sz="4" w:space="0" w:color="00000A"/>
                    <w:bottom w:val="single" w:sz="4" w:space="0" w:color="00000A"/>
                    <w:right w:val="single" w:sz="4" w:space="0" w:color="00000A"/>
                  </w:tcBorders>
                  <w:vAlign w:val="center"/>
                  <w:hideMark/>
                </w:tcPr>
                <w:p w14:paraId="4C3285D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946309F"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4C42C97"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4EF54C1"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C9336E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6AEC82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A41B13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074" w:type="dxa"/>
                  <w:tcBorders>
                    <w:top w:val="single" w:sz="4" w:space="0" w:color="00000A"/>
                    <w:left w:val="single" w:sz="4" w:space="0" w:color="00000A"/>
                    <w:bottom w:val="single" w:sz="4" w:space="0" w:color="00000A"/>
                    <w:right w:val="single" w:sz="4" w:space="0" w:color="00000A"/>
                  </w:tcBorders>
                  <w:vAlign w:val="center"/>
                </w:tcPr>
                <w:p w14:paraId="3538B9F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Realizirano 31.12.2020.</w:t>
                  </w:r>
                </w:p>
              </w:tc>
            </w:tr>
            <w:tr w:rsidR="00BD3842" w:rsidRPr="00A078CC" w14:paraId="19E5383B" w14:textId="77777777" w:rsidTr="00BD3842">
              <w:trPr>
                <w:trHeight w:val="170"/>
              </w:trPr>
              <w:tc>
                <w:tcPr>
                  <w:tcW w:w="1096" w:type="dxa"/>
                  <w:tcBorders>
                    <w:top w:val="single" w:sz="4" w:space="0" w:color="00000A"/>
                    <w:left w:val="single" w:sz="4" w:space="0" w:color="00000A"/>
                    <w:bottom w:val="single" w:sz="4" w:space="0" w:color="00000A"/>
                    <w:right w:val="single" w:sz="4" w:space="0" w:color="00000A"/>
                  </w:tcBorders>
                  <w:vAlign w:val="center"/>
                  <w:hideMark/>
                </w:tcPr>
                <w:p w14:paraId="6CAEA38C"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Energetski obnovljen društveni dom u Novom Selu</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2C52A0C"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Površina energetski obnovljenog prostora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0EACF52"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M2</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B206924"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56E473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42AF119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5142134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074" w:type="dxa"/>
                  <w:tcBorders>
                    <w:top w:val="single" w:sz="4" w:space="0" w:color="00000A"/>
                    <w:left w:val="single" w:sz="4" w:space="0" w:color="00000A"/>
                    <w:bottom w:val="single" w:sz="4" w:space="0" w:color="00000A"/>
                    <w:right w:val="single" w:sz="4" w:space="0" w:color="00000A"/>
                  </w:tcBorders>
                  <w:vAlign w:val="center"/>
                </w:tcPr>
                <w:p w14:paraId="6EE9C987"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bl>
          <w:p w14:paraId="09AAF066"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18DD9C4A" w14:textId="77777777" w:rsidTr="00BD3842">
        <w:trPr>
          <w:trHeight w:val="288"/>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78E02F22"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4B7D16B9"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2331 ENERGETSKA OBNOVA ZGRADE DRUŠTVENI DOM SEOCI</w:t>
            </w:r>
          </w:p>
        </w:tc>
      </w:tr>
      <w:tr w:rsidR="00BD3842" w:rsidRPr="00A078CC" w14:paraId="776D6F3F" w14:textId="77777777" w:rsidTr="00BD3842">
        <w:trPr>
          <w:trHeight w:val="42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08C177A3"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011756E6"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Programom se žele obnoviti objekti na području grada s ciljem poboljšanja uvjeta za život i rad stanara tih objekata. Proces obnove također će rezultirati smanjenjem režijskih troškova, troškova održavanja objekata, boljom opremljenošću te većom  energetskom učinkovitošću istih. </w:t>
            </w:r>
          </w:p>
        </w:tc>
      </w:tr>
      <w:tr w:rsidR="00BD3842" w:rsidRPr="00A078CC" w14:paraId="2A72158B" w14:textId="77777777" w:rsidTr="00BD3842">
        <w:trPr>
          <w:trHeight w:val="66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3C51BED9"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27134CB2"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w:t>
            </w:r>
            <w:r w:rsidR="00AE3565">
              <w:rPr>
                <w:rFonts w:ascii="Times New Roman" w:hAnsi="Times New Roman" w:cs="Times New Roman"/>
                <w:color w:val="auto"/>
                <w:sz w:val="18"/>
                <w:szCs w:val="18"/>
              </w:rPr>
              <w:t>kon o regionalnom razvoju RH (Narodne novine</w:t>
            </w:r>
            <w:r w:rsidRPr="00A078CC">
              <w:rPr>
                <w:rFonts w:ascii="Times New Roman" w:hAnsi="Times New Roman" w:cs="Times New Roman"/>
                <w:color w:val="auto"/>
                <w:sz w:val="18"/>
                <w:szCs w:val="18"/>
              </w:rPr>
              <w:t>, br. 153/09, 147/14), Ugovor o pristupanju Republik</w:t>
            </w:r>
            <w:r w:rsidR="00AE3565">
              <w:rPr>
                <w:rFonts w:ascii="Times New Roman" w:hAnsi="Times New Roman" w:cs="Times New Roman"/>
                <w:color w:val="auto"/>
                <w:sz w:val="18"/>
                <w:szCs w:val="18"/>
              </w:rPr>
              <w:t>e Hrvatske Europskoj uniji (</w:t>
            </w:r>
            <w:r w:rsidRPr="00A078CC">
              <w:rPr>
                <w:rFonts w:ascii="Times New Roman" w:hAnsi="Times New Roman" w:cs="Times New Roman"/>
                <w:color w:val="auto"/>
                <w:sz w:val="18"/>
                <w:szCs w:val="18"/>
              </w:rPr>
              <w:t>Međunarodni ugovori 2/2012), Zakon o uspostavi institucionalnog okvira za provedbu Europskih strukturnih i  investicijskih fondova u Republici Hrvatskoj u financ</w:t>
            </w:r>
            <w:r w:rsidR="00AE3565">
              <w:rPr>
                <w:rFonts w:ascii="Times New Roman" w:hAnsi="Times New Roman" w:cs="Times New Roman"/>
                <w:color w:val="auto"/>
                <w:sz w:val="18"/>
                <w:szCs w:val="18"/>
              </w:rPr>
              <w:t>ijskom razdoblju 2014.-2020. (Narodne novine</w:t>
            </w:r>
            <w:r w:rsidRPr="00A078CC">
              <w:rPr>
                <w:rFonts w:ascii="Times New Roman" w:hAnsi="Times New Roman" w:cs="Times New Roman"/>
                <w:color w:val="auto"/>
                <w:sz w:val="18"/>
                <w:szCs w:val="18"/>
              </w:rPr>
              <w:t xml:space="preserve"> 92/14)</w:t>
            </w:r>
          </w:p>
        </w:tc>
      </w:tr>
      <w:tr w:rsidR="00BD3842" w:rsidRPr="00A078CC" w14:paraId="171D7D0B" w14:textId="77777777" w:rsidTr="00BD3842">
        <w:trPr>
          <w:trHeight w:val="28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75B136E8"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7" w:type="dxa"/>
            <w:tcBorders>
              <w:top w:val="single" w:sz="4" w:space="0" w:color="00000A"/>
              <w:left w:val="single" w:sz="4" w:space="0" w:color="00000A"/>
              <w:bottom w:val="single" w:sz="4" w:space="0" w:color="00000A"/>
              <w:right w:val="single" w:sz="4" w:space="0" w:color="00000A"/>
            </w:tcBorders>
            <w:vAlign w:val="center"/>
          </w:tcPr>
          <w:p w14:paraId="2A945213"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 potrebe ciljanih skupina i rezultati prethodnog rada korisnika.</w:t>
            </w:r>
          </w:p>
        </w:tc>
      </w:tr>
      <w:tr w:rsidR="00BD3842" w:rsidRPr="00A078CC" w14:paraId="2D8EFD93" w14:textId="77777777" w:rsidTr="003964C7">
        <w:trPr>
          <w:trHeight w:val="125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6152D62D"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4"/>
              <w:gridCol w:w="2268"/>
              <w:gridCol w:w="1304"/>
              <w:gridCol w:w="1304"/>
              <w:gridCol w:w="1304"/>
              <w:gridCol w:w="1474"/>
            </w:tblGrid>
            <w:tr w:rsidR="00BD3842" w:rsidRPr="00A078CC" w14:paraId="1A581F1C" w14:textId="77777777" w:rsidTr="00FB5C03">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41EF6B9E"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9005C20"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DDAF54B"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4010488"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617976C"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5218BEAF" w14:textId="77777777" w:rsidR="00BD3842" w:rsidRPr="00A078CC" w:rsidRDefault="00FB5C03"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BD3842" w:rsidRPr="00A078CC" w14:paraId="2AA94F42" w14:textId="77777777" w:rsidTr="00FB5C03">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41AE3F5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4C132CA"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Energetska obnova zgrade društveni dom Seoci</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2C65A15"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10.000,00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E7AA447"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1FD3107" w14:textId="77777777" w:rsidR="00BD3842"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10.000,00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vAlign w:val="center"/>
                </w:tcPr>
                <w:p w14:paraId="094EAF57"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BD3842" w:rsidRPr="00A078CC" w14:paraId="475DCBF9" w14:textId="77777777" w:rsidTr="00FB5C03">
              <w:trPr>
                <w:trHeight w:val="226"/>
              </w:trPr>
              <w:tc>
                <w:tcPr>
                  <w:tcW w:w="454" w:type="dxa"/>
                  <w:tcBorders>
                    <w:top w:val="single" w:sz="4" w:space="0" w:color="00000A"/>
                    <w:left w:val="single" w:sz="4" w:space="0" w:color="00000A"/>
                    <w:bottom w:val="single" w:sz="4" w:space="0" w:color="00000A"/>
                    <w:right w:val="single" w:sz="4" w:space="0" w:color="00000A"/>
                  </w:tcBorders>
                  <w:vAlign w:val="center"/>
                </w:tcPr>
                <w:p w14:paraId="3C5268B9" w14:textId="77777777" w:rsidR="00BD3842" w:rsidRPr="00A078CC" w:rsidRDefault="00BD3842"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40886191" w14:textId="77777777" w:rsidR="00BD3842" w:rsidRPr="00A078CC" w:rsidRDefault="00BD3842"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B13C1C8"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10.000,00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FFDE1C8"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9CBA479"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10.000,00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tcPr>
                <w:p w14:paraId="7471A898"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r>
          </w:tbl>
          <w:p w14:paraId="7466F9ED"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3F311DA9" w14:textId="77777777" w:rsidTr="00BD3842">
        <w:trPr>
          <w:trHeight w:val="71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61A2A945" w14:textId="77777777" w:rsidR="00BD3842" w:rsidRPr="00A078CC" w:rsidRDefault="00BD3842"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3844B719" w14:textId="77777777" w:rsidR="00BD3842" w:rsidRPr="00A078CC" w:rsidRDefault="00AE3565"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2020</w:t>
            </w:r>
            <w:r w:rsidR="00BD3842" w:rsidRPr="00A078CC">
              <w:rPr>
                <w:rFonts w:ascii="Times New Roman" w:hAnsi="Times New Roman" w:cs="Times New Roman"/>
                <w:color w:val="auto"/>
                <w:sz w:val="18"/>
                <w:szCs w:val="18"/>
              </w:rPr>
              <w:t>. dinamike objave natječaja za financiranje projekata na nacionalnoj i EU razini. Jasnija slika operativnih programa na nacionalnoj razin</w:t>
            </w:r>
            <w:r>
              <w:rPr>
                <w:rFonts w:ascii="Times New Roman" w:hAnsi="Times New Roman" w:cs="Times New Roman"/>
                <w:color w:val="auto"/>
                <w:sz w:val="18"/>
                <w:szCs w:val="18"/>
              </w:rPr>
              <w:t>i (</w:t>
            </w:r>
            <w:r w:rsidR="00BD3842" w:rsidRPr="00A078CC">
              <w:rPr>
                <w:rFonts w:ascii="Times New Roman" w:hAnsi="Times New Roman" w:cs="Times New Roman"/>
                <w:color w:val="auto"/>
                <w:sz w:val="18"/>
                <w:szCs w:val="18"/>
              </w:rPr>
              <w:t>OP Konkurentnost i kohezija, OP Tehnička pomoć i OP Ruralni razvoj)</w:t>
            </w:r>
          </w:p>
        </w:tc>
      </w:tr>
      <w:tr w:rsidR="00BD3842" w:rsidRPr="00A078CC" w14:paraId="25917E86" w14:textId="77777777" w:rsidTr="003964C7">
        <w:trPr>
          <w:trHeight w:val="1565"/>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5A4BC598"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3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096"/>
              <w:gridCol w:w="1275"/>
              <w:gridCol w:w="851"/>
              <w:gridCol w:w="1134"/>
              <w:gridCol w:w="992"/>
              <w:gridCol w:w="992"/>
              <w:gridCol w:w="851"/>
              <w:gridCol w:w="1179"/>
            </w:tblGrid>
            <w:tr w:rsidR="00BD3842" w:rsidRPr="00A078CC" w14:paraId="4DE0AD6E" w14:textId="77777777" w:rsidTr="00BD3842">
              <w:trPr>
                <w:trHeight w:val="170"/>
              </w:trPr>
              <w:tc>
                <w:tcPr>
                  <w:tcW w:w="1096" w:type="dxa"/>
                  <w:tcBorders>
                    <w:top w:val="single" w:sz="4" w:space="0" w:color="00000A"/>
                    <w:left w:val="single" w:sz="4" w:space="0" w:color="00000A"/>
                    <w:bottom w:val="single" w:sz="4" w:space="0" w:color="00000A"/>
                    <w:right w:val="single" w:sz="4" w:space="0" w:color="00000A"/>
                  </w:tcBorders>
                  <w:vAlign w:val="center"/>
                  <w:hideMark/>
                </w:tcPr>
                <w:p w14:paraId="27E832F5"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1F7B99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796E45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2C2B054"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1F34E6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E1273C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4F01D9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179" w:type="dxa"/>
                  <w:tcBorders>
                    <w:top w:val="single" w:sz="4" w:space="0" w:color="00000A"/>
                    <w:left w:val="single" w:sz="4" w:space="0" w:color="00000A"/>
                    <w:bottom w:val="single" w:sz="4" w:space="0" w:color="00000A"/>
                    <w:right w:val="single" w:sz="4" w:space="0" w:color="00000A"/>
                  </w:tcBorders>
                </w:tcPr>
                <w:p w14:paraId="3AAB04B7"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Realizirano 31.12.2020.</w:t>
                  </w:r>
                </w:p>
              </w:tc>
            </w:tr>
            <w:tr w:rsidR="00BD3842" w:rsidRPr="00A078CC" w14:paraId="0CD29D06" w14:textId="77777777" w:rsidTr="00BD3842">
              <w:trPr>
                <w:trHeight w:val="170"/>
              </w:trPr>
              <w:tc>
                <w:tcPr>
                  <w:tcW w:w="1096" w:type="dxa"/>
                  <w:tcBorders>
                    <w:top w:val="single" w:sz="4" w:space="0" w:color="00000A"/>
                    <w:left w:val="single" w:sz="4" w:space="0" w:color="00000A"/>
                    <w:bottom w:val="single" w:sz="4" w:space="0" w:color="00000A"/>
                    <w:right w:val="single" w:sz="4" w:space="0" w:color="00000A"/>
                  </w:tcBorders>
                  <w:vAlign w:val="center"/>
                  <w:hideMark/>
                </w:tcPr>
                <w:p w14:paraId="3F6A43B5"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Energetski obnovljen društveni dom u Seocima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AB43C0F"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Površina energetski obnovljenog prostora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F710C54"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M2</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EF2B62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043B70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50D0BFB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7356955B"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179" w:type="dxa"/>
                  <w:tcBorders>
                    <w:top w:val="single" w:sz="4" w:space="0" w:color="00000A"/>
                    <w:left w:val="single" w:sz="4" w:space="0" w:color="00000A"/>
                    <w:bottom w:val="single" w:sz="4" w:space="0" w:color="00000A"/>
                    <w:right w:val="single" w:sz="4" w:space="0" w:color="00000A"/>
                  </w:tcBorders>
                  <w:vAlign w:val="center"/>
                </w:tcPr>
                <w:p w14:paraId="5BACBCC4"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bl>
          <w:p w14:paraId="06DE9F4A"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0E42D641" w14:textId="77777777" w:rsidTr="00BD3842">
        <w:trPr>
          <w:trHeight w:val="27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59AFADB3"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43A78FC2"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2334 ŠKOLSKE PREHRANE</w:t>
            </w:r>
          </w:p>
        </w:tc>
      </w:tr>
      <w:tr w:rsidR="00BD3842" w:rsidRPr="00A078CC" w14:paraId="28A3F7A6" w14:textId="77777777" w:rsidTr="00BD3842">
        <w:trPr>
          <w:trHeight w:val="12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352227BF"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7A5BA3B3"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Školska prehrana djece iz siromašnih obitelji i obitelji na rubu siromaštva</w:t>
            </w:r>
          </w:p>
        </w:tc>
      </w:tr>
      <w:tr w:rsidR="00BD3842" w:rsidRPr="00A078CC" w14:paraId="38593E5C" w14:textId="77777777" w:rsidTr="00BD3842">
        <w:trPr>
          <w:trHeight w:val="66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35606B41"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4EFF6F2F"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Zakon</w:t>
            </w:r>
            <w:r w:rsidR="00AE3565">
              <w:rPr>
                <w:rFonts w:ascii="Times New Roman" w:hAnsi="Times New Roman" w:cs="Times New Roman"/>
                <w:color w:val="auto"/>
                <w:sz w:val="18"/>
                <w:szCs w:val="18"/>
              </w:rPr>
              <w:t xml:space="preserve"> o regionalnom razvoju RH (Narodne novine</w:t>
            </w:r>
            <w:r w:rsidRPr="00A078CC">
              <w:rPr>
                <w:rFonts w:ascii="Times New Roman" w:hAnsi="Times New Roman" w:cs="Times New Roman"/>
                <w:color w:val="auto"/>
                <w:sz w:val="18"/>
                <w:szCs w:val="18"/>
              </w:rPr>
              <w:t>, br. 153/09, 147/14), Ugovor o pristupanju Republik</w:t>
            </w:r>
            <w:r w:rsidR="00AE3565">
              <w:rPr>
                <w:rFonts w:ascii="Times New Roman" w:hAnsi="Times New Roman" w:cs="Times New Roman"/>
                <w:color w:val="auto"/>
                <w:sz w:val="18"/>
                <w:szCs w:val="18"/>
              </w:rPr>
              <w:t>e Hrvatske Europskoj uniji (</w:t>
            </w:r>
            <w:r w:rsidRPr="00A078CC">
              <w:rPr>
                <w:rFonts w:ascii="Times New Roman" w:hAnsi="Times New Roman" w:cs="Times New Roman"/>
                <w:color w:val="auto"/>
                <w:sz w:val="18"/>
                <w:szCs w:val="18"/>
              </w:rPr>
              <w:t>Međunarodni ugovori 2/2012), Zakon o uspostavi institucionalnog okvira za provedbu Europskih strukturnih i  investicijskih fondova u Republici Hrvatskoj u financ</w:t>
            </w:r>
            <w:r w:rsidR="00AE3565">
              <w:rPr>
                <w:rFonts w:ascii="Times New Roman" w:hAnsi="Times New Roman" w:cs="Times New Roman"/>
                <w:color w:val="auto"/>
                <w:sz w:val="18"/>
                <w:szCs w:val="18"/>
              </w:rPr>
              <w:t>ijskom razdoblju 2014.-2020. (Narodne novine</w:t>
            </w:r>
            <w:r w:rsidRPr="00A078CC">
              <w:rPr>
                <w:rFonts w:ascii="Times New Roman" w:hAnsi="Times New Roman" w:cs="Times New Roman"/>
                <w:color w:val="auto"/>
                <w:sz w:val="18"/>
                <w:szCs w:val="18"/>
              </w:rPr>
              <w:t xml:space="preserve"> 92/14)</w:t>
            </w:r>
          </w:p>
        </w:tc>
      </w:tr>
      <w:tr w:rsidR="00BD3842" w:rsidRPr="00A078CC" w14:paraId="4D1B149C" w14:textId="77777777" w:rsidTr="00BD3842">
        <w:trPr>
          <w:trHeight w:val="1134"/>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52BA128F"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7" w:type="dxa"/>
            <w:tcBorders>
              <w:top w:val="single" w:sz="4" w:space="0" w:color="00000A"/>
              <w:left w:val="single" w:sz="4" w:space="0" w:color="00000A"/>
              <w:bottom w:val="single" w:sz="4" w:space="0" w:color="00000A"/>
              <w:right w:val="single" w:sz="4" w:space="0" w:color="00000A"/>
            </w:tcBorders>
            <w:vAlign w:val="center"/>
          </w:tcPr>
          <w:p w14:paraId="4766C833"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 potrebe ciljanih skupina i rezultati prethodnog rada korisnika.</w:t>
            </w:r>
          </w:p>
        </w:tc>
      </w:tr>
      <w:tr w:rsidR="00BD3842" w:rsidRPr="00A078CC" w14:paraId="2004595A" w14:textId="77777777" w:rsidTr="003964C7">
        <w:trPr>
          <w:trHeight w:val="1324"/>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22F27479"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4"/>
              <w:gridCol w:w="2268"/>
              <w:gridCol w:w="1304"/>
              <w:gridCol w:w="1304"/>
              <w:gridCol w:w="1304"/>
              <w:gridCol w:w="1474"/>
            </w:tblGrid>
            <w:tr w:rsidR="00BD3842" w:rsidRPr="00A078CC" w14:paraId="7F2A7774" w14:textId="77777777" w:rsidTr="00FB5C03">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4A6B0A97"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7822B62"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7C710FD"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AE39134"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74642D2"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4D7E3E57" w14:textId="77777777" w:rsidR="00BD3842" w:rsidRPr="00A078CC" w:rsidRDefault="00FB5C03"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BD3842" w:rsidRPr="00A078CC" w14:paraId="76CE9548" w14:textId="77777777" w:rsidTr="00FB5C03">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1B3593E8"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177DB02"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Naša školska užina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E19D09E"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257.175,00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F64FEA9"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08A7B40" w14:textId="77777777" w:rsidR="00BD3842"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257.175,00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tcPr>
                <w:p w14:paraId="1BA728A2"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248.703,29</w:t>
                  </w:r>
                </w:p>
              </w:tc>
            </w:tr>
            <w:tr w:rsidR="00BD3842" w:rsidRPr="00A078CC" w14:paraId="71EA1A51" w14:textId="77777777" w:rsidTr="00FB5C03">
              <w:trPr>
                <w:trHeight w:val="226"/>
              </w:trPr>
              <w:tc>
                <w:tcPr>
                  <w:tcW w:w="454" w:type="dxa"/>
                  <w:tcBorders>
                    <w:top w:val="single" w:sz="4" w:space="0" w:color="00000A"/>
                    <w:left w:val="single" w:sz="4" w:space="0" w:color="00000A"/>
                    <w:bottom w:val="single" w:sz="4" w:space="0" w:color="00000A"/>
                    <w:right w:val="single" w:sz="4" w:space="0" w:color="00000A"/>
                  </w:tcBorders>
                  <w:vAlign w:val="center"/>
                </w:tcPr>
                <w:p w14:paraId="6E41E177"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tcPr>
                <w:p w14:paraId="70738B3D"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Naša školska užina II</w:t>
                  </w:r>
                </w:p>
              </w:tc>
              <w:tc>
                <w:tcPr>
                  <w:tcW w:w="1304" w:type="dxa"/>
                  <w:tcBorders>
                    <w:top w:val="single" w:sz="4" w:space="0" w:color="00000A"/>
                    <w:left w:val="single" w:sz="4" w:space="0" w:color="00000A"/>
                    <w:bottom w:val="single" w:sz="4" w:space="0" w:color="00000A"/>
                    <w:right w:val="single" w:sz="4" w:space="0" w:color="00000A"/>
                  </w:tcBorders>
                  <w:vAlign w:val="center"/>
                </w:tcPr>
                <w:p w14:paraId="1BB18A7D"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221.000,00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51AA379"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9FE0610" w14:textId="77777777" w:rsidR="00BD3842"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221.000,00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tcPr>
                <w:p w14:paraId="513B7AFD"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BD3842" w:rsidRPr="00A078CC" w14:paraId="39FCAD5F" w14:textId="77777777" w:rsidTr="00FB5C03">
              <w:trPr>
                <w:trHeight w:val="226"/>
              </w:trPr>
              <w:tc>
                <w:tcPr>
                  <w:tcW w:w="454" w:type="dxa"/>
                  <w:tcBorders>
                    <w:top w:val="single" w:sz="4" w:space="0" w:color="00000A"/>
                    <w:left w:val="single" w:sz="4" w:space="0" w:color="00000A"/>
                    <w:bottom w:val="single" w:sz="4" w:space="0" w:color="00000A"/>
                    <w:right w:val="single" w:sz="4" w:space="0" w:color="00000A"/>
                  </w:tcBorders>
                  <w:vAlign w:val="center"/>
                </w:tcPr>
                <w:p w14:paraId="3D009089" w14:textId="77777777" w:rsidR="00BD3842" w:rsidRPr="00A078CC" w:rsidRDefault="00BD3842"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9B59C07" w14:textId="77777777" w:rsidR="00BD3842" w:rsidRPr="00A078CC" w:rsidRDefault="00BD3842"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72FA497"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478.175,00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9CA0BD8"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7355941"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478.175,00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tcPr>
                <w:p w14:paraId="24ADC8CA"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248.703,29</w:t>
                  </w:r>
                  <w:r w:rsidRPr="00A078CC">
                    <w:rPr>
                      <w:rFonts w:ascii="Times New Roman" w:hAnsi="Times New Roman" w:cs="Times New Roman"/>
                      <w:b/>
                      <w:bCs/>
                      <w:color w:val="auto"/>
                      <w:sz w:val="18"/>
                      <w:szCs w:val="18"/>
                    </w:rPr>
                    <w:fldChar w:fldCharType="end"/>
                  </w:r>
                </w:p>
              </w:tc>
            </w:tr>
          </w:tbl>
          <w:p w14:paraId="2D93F3FF"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4506D786" w14:textId="77777777" w:rsidTr="00BD3842">
        <w:trPr>
          <w:trHeight w:val="82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61E491C2" w14:textId="77777777" w:rsidR="00BD3842" w:rsidRPr="00A078CC" w:rsidRDefault="00BD3842"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lastRenderedPageBreak/>
              <w:t>RAZLOG ODSTUPANJA OD PROŠLOGODIŠNJIH PROJEKCIJA: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18B8A4EF" w14:textId="77777777" w:rsidR="00BD3842" w:rsidRPr="00A078CC" w:rsidRDefault="00AE3565"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2020</w:t>
            </w:r>
            <w:r w:rsidR="00BD3842" w:rsidRPr="00A078CC">
              <w:rPr>
                <w:rFonts w:ascii="Times New Roman" w:hAnsi="Times New Roman" w:cs="Times New Roman"/>
                <w:color w:val="auto"/>
                <w:sz w:val="18"/>
                <w:szCs w:val="18"/>
              </w:rPr>
              <w:t>. dinamike objave natječaja za financiranje projekata na nacionalnoj i EU razini</w:t>
            </w:r>
          </w:p>
          <w:p w14:paraId="7E9C160C"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Jasnija slika operativnih p</w:t>
            </w:r>
            <w:r w:rsidR="00AE3565">
              <w:rPr>
                <w:rFonts w:ascii="Times New Roman" w:hAnsi="Times New Roman" w:cs="Times New Roman"/>
                <w:color w:val="auto"/>
                <w:sz w:val="18"/>
                <w:szCs w:val="18"/>
              </w:rPr>
              <w:t>rograma na nacionalnoj razini (</w:t>
            </w:r>
            <w:r w:rsidRPr="00A078CC">
              <w:rPr>
                <w:rFonts w:ascii="Times New Roman" w:hAnsi="Times New Roman" w:cs="Times New Roman"/>
                <w:color w:val="auto"/>
                <w:sz w:val="18"/>
                <w:szCs w:val="18"/>
              </w:rPr>
              <w:t>OP Konkurentnost i kohezija, OP Tehnička pomoć i OP Ruralni razvoj)</w:t>
            </w:r>
          </w:p>
        </w:tc>
      </w:tr>
      <w:tr w:rsidR="00BD3842" w:rsidRPr="00A078CC" w14:paraId="50B9C423" w14:textId="77777777" w:rsidTr="003964C7">
        <w:trPr>
          <w:trHeight w:val="3399"/>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3287119D"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2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361"/>
              <w:gridCol w:w="1275"/>
              <w:gridCol w:w="851"/>
              <w:gridCol w:w="992"/>
              <w:gridCol w:w="907"/>
              <w:gridCol w:w="907"/>
              <w:gridCol w:w="850"/>
              <w:gridCol w:w="1141"/>
            </w:tblGrid>
            <w:tr w:rsidR="00BD3842" w:rsidRPr="00A078CC" w14:paraId="7387558C" w14:textId="77777777" w:rsidTr="003964C7">
              <w:trPr>
                <w:trHeight w:val="170"/>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02BB770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CD1E37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B11291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C628A35"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B5D033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5A507D6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CE73234"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141" w:type="dxa"/>
                  <w:tcBorders>
                    <w:top w:val="single" w:sz="4" w:space="0" w:color="00000A"/>
                    <w:left w:val="single" w:sz="4" w:space="0" w:color="00000A"/>
                    <w:bottom w:val="single" w:sz="4" w:space="0" w:color="00000A"/>
                    <w:right w:val="single" w:sz="4" w:space="0" w:color="00000A"/>
                  </w:tcBorders>
                  <w:vAlign w:val="center"/>
                </w:tcPr>
                <w:p w14:paraId="2C7DDCAB"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Realizirano 31.12.2020.</w:t>
                  </w:r>
                </w:p>
              </w:tc>
            </w:tr>
            <w:tr w:rsidR="00BD3842" w:rsidRPr="00A078CC" w14:paraId="39DEEE9A" w14:textId="77777777" w:rsidTr="003964C7">
              <w:trPr>
                <w:trHeight w:val="170"/>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29E9DC5D"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Osigurana prehrana u školi siromašnoj djeci i djeci na rubu siromaštva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BB7A30C"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učenika uključen u projekt</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EF6ACDF"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852B29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79B1571"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408</w:t>
                  </w:r>
                </w:p>
              </w:tc>
              <w:tc>
                <w:tcPr>
                  <w:tcW w:w="907" w:type="dxa"/>
                  <w:tcBorders>
                    <w:top w:val="single" w:sz="4" w:space="0" w:color="00000A"/>
                    <w:left w:val="single" w:sz="4" w:space="0" w:color="00000A"/>
                    <w:bottom w:val="single" w:sz="4" w:space="0" w:color="00000A"/>
                    <w:right w:val="single" w:sz="4" w:space="0" w:color="00000A"/>
                  </w:tcBorders>
                  <w:vAlign w:val="center"/>
                </w:tcPr>
                <w:p w14:paraId="339252D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0F7FC95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408</w:t>
                  </w:r>
                </w:p>
              </w:tc>
              <w:tc>
                <w:tcPr>
                  <w:tcW w:w="1141" w:type="dxa"/>
                  <w:tcBorders>
                    <w:top w:val="single" w:sz="4" w:space="0" w:color="00000A"/>
                    <w:left w:val="single" w:sz="4" w:space="0" w:color="00000A"/>
                    <w:bottom w:val="single" w:sz="4" w:space="0" w:color="00000A"/>
                    <w:right w:val="single" w:sz="4" w:space="0" w:color="00000A"/>
                  </w:tcBorders>
                  <w:vAlign w:val="center"/>
                </w:tcPr>
                <w:p w14:paraId="345B9E91"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408</w:t>
                  </w:r>
                </w:p>
              </w:tc>
            </w:tr>
            <w:tr w:rsidR="00BD3842" w:rsidRPr="00A078CC" w14:paraId="20A3D00A" w14:textId="77777777" w:rsidTr="003964C7">
              <w:trPr>
                <w:trHeight w:val="170"/>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38746030"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Osigurana prehrana u školi siromašnoj djeci i djeci na rubu siromaštva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39AEDE6"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učenika uključen u projekt</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9A56FF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AC42CC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2F7431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472</w:t>
                  </w:r>
                </w:p>
              </w:tc>
              <w:tc>
                <w:tcPr>
                  <w:tcW w:w="907" w:type="dxa"/>
                  <w:tcBorders>
                    <w:top w:val="single" w:sz="4" w:space="0" w:color="00000A"/>
                    <w:left w:val="single" w:sz="4" w:space="0" w:color="00000A"/>
                    <w:bottom w:val="single" w:sz="4" w:space="0" w:color="00000A"/>
                    <w:right w:val="single" w:sz="4" w:space="0" w:color="00000A"/>
                  </w:tcBorders>
                  <w:vAlign w:val="center"/>
                </w:tcPr>
                <w:p w14:paraId="62D566A7"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2FCFEF5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472</w:t>
                  </w:r>
                </w:p>
              </w:tc>
              <w:tc>
                <w:tcPr>
                  <w:tcW w:w="1141" w:type="dxa"/>
                  <w:tcBorders>
                    <w:top w:val="single" w:sz="4" w:space="0" w:color="00000A"/>
                    <w:left w:val="single" w:sz="4" w:space="0" w:color="00000A"/>
                    <w:bottom w:val="single" w:sz="4" w:space="0" w:color="00000A"/>
                    <w:right w:val="single" w:sz="4" w:space="0" w:color="00000A"/>
                  </w:tcBorders>
                  <w:vAlign w:val="center"/>
                </w:tcPr>
                <w:p w14:paraId="571D787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bl>
          <w:p w14:paraId="4770E2CE"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5727B9A4" w14:textId="77777777" w:rsidTr="00BD3842">
        <w:trPr>
          <w:trHeight w:val="378"/>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01A6619D"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66FB70EA"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2335 IMPLEMENTACIJA SUSTAVA VIDEO NADZORA JAVNIH POVRŠINA</w:t>
            </w:r>
          </w:p>
        </w:tc>
      </w:tr>
      <w:tr w:rsidR="00BD3842" w:rsidRPr="00A078CC" w14:paraId="7B61D672" w14:textId="77777777" w:rsidTr="00BD3842">
        <w:trPr>
          <w:trHeight w:val="37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2A09BED1"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52EA2387"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Ulaganje u sustav videonadzora javnih površina kako bi se povećala efikasnost parkiranja i prometa, te smanjila gužva na centralnom trgu u vidu optimizacije protoka prometa kao i smanjenja oštećenja vozila.</w:t>
            </w:r>
          </w:p>
        </w:tc>
      </w:tr>
      <w:tr w:rsidR="00BD3842" w:rsidRPr="00A078CC" w14:paraId="1AAFD38D" w14:textId="77777777" w:rsidTr="00BD3842">
        <w:trPr>
          <w:trHeight w:val="518"/>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736CBC89"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2D89CDFB"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w:t>
            </w:r>
            <w:r w:rsidR="00AE3565">
              <w:rPr>
                <w:rFonts w:ascii="Times New Roman" w:hAnsi="Times New Roman" w:cs="Times New Roman"/>
                <w:color w:val="auto"/>
                <w:sz w:val="18"/>
                <w:szCs w:val="18"/>
              </w:rPr>
              <w:t>kon o regionalnom razvoju RH (Narodne novine</w:t>
            </w:r>
            <w:r w:rsidRPr="00A078CC">
              <w:rPr>
                <w:rFonts w:ascii="Times New Roman" w:hAnsi="Times New Roman" w:cs="Times New Roman"/>
                <w:color w:val="auto"/>
                <w:sz w:val="18"/>
                <w:szCs w:val="18"/>
              </w:rPr>
              <w:t>, br. 153/09, 147/14), Ugovor o pristupanju Republik</w:t>
            </w:r>
            <w:r w:rsidR="00AE3565">
              <w:rPr>
                <w:rFonts w:ascii="Times New Roman" w:hAnsi="Times New Roman" w:cs="Times New Roman"/>
                <w:color w:val="auto"/>
                <w:sz w:val="18"/>
                <w:szCs w:val="18"/>
              </w:rPr>
              <w:t>e Hrvatske Europskoj uniji (</w:t>
            </w:r>
            <w:r w:rsidRPr="00A078CC">
              <w:rPr>
                <w:rFonts w:ascii="Times New Roman" w:hAnsi="Times New Roman" w:cs="Times New Roman"/>
                <w:color w:val="auto"/>
                <w:sz w:val="18"/>
                <w:szCs w:val="18"/>
              </w:rPr>
              <w:t>Međunarodni ugovori 2/2012), Zakon o uspostavi institucionalnog okvira za provedbu Europskih strukturnih i  investicijskih fondova u Republici Hrvatskoj u financ</w:t>
            </w:r>
            <w:r w:rsidR="00AE3565">
              <w:rPr>
                <w:rFonts w:ascii="Times New Roman" w:hAnsi="Times New Roman" w:cs="Times New Roman"/>
                <w:color w:val="auto"/>
                <w:sz w:val="18"/>
                <w:szCs w:val="18"/>
              </w:rPr>
              <w:t>ijskom razdoblju 2014.-2020. (Narodne novine</w:t>
            </w:r>
            <w:r w:rsidRPr="00A078CC">
              <w:rPr>
                <w:rFonts w:ascii="Times New Roman" w:hAnsi="Times New Roman" w:cs="Times New Roman"/>
                <w:color w:val="auto"/>
                <w:sz w:val="18"/>
                <w:szCs w:val="18"/>
              </w:rPr>
              <w:t xml:space="preserve"> 92/14)</w:t>
            </w:r>
          </w:p>
        </w:tc>
      </w:tr>
      <w:tr w:rsidR="00BD3842" w:rsidRPr="00A078CC" w14:paraId="06CC8EAB" w14:textId="77777777" w:rsidTr="00BD3842">
        <w:trPr>
          <w:trHeight w:val="129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665398FE"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507" w:type="dxa"/>
            <w:tcBorders>
              <w:top w:val="single" w:sz="4" w:space="0" w:color="00000A"/>
              <w:left w:val="single" w:sz="4" w:space="0" w:color="00000A"/>
              <w:bottom w:val="single" w:sz="4" w:space="0" w:color="00000A"/>
              <w:right w:val="single" w:sz="4" w:space="0" w:color="00000A"/>
            </w:tcBorders>
            <w:vAlign w:val="center"/>
          </w:tcPr>
          <w:p w14:paraId="30214122"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 potrebe ciljanih skupina i rezultati prethodnog rada korisnika.</w:t>
            </w:r>
          </w:p>
        </w:tc>
      </w:tr>
      <w:tr w:rsidR="00BD3842" w:rsidRPr="00A078CC" w14:paraId="25F1CBF4" w14:textId="77777777" w:rsidTr="00BD3842">
        <w:trPr>
          <w:trHeight w:val="919"/>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7089FD60"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4"/>
              <w:gridCol w:w="2268"/>
              <w:gridCol w:w="1304"/>
              <w:gridCol w:w="1304"/>
              <w:gridCol w:w="1304"/>
              <w:gridCol w:w="1474"/>
            </w:tblGrid>
            <w:tr w:rsidR="00BD3842" w:rsidRPr="00A078CC" w14:paraId="2FDF3B46" w14:textId="77777777" w:rsidTr="00FB5C03">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78CA421C"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2571E4B"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6331C8EF"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7F660AE"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1E7B440"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00FAC835" w14:textId="77777777" w:rsidR="00BD3842" w:rsidRPr="00A078CC" w:rsidRDefault="00FB5C03"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BD3842" w:rsidRPr="00A078CC" w14:paraId="5A2210E7" w14:textId="77777777" w:rsidTr="00FB5C03">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21F1B1BE"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03C85AD"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Implementacija sustava video nadzora javnih površina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CE11028"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135A9A5"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2B9F3FD" w14:textId="77777777" w:rsidR="00BD3842"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 xml:space="preserve">   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vAlign w:val="center"/>
                </w:tcPr>
                <w:p w14:paraId="52D1EA9B"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BD3842" w:rsidRPr="00A078CC" w14:paraId="66486FE7" w14:textId="77777777" w:rsidTr="00FB5C03">
              <w:trPr>
                <w:trHeight w:val="226"/>
              </w:trPr>
              <w:tc>
                <w:tcPr>
                  <w:tcW w:w="454" w:type="dxa"/>
                  <w:tcBorders>
                    <w:top w:val="single" w:sz="4" w:space="0" w:color="00000A"/>
                    <w:left w:val="single" w:sz="4" w:space="0" w:color="00000A"/>
                    <w:bottom w:val="single" w:sz="4" w:space="0" w:color="00000A"/>
                    <w:right w:val="single" w:sz="4" w:space="0" w:color="00000A"/>
                  </w:tcBorders>
                  <w:vAlign w:val="center"/>
                </w:tcPr>
                <w:p w14:paraId="67EF4A87" w14:textId="77777777" w:rsidR="00BD3842" w:rsidRPr="00A078CC" w:rsidRDefault="00BD3842"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20B0A5D" w14:textId="77777777" w:rsidR="00BD3842" w:rsidRPr="00A078CC" w:rsidRDefault="00BD3842"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C996C26"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04D6C9E5"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F0C12BC"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tcPr>
                <w:p w14:paraId="4D378725"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r>
          </w:tbl>
          <w:p w14:paraId="03F9EC7B"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5220BE81" w14:textId="77777777" w:rsidTr="00BD3842">
        <w:trPr>
          <w:trHeight w:val="82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482A1BFE" w14:textId="77777777" w:rsidR="00BD3842" w:rsidRPr="00A078CC" w:rsidRDefault="00BD3842"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1280BCA3" w14:textId="77777777" w:rsidR="00BD3842" w:rsidRPr="00A078CC" w:rsidRDefault="003964C7"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2020</w:t>
            </w:r>
            <w:r w:rsidR="00BD3842" w:rsidRPr="00A078CC">
              <w:rPr>
                <w:rFonts w:ascii="Times New Roman" w:hAnsi="Times New Roman" w:cs="Times New Roman"/>
                <w:color w:val="auto"/>
                <w:sz w:val="18"/>
                <w:szCs w:val="18"/>
              </w:rPr>
              <w:t>. dinamike objave natječaja za financiranje projekata na nacionalnoj i EU razini</w:t>
            </w:r>
          </w:p>
          <w:p w14:paraId="6FD17920"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Jasnija slika operativnih p</w:t>
            </w:r>
            <w:r w:rsidR="003964C7">
              <w:rPr>
                <w:rFonts w:ascii="Times New Roman" w:hAnsi="Times New Roman" w:cs="Times New Roman"/>
                <w:color w:val="auto"/>
                <w:sz w:val="18"/>
                <w:szCs w:val="18"/>
              </w:rPr>
              <w:t>rograma na nacionalnoj razini (</w:t>
            </w:r>
            <w:r w:rsidRPr="00A078CC">
              <w:rPr>
                <w:rFonts w:ascii="Times New Roman" w:hAnsi="Times New Roman" w:cs="Times New Roman"/>
                <w:color w:val="auto"/>
                <w:sz w:val="18"/>
                <w:szCs w:val="18"/>
              </w:rPr>
              <w:t>OP Konkurentnost i kohezija, OP Tehnička pomoć i OP Ruralni razvoj)</w:t>
            </w:r>
          </w:p>
        </w:tc>
      </w:tr>
      <w:tr w:rsidR="00BD3842" w:rsidRPr="00A078CC" w14:paraId="23FB3B4F" w14:textId="77777777" w:rsidTr="003964C7">
        <w:trPr>
          <w:trHeight w:val="1584"/>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4D393AB2"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191"/>
              <w:gridCol w:w="1191"/>
              <w:gridCol w:w="850"/>
              <w:gridCol w:w="992"/>
              <w:gridCol w:w="907"/>
              <w:gridCol w:w="993"/>
              <w:gridCol w:w="850"/>
              <w:gridCol w:w="1156"/>
            </w:tblGrid>
            <w:tr w:rsidR="00BD3842" w:rsidRPr="00A078CC" w14:paraId="74678DD6" w14:textId="77777777" w:rsidTr="003964C7">
              <w:trPr>
                <w:trHeight w:val="170"/>
              </w:trPr>
              <w:tc>
                <w:tcPr>
                  <w:tcW w:w="1191" w:type="dxa"/>
                  <w:tcBorders>
                    <w:top w:val="single" w:sz="4" w:space="0" w:color="00000A"/>
                    <w:left w:val="single" w:sz="4" w:space="0" w:color="00000A"/>
                    <w:bottom w:val="single" w:sz="4" w:space="0" w:color="00000A"/>
                    <w:right w:val="single" w:sz="4" w:space="0" w:color="00000A"/>
                  </w:tcBorders>
                  <w:vAlign w:val="center"/>
                  <w:hideMark/>
                </w:tcPr>
                <w:p w14:paraId="278DA4B8"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7FF4E974"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1ACF35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3000F2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452D83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93E5A0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8117FE9"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156" w:type="dxa"/>
                  <w:tcBorders>
                    <w:top w:val="single" w:sz="4" w:space="0" w:color="00000A"/>
                    <w:left w:val="single" w:sz="4" w:space="0" w:color="00000A"/>
                    <w:bottom w:val="single" w:sz="4" w:space="0" w:color="00000A"/>
                    <w:right w:val="single" w:sz="4" w:space="0" w:color="00000A"/>
                  </w:tcBorders>
                  <w:vAlign w:val="center"/>
                </w:tcPr>
                <w:p w14:paraId="0264E9B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Realizirano 31.12.2020.</w:t>
                  </w:r>
                </w:p>
              </w:tc>
            </w:tr>
            <w:tr w:rsidR="00BD3842" w:rsidRPr="00A078CC" w14:paraId="5131BE46" w14:textId="77777777" w:rsidTr="003964C7">
              <w:trPr>
                <w:trHeight w:val="170"/>
              </w:trPr>
              <w:tc>
                <w:tcPr>
                  <w:tcW w:w="1191" w:type="dxa"/>
                  <w:tcBorders>
                    <w:top w:val="single" w:sz="4" w:space="0" w:color="00000A"/>
                    <w:left w:val="single" w:sz="4" w:space="0" w:color="00000A"/>
                    <w:bottom w:val="single" w:sz="4" w:space="0" w:color="00000A"/>
                    <w:right w:val="single" w:sz="4" w:space="0" w:color="00000A"/>
                  </w:tcBorders>
                  <w:vAlign w:val="center"/>
                  <w:hideMark/>
                </w:tcPr>
                <w:p w14:paraId="43B941F5"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Povećanje kvalitete i standarda života građana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35241E1C"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Postotak građana uključenih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5A3E44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B7A266E"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5821163D"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vAlign w:val="center"/>
                </w:tcPr>
                <w:p w14:paraId="085EF88E"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3E72239F"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156" w:type="dxa"/>
                  <w:tcBorders>
                    <w:top w:val="single" w:sz="4" w:space="0" w:color="00000A"/>
                    <w:left w:val="single" w:sz="4" w:space="0" w:color="00000A"/>
                    <w:bottom w:val="single" w:sz="4" w:space="0" w:color="00000A"/>
                    <w:right w:val="single" w:sz="4" w:space="0" w:color="00000A"/>
                  </w:tcBorders>
                  <w:vAlign w:val="center"/>
                </w:tcPr>
                <w:p w14:paraId="3BCD61E7"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bl>
          <w:p w14:paraId="7C5D57B8"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11B5F5E1" w14:textId="77777777" w:rsidTr="00BD3842">
        <w:trPr>
          <w:trHeight w:val="25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781F1D23"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ŠIFRA I NAZIV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5CADC6F1"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2336 EUROPA ZA GRAĐANE</w:t>
            </w:r>
          </w:p>
        </w:tc>
      </w:tr>
      <w:tr w:rsidR="00BD3842" w:rsidRPr="00A078CC" w14:paraId="60F1C329" w14:textId="77777777" w:rsidTr="00BD3842">
        <w:trPr>
          <w:trHeight w:val="12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0CA6628D"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661F7C55"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Poticanje građana na promišljanje i utjecanje na donošenje odluka na lokalnoj/nacionalnoj/EU razini.</w:t>
            </w:r>
          </w:p>
        </w:tc>
      </w:tr>
      <w:tr w:rsidR="00BD3842" w:rsidRPr="00A078CC" w14:paraId="53C0D0FE" w14:textId="77777777" w:rsidTr="00BD3842">
        <w:trPr>
          <w:trHeight w:val="66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35D8E685"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5D104200"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Zakon o regionaln</w:t>
            </w:r>
            <w:r w:rsidR="00AE3565">
              <w:rPr>
                <w:rFonts w:ascii="Times New Roman" w:hAnsi="Times New Roman" w:cs="Times New Roman"/>
                <w:color w:val="auto"/>
                <w:sz w:val="18"/>
                <w:szCs w:val="18"/>
              </w:rPr>
              <w:t>om razvoju RH (Narodne novine</w:t>
            </w:r>
            <w:r w:rsidRPr="00A078CC">
              <w:rPr>
                <w:rFonts w:ascii="Times New Roman" w:hAnsi="Times New Roman" w:cs="Times New Roman"/>
                <w:color w:val="auto"/>
                <w:sz w:val="18"/>
                <w:szCs w:val="18"/>
              </w:rPr>
              <w:t>, br. 153/09, 147/14), Ugovor o pristupanju Republik</w:t>
            </w:r>
            <w:r w:rsidR="00AE3565">
              <w:rPr>
                <w:rFonts w:ascii="Times New Roman" w:hAnsi="Times New Roman" w:cs="Times New Roman"/>
                <w:color w:val="auto"/>
                <w:sz w:val="18"/>
                <w:szCs w:val="18"/>
              </w:rPr>
              <w:t>e Hrvatske Europskoj uniji (</w:t>
            </w:r>
            <w:r w:rsidRPr="00A078CC">
              <w:rPr>
                <w:rFonts w:ascii="Times New Roman" w:hAnsi="Times New Roman" w:cs="Times New Roman"/>
                <w:color w:val="auto"/>
                <w:sz w:val="18"/>
                <w:szCs w:val="18"/>
              </w:rPr>
              <w:t>Međunarodni ugovori 2/2012), Zakon o uspostavi institucionalnog okvira za provedbu Europskih strukturnih i  investicijskih fondova u Republici Hrvatskoj u financ</w:t>
            </w:r>
            <w:r w:rsidR="00AE3565">
              <w:rPr>
                <w:rFonts w:ascii="Times New Roman" w:hAnsi="Times New Roman" w:cs="Times New Roman"/>
                <w:color w:val="auto"/>
                <w:sz w:val="18"/>
                <w:szCs w:val="18"/>
              </w:rPr>
              <w:t>ijskom razdoblju 2014.-2020. (Narodne novine</w:t>
            </w:r>
            <w:r w:rsidRPr="00A078CC">
              <w:rPr>
                <w:rFonts w:ascii="Times New Roman" w:hAnsi="Times New Roman" w:cs="Times New Roman"/>
                <w:color w:val="auto"/>
                <w:sz w:val="18"/>
                <w:szCs w:val="18"/>
              </w:rPr>
              <w:t xml:space="preserve"> 92/14)</w:t>
            </w:r>
          </w:p>
        </w:tc>
      </w:tr>
      <w:tr w:rsidR="00BD3842" w:rsidRPr="00A078CC" w14:paraId="4F526F18" w14:textId="77777777" w:rsidTr="00BD3842">
        <w:trPr>
          <w:trHeight w:val="129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271E75B2"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ISHODIŠTE I POKAZATELJI NA KOJIMA SE ZASNIVAJU IZRAČUNI I OCJENE POTREBNIH SREDSTAVA:</w:t>
            </w:r>
          </w:p>
        </w:tc>
        <w:tc>
          <w:tcPr>
            <w:tcW w:w="8507" w:type="dxa"/>
            <w:tcBorders>
              <w:top w:val="single" w:sz="4" w:space="0" w:color="00000A"/>
              <w:left w:val="single" w:sz="4" w:space="0" w:color="00000A"/>
              <w:bottom w:val="single" w:sz="4" w:space="0" w:color="00000A"/>
              <w:right w:val="single" w:sz="4" w:space="0" w:color="00000A"/>
            </w:tcBorders>
            <w:vAlign w:val="center"/>
          </w:tcPr>
          <w:p w14:paraId="5695E3D6"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 potrebe ciljanih skupina i rezultati prethodnog rada korisnika.</w:t>
            </w:r>
          </w:p>
        </w:tc>
      </w:tr>
      <w:tr w:rsidR="00BD3842" w:rsidRPr="00A078CC" w14:paraId="078099E9" w14:textId="77777777" w:rsidTr="003964C7">
        <w:trPr>
          <w:trHeight w:val="1015"/>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287CCA35"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4"/>
              <w:gridCol w:w="2268"/>
              <w:gridCol w:w="1304"/>
              <w:gridCol w:w="1304"/>
              <w:gridCol w:w="1304"/>
              <w:gridCol w:w="1474"/>
            </w:tblGrid>
            <w:tr w:rsidR="00BD3842" w:rsidRPr="00A078CC" w14:paraId="77B5CE42" w14:textId="77777777" w:rsidTr="00FB5C03">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5666089A"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364E260"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04D3BF6"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5E024A52"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8EA12AB" w14:textId="77777777" w:rsidR="00BD3842" w:rsidRPr="00A078CC" w:rsidRDefault="00BD3842"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vAlign w:val="center"/>
                </w:tcPr>
                <w:p w14:paraId="66DAECA8" w14:textId="77777777" w:rsidR="00BD3842" w:rsidRPr="00A078CC" w:rsidRDefault="00FB5C03"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BD3842" w:rsidRPr="00A078CC" w14:paraId="0B972CD4" w14:textId="77777777" w:rsidTr="00FB5C03">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14:paraId="14B6A307"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D99107F"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Europa za građane</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41AA085"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C8CD39F"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19F7BA3" w14:textId="77777777" w:rsidR="00BD3842"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BD3842" w:rsidRPr="00A078CC">
                    <w:rPr>
                      <w:rFonts w:ascii="Times New Roman" w:hAnsi="Times New Roman" w:cs="Times New Roman"/>
                      <w:color w:val="auto"/>
                      <w:sz w:val="18"/>
                      <w:szCs w:val="18"/>
                    </w:rPr>
                    <w:instrText xml:space="preserve"> =SUM(LEFT) \# "#.##0,00" </w:instrText>
                  </w:r>
                  <w:r w:rsidRPr="00A078CC">
                    <w:rPr>
                      <w:rFonts w:ascii="Times New Roman" w:hAnsi="Times New Roman" w:cs="Times New Roman"/>
                      <w:color w:val="auto"/>
                      <w:sz w:val="18"/>
                      <w:szCs w:val="18"/>
                    </w:rPr>
                    <w:fldChar w:fldCharType="separate"/>
                  </w:r>
                  <w:r w:rsidR="00BD3842" w:rsidRPr="00A078CC">
                    <w:rPr>
                      <w:rFonts w:ascii="Times New Roman" w:hAnsi="Times New Roman" w:cs="Times New Roman"/>
                      <w:noProof/>
                      <w:color w:val="auto"/>
                      <w:sz w:val="18"/>
                      <w:szCs w:val="18"/>
                    </w:rPr>
                    <w:t xml:space="preserve">   0,00</w:t>
                  </w:r>
                  <w:r w:rsidRPr="00A078CC">
                    <w:rPr>
                      <w:rFonts w:ascii="Times New Roman" w:hAnsi="Times New Roman" w:cs="Times New Roman"/>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tcPr>
                <w:p w14:paraId="1E57063E" w14:textId="77777777" w:rsidR="00BD3842" w:rsidRPr="00A078CC" w:rsidRDefault="00BD3842"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BD3842" w:rsidRPr="00A078CC" w14:paraId="2D973790" w14:textId="77777777" w:rsidTr="00FB5C03">
              <w:trPr>
                <w:trHeight w:val="226"/>
              </w:trPr>
              <w:tc>
                <w:tcPr>
                  <w:tcW w:w="454" w:type="dxa"/>
                  <w:tcBorders>
                    <w:top w:val="single" w:sz="4" w:space="0" w:color="00000A"/>
                    <w:left w:val="single" w:sz="4" w:space="0" w:color="00000A"/>
                    <w:bottom w:val="single" w:sz="4" w:space="0" w:color="00000A"/>
                    <w:right w:val="single" w:sz="4" w:space="0" w:color="00000A"/>
                  </w:tcBorders>
                  <w:vAlign w:val="center"/>
                </w:tcPr>
                <w:p w14:paraId="419F6C40" w14:textId="77777777" w:rsidR="00BD3842" w:rsidRPr="00A078CC" w:rsidRDefault="00BD3842" w:rsidP="00A078C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C08A5AC" w14:textId="77777777" w:rsidR="00BD3842" w:rsidRPr="00A078CC" w:rsidRDefault="00BD3842"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12C889D5"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325C7BC2"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0,00</w:t>
                  </w:r>
                  <w:r w:rsidRPr="00A078CC">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10490FA"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c>
                <w:tcPr>
                  <w:tcW w:w="1474" w:type="dxa"/>
                  <w:tcBorders>
                    <w:top w:val="single" w:sz="4" w:space="0" w:color="00000A"/>
                    <w:left w:val="single" w:sz="4" w:space="0" w:color="00000A"/>
                    <w:bottom w:val="single" w:sz="4" w:space="0" w:color="00000A"/>
                    <w:right w:val="single" w:sz="4" w:space="0" w:color="00000A"/>
                  </w:tcBorders>
                </w:tcPr>
                <w:p w14:paraId="473A95F2" w14:textId="77777777" w:rsidR="00BD3842"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BD3842" w:rsidRPr="00A078CC">
                    <w:rPr>
                      <w:rFonts w:ascii="Times New Roman" w:hAnsi="Times New Roman" w:cs="Times New Roman"/>
                      <w:b/>
                      <w:bCs/>
                      <w:color w:val="auto"/>
                      <w:sz w:val="18"/>
                      <w:szCs w:val="18"/>
                    </w:rPr>
                    <w:instrText xml:space="preserve"> =SUM(ABOVE) \# "#.##0,00" </w:instrText>
                  </w:r>
                  <w:r w:rsidRPr="00A078CC">
                    <w:rPr>
                      <w:rFonts w:ascii="Times New Roman" w:hAnsi="Times New Roman" w:cs="Times New Roman"/>
                      <w:b/>
                      <w:bCs/>
                      <w:color w:val="auto"/>
                      <w:sz w:val="18"/>
                      <w:szCs w:val="18"/>
                    </w:rPr>
                    <w:fldChar w:fldCharType="separate"/>
                  </w:r>
                  <w:r w:rsidR="00BD3842" w:rsidRPr="00A078CC">
                    <w:rPr>
                      <w:rFonts w:ascii="Times New Roman" w:hAnsi="Times New Roman" w:cs="Times New Roman"/>
                      <w:b/>
                      <w:bCs/>
                      <w:noProof/>
                      <w:color w:val="auto"/>
                      <w:sz w:val="18"/>
                      <w:szCs w:val="18"/>
                    </w:rPr>
                    <w:t xml:space="preserve">   0,00</w:t>
                  </w:r>
                  <w:r w:rsidRPr="00A078CC">
                    <w:rPr>
                      <w:rFonts w:ascii="Times New Roman" w:hAnsi="Times New Roman" w:cs="Times New Roman"/>
                      <w:b/>
                      <w:bCs/>
                      <w:color w:val="auto"/>
                      <w:sz w:val="18"/>
                      <w:szCs w:val="18"/>
                    </w:rPr>
                    <w:fldChar w:fldCharType="end"/>
                  </w:r>
                </w:p>
              </w:tc>
            </w:tr>
          </w:tbl>
          <w:p w14:paraId="1D3B5034"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r w:rsidR="00BD3842" w:rsidRPr="00A078CC" w14:paraId="4114CA23" w14:textId="77777777" w:rsidTr="00BD3842">
        <w:trPr>
          <w:trHeight w:val="82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6B9D29E7" w14:textId="77777777" w:rsidR="00BD3842" w:rsidRPr="00A078CC" w:rsidRDefault="00BD3842" w:rsidP="00A078CC">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507" w:type="dxa"/>
            <w:tcBorders>
              <w:top w:val="single" w:sz="4" w:space="0" w:color="00000A"/>
              <w:left w:val="single" w:sz="4" w:space="0" w:color="00000A"/>
              <w:bottom w:val="single" w:sz="4" w:space="0" w:color="00000A"/>
              <w:right w:val="single" w:sz="4" w:space="0" w:color="00000A"/>
            </w:tcBorders>
            <w:vAlign w:val="center"/>
            <w:hideMark/>
          </w:tcPr>
          <w:p w14:paraId="075D6DD8" w14:textId="77777777" w:rsidR="00BD3842" w:rsidRPr="00A078CC" w:rsidRDefault="003964C7" w:rsidP="00A078C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2020</w:t>
            </w:r>
            <w:r w:rsidR="00BD3842" w:rsidRPr="00A078CC">
              <w:rPr>
                <w:rFonts w:ascii="Times New Roman" w:hAnsi="Times New Roman" w:cs="Times New Roman"/>
                <w:color w:val="auto"/>
                <w:sz w:val="18"/>
                <w:szCs w:val="18"/>
              </w:rPr>
              <w:t>. dinamike objave natječaja za financiranje projekata na nacionalnoj i EU razini</w:t>
            </w:r>
          </w:p>
          <w:p w14:paraId="264BB2BD"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Jasnija slika operativnih p</w:t>
            </w:r>
            <w:r w:rsidR="003964C7">
              <w:rPr>
                <w:rFonts w:ascii="Times New Roman" w:hAnsi="Times New Roman" w:cs="Times New Roman"/>
                <w:color w:val="auto"/>
                <w:sz w:val="18"/>
                <w:szCs w:val="18"/>
              </w:rPr>
              <w:t>rograma na nacionalnoj razini (</w:t>
            </w:r>
            <w:r w:rsidRPr="00A078CC">
              <w:rPr>
                <w:rFonts w:ascii="Times New Roman" w:hAnsi="Times New Roman" w:cs="Times New Roman"/>
                <w:color w:val="auto"/>
                <w:sz w:val="18"/>
                <w:szCs w:val="18"/>
              </w:rPr>
              <w:t>OP Konkurentnost i kohezija, OP Tehnička pomoć i OP Ruralni razvoj)</w:t>
            </w:r>
          </w:p>
        </w:tc>
      </w:tr>
      <w:tr w:rsidR="00BD3842" w:rsidRPr="00A078CC" w14:paraId="358E3A91" w14:textId="77777777" w:rsidTr="003964C7">
        <w:trPr>
          <w:trHeight w:val="1424"/>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14:paraId="559B7382" w14:textId="77777777" w:rsidR="00BD3842" w:rsidRPr="00A078CC" w:rsidRDefault="00BD3842" w:rsidP="00A078CC">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50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247"/>
              <w:gridCol w:w="1247"/>
              <w:gridCol w:w="850"/>
              <w:gridCol w:w="964"/>
              <w:gridCol w:w="907"/>
              <w:gridCol w:w="907"/>
              <w:gridCol w:w="964"/>
              <w:gridCol w:w="1077"/>
            </w:tblGrid>
            <w:tr w:rsidR="00BD3842" w:rsidRPr="00A078CC" w14:paraId="74561E8F" w14:textId="77777777" w:rsidTr="0027332F">
              <w:trPr>
                <w:trHeight w:val="170"/>
              </w:trPr>
              <w:tc>
                <w:tcPr>
                  <w:tcW w:w="1247" w:type="dxa"/>
                  <w:tcBorders>
                    <w:top w:val="single" w:sz="4" w:space="0" w:color="00000A"/>
                    <w:left w:val="single" w:sz="4" w:space="0" w:color="00000A"/>
                    <w:bottom w:val="single" w:sz="4" w:space="0" w:color="00000A"/>
                    <w:right w:val="single" w:sz="4" w:space="0" w:color="00000A"/>
                  </w:tcBorders>
                  <w:vAlign w:val="center"/>
                  <w:hideMark/>
                </w:tcPr>
                <w:p w14:paraId="47AB376A"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E79BAA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EFA1D50"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C4369F2"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1442157"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DBFB17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E07F82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Tekući plan</w:t>
                  </w:r>
                </w:p>
              </w:tc>
              <w:tc>
                <w:tcPr>
                  <w:tcW w:w="1077" w:type="dxa"/>
                  <w:tcBorders>
                    <w:top w:val="single" w:sz="4" w:space="0" w:color="00000A"/>
                    <w:left w:val="single" w:sz="4" w:space="0" w:color="00000A"/>
                    <w:bottom w:val="single" w:sz="4" w:space="0" w:color="00000A"/>
                    <w:right w:val="single" w:sz="4" w:space="0" w:color="00000A"/>
                  </w:tcBorders>
                  <w:vAlign w:val="center"/>
                </w:tcPr>
                <w:p w14:paraId="52C89703" w14:textId="77777777" w:rsidR="00BD3842" w:rsidRPr="00A078CC" w:rsidRDefault="0027332F"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Realizacija 31.12.2020.</w:t>
                  </w:r>
                </w:p>
              </w:tc>
            </w:tr>
            <w:tr w:rsidR="00BD3842" w:rsidRPr="00A078CC" w14:paraId="145BF963" w14:textId="77777777" w:rsidTr="0027332F">
              <w:trPr>
                <w:trHeight w:val="170"/>
              </w:trPr>
              <w:tc>
                <w:tcPr>
                  <w:tcW w:w="1247" w:type="dxa"/>
                  <w:tcBorders>
                    <w:top w:val="single" w:sz="4" w:space="0" w:color="00000A"/>
                    <w:left w:val="single" w:sz="4" w:space="0" w:color="00000A"/>
                    <w:bottom w:val="single" w:sz="4" w:space="0" w:color="00000A"/>
                    <w:right w:val="single" w:sz="4" w:space="0" w:color="00000A"/>
                  </w:tcBorders>
                  <w:vAlign w:val="center"/>
                  <w:hideMark/>
                </w:tcPr>
                <w:p w14:paraId="26DF574D"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Potpisan sporazum o bratimljenju gradova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124E87B" w14:textId="77777777" w:rsidR="00BD3842" w:rsidRPr="00A078CC" w:rsidRDefault="00BD3842"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gradova koji su potpisali sporazum</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FF7A9C6"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B38EAC5"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193593E"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5CD3528C"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212B973"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077" w:type="dxa"/>
                  <w:tcBorders>
                    <w:top w:val="single" w:sz="4" w:space="0" w:color="00000A"/>
                    <w:left w:val="single" w:sz="4" w:space="0" w:color="00000A"/>
                    <w:bottom w:val="single" w:sz="4" w:space="0" w:color="00000A"/>
                    <w:right w:val="single" w:sz="4" w:space="0" w:color="00000A"/>
                  </w:tcBorders>
                  <w:vAlign w:val="center"/>
                </w:tcPr>
                <w:p w14:paraId="13613C88" w14:textId="77777777" w:rsidR="00BD3842" w:rsidRPr="00A078CC" w:rsidRDefault="00BD3842"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r>
          </w:tbl>
          <w:p w14:paraId="277B057C" w14:textId="77777777" w:rsidR="00BD3842" w:rsidRPr="00A078CC" w:rsidRDefault="00BD3842" w:rsidP="00A078CC">
            <w:pPr>
              <w:spacing w:after="0" w:line="240" w:lineRule="auto"/>
              <w:rPr>
                <w:rFonts w:ascii="Times New Roman" w:hAnsi="Times New Roman" w:cs="Times New Roman"/>
                <w:color w:val="auto"/>
                <w:sz w:val="18"/>
                <w:szCs w:val="18"/>
                <w:lang w:eastAsia="hr-HR"/>
              </w:rPr>
            </w:pPr>
          </w:p>
        </w:tc>
      </w:tr>
    </w:tbl>
    <w:p w14:paraId="2C69A252" w14:textId="77777777" w:rsidR="00BD3842" w:rsidRPr="00A078CC" w:rsidRDefault="00BD3842" w:rsidP="00A078CC">
      <w:pPr>
        <w:spacing w:after="0" w:line="240" w:lineRule="auto"/>
        <w:rPr>
          <w:rFonts w:ascii="Times New Roman" w:hAnsi="Times New Roman" w:cs="Times New Roman"/>
          <w:sz w:val="18"/>
          <w:szCs w:val="18"/>
        </w:rPr>
      </w:pPr>
    </w:p>
    <w:p w14:paraId="6B84EEDD"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GLAVA 00302 - VATROGASTVO</w:t>
      </w:r>
    </w:p>
    <w:p w14:paraId="65CC94A3"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Proračunski korisnik 32720 -Javna vatrogasna postrojba Grada Požege</w:t>
      </w:r>
    </w:p>
    <w:p w14:paraId="746F10E5"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p>
    <w:tbl>
      <w:tblPr>
        <w:tblStyle w:val="Reetkatablice"/>
        <w:tblpPr w:leftFromText="180" w:rightFromText="180" w:vertAnchor="text" w:tblpXSpec="center" w:tblpY="1"/>
        <w:tblOverlap w:val="never"/>
        <w:tblW w:w="10524" w:type="dxa"/>
        <w:jc w:val="center"/>
        <w:tblLook w:val="04A0" w:firstRow="1" w:lastRow="0" w:firstColumn="1" w:lastColumn="0" w:noHBand="0" w:noVBand="1"/>
      </w:tblPr>
      <w:tblGrid>
        <w:gridCol w:w="2235"/>
        <w:gridCol w:w="8289"/>
      </w:tblGrid>
      <w:tr w:rsidR="0009437C" w:rsidRPr="00A078CC" w14:paraId="54F3DBAB" w14:textId="77777777" w:rsidTr="00A813BE">
        <w:trPr>
          <w:trHeight w:val="2226"/>
          <w:jc w:val="center"/>
        </w:trPr>
        <w:tc>
          <w:tcPr>
            <w:tcW w:w="2235" w:type="dxa"/>
            <w:vAlign w:val="center"/>
          </w:tcPr>
          <w:p w14:paraId="63E81FAB" w14:textId="77777777" w:rsidR="0009437C" w:rsidRPr="00A078CC" w:rsidRDefault="0009437C"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 xml:space="preserve">SAŽETAK DJELOKRUGA RADA: </w:t>
            </w:r>
          </w:p>
        </w:tc>
        <w:tc>
          <w:tcPr>
            <w:tcW w:w="8289" w:type="dxa"/>
            <w:vAlign w:val="center"/>
          </w:tcPr>
          <w:p w14:paraId="5B13D456" w14:textId="77777777" w:rsidR="0009437C" w:rsidRPr="00A078CC" w:rsidRDefault="0009437C"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 xml:space="preserve">Javna vatrogasna postrojba Grada Požege osnovana je 2000. godine. </w:t>
            </w:r>
          </w:p>
          <w:p w14:paraId="22C5D2B1" w14:textId="77777777" w:rsidR="0009437C" w:rsidRPr="00A078CC" w:rsidRDefault="0009437C"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 xml:space="preserve">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w:t>
            </w:r>
          </w:p>
          <w:p w14:paraId="1A3095E9" w14:textId="77777777" w:rsidR="0009437C" w:rsidRPr="00A078CC" w:rsidRDefault="0009437C"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 xml:space="preserve">Osim navedenog, Javna vatrogasna postrojba pruža usluge ispumpavanja vode, usluge prijevoza vode u domaćinstva za fizičke i pravne osobe, usluge auto ljestvi te ostale usluge iz djelokruga osposobljenih vatrogasaca. </w:t>
            </w:r>
          </w:p>
        </w:tc>
      </w:tr>
    </w:tbl>
    <w:p w14:paraId="2A3F08A9"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p>
    <w:tbl>
      <w:tblPr>
        <w:tblpPr w:leftFromText="180" w:rightFromText="180" w:vertAnchor="text" w:tblpXSpec="center" w:tblpY="1"/>
        <w:tblOverlap w:val="neve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25"/>
        <w:gridCol w:w="8339"/>
      </w:tblGrid>
      <w:tr w:rsidR="0009437C" w:rsidRPr="00A078CC" w14:paraId="45F95798" w14:textId="77777777" w:rsidTr="00A813BE">
        <w:trPr>
          <w:trHeight w:val="286"/>
        </w:trPr>
        <w:tc>
          <w:tcPr>
            <w:tcW w:w="2225" w:type="dxa"/>
            <w:shd w:val="clear" w:color="auto" w:fill="FFFFFF"/>
            <w:tcMar>
              <w:top w:w="0" w:type="dxa"/>
              <w:left w:w="98" w:type="dxa"/>
              <w:bottom w:w="0" w:type="dxa"/>
              <w:right w:w="108" w:type="dxa"/>
            </w:tcMar>
            <w:vAlign w:val="center"/>
            <w:hideMark/>
          </w:tcPr>
          <w:p w14:paraId="4F3C178E"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ŠIFRA I NAZIV PROGRAMA:</w:t>
            </w:r>
          </w:p>
        </w:tc>
        <w:tc>
          <w:tcPr>
            <w:tcW w:w="8339" w:type="dxa"/>
            <w:shd w:val="clear" w:color="auto" w:fill="FFFFFF"/>
            <w:tcMar>
              <w:top w:w="0" w:type="dxa"/>
              <w:left w:w="98" w:type="dxa"/>
              <w:bottom w:w="0" w:type="dxa"/>
              <w:right w:w="108" w:type="dxa"/>
            </w:tcMar>
            <w:vAlign w:val="center"/>
            <w:hideMark/>
          </w:tcPr>
          <w:p w14:paraId="4F608C76"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1700 REDOVNA DJELATNOST JAVNE VATROGASNE POSTROJBE</w:t>
            </w:r>
          </w:p>
        </w:tc>
      </w:tr>
      <w:tr w:rsidR="0009437C" w:rsidRPr="00A078CC" w14:paraId="46BDC7A7" w14:textId="77777777" w:rsidTr="00A813BE">
        <w:trPr>
          <w:trHeight w:val="775"/>
        </w:trPr>
        <w:tc>
          <w:tcPr>
            <w:tcW w:w="2225" w:type="dxa"/>
            <w:shd w:val="clear" w:color="auto" w:fill="FFFFFF"/>
            <w:tcMar>
              <w:top w:w="0" w:type="dxa"/>
              <w:left w:w="98" w:type="dxa"/>
              <w:bottom w:w="0" w:type="dxa"/>
              <w:right w:w="108" w:type="dxa"/>
            </w:tcMar>
            <w:vAlign w:val="center"/>
            <w:hideMark/>
          </w:tcPr>
          <w:p w14:paraId="09A23C10"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OPĆI I POSEBNI CILJEVI:</w:t>
            </w:r>
          </w:p>
        </w:tc>
        <w:tc>
          <w:tcPr>
            <w:tcW w:w="8339" w:type="dxa"/>
            <w:shd w:val="clear" w:color="auto" w:fill="FFFFFF"/>
            <w:tcMar>
              <w:top w:w="0" w:type="dxa"/>
              <w:left w:w="98" w:type="dxa"/>
              <w:bottom w:w="0" w:type="dxa"/>
              <w:right w:w="108" w:type="dxa"/>
            </w:tcMar>
            <w:vAlign w:val="center"/>
            <w:hideMark/>
          </w:tcPr>
          <w:p w14:paraId="2FE6DD1F"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09437C" w:rsidRPr="00A078CC" w14:paraId="15428210" w14:textId="77777777" w:rsidTr="00A813BE">
        <w:trPr>
          <w:trHeight w:val="621"/>
        </w:trPr>
        <w:tc>
          <w:tcPr>
            <w:tcW w:w="2225" w:type="dxa"/>
            <w:shd w:val="clear" w:color="auto" w:fill="FFFFFF"/>
            <w:tcMar>
              <w:top w:w="0" w:type="dxa"/>
              <w:left w:w="98" w:type="dxa"/>
              <w:bottom w:w="0" w:type="dxa"/>
              <w:right w:w="108" w:type="dxa"/>
            </w:tcMar>
            <w:vAlign w:val="center"/>
            <w:hideMark/>
          </w:tcPr>
          <w:p w14:paraId="79A11FE4"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ZAKONSKA OSNOVA ZA UVOĐENJE PROGRAMA:</w:t>
            </w:r>
          </w:p>
        </w:tc>
        <w:tc>
          <w:tcPr>
            <w:tcW w:w="8339" w:type="dxa"/>
            <w:shd w:val="clear" w:color="auto" w:fill="FFFFFF"/>
            <w:tcMar>
              <w:top w:w="0" w:type="dxa"/>
              <w:left w:w="98" w:type="dxa"/>
              <w:bottom w:w="0" w:type="dxa"/>
              <w:right w:w="108" w:type="dxa"/>
            </w:tcMar>
            <w:vAlign w:val="center"/>
            <w:hideMark/>
          </w:tcPr>
          <w:p w14:paraId="35515FF2" w14:textId="77777777" w:rsidR="0009437C" w:rsidRPr="00A078CC" w:rsidRDefault="00AE3565" w:rsidP="00A078CC">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Zakon o vatrogastvu (Narodne novine</w:t>
            </w:r>
            <w:r w:rsidR="0009437C" w:rsidRPr="00A078CC">
              <w:rPr>
                <w:rFonts w:ascii="Times New Roman" w:hAnsi="Times New Roman" w:cs="Times New Roman"/>
                <w:color w:val="auto"/>
                <w:sz w:val="18"/>
                <w:szCs w:val="18"/>
              </w:rPr>
              <w:t xml:space="preserve"> 125/19)</w:t>
            </w:r>
          </w:p>
          <w:p w14:paraId="0DDA92F8" w14:textId="77777777" w:rsidR="0009437C" w:rsidRPr="00A078CC" w:rsidRDefault="00AE3565" w:rsidP="00A078CC">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Zakon o zaštiti od požara, (Narodne novine</w:t>
            </w:r>
            <w:r w:rsidR="0009437C" w:rsidRPr="00A078CC">
              <w:rPr>
                <w:rFonts w:ascii="Times New Roman" w:hAnsi="Times New Roman" w:cs="Times New Roman"/>
                <w:color w:val="auto"/>
                <w:sz w:val="18"/>
                <w:szCs w:val="18"/>
              </w:rPr>
              <w:t xml:space="preserve"> broj: 92/10.) </w:t>
            </w:r>
          </w:p>
          <w:p w14:paraId="1544F596"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Pravilnik o ustroju, opremanju, osposobljavanju, načinu pokretanja i djelovanja intervencijskih vatrogasnih postrojbi te naknadi troškova na</w:t>
            </w:r>
            <w:r w:rsidR="00AE3565">
              <w:rPr>
                <w:rFonts w:ascii="Times New Roman" w:hAnsi="Times New Roman" w:cs="Times New Roman"/>
                <w:color w:val="auto"/>
                <w:sz w:val="18"/>
                <w:szCs w:val="18"/>
              </w:rPr>
              <w:t>stalih njihovim djelovanjem, (Narodne novine</w:t>
            </w:r>
            <w:r w:rsidRPr="00A078CC">
              <w:rPr>
                <w:rFonts w:ascii="Times New Roman" w:hAnsi="Times New Roman" w:cs="Times New Roman"/>
                <w:color w:val="auto"/>
                <w:sz w:val="18"/>
                <w:szCs w:val="18"/>
              </w:rPr>
              <w:t xml:space="preserve"> broj: 31/11) </w:t>
            </w:r>
          </w:p>
          <w:p w14:paraId="118E2588"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Program redovne djelatnosti službi protupožarne zaštite provodi se kroz aktivnost sufinanciranja programa JVP Grada Požege putem decentraliziranih sredstava i sredstvima Grada Požege</w:t>
            </w:r>
          </w:p>
        </w:tc>
      </w:tr>
      <w:tr w:rsidR="0009437C" w:rsidRPr="00A078CC" w14:paraId="02246EAD" w14:textId="77777777" w:rsidTr="00A813BE">
        <w:trPr>
          <w:trHeight w:val="621"/>
        </w:trPr>
        <w:tc>
          <w:tcPr>
            <w:tcW w:w="2225" w:type="dxa"/>
            <w:shd w:val="clear" w:color="auto" w:fill="FFFFFF"/>
            <w:tcMar>
              <w:top w:w="0" w:type="dxa"/>
              <w:left w:w="98" w:type="dxa"/>
              <w:bottom w:w="0" w:type="dxa"/>
              <w:right w:w="108" w:type="dxa"/>
            </w:tcMar>
            <w:vAlign w:val="center"/>
            <w:hideMark/>
          </w:tcPr>
          <w:p w14:paraId="3384675F"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339" w:type="dxa"/>
            <w:shd w:val="clear" w:color="auto" w:fill="FFFFFF"/>
            <w:tcMar>
              <w:top w:w="0" w:type="dxa"/>
              <w:left w:w="98" w:type="dxa"/>
              <w:bottom w:w="0" w:type="dxa"/>
              <w:right w:w="108" w:type="dxa"/>
            </w:tcMar>
            <w:vAlign w:val="center"/>
            <w:hideMark/>
          </w:tcPr>
          <w:p w14:paraId="797E6CE4"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Sredstva za redovnu djelatnost postrojbe za podmirenje troškova 20 zaposlenih. U sklopu materijalnih rashoda financiraju se rashodi za  energente, naknade za stručno usavršavanje zaposlenih, uredski materijal, materijal za održavanje voznog parka, radna i zaštitna odjeća i obuća za djelatnike, troškove redovnih zdravstvenih pregleda djelatnika, premije osiguranja vozila (redovno i kasko), opreme i odgovornosti. Planirana su sredstva u iznosu od 2.701.319,00 kn a ishodište i pokazatelji na kojima se zasnivaju izračuni i ocjene potrebnih sredstava je Proračun Grada Požege za 2020. godinu.</w:t>
            </w:r>
          </w:p>
        </w:tc>
      </w:tr>
      <w:tr w:rsidR="0009437C" w:rsidRPr="00A078CC" w14:paraId="152831F4" w14:textId="77777777" w:rsidTr="00A813BE">
        <w:trPr>
          <w:trHeight w:val="1275"/>
        </w:trPr>
        <w:tc>
          <w:tcPr>
            <w:tcW w:w="2225" w:type="dxa"/>
            <w:shd w:val="clear" w:color="auto" w:fill="FFFFFF"/>
            <w:tcMar>
              <w:top w:w="0" w:type="dxa"/>
              <w:left w:w="98" w:type="dxa"/>
              <w:bottom w:w="0" w:type="dxa"/>
              <w:right w:w="108" w:type="dxa"/>
            </w:tcMar>
            <w:vAlign w:val="center"/>
            <w:hideMark/>
          </w:tcPr>
          <w:p w14:paraId="4AB6A276"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NAČIN I SREDSTVA ZA REALIZACIJU PROGRAMA:</w:t>
            </w:r>
          </w:p>
        </w:tc>
        <w:tc>
          <w:tcPr>
            <w:tcW w:w="8339" w:type="dxa"/>
            <w:shd w:val="clear" w:color="auto" w:fill="FFFFFF"/>
            <w:tcMar>
              <w:top w:w="0" w:type="dxa"/>
              <w:left w:w="98" w:type="dxa"/>
              <w:bottom w:w="0" w:type="dxa"/>
              <w:right w:w="108" w:type="dxa"/>
            </w:tcMar>
            <w:vAlign w:val="center"/>
            <w:hideMark/>
          </w:tcPr>
          <w:tbl>
            <w:tblPr>
              <w:tblW w:w="8164" w:type="dxa"/>
              <w:tblLayout w:type="fixed"/>
              <w:tblCellMar>
                <w:left w:w="0" w:type="dxa"/>
                <w:right w:w="0" w:type="dxa"/>
              </w:tblCellMar>
              <w:tblLook w:val="04A0" w:firstRow="1" w:lastRow="0" w:firstColumn="1" w:lastColumn="0" w:noHBand="0" w:noVBand="1"/>
            </w:tblPr>
            <w:tblGrid>
              <w:gridCol w:w="567"/>
              <w:gridCol w:w="2268"/>
              <w:gridCol w:w="1304"/>
              <w:gridCol w:w="1304"/>
              <w:gridCol w:w="1304"/>
              <w:gridCol w:w="1417"/>
            </w:tblGrid>
            <w:tr w:rsidR="0009437C" w:rsidRPr="00A078CC" w14:paraId="1A5BC909" w14:textId="77777777" w:rsidTr="00A813BE">
              <w:trPr>
                <w:trHeight w:val="259"/>
              </w:trPr>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836AE0"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A7F455"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b/>
                      <w:bCs/>
                      <w:color w:val="auto"/>
                      <w:sz w:val="18"/>
                      <w:szCs w:val="18"/>
                    </w:rPr>
                    <w:t>Naziv aktivnosti/projekta</w:t>
                  </w:r>
                </w:p>
              </w:tc>
              <w:tc>
                <w:tcPr>
                  <w:tcW w:w="130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553C5E"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 xml:space="preserve">IZVORNI PLAN </w:t>
                  </w:r>
                </w:p>
              </w:tc>
              <w:tc>
                <w:tcPr>
                  <w:tcW w:w="130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1F9B3AC"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36E98F0"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17" w:type="dxa"/>
                  <w:tcBorders>
                    <w:top w:val="single" w:sz="8" w:space="0" w:color="00000A"/>
                    <w:left w:val="nil"/>
                    <w:bottom w:val="single" w:sz="8" w:space="0" w:color="00000A"/>
                    <w:right w:val="single" w:sz="8" w:space="0" w:color="00000A"/>
                  </w:tcBorders>
                  <w:shd w:val="clear" w:color="auto" w:fill="FFFFFF"/>
                  <w:vAlign w:val="center"/>
                </w:tcPr>
                <w:p w14:paraId="64EE05A7"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09437C" w:rsidRPr="00A078CC" w14:paraId="6855FF38" w14:textId="77777777" w:rsidTr="00A813BE">
              <w:trPr>
                <w:trHeight w:val="259"/>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E3C314A"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63BC79C"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Osnovna aktivnost Javne vatrogasne postrojbe</w:t>
                  </w:r>
                </w:p>
              </w:tc>
              <w:tc>
                <w:tcPr>
                  <w:tcW w:w="130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E65A2CE"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2.701.319,00</w:t>
                  </w:r>
                </w:p>
              </w:tc>
              <w:tc>
                <w:tcPr>
                  <w:tcW w:w="130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C23B1D8"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6A92CC"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2.701.319,00</w:t>
                  </w:r>
                </w:p>
              </w:tc>
              <w:tc>
                <w:tcPr>
                  <w:tcW w:w="1417" w:type="dxa"/>
                  <w:tcBorders>
                    <w:top w:val="nil"/>
                    <w:left w:val="nil"/>
                    <w:bottom w:val="single" w:sz="8" w:space="0" w:color="00000A"/>
                    <w:right w:val="single" w:sz="8" w:space="0" w:color="00000A"/>
                  </w:tcBorders>
                  <w:shd w:val="clear" w:color="auto" w:fill="FFFFFF"/>
                  <w:vAlign w:val="center"/>
                </w:tcPr>
                <w:p w14:paraId="638E6217"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2.701.319,00</w:t>
                  </w:r>
                </w:p>
              </w:tc>
            </w:tr>
            <w:tr w:rsidR="0009437C" w:rsidRPr="00A078CC" w14:paraId="747919D2" w14:textId="77777777" w:rsidTr="00A813BE">
              <w:trPr>
                <w:trHeight w:val="259"/>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462CF2A4"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p>
              </w:tc>
              <w:tc>
                <w:tcPr>
                  <w:tcW w:w="226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5655B9D"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b/>
                      <w:bCs/>
                      <w:color w:val="auto"/>
                      <w:sz w:val="18"/>
                      <w:szCs w:val="18"/>
                    </w:rPr>
                    <w:t>Ukupno program:</w:t>
                  </w:r>
                </w:p>
              </w:tc>
              <w:tc>
                <w:tcPr>
                  <w:tcW w:w="130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C786E4D"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2.701.319,00</w:t>
                  </w:r>
                </w:p>
              </w:tc>
              <w:tc>
                <w:tcPr>
                  <w:tcW w:w="130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32C58C4"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0,00</w:t>
                  </w:r>
                </w:p>
              </w:tc>
              <w:tc>
                <w:tcPr>
                  <w:tcW w:w="130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756140C"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2.701.319,00</w:t>
                  </w:r>
                </w:p>
              </w:tc>
              <w:tc>
                <w:tcPr>
                  <w:tcW w:w="1417" w:type="dxa"/>
                  <w:tcBorders>
                    <w:top w:val="nil"/>
                    <w:left w:val="nil"/>
                    <w:bottom w:val="single" w:sz="8" w:space="0" w:color="00000A"/>
                    <w:right w:val="single" w:sz="8" w:space="0" w:color="00000A"/>
                  </w:tcBorders>
                  <w:shd w:val="clear" w:color="auto" w:fill="FFFFFF"/>
                  <w:vAlign w:val="center"/>
                </w:tcPr>
                <w:p w14:paraId="2C4BD6B8"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2.701.319</w:t>
                  </w:r>
                  <w:r w:rsidRPr="00A078CC">
                    <w:rPr>
                      <w:rFonts w:ascii="Times New Roman" w:hAnsi="Times New Roman" w:cs="Times New Roman"/>
                      <w:b/>
                      <w:bCs/>
                      <w:color w:val="auto"/>
                      <w:sz w:val="18"/>
                      <w:szCs w:val="18"/>
                    </w:rPr>
                    <w:fldChar w:fldCharType="end"/>
                  </w:r>
                  <w:r w:rsidR="0009437C" w:rsidRPr="00A078CC">
                    <w:rPr>
                      <w:rFonts w:ascii="Times New Roman" w:hAnsi="Times New Roman" w:cs="Times New Roman"/>
                      <w:b/>
                      <w:bCs/>
                      <w:color w:val="auto"/>
                      <w:sz w:val="18"/>
                      <w:szCs w:val="18"/>
                    </w:rPr>
                    <w:t>,00</w:t>
                  </w:r>
                </w:p>
              </w:tc>
            </w:tr>
          </w:tbl>
          <w:p w14:paraId="64E08A58" w14:textId="77777777" w:rsidR="0009437C" w:rsidRPr="00A078CC" w:rsidRDefault="0009437C" w:rsidP="00A078CC">
            <w:pPr>
              <w:spacing w:after="0" w:line="240" w:lineRule="auto"/>
              <w:rPr>
                <w:rFonts w:ascii="Times New Roman" w:eastAsia="Times New Roman" w:hAnsi="Times New Roman" w:cs="Times New Roman"/>
                <w:color w:val="auto"/>
                <w:sz w:val="18"/>
                <w:szCs w:val="18"/>
                <w:lang w:eastAsia="hr-HR"/>
              </w:rPr>
            </w:pPr>
          </w:p>
        </w:tc>
      </w:tr>
      <w:tr w:rsidR="0009437C" w:rsidRPr="00A078CC" w14:paraId="003E7F46" w14:textId="77777777" w:rsidTr="00A813BE">
        <w:trPr>
          <w:trHeight w:val="621"/>
        </w:trPr>
        <w:tc>
          <w:tcPr>
            <w:tcW w:w="2225" w:type="dxa"/>
            <w:shd w:val="clear" w:color="auto" w:fill="FFFFFF"/>
            <w:tcMar>
              <w:top w:w="0" w:type="dxa"/>
              <w:left w:w="98" w:type="dxa"/>
              <w:bottom w:w="0" w:type="dxa"/>
              <w:right w:w="108" w:type="dxa"/>
            </w:tcMar>
            <w:vAlign w:val="center"/>
            <w:hideMark/>
          </w:tcPr>
          <w:p w14:paraId="42112B44"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 xml:space="preserve">RAZLOG ODSTUPANJA OD PROŠLOGODIŠNJIH </w:t>
            </w:r>
            <w:r w:rsidRPr="00A078CC">
              <w:rPr>
                <w:rFonts w:ascii="Times New Roman" w:hAnsi="Times New Roman" w:cs="Times New Roman"/>
                <w:b/>
                <w:bCs/>
                <w:color w:val="auto"/>
                <w:sz w:val="18"/>
                <w:szCs w:val="18"/>
              </w:rPr>
              <w:lastRenderedPageBreak/>
              <w:t>PROJEKCIJA:</w:t>
            </w:r>
          </w:p>
        </w:tc>
        <w:tc>
          <w:tcPr>
            <w:tcW w:w="8339" w:type="dxa"/>
            <w:shd w:val="clear" w:color="auto" w:fill="FFFFFF"/>
            <w:tcMar>
              <w:top w:w="0" w:type="dxa"/>
              <w:left w:w="98" w:type="dxa"/>
              <w:bottom w:w="0" w:type="dxa"/>
              <w:right w:w="108" w:type="dxa"/>
            </w:tcMar>
            <w:vAlign w:val="center"/>
            <w:hideMark/>
          </w:tcPr>
          <w:p w14:paraId="27B5B070"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lastRenderedPageBreak/>
              <w:t>n/p</w:t>
            </w:r>
          </w:p>
        </w:tc>
      </w:tr>
      <w:tr w:rsidR="0009437C" w:rsidRPr="00A078CC" w14:paraId="41A1E986" w14:textId="77777777" w:rsidTr="003964C7">
        <w:trPr>
          <w:trHeight w:val="2476"/>
        </w:trPr>
        <w:tc>
          <w:tcPr>
            <w:tcW w:w="2225" w:type="dxa"/>
            <w:shd w:val="clear" w:color="auto" w:fill="FFFFFF"/>
            <w:tcMar>
              <w:top w:w="0" w:type="dxa"/>
              <w:left w:w="98" w:type="dxa"/>
              <w:bottom w:w="0" w:type="dxa"/>
              <w:right w:w="108" w:type="dxa"/>
            </w:tcMar>
            <w:vAlign w:val="center"/>
            <w:hideMark/>
          </w:tcPr>
          <w:p w14:paraId="78A557F3"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POKAZATELJI USPJEŠNOSTI:</w:t>
            </w:r>
          </w:p>
        </w:tc>
        <w:tc>
          <w:tcPr>
            <w:tcW w:w="8339" w:type="dxa"/>
            <w:shd w:val="clear" w:color="auto" w:fill="FFFFFF"/>
            <w:tcMar>
              <w:top w:w="0" w:type="dxa"/>
              <w:left w:w="98" w:type="dxa"/>
              <w:bottom w:w="0" w:type="dxa"/>
              <w:right w:w="108" w:type="dxa"/>
            </w:tcMar>
            <w:vAlign w:val="center"/>
            <w:hideMark/>
          </w:tcPr>
          <w:tbl>
            <w:tblPr>
              <w:tblW w:w="8163" w:type="dxa"/>
              <w:tblLayout w:type="fixed"/>
              <w:tblCellMar>
                <w:left w:w="0" w:type="dxa"/>
                <w:right w:w="0" w:type="dxa"/>
              </w:tblCellMar>
              <w:tblLook w:val="04A0" w:firstRow="1" w:lastRow="0" w:firstColumn="1" w:lastColumn="0" w:noHBand="0" w:noVBand="1"/>
            </w:tblPr>
            <w:tblGrid>
              <w:gridCol w:w="1077"/>
              <w:gridCol w:w="1474"/>
              <w:gridCol w:w="794"/>
              <w:gridCol w:w="1020"/>
              <w:gridCol w:w="907"/>
              <w:gridCol w:w="907"/>
              <w:gridCol w:w="907"/>
              <w:gridCol w:w="1077"/>
            </w:tblGrid>
            <w:tr w:rsidR="0009437C" w:rsidRPr="00A078CC" w14:paraId="4C21F039" w14:textId="77777777" w:rsidTr="00A813BE">
              <w:trPr>
                <w:trHeight w:val="636"/>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A2BF5F8"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47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3881A84"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79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76DF154"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10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FCFDFE8"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Polazna vrijednost </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4CDB08F"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Izvorni plan </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1FB195E"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9090691"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Tekući plan </w:t>
                  </w:r>
                </w:p>
              </w:tc>
              <w:tc>
                <w:tcPr>
                  <w:tcW w:w="1077" w:type="dxa"/>
                  <w:tcBorders>
                    <w:top w:val="single" w:sz="8" w:space="0" w:color="00000A"/>
                    <w:left w:val="nil"/>
                    <w:bottom w:val="single" w:sz="8" w:space="0" w:color="00000A"/>
                    <w:right w:val="single" w:sz="8" w:space="0" w:color="00000A"/>
                  </w:tcBorders>
                  <w:shd w:val="clear" w:color="auto" w:fill="FFFFFF"/>
                  <w:vAlign w:val="center"/>
                </w:tcPr>
                <w:p w14:paraId="3A4D8CDE"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Realizacija 31.12.2020.</w:t>
                  </w:r>
                </w:p>
              </w:tc>
            </w:tr>
            <w:tr w:rsidR="0009437C" w:rsidRPr="00A078CC" w14:paraId="46718C3B" w14:textId="77777777" w:rsidTr="00A813BE">
              <w:trPr>
                <w:trHeight w:val="1037"/>
              </w:trPr>
              <w:tc>
                <w:tcPr>
                  <w:tcW w:w="107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0990CD"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Izvršavanje poslova iz djelokruga rada</w:t>
                  </w:r>
                </w:p>
              </w:tc>
              <w:tc>
                <w:tcPr>
                  <w:tcW w:w="147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304D700"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Uspješnost provedenih aktivnosti kojima se osigurava funkcioniranje Javne vatrogasne postrojbe</w:t>
                  </w:r>
                </w:p>
              </w:tc>
              <w:tc>
                <w:tcPr>
                  <w:tcW w:w="79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BB8DC43"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w:t>
                  </w:r>
                </w:p>
              </w:tc>
              <w:tc>
                <w:tcPr>
                  <w:tcW w:w="102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DE6D833"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9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00EFA0"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9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F59176"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9DA2885"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077" w:type="dxa"/>
                  <w:tcBorders>
                    <w:top w:val="nil"/>
                    <w:left w:val="nil"/>
                    <w:bottom w:val="single" w:sz="8" w:space="0" w:color="00000A"/>
                    <w:right w:val="single" w:sz="8" w:space="0" w:color="00000A"/>
                  </w:tcBorders>
                  <w:shd w:val="clear" w:color="auto" w:fill="FFFFFF"/>
                  <w:vAlign w:val="center"/>
                </w:tcPr>
                <w:p w14:paraId="21514930" w14:textId="77777777" w:rsidR="0009437C" w:rsidRPr="00A078CC" w:rsidRDefault="00FC6F55"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0D1D8C74" w14:textId="77777777" w:rsidR="0009437C" w:rsidRPr="00A078CC" w:rsidRDefault="0009437C" w:rsidP="00A078CC">
            <w:pPr>
              <w:spacing w:after="0" w:line="240" w:lineRule="auto"/>
              <w:rPr>
                <w:rFonts w:ascii="Times New Roman" w:eastAsia="Times New Roman" w:hAnsi="Times New Roman" w:cs="Times New Roman"/>
                <w:color w:val="auto"/>
                <w:sz w:val="18"/>
                <w:szCs w:val="18"/>
                <w:lang w:eastAsia="hr-HR"/>
              </w:rPr>
            </w:pPr>
          </w:p>
        </w:tc>
      </w:tr>
      <w:tr w:rsidR="0009437C" w:rsidRPr="00A078CC" w14:paraId="4C228DDD" w14:textId="77777777" w:rsidTr="00A813BE">
        <w:trPr>
          <w:trHeight w:val="572"/>
        </w:trPr>
        <w:tc>
          <w:tcPr>
            <w:tcW w:w="2225" w:type="dxa"/>
            <w:shd w:val="clear" w:color="auto" w:fill="FFFFFF"/>
            <w:tcMar>
              <w:top w:w="0" w:type="dxa"/>
              <w:left w:w="98" w:type="dxa"/>
              <w:bottom w:w="0" w:type="dxa"/>
              <w:right w:w="108" w:type="dxa"/>
            </w:tcMar>
            <w:vAlign w:val="center"/>
            <w:hideMark/>
          </w:tcPr>
          <w:p w14:paraId="7B889A09"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ŠIFRA I NAZIV PROGRAMA:</w:t>
            </w:r>
          </w:p>
        </w:tc>
        <w:tc>
          <w:tcPr>
            <w:tcW w:w="8339" w:type="dxa"/>
            <w:shd w:val="clear" w:color="auto" w:fill="FFFFFF"/>
            <w:tcMar>
              <w:top w:w="0" w:type="dxa"/>
              <w:left w:w="98" w:type="dxa"/>
              <w:bottom w:w="0" w:type="dxa"/>
              <w:right w:w="108" w:type="dxa"/>
            </w:tcMar>
            <w:vAlign w:val="center"/>
            <w:hideMark/>
          </w:tcPr>
          <w:p w14:paraId="428A3BBD"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1800 REDOVNA DJELATNOST JAVNE VATROGASNE POSTROJBE – IZNAD ZAKONSKI STANDARD</w:t>
            </w:r>
          </w:p>
        </w:tc>
      </w:tr>
      <w:tr w:rsidR="0009437C" w:rsidRPr="00A078CC" w14:paraId="2E954033" w14:textId="77777777" w:rsidTr="00A813BE">
        <w:trPr>
          <w:trHeight w:val="977"/>
        </w:trPr>
        <w:tc>
          <w:tcPr>
            <w:tcW w:w="2225" w:type="dxa"/>
            <w:shd w:val="clear" w:color="auto" w:fill="FFFFFF"/>
            <w:tcMar>
              <w:top w:w="0" w:type="dxa"/>
              <w:left w:w="98" w:type="dxa"/>
              <w:bottom w:w="0" w:type="dxa"/>
              <w:right w:w="108" w:type="dxa"/>
            </w:tcMar>
            <w:vAlign w:val="center"/>
            <w:hideMark/>
          </w:tcPr>
          <w:p w14:paraId="64A926B5"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OPĆI I POSEBNI CILJEVI:</w:t>
            </w:r>
          </w:p>
        </w:tc>
        <w:tc>
          <w:tcPr>
            <w:tcW w:w="8339" w:type="dxa"/>
            <w:shd w:val="clear" w:color="auto" w:fill="FFFFFF"/>
            <w:tcMar>
              <w:top w:w="0" w:type="dxa"/>
              <w:left w:w="98" w:type="dxa"/>
              <w:bottom w:w="0" w:type="dxa"/>
              <w:right w:w="108" w:type="dxa"/>
            </w:tcMar>
            <w:vAlign w:val="center"/>
            <w:hideMark/>
          </w:tcPr>
          <w:p w14:paraId="483EDC46" w14:textId="77777777" w:rsidR="0009437C" w:rsidRPr="00A078CC" w:rsidRDefault="0009437C" w:rsidP="00A078CC">
            <w:pPr>
              <w:spacing w:after="0" w:line="240" w:lineRule="auto"/>
              <w:ind w:firstLine="52"/>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09437C" w:rsidRPr="00A078CC" w14:paraId="25DB648C" w14:textId="77777777" w:rsidTr="00A813BE">
        <w:trPr>
          <w:trHeight w:val="877"/>
        </w:trPr>
        <w:tc>
          <w:tcPr>
            <w:tcW w:w="2225" w:type="dxa"/>
            <w:shd w:val="clear" w:color="auto" w:fill="FFFFFF"/>
            <w:tcMar>
              <w:top w:w="0" w:type="dxa"/>
              <w:left w:w="98" w:type="dxa"/>
              <w:bottom w:w="0" w:type="dxa"/>
              <w:right w:w="108" w:type="dxa"/>
            </w:tcMar>
            <w:vAlign w:val="center"/>
            <w:hideMark/>
          </w:tcPr>
          <w:p w14:paraId="2ECCA50B"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ZAKONSKA OSNOVA ZA UVOĐENJE PROGRAMA:</w:t>
            </w:r>
          </w:p>
        </w:tc>
        <w:tc>
          <w:tcPr>
            <w:tcW w:w="8339" w:type="dxa"/>
            <w:shd w:val="clear" w:color="auto" w:fill="FFFFFF"/>
            <w:tcMar>
              <w:top w:w="0" w:type="dxa"/>
              <w:left w:w="98" w:type="dxa"/>
              <w:bottom w:w="0" w:type="dxa"/>
              <w:right w:w="108" w:type="dxa"/>
            </w:tcMar>
            <w:vAlign w:val="center"/>
            <w:hideMark/>
          </w:tcPr>
          <w:p w14:paraId="7BE45987" w14:textId="77777777" w:rsidR="0009437C" w:rsidRPr="00A078CC" w:rsidRDefault="00AE3565" w:rsidP="00A078CC">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Zakon o vatrogastvu (Narodne novine</w:t>
            </w:r>
            <w:r w:rsidR="0009437C" w:rsidRPr="00A078CC">
              <w:rPr>
                <w:rFonts w:ascii="Times New Roman" w:hAnsi="Times New Roman" w:cs="Times New Roman"/>
                <w:color w:val="auto"/>
                <w:sz w:val="18"/>
                <w:szCs w:val="18"/>
              </w:rPr>
              <w:t xml:space="preserve"> 125/19)</w:t>
            </w:r>
          </w:p>
          <w:p w14:paraId="024B9BA3" w14:textId="77777777" w:rsidR="0009437C" w:rsidRPr="00A078CC" w:rsidRDefault="00AE3565" w:rsidP="00A078CC">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Zakon o zaštiti od požara, (Narodne novine</w:t>
            </w:r>
            <w:r w:rsidR="0009437C" w:rsidRPr="00A078CC">
              <w:rPr>
                <w:rFonts w:ascii="Times New Roman" w:hAnsi="Times New Roman" w:cs="Times New Roman"/>
                <w:color w:val="auto"/>
                <w:sz w:val="18"/>
                <w:szCs w:val="18"/>
              </w:rPr>
              <w:t xml:space="preserve"> broj: 92/10.) </w:t>
            </w:r>
          </w:p>
          <w:p w14:paraId="299E7EFA"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Pravilnik o ustroju, opremanju, osposobljavanju, načinu pokretanja i djelovanja intervencijskih vatrogasnih postrojbi te naknadi troškova na</w:t>
            </w:r>
            <w:r w:rsidR="00AE3565">
              <w:rPr>
                <w:rFonts w:ascii="Times New Roman" w:hAnsi="Times New Roman" w:cs="Times New Roman"/>
                <w:color w:val="auto"/>
                <w:sz w:val="18"/>
                <w:szCs w:val="18"/>
              </w:rPr>
              <w:t>stalih njihovim djelovanjem, (Narodne novine</w:t>
            </w:r>
            <w:r w:rsidRPr="00A078CC">
              <w:rPr>
                <w:rFonts w:ascii="Times New Roman" w:hAnsi="Times New Roman" w:cs="Times New Roman"/>
                <w:color w:val="auto"/>
                <w:sz w:val="18"/>
                <w:szCs w:val="18"/>
              </w:rPr>
              <w:t xml:space="preserve"> broj: 31/11) </w:t>
            </w:r>
          </w:p>
          <w:p w14:paraId="407A1098"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Program redovne djelatnosti službi protupožarne zaštite provodi se kroz aktivnost sufinanciranja programa JVP Grada Požege putem decentraliziranih sredstava i sredstvima Grada Požege</w:t>
            </w:r>
          </w:p>
        </w:tc>
      </w:tr>
      <w:tr w:rsidR="0009437C" w:rsidRPr="00A078CC" w14:paraId="405ED72E" w14:textId="77777777" w:rsidTr="00A813BE">
        <w:trPr>
          <w:trHeight w:val="1798"/>
        </w:trPr>
        <w:tc>
          <w:tcPr>
            <w:tcW w:w="2225" w:type="dxa"/>
            <w:shd w:val="clear" w:color="auto" w:fill="FFFFFF"/>
            <w:tcMar>
              <w:top w:w="0" w:type="dxa"/>
              <w:left w:w="98" w:type="dxa"/>
              <w:bottom w:w="0" w:type="dxa"/>
              <w:right w:w="108" w:type="dxa"/>
            </w:tcMar>
            <w:vAlign w:val="center"/>
            <w:hideMark/>
          </w:tcPr>
          <w:p w14:paraId="6CAD13B7"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339" w:type="dxa"/>
            <w:shd w:val="clear" w:color="auto" w:fill="FFFFFF"/>
            <w:tcMar>
              <w:top w:w="0" w:type="dxa"/>
              <w:left w:w="98" w:type="dxa"/>
              <w:bottom w:w="0" w:type="dxa"/>
              <w:right w:w="108" w:type="dxa"/>
            </w:tcMar>
            <w:vAlign w:val="center"/>
            <w:hideMark/>
          </w:tcPr>
          <w:p w14:paraId="46DA50E9"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Sredstva za redovnu djelatnost postrojbe za podmirenje troškova 20 zaposlenih. U sklopu materijalnih rashoda financiraju se rashodi za  energente, naknade za prijevoz djelatnika na posao i s posla, naknade za stručno usavršavanje zaposlenih, uredski materijal, materijal za održavanje voznog parka, radna i zaštitna odjeća i obuća za djelatnike, troškove redovnih zdravstvenih pregleda djelatnika , premije osiguranja vozila (redovno i kasko), opreme i odgovornosti. Sredstava su planirana Proračunom Grada Požege za 2020. godinu.</w:t>
            </w:r>
          </w:p>
        </w:tc>
      </w:tr>
      <w:tr w:rsidR="0009437C" w:rsidRPr="00A078CC" w14:paraId="6682BD37" w14:textId="77777777" w:rsidTr="003964C7">
        <w:trPr>
          <w:trHeight w:val="1741"/>
        </w:trPr>
        <w:tc>
          <w:tcPr>
            <w:tcW w:w="2225" w:type="dxa"/>
            <w:shd w:val="clear" w:color="auto" w:fill="FFFFFF"/>
            <w:tcMar>
              <w:top w:w="0" w:type="dxa"/>
              <w:left w:w="98" w:type="dxa"/>
              <w:bottom w:w="0" w:type="dxa"/>
              <w:right w:w="108" w:type="dxa"/>
            </w:tcMar>
            <w:vAlign w:val="center"/>
            <w:hideMark/>
          </w:tcPr>
          <w:p w14:paraId="1171E611"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NAČIN I SREDSTVA ZA REALIZACIJU PROGRAMA:</w:t>
            </w:r>
          </w:p>
        </w:tc>
        <w:tc>
          <w:tcPr>
            <w:tcW w:w="8339" w:type="dxa"/>
            <w:shd w:val="clear" w:color="auto" w:fill="FFFFFF"/>
            <w:tcMar>
              <w:top w:w="0" w:type="dxa"/>
              <w:left w:w="98" w:type="dxa"/>
              <w:bottom w:w="0" w:type="dxa"/>
              <w:right w:w="108" w:type="dxa"/>
            </w:tcMar>
            <w:vAlign w:val="center"/>
            <w:hideMark/>
          </w:tcPr>
          <w:tbl>
            <w:tblPr>
              <w:tblW w:w="8164" w:type="dxa"/>
              <w:tblLayout w:type="fixed"/>
              <w:tblCellMar>
                <w:left w:w="0" w:type="dxa"/>
                <w:right w:w="0" w:type="dxa"/>
              </w:tblCellMar>
              <w:tblLook w:val="04A0" w:firstRow="1" w:lastRow="0" w:firstColumn="1" w:lastColumn="0" w:noHBand="0" w:noVBand="1"/>
            </w:tblPr>
            <w:tblGrid>
              <w:gridCol w:w="567"/>
              <w:gridCol w:w="2268"/>
              <w:gridCol w:w="1361"/>
              <w:gridCol w:w="1247"/>
              <w:gridCol w:w="1304"/>
              <w:gridCol w:w="1417"/>
            </w:tblGrid>
            <w:tr w:rsidR="0009437C" w:rsidRPr="00A078CC" w14:paraId="3D235722" w14:textId="77777777" w:rsidTr="00A813BE">
              <w:trPr>
                <w:trHeight w:val="261"/>
              </w:trPr>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993D24C"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6F78953"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b/>
                      <w:bCs/>
                      <w:color w:val="auto"/>
                      <w:sz w:val="18"/>
                      <w:szCs w:val="18"/>
                    </w:rPr>
                    <w:t>Naziv aktivnosti/projekta</w:t>
                  </w:r>
                </w:p>
              </w:tc>
              <w:tc>
                <w:tcPr>
                  <w:tcW w:w="136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15BF538"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2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FDB246F"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5118DEB"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417" w:type="dxa"/>
                  <w:tcBorders>
                    <w:top w:val="single" w:sz="8" w:space="0" w:color="00000A"/>
                    <w:left w:val="nil"/>
                    <w:bottom w:val="single" w:sz="8" w:space="0" w:color="00000A"/>
                    <w:right w:val="single" w:sz="8" w:space="0" w:color="00000A"/>
                  </w:tcBorders>
                  <w:shd w:val="clear" w:color="auto" w:fill="FFFFFF"/>
                  <w:vAlign w:val="center"/>
                </w:tcPr>
                <w:p w14:paraId="0D7E30D0"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09437C" w:rsidRPr="00A078CC" w14:paraId="0CD6B2ED" w14:textId="77777777" w:rsidTr="00A813BE">
              <w:trPr>
                <w:trHeight w:val="261"/>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FD27657"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812A9EB"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Osnovna aktivnost Javne vatrogasne postrojbe</w:t>
                  </w:r>
                </w:p>
              </w:tc>
              <w:tc>
                <w:tcPr>
                  <w:tcW w:w="136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0D6CB2"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1.109.765,00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10FB7B6"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307B329"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09437C" w:rsidRPr="00A078CC">
                    <w:rPr>
                      <w:rFonts w:ascii="Times New Roman" w:hAnsi="Times New Roman" w:cs="Times New Roman"/>
                      <w:color w:val="auto"/>
                      <w:sz w:val="18"/>
                      <w:szCs w:val="18"/>
                    </w:rPr>
                    <w:instrText xml:space="preserve"> =SUM(LEFT) </w:instrText>
                  </w:r>
                  <w:r w:rsidRPr="00A078CC">
                    <w:rPr>
                      <w:rFonts w:ascii="Times New Roman" w:hAnsi="Times New Roman" w:cs="Times New Roman"/>
                      <w:color w:val="auto"/>
                      <w:sz w:val="18"/>
                      <w:szCs w:val="18"/>
                    </w:rPr>
                    <w:fldChar w:fldCharType="separate"/>
                  </w:r>
                  <w:r w:rsidR="0009437C" w:rsidRPr="00A078CC">
                    <w:rPr>
                      <w:rFonts w:ascii="Times New Roman" w:hAnsi="Times New Roman" w:cs="Times New Roman"/>
                      <w:noProof/>
                      <w:color w:val="auto"/>
                      <w:sz w:val="18"/>
                      <w:szCs w:val="18"/>
                    </w:rPr>
                    <w:t>1.109.765</w:t>
                  </w:r>
                  <w:r w:rsidRPr="00A078CC">
                    <w:rPr>
                      <w:rFonts w:ascii="Times New Roman" w:hAnsi="Times New Roman" w:cs="Times New Roman"/>
                      <w:color w:val="auto"/>
                      <w:sz w:val="18"/>
                      <w:szCs w:val="18"/>
                    </w:rPr>
                    <w:fldChar w:fldCharType="end"/>
                  </w:r>
                  <w:r w:rsidR="0009437C" w:rsidRPr="00A078CC">
                    <w:rPr>
                      <w:rFonts w:ascii="Times New Roman" w:hAnsi="Times New Roman" w:cs="Times New Roman"/>
                      <w:color w:val="auto"/>
                      <w:sz w:val="18"/>
                      <w:szCs w:val="18"/>
                    </w:rPr>
                    <w:t>,00</w:t>
                  </w:r>
                </w:p>
              </w:tc>
              <w:tc>
                <w:tcPr>
                  <w:tcW w:w="1417" w:type="dxa"/>
                  <w:tcBorders>
                    <w:top w:val="nil"/>
                    <w:left w:val="nil"/>
                    <w:bottom w:val="single" w:sz="8" w:space="0" w:color="00000A"/>
                    <w:right w:val="single" w:sz="8" w:space="0" w:color="00000A"/>
                  </w:tcBorders>
                  <w:shd w:val="clear" w:color="auto" w:fill="FFFFFF"/>
                  <w:vAlign w:val="center"/>
                </w:tcPr>
                <w:p w14:paraId="4970F0E7"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776.900,24</w:t>
                  </w:r>
                </w:p>
              </w:tc>
            </w:tr>
            <w:tr w:rsidR="0009437C" w:rsidRPr="00A078CC" w14:paraId="487073DD" w14:textId="77777777" w:rsidTr="00A813BE">
              <w:trPr>
                <w:trHeight w:val="261"/>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39ADBE2"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226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6F21FE8"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color w:val="auto"/>
                      <w:sz w:val="18"/>
                      <w:szCs w:val="18"/>
                    </w:rPr>
                    <w:t>Nabava opreme za Javnu vatrogasnu postrojbu</w:t>
                  </w:r>
                </w:p>
              </w:tc>
              <w:tc>
                <w:tcPr>
                  <w:tcW w:w="136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BEC09B"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421.483,00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EFAC0F"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EA8ACAA"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421.483,00</w:t>
                  </w:r>
                </w:p>
              </w:tc>
              <w:tc>
                <w:tcPr>
                  <w:tcW w:w="1417" w:type="dxa"/>
                  <w:tcBorders>
                    <w:top w:val="nil"/>
                    <w:left w:val="nil"/>
                    <w:bottom w:val="single" w:sz="8" w:space="0" w:color="00000A"/>
                    <w:right w:val="single" w:sz="8" w:space="0" w:color="00000A"/>
                  </w:tcBorders>
                  <w:shd w:val="clear" w:color="auto" w:fill="FFFFFF"/>
                  <w:vAlign w:val="center"/>
                </w:tcPr>
                <w:p w14:paraId="37F4E135"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291.321,35</w:t>
                  </w:r>
                </w:p>
              </w:tc>
            </w:tr>
            <w:tr w:rsidR="0009437C" w:rsidRPr="00A078CC" w14:paraId="3381686F" w14:textId="77777777" w:rsidTr="00A813BE">
              <w:trPr>
                <w:trHeight w:val="261"/>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1D19B550" w14:textId="77777777" w:rsidR="0009437C" w:rsidRPr="00A078CC" w:rsidRDefault="0009437C" w:rsidP="00637EB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226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E4D713C" w14:textId="77777777" w:rsidR="0009437C" w:rsidRPr="00A078CC" w:rsidRDefault="0009437C" w:rsidP="00637EB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078CC">
                    <w:rPr>
                      <w:rFonts w:ascii="Times New Roman" w:hAnsi="Times New Roman" w:cs="Times New Roman"/>
                      <w:b/>
                      <w:bCs/>
                      <w:color w:val="auto"/>
                      <w:sz w:val="18"/>
                      <w:szCs w:val="18"/>
                    </w:rPr>
                    <w:t>Ukupno program:</w:t>
                  </w:r>
                </w:p>
              </w:tc>
              <w:tc>
                <w:tcPr>
                  <w:tcW w:w="136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BFE0D52"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1.531.248</w:t>
                  </w:r>
                  <w:r w:rsidRPr="00A078CC">
                    <w:rPr>
                      <w:rFonts w:ascii="Times New Roman" w:hAnsi="Times New Roman" w:cs="Times New Roman"/>
                      <w:b/>
                      <w:bCs/>
                      <w:color w:val="auto"/>
                      <w:sz w:val="18"/>
                      <w:szCs w:val="18"/>
                    </w:rPr>
                    <w:fldChar w:fldCharType="end"/>
                  </w:r>
                  <w:r w:rsidR="0009437C" w:rsidRPr="00A078CC">
                    <w:rPr>
                      <w:rFonts w:ascii="Times New Roman" w:hAnsi="Times New Roman" w:cs="Times New Roman"/>
                      <w:b/>
                      <w:bCs/>
                      <w:color w:val="auto"/>
                      <w:sz w:val="18"/>
                      <w:szCs w:val="18"/>
                    </w:rPr>
                    <w:t>,00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C51ECD0" w14:textId="77777777" w:rsidR="0009437C" w:rsidRPr="00A078CC" w:rsidRDefault="0009437C"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0,00</w:t>
                  </w:r>
                </w:p>
              </w:tc>
              <w:tc>
                <w:tcPr>
                  <w:tcW w:w="130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F6C24D"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1.531.248</w:t>
                  </w:r>
                  <w:r w:rsidRPr="00A078CC">
                    <w:rPr>
                      <w:rFonts w:ascii="Times New Roman" w:hAnsi="Times New Roman" w:cs="Times New Roman"/>
                      <w:b/>
                      <w:bCs/>
                      <w:color w:val="auto"/>
                      <w:sz w:val="18"/>
                      <w:szCs w:val="18"/>
                    </w:rPr>
                    <w:fldChar w:fldCharType="end"/>
                  </w:r>
                  <w:r w:rsidR="0009437C" w:rsidRPr="00A078CC">
                    <w:rPr>
                      <w:rFonts w:ascii="Times New Roman" w:hAnsi="Times New Roman" w:cs="Times New Roman"/>
                      <w:b/>
                      <w:bCs/>
                      <w:color w:val="auto"/>
                      <w:sz w:val="18"/>
                      <w:szCs w:val="18"/>
                    </w:rPr>
                    <w:t>,00</w:t>
                  </w:r>
                </w:p>
              </w:tc>
              <w:tc>
                <w:tcPr>
                  <w:tcW w:w="1417" w:type="dxa"/>
                  <w:tcBorders>
                    <w:top w:val="nil"/>
                    <w:left w:val="nil"/>
                    <w:bottom w:val="single" w:sz="8" w:space="0" w:color="00000A"/>
                    <w:right w:val="single" w:sz="8" w:space="0" w:color="00000A"/>
                  </w:tcBorders>
                  <w:shd w:val="clear" w:color="auto" w:fill="FFFFFF"/>
                  <w:vAlign w:val="center"/>
                </w:tcPr>
                <w:p w14:paraId="0E88DC8B" w14:textId="77777777" w:rsidR="0009437C" w:rsidRPr="00A078CC" w:rsidRDefault="00E6533A" w:rsidP="00637EB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1.068.221,59</w:t>
                  </w:r>
                  <w:r w:rsidRPr="00A078CC">
                    <w:rPr>
                      <w:rFonts w:ascii="Times New Roman" w:hAnsi="Times New Roman" w:cs="Times New Roman"/>
                      <w:b/>
                      <w:bCs/>
                      <w:color w:val="auto"/>
                      <w:sz w:val="18"/>
                      <w:szCs w:val="18"/>
                    </w:rPr>
                    <w:fldChar w:fldCharType="end"/>
                  </w:r>
                </w:p>
              </w:tc>
            </w:tr>
          </w:tbl>
          <w:p w14:paraId="06903D0D" w14:textId="77777777" w:rsidR="0009437C" w:rsidRPr="00A078CC" w:rsidRDefault="0009437C" w:rsidP="00A078CC">
            <w:pPr>
              <w:spacing w:after="0" w:line="240" w:lineRule="auto"/>
              <w:rPr>
                <w:rFonts w:ascii="Times New Roman" w:eastAsia="Times New Roman" w:hAnsi="Times New Roman" w:cs="Times New Roman"/>
                <w:color w:val="auto"/>
                <w:sz w:val="18"/>
                <w:szCs w:val="18"/>
                <w:lang w:eastAsia="hr-HR"/>
              </w:rPr>
            </w:pPr>
          </w:p>
        </w:tc>
      </w:tr>
      <w:tr w:rsidR="0009437C" w:rsidRPr="00A078CC" w14:paraId="1C18EEEF" w14:textId="77777777" w:rsidTr="00A813BE">
        <w:trPr>
          <w:trHeight w:val="499"/>
        </w:trPr>
        <w:tc>
          <w:tcPr>
            <w:tcW w:w="2225" w:type="dxa"/>
            <w:shd w:val="clear" w:color="auto" w:fill="FFFFFF"/>
            <w:tcMar>
              <w:top w:w="0" w:type="dxa"/>
              <w:left w:w="98" w:type="dxa"/>
              <w:bottom w:w="0" w:type="dxa"/>
              <w:right w:w="108" w:type="dxa"/>
            </w:tcMar>
            <w:vAlign w:val="center"/>
            <w:hideMark/>
          </w:tcPr>
          <w:p w14:paraId="40A1C83D"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RAZLOG ODSTUPANJA OD PROŠLOGODIŠNJIH PROJEKCIJA:</w:t>
            </w:r>
          </w:p>
        </w:tc>
        <w:tc>
          <w:tcPr>
            <w:tcW w:w="8339" w:type="dxa"/>
            <w:shd w:val="clear" w:color="auto" w:fill="FFFFFF"/>
            <w:tcMar>
              <w:top w:w="0" w:type="dxa"/>
              <w:left w:w="98" w:type="dxa"/>
              <w:bottom w:w="0" w:type="dxa"/>
              <w:right w:w="108" w:type="dxa"/>
            </w:tcMar>
            <w:vAlign w:val="center"/>
            <w:hideMark/>
          </w:tcPr>
          <w:p w14:paraId="198B9D29" w14:textId="77777777" w:rsidR="0009437C" w:rsidRPr="00A078CC" w:rsidRDefault="0009437C" w:rsidP="00A078CC">
            <w:pPr>
              <w:pStyle w:val="Odlomakpopisa1"/>
              <w:ind w:left="0"/>
              <w:rPr>
                <w:color w:val="auto"/>
                <w:sz w:val="18"/>
                <w:szCs w:val="18"/>
              </w:rPr>
            </w:pPr>
            <w:r w:rsidRPr="00A078CC">
              <w:rPr>
                <w:color w:val="auto"/>
                <w:sz w:val="18"/>
                <w:szCs w:val="18"/>
              </w:rPr>
              <w:t>Sredstva od nabave opreme bit će utrošena za kupnju dotrajale opreme.</w:t>
            </w:r>
          </w:p>
        </w:tc>
      </w:tr>
      <w:tr w:rsidR="0009437C" w:rsidRPr="00A078CC" w14:paraId="76017B28" w14:textId="77777777" w:rsidTr="00A813BE">
        <w:trPr>
          <w:trHeight w:val="2617"/>
        </w:trPr>
        <w:tc>
          <w:tcPr>
            <w:tcW w:w="2225" w:type="dxa"/>
            <w:shd w:val="clear" w:color="auto" w:fill="FFFFFF"/>
            <w:tcMar>
              <w:top w:w="0" w:type="dxa"/>
              <w:left w:w="98" w:type="dxa"/>
              <w:bottom w:w="0" w:type="dxa"/>
              <w:right w:w="108" w:type="dxa"/>
            </w:tcMar>
            <w:vAlign w:val="center"/>
            <w:hideMark/>
          </w:tcPr>
          <w:p w14:paraId="039313C8"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POKAZATELJI USPJEŠNOSTI:</w:t>
            </w:r>
          </w:p>
        </w:tc>
        <w:tc>
          <w:tcPr>
            <w:tcW w:w="8339" w:type="dxa"/>
            <w:shd w:val="clear" w:color="auto" w:fill="FFFFFF"/>
            <w:tcMar>
              <w:top w:w="0" w:type="dxa"/>
              <w:left w:w="98" w:type="dxa"/>
              <w:bottom w:w="0" w:type="dxa"/>
              <w:right w:w="108" w:type="dxa"/>
            </w:tcMar>
            <w:vAlign w:val="center"/>
            <w:hideMark/>
          </w:tcPr>
          <w:tbl>
            <w:tblPr>
              <w:tblpPr w:leftFromText="180" w:rightFromText="180" w:vertAnchor="text" w:tblpXSpec="center" w:tblpY="1"/>
              <w:tblOverlap w:val="never"/>
              <w:tblW w:w="8163" w:type="dxa"/>
              <w:jc w:val="center"/>
              <w:tblLayout w:type="fixed"/>
              <w:tblCellMar>
                <w:left w:w="0" w:type="dxa"/>
                <w:right w:w="0" w:type="dxa"/>
              </w:tblCellMar>
              <w:tblLook w:val="04A0" w:firstRow="1" w:lastRow="0" w:firstColumn="1" w:lastColumn="0" w:noHBand="0" w:noVBand="1"/>
            </w:tblPr>
            <w:tblGrid>
              <w:gridCol w:w="1077"/>
              <w:gridCol w:w="1474"/>
              <w:gridCol w:w="794"/>
              <w:gridCol w:w="1020"/>
              <w:gridCol w:w="907"/>
              <w:gridCol w:w="907"/>
              <w:gridCol w:w="907"/>
              <w:gridCol w:w="1077"/>
            </w:tblGrid>
            <w:tr w:rsidR="0009437C" w:rsidRPr="00A078CC" w14:paraId="5FC13FCD" w14:textId="77777777" w:rsidTr="00A813BE">
              <w:trPr>
                <w:trHeight w:val="646"/>
                <w:jc w:val="center"/>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6A81AD"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47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CFD8F28"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79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669CC0C"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10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3C5AC06"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Polazna vrijednost </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165167A"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Izvorni plan </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E1C3E48"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C8E22A7"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Tekući plan </w:t>
                  </w:r>
                </w:p>
              </w:tc>
              <w:tc>
                <w:tcPr>
                  <w:tcW w:w="1077" w:type="dxa"/>
                  <w:tcBorders>
                    <w:top w:val="single" w:sz="8" w:space="0" w:color="00000A"/>
                    <w:left w:val="nil"/>
                    <w:bottom w:val="single" w:sz="8" w:space="0" w:color="00000A"/>
                    <w:right w:val="single" w:sz="8" w:space="0" w:color="00000A"/>
                  </w:tcBorders>
                  <w:shd w:val="clear" w:color="auto" w:fill="FFFFFF"/>
                  <w:vAlign w:val="center"/>
                </w:tcPr>
                <w:p w14:paraId="63D439FB"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Realizacija 31.12.2020.</w:t>
                  </w:r>
                </w:p>
              </w:tc>
            </w:tr>
            <w:tr w:rsidR="0009437C" w:rsidRPr="00A078CC" w14:paraId="4FE04B69" w14:textId="77777777" w:rsidTr="00A813BE">
              <w:trPr>
                <w:trHeight w:val="751"/>
                <w:jc w:val="center"/>
              </w:trPr>
              <w:tc>
                <w:tcPr>
                  <w:tcW w:w="107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3B991B6"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Izvršavanje poslova iz djelokruga rada</w:t>
                  </w:r>
                </w:p>
              </w:tc>
              <w:tc>
                <w:tcPr>
                  <w:tcW w:w="147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117BEB8"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Uspješnost provedenih aktivnosti kojima se osigurava funkcioniranje Javne vatrogasne postrojbe</w:t>
                  </w:r>
                </w:p>
              </w:tc>
              <w:tc>
                <w:tcPr>
                  <w:tcW w:w="79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6FC7D40"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w:t>
                  </w:r>
                </w:p>
              </w:tc>
              <w:tc>
                <w:tcPr>
                  <w:tcW w:w="102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F5DC302"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9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B0F1DDB"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9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DF95DC3" w14:textId="77777777" w:rsidR="0009437C" w:rsidRPr="00A078CC" w:rsidRDefault="00FC6F55" w:rsidP="00A078C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28EB76A" w14:textId="77777777" w:rsidR="0009437C" w:rsidRPr="00A078CC" w:rsidRDefault="00FC6F55" w:rsidP="00A078C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077" w:type="dxa"/>
                  <w:tcBorders>
                    <w:top w:val="nil"/>
                    <w:left w:val="nil"/>
                    <w:bottom w:val="single" w:sz="8" w:space="0" w:color="00000A"/>
                    <w:right w:val="single" w:sz="8" w:space="0" w:color="00000A"/>
                  </w:tcBorders>
                  <w:shd w:val="clear" w:color="auto" w:fill="FFFFFF"/>
                  <w:vAlign w:val="center"/>
                </w:tcPr>
                <w:p w14:paraId="281F327A" w14:textId="77777777" w:rsidR="0009437C" w:rsidRPr="00A078CC" w:rsidRDefault="00FC6F55" w:rsidP="00A078C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6AB9D3DB" w14:textId="77777777" w:rsidR="0009437C" w:rsidRPr="00A078CC" w:rsidRDefault="0009437C" w:rsidP="00A078CC">
            <w:pPr>
              <w:spacing w:after="0" w:line="240" w:lineRule="auto"/>
              <w:rPr>
                <w:rFonts w:ascii="Times New Roman" w:eastAsia="Times New Roman" w:hAnsi="Times New Roman" w:cs="Times New Roman"/>
                <w:color w:val="auto"/>
                <w:sz w:val="18"/>
                <w:szCs w:val="18"/>
                <w:lang w:eastAsia="hr-HR"/>
              </w:rPr>
            </w:pPr>
          </w:p>
        </w:tc>
      </w:tr>
    </w:tbl>
    <w:p w14:paraId="31DE9E60" w14:textId="77777777" w:rsidR="0009437C" w:rsidRPr="00A078CC" w:rsidRDefault="0009437C" w:rsidP="00A078CC">
      <w:pPr>
        <w:spacing w:after="0" w:line="240" w:lineRule="auto"/>
        <w:rPr>
          <w:rFonts w:ascii="Times New Roman" w:hAnsi="Times New Roman" w:cs="Times New Roman"/>
          <w:sz w:val="18"/>
          <w:szCs w:val="18"/>
        </w:rPr>
      </w:pPr>
    </w:p>
    <w:p w14:paraId="723B32E9" w14:textId="77777777" w:rsidR="00314ED4" w:rsidRDefault="00314ED4" w:rsidP="00A078CC">
      <w:pPr>
        <w:spacing w:after="0" w:line="240" w:lineRule="auto"/>
        <w:jc w:val="center"/>
        <w:rPr>
          <w:rFonts w:ascii="Times New Roman" w:hAnsi="Times New Roman" w:cs="Times New Roman"/>
          <w:b/>
          <w:bCs/>
          <w:color w:val="auto"/>
          <w:sz w:val="18"/>
          <w:szCs w:val="18"/>
        </w:rPr>
      </w:pPr>
    </w:p>
    <w:p w14:paraId="464ECD46" w14:textId="77777777" w:rsidR="00314ED4" w:rsidRDefault="00314ED4" w:rsidP="00A078CC">
      <w:pPr>
        <w:spacing w:after="0" w:line="240" w:lineRule="auto"/>
        <w:jc w:val="center"/>
        <w:rPr>
          <w:rFonts w:ascii="Times New Roman" w:hAnsi="Times New Roman" w:cs="Times New Roman"/>
          <w:b/>
          <w:bCs/>
          <w:color w:val="auto"/>
          <w:sz w:val="18"/>
          <w:szCs w:val="18"/>
        </w:rPr>
      </w:pPr>
    </w:p>
    <w:p w14:paraId="3F4EC63F" w14:textId="77777777" w:rsidR="00314ED4" w:rsidRDefault="00314ED4" w:rsidP="00A078CC">
      <w:pPr>
        <w:spacing w:after="0" w:line="240" w:lineRule="auto"/>
        <w:jc w:val="center"/>
        <w:rPr>
          <w:rFonts w:ascii="Times New Roman" w:hAnsi="Times New Roman" w:cs="Times New Roman"/>
          <w:b/>
          <w:bCs/>
          <w:color w:val="auto"/>
          <w:sz w:val="18"/>
          <w:szCs w:val="18"/>
        </w:rPr>
      </w:pPr>
    </w:p>
    <w:p w14:paraId="446E91A1" w14:textId="5825DAFB"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GLAVA 00303 - JAVNA USTANOVA – LOKALNA RAZVOJNA AGENCIJA</w:t>
      </w:r>
    </w:p>
    <w:p w14:paraId="60D5B5A3"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Proračunski korisnik 50725 - Lokalna razvojna agencija Požega</w:t>
      </w:r>
    </w:p>
    <w:p w14:paraId="01A61A7E" w14:textId="77777777" w:rsidR="0009437C" w:rsidRPr="00A078CC" w:rsidRDefault="0009437C" w:rsidP="00A078CC">
      <w:pPr>
        <w:spacing w:after="0" w:line="240" w:lineRule="auto"/>
        <w:rPr>
          <w:rFonts w:ascii="Times New Roman" w:hAnsi="Times New Roman" w:cs="Times New Roman"/>
          <w:sz w:val="18"/>
          <w:szCs w:val="18"/>
        </w:rPr>
      </w:pPr>
    </w:p>
    <w:tbl>
      <w:tblPr>
        <w:tblStyle w:val="Reetkatablice"/>
        <w:tblpPr w:leftFromText="180" w:rightFromText="180" w:vertAnchor="text" w:tblpXSpec="center" w:tblpY="1"/>
        <w:tblOverlap w:val="never"/>
        <w:tblW w:w="10632" w:type="dxa"/>
        <w:jc w:val="center"/>
        <w:tblLook w:val="04A0" w:firstRow="1" w:lastRow="0" w:firstColumn="1" w:lastColumn="0" w:noHBand="0" w:noVBand="1"/>
      </w:tblPr>
      <w:tblGrid>
        <w:gridCol w:w="2268"/>
        <w:gridCol w:w="8364"/>
      </w:tblGrid>
      <w:tr w:rsidR="0009437C" w:rsidRPr="00A078CC" w14:paraId="53DC2617" w14:textId="77777777" w:rsidTr="00A813BE">
        <w:trPr>
          <w:trHeight w:val="2821"/>
          <w:jc w:val="center"/>
        </w:trPr>
        <w:tc>
          <w:tcPr>
            <w:tcW w:w="2268" w:type="dxa"/>
            <w:vAlign w:val="center"/>
          </w:tcPr>
          <w:p w14:paraId="5C52F2F1" w14:textId="77777777" w:rsidR="0009437C" w:rsidRPr="00A078CC" w:rsidRDefault="0009437C" w:rsidP="00A078CC">
            <w:pPr>
              <w:spacing w:after="0" w:line="240" w:lineRule="auto"/>
              <w:rPr>
                <w:rFonts w:ascii="Times New Roman" w:hAnsi="Times New Roman" w:cs="Times New Roman"/>
                <w:b/>
                <w:sz w:val="18"/>
                <w:szCs w:val="18"/>
              </w:rPr>
            </w:pPr>
            <w:r w:rsidRPr="00A078CC">
              <w:rPr>
                <w:rFonts w:ascii="Times New Roman" w:hAnsi="Times New Roman" w:cs="Times New Roman"/>
                <w:b/>
                <w:sz w:val="18"/>
                <w:szCs w:val="18"/>
              </w:rPr>
              <w:t xml:space="preserve">SAŽETAK DJELOKRUGA RADA: </w:t>
            </w:r>
          </w:p>
        </w:tc>
        <w:tc>
          <w:tcPr>
            <w:tcW w:w="8364" w:type="dxa"/>
            <w:vAlign w:val="center"/>
          </w:tcPr>
          <w:p w14:paraId="753EF6F8" w14:textId="77777777" w:rsidR="0009437C" w:rsidRPr="00A078CC" w:rsidRDefault="0009437C"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 xml:space="preserve">Javna ustanova Lokalna razvojna agencija Požega osnovana je 28. studenog 2018. godine Odlukom o osnivanju koju je donijelo Gradsko vijeće Grada Požege. </w:t>
            </w:r>
          </w:p>
          <w:p w14:paraId="0B957139" w14:textId="77777777" w:rsidR="0009437C" w:rsidRPr="00A078CC" w:rsidRDefault="0009437C"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 xml:space="preserve">LO-RA Požega ima ustrojene tri ustrojstvene jedinice: Ured ravnatelja, Odjel za strateško planiranje, razvojne programe i projekte te poduzetništvo i Odjel za provedbu projekata. </w:t>
            </w:r>
          </w:p>
          <w:p w14:paraId="7F25452F" w14:textId="77777777" w:rsidR="0009437C" w:rsidRPr="00A078CC" w:rsidRDefault="0009437C" w:rsidP="00A078CC">
            <w:pPr>
              <w:spacing w:after="0" w:line="240" w:lineRule="auto"/>
              <w:jc w:val="both"/>
              <w:rPr>
                <w:rFonts w:ascii="Times New Roman" w:hAnsi="Times New Roman" w:cs="Times New Roman"/>
                <w:sz w:val="18"/>
                <w:szCs w:val="18"/>
              </w:rPr>
            </w:pPr>
            <w:r w:rsidRPr="00A078CC">
              <w:rPr>
                <w:rFonts w:ascii="Times New Roman" w:hAnsi="Times New Roman" w:cs="Times New Roman"/>
                <w:sz w:val="18"/>
                <w:szCs w:val="18"/>
              </w:rPr>
              <w:t>LO-RA Požega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javnoga mnijenja, organizacija sastanaka i poslovnih sajmova, ostale poslovne pomoćne uslužne djelatnosti i djelatnost upravljanja Poduzetničkim inkubatorom u Požegi.</w:t>
            </w:r>
          </w:p>
        </w:tc>
      </w:tr>
    </w:tbl>
    <w:p w14:paraId="3FAE30AC" w14:textId="77777777" w:rsidR="0009437C" w:rsidRPr="00A078CC" w:rsidRDefault="0009437C" w:rsidP="00A078CC">
      <w:pPr>
        <w:spacing w:after="0" w:line="240" w:lineRule="auto"/>
        <w:rPr>
          <w:rFonts w:ascii="Times New Roman" w:hAnsi="Times New Roman" w:cs="Times New Roman"/>
          <w:sz w:val="18"/>
          <w:szCs w:val="18"/>
        </w:rPr>
      </w:pPr>
    </w:p>
    <w:tbl>
      <w:tblPr>
        <w:tblpPr w:leftFromText="180" w:rightFromText="180" w:vertAnchor="text" w:tblpXSpec="center" w:tblpY="1"/>
        <w:tblOverlap w:val="never"/>
        <w:tblW w:w="10477"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ayout w:type="fixed"/>
        <w:tblCellMar>
          <w:left w:w="0" w:type="dxa"/>
          <w:right w:w="0" w:type="dxa"/>
        </w:tblCellMar>
        <w:tblLook w:val="04A0" w:firstRow="1" w:lastRow="0" w:firstColumn="1" w:lastColumn="0" w:noHBand="0" w:noVBand="1"/>
      </w:tblPr>
      <w:tblGrid>
        <w:gridCol w:w="2225"/>
        <w:gridCol w:w="8252"/>
      </w:tblGrid>
      <w:tr w:rsidR="0009437C" w:rsidRPr="00A078CC" w14:paraId="65AECB68" w14:textId="77777777" w:rsidTr="00A813BE">
        <w:trPr>
          <w:trHeight w:val="372"/>
        </w:trPr>
        <w:tc>
          <w:tcPr>
            <w:tcW w:w="2225" w:type="dxa"/>
            <w:shd w:val="clear" w:color="auto" w:fill="FFFFFF"/>
            <w:tcMar>
              <w:top w:w="0" w:type="dxa"/>
              <w:left w:w="98" w:type="dxa"/>
              <w:bottom w:w="0" w:type="dxa"/>
              <w:right w:w="108" w:type="dxa"/>
            </w:tcMar>
            <w:vAlign w:val="center"/>
            <w:hideMark/>
          </w:tcPr>
          <w:p w14:paraId="188E1B0A" w14:textId="77777777" w:rsidR="0009437C" w:rsidRPr="00A078CC" w:rsidRDefault="0009437C" w:rsidP="00A078CC">
            <w:pPr>
              <w:spacing w:after="0" w:line="240" w:lineRule="auto"/>
              <w:rPr>
                <w:rFonts w:ascii="Times New Roman" w:eastAsiaTheme="minorHAnsi" w:hAnsi="Times New Roman" w:cs="Times New Roman"/>
                <w:color w:val="auto"/>
                <w:sz w:val="18"/>
                <w:szCs w:val="18"/>
                <w:lang w:eastAsia="en-US"/>
              </w:rPr>
            </w:pPr>
            <w:r w:rsidRPr="00A078CC">
              <w:rPr>
                <w:rFonts w:ascii="Times New Roman" w:hAnsi="Times New Roman" w:cs="Times New Roman"/>
                <w:b/>
                <w:bCs/>
                <w:color w:val="auto"/>
                <w:sz w:val="18"/>
                <w:szCs w:val="18"/>
              </w:rPr>
              <w:t>ŠIFRA I NAZIV PROGRAMA:</w:t>
            </w:r>
          </w:p>
        </w:tc>
        <w:tc>
          <w:tcPr>
            <w:tcW w:w="8252" w:type="dxa"/>
            <w:shd w:val="clear" w:color="auto" w:fill="FFFFFF"/>
            <w:tcMar>
              <w:top w:w="0" w:type="dxa"/>
              <w:left w:w="98" w:type="dxa"/>
              <w:bottom w:w="0" w:type="dxa"/>
              <w:right w:w="108" w:type="dxa"/>
            </w:tcMar>
            <w:vAlign w:val="center"/>
            <w:hideMark/>
          </w:tcPr>
          <w:p w14:paraId="1EB01F55"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2500 REDOVNA DJELATNOST LOKALNE RAZVOJNE AGENCIJE</w:t>
            </w:r>
          </w:p>
        </w:tc>
      </w:tr>
      <w:tr w:rsidR="0009437C" w:rsidRPr="00A078CC" w14:paraId="0967659E" w14:textId="77777777" w:rsidTr="00A813BE">
        <w:trPr>
          <w:trHeight w:val="364"/>
        </w:trPr>
        <w:tc>
          <w:tcPr>
            <w:tcW w:w="2225" w:type="dxa"/>
            <w:shd w:val="clear" w:color="auto" w:fill="FFFFFF"/>
            <w:tcMar>
              <w:top w:w="0" w:type="dxa"/>
              <w:left w:w="98" w:type="dxa"/>
              <w:bottom w:w="0" w:type="dxa"/>
              <w:right w:w="108" w:type="dxa"/>
            </w:tcMar>
            <w:vAlign w:val="center"/>
            <w:hideMark/>
          </w:tcPr>
          <w:p w14:paraId="7DBE3237"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OPĆI I POSEBNI CILJEVI:</w:t>
            </w:r>
          </w:p>
        </w:tc>
        <w:tc>
          <w:tcPr>
            <w:tcW w:w="8252" w:type="dxa"/>
            <w:shd w:val="clear" w:color="auto" w:fill="FFFFFF"/>
            <w:tcMar>
              <w:top w:w="0" w:type="dxa"/>
              <w:left w:w="98" w:type="dxa"/>
              <w:bottom w:w="0" w:type="dxa"/>
              <w:right w:w="108" w:type="dxa"/>
            </w:tcMar>
            <w:vAlign w:val="center"/>
            <w:hideMark/>
          </w:tcPr>
          <w:p w14:paraId="0499553B"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Poticanje razvoja gospodarstva, turizma, poljoprivrede i organizacija civilnog društva Grada Požege i koordiniranje izrade strategija razvoja jedinica lokalne samouprave </w:t>
            </w:r>
          </w:p>
        </w:tc>
      </w:tr>
      <w:tr w:rsidR="0009437C" w:rsidRPr="00A078CC" w14:paraId="452A0392" w14:textId="77777777" w:rsidTr="00A813BE">
        <w:trPr>
          <w:trHeight w:val="877"/>
        </w:trPr>
        <w:tc>
          <w:tcPr>
            <w:tcW w:w="2225" w:type="dxa"/>
            <w:shd w:val="clear" w:color="auto" w:fill="FFFFFF"/>
            <w:tcMar>
              <w:top w:w="0" w:type="dxa"/>
              <w:left w:w="98" w:type="dxa"/>
              <w:bottom w:w="0" w:type="dxa"/>
              <w:right w:w="108" w:type="dxa"/>
            </w:tcMar>
            <w:vAlign w:val="center"/>
            <w:hideMark/>
          </w:tcPr>
          <w:p w14:paraId="5EB2262E"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ZAKONSKA OSNOVA ZA UVOĐENJE PROGRAMA:</w:t>
            </w:r>
          </w:p>
        </w:tc>
        <w:tc>
          <w:tcPr>
            <w:tcW w:w="8252" w:type="dxa"/>
            <w:shd w:val="clear" w:color="auto" w:fill="FFFFFF"/>
            <w:tcMar>
              <w:top w:w="0" w:type="dxa"/>
              <w:left w:w="98" w:type="dxa"/>
              <w:bottom w:w="0" w:type="dxa"/>
              <w:right w:w="108" w:type="dxa"/>
            </w:tcMar>
            <w:vAlign w:val="center"/>
            <w:hideMark/>
          </w:tcPr>
          <w:p w14:paraId="736F8CFF" w14:textId="77777777" w:rsidR="0009437C" w:rsidRPr="00A078CC" w:rsidRDefault="00AE3565" w:rsidP="00A078CC">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Zakon o ustanovama (Narodne novine</w:t>
            </w:r>
            <w:r w:rsidR="0009437C" w:rsidRPr="00A078CC">
              <w:rPr>
                <w:rFonts w:ascii="Times New Roman" w:hAnsi="Times New Roman" w:cs="Times New Roman"/>
                <w:color w:val="auto"/>
                <w:sz w:val="18"/>
                <w:szCs w:val="18"/>
              </w:rPr>
              <w:t xml:space="preserve"> 76/93, 29/97, 47/99, 35/08, 127/19)</w:t>
            </w:r>
          </w:p>
          <w:p w14:paraId="19810E1F" w14:textId="77777777" w:rsidR="0009437C" w:rsidRPr="00A078CC" w:rsidRDefault="00AE3565" w:rsidP="00A078CC">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Zakon o regionalnom razvoju (Narodne novine</w:t>
            </w:r>
            <w:r w:rsidR="0009437C" w:rsidRPr="00A078CC">
              <w:rPr>
                <w:rFonts w:ascii="Times New Roman" w:hAnsi="Times New Roman" w:cs="Times New Roman"/>
                <w:color w:val="auto"/>
                <w:sz w:val="18"/>
                <w:szCs w:val="18"/>
              </w:rPr>
              <w:t>, broj: 147/14., 123/17. i 118/18.)</w:t>
            </w:r>
          </w:p>
          <w:p w14:paraId="07077BEE"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Odluka Gradskog vijeća Grada Požege o osnivanju  Javne ustanove Lokalna razvojna agencija Požega (službene novine Grada Požege, 19/18. i 2/19.)</w:t>
            </w:r>
          </w:p>
        </w:tc>
      </w:tr>
      <w:tr w:rsidR="0009437C" w:rsidRPr="00A078CC" w14:paraId="57A7D2F1" w14:textId="77777777" w:rsidTr="00A813BE">
        <w:trPr>
          <w:trHeight w:val="60"/>
        </w:trPr>
        <w:tc>
          <w:tcPr>
            <w:tcW w:w="2225" w:type="dxa"/>
            <w:shd w:val="clear" w:color="auto" w:fill="FFFFFF"/>
            <w:tcMar>
              <w:top w:w="0" w:type="dxa"/>
              <w:left w:w="98" w:type="dxa"/>
              <w:bottom w:w="0" w:type="dxa"/>
              <w:right w:w="108" w:type="dxa"/>
            </w:tcMar>
            <w:vAlign w:val="center"/>
            <w:hideMark/>
          </w:tcPr>
          <w:p w14:paraId="77D7D506"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252" w:type="dxa"/>
            <w:shd w:val="clear" w:color="auto" w:fill="FFFFFF"/>
            <w:tcMar>
              <w:top w:w="0" w:type="dxa"/>
              <w:left w:w="98" w:type="dxa"/>
              <w:bottom w:w="0" w:type="dxa"/>
              <w:right w:w="108" w:type="dxa"/>
            </w:tcMar>
            <w:vAlign w:val="center"/>
            <w:hideMark/>
          </w:tcPr>
          <w:p w14:paraId="2E1430FB"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w:t>
            </w:r>
          </w:p>
        </w:tc>
      </w:tr>
      <w:tr w:rsidR="0009437C" w:rsidRPr="00A078CC" w14:paraId="6D1F4F55" w14:textId="77777777" w:rsidTr="00A813BE">
        <w:trPr>
          <w:trHeight w:val="1793"/>
        </w:trPr>
        <w:tc>
          <w:tcPr>
            <w:tcW w:w="2225" w:type="dxa"/>
            <w:shd w:val="clear" w:color="auto" w:fill="FFFFFF"/>
            <w:tcMar>
              <w:top w:w="0" w:type="dxa"/>
              <w:left w:w="98" w:type="dxa"/>
              <w:bottom w:w="0" w:type="dxa"/>
              <w:right w:w="108" w:type="dxa"/>
            </w:tcMar>
            <w:vAlign w:val="center"/>
            <w:hideMark/>
          </w:tcPr>
          <w:p w14:paraId="5C544582"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NAČIN I SREDSTVA ZA REALIZACIJU PROGRAMA:</w:t>
            </w:r>
          </w:p>
        </w:tc>
        <w:tc>
          <w:tcPr>
            <w:tcW w:w="8252" w:type="dxa"/>
            <w:shd w:val="clear" w:color="auto" w:fill="FFFFFF"/>
            <w:tcMar>
              <w:top w:w="0" w:type="dxa"/>
              <w:left w:w="98" w:type="dxa"/>
              <w:bottom w:w="0" w:type="dxa"/>
              <w:right w:w="108" w:type="dxa"/>
            </w:tcMar>
            <w:vAlign w:val="center"/>
            <w:hideMark/>
          </w:tcPr>
          <w:tbl>
            <w:tblPr>
              <w:tblpPr w:leftFromText="180" w:rightFromText="180" w:vertAnchor="text" w:tblpXSpec="center" w:tblpY="1"/>
              <w:tblOverlap w:val="never"/>
              <w:tblW w:w="8165" w:type="dxa"/>
              <w:jc w:val="center"/>
              <w:tblLayout w:type="fixed"/>
              <w:tblCellMar>
                <w:left w:w="0" w:type="dxa"/>
                <w:right w:w="0" w:type="dxa"/>
              </w:tblCellMar>
              <w:tblLook w:val="04A0" w:firstRow="1" w:lastRow="0" w:firstColumn="1" w:lastColumn="0" w:noHBand="0" w:noVBand="1"/>
            </w:tblPr>
            <w:tblGrid>
              <w:gridCol w:w="567"/>
              <w:gridCol w:w="2211"/>
              <w:gridCol w:w="1361"/>
              <w:gridCol w:w="1304"/>
              <w:gridCol w:w="1361"/>
              <w:gridCol w:w="1361"/>
            </w:tblGrid>
            <w:tr w:rsidR="0009437C" w:rsidRPr="00A078CC" w14:paraId="46B1DD95" w14:textId="77777777" w:rsidTr="00A813BE">
              <w:trPr>
                <w:trHeight w:val="261"/>
                <w:jc w:val="center"/>
              </w:trPr>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7FB83E4" w14:textId="77777777" w:rsidR="0009437C" w:rsidRPr="00A078CC" w:rsidRDefault="0009437C" w:rsidP="00A078CC">
                  <w:pPr>
                    <w:spacing w:after="0" w:line="240" w:lineRule="auto"/>
                    <w:jc w:val="center"/>
                    <w:rPr>
                      <w:rFonts w:ascii="Times New Roman" w:hAnsi="Times New Roman" w:cs="Times New Roman"/>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1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6FF785F"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b/>
                      <w:bCs/>
                      <w:color w:val="auto"/>
                      <w:sz w:val="18"/>
                      <w:szCs w:val="18"/>
                    </w:rPr>
                    <w:t>Naziv aktivnosti/projekta</w:t>
                  </w:r>
                </w:p>
              </w:tc>
              <w:tc>
                <w:tcPr>
                  <w:tcW w:w="136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1B9DDB5"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30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27B32B6"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6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552E4F"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361" w:type="dxa"/>
                  <w:tcBorders>
                    <w:top w:val="single" w:sz="8" w:space="0" w:color="00000A"/>
                    <w:left w:val="nil"/>
                    <w:bottom w:val="single" w:sz="8" w:space="0" w:color="00000A"/>
                    <w:right w:val="single" w:sz="8" w:space="0" w:color="00000A"/>
                  </w:tcBorders>
                  <w:shd w:val="clear" w:color="auto" w:fill="FFFFFF"/>
                  <w:vAlign w:val="center"/>
                </w:tcPr>
                <w:p w14:paraId="2DDE5D66"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09437C" w:rsidRPr="00A078CC" w14:paraId="2D222E08" w14:textId="77777777" w:rsidTr="00A813BE">
              <w:trPr>
                <w:trHeight w:val="261"/>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08E7A91"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1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00D38E"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Osnovna aktivnost Lokalne razvojne agencije </w:t>
                  </w:r>
                </w:p>
              </w:tc>
              <w:tc>
                <w:tcPr>
                  <w:tcW w:w="136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BC0E858" w14:textId="77777777" w:rsidR="0009437C" w:rsidRPr="00A078CC" w:rsidRDefault="0009437C"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1.349.012,00</w:t>
                  </w:r>
                </w:p>
              </w:tc>
              <w:tc>
                <w:tcPr>
                  <w:tcW w:w="130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29E582D" w14:textId="77777777" w:rsidR="0009437C" w:rsidRPr="00A078CC" w:rsidRDefault="0009437C"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6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FA998E0" w14:textId="77777777" w:rsidR="0009437C"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09437C" w:rsidRPr="00A078CC">
                    <w:rPr>
                      <w:rFonts w:ascii="Times New Roman" w:hAnsi="Times New Roman" w:cs="Times New Roman"/>
                      <w:color w:val="auto"/>
                      <w:sz w:val="18"/>
                      <w:szCs w:val="18"/>
                    </w:rPr>
                    <w:instrText xml:space="preserve"> =SUM(LEFT) </w:instrText>
                  </w:r>
                  <w:r w:rsidRPr="00A078CC">
                    <w:rPr>
                      <w:rFonts w:ascii="Times New Roman" w:hAnsi="Times New Roman" w:cs="Times New Roman"/>
                      <w:color w:val="auto"/>
                      <w:sz w:val="18"/>
                      <w:szCs w:val="18"/>
                    </w:rPr>
                    <w:fldChar w:fldCharType="separate"/>
                  </w:r>
                  <w:r w:rsidR="0009437C" w:rsidRPr="00A078CC">
                    <w:rPr>
                      <w:rFonts w:ascii="Times New Roman" w:hAnsi="Times New Roman" w:cs="Times New Roman"/>
                      <w:noProof/>
                      <w:color w:val="auto"/>
                      <w:sz w:val="18"/>
                      <w:szCs w:val="18"/>
                    </w:rPr>
                    <w:t>1.349.012</w:t>
                  </w:r>
                  <w:r w:rsidRPr="00A078CC">
                    <w:rPr>
                      <w:rFonts w:ascii="Times New Roman" w:hAnsi="Times New Roman" w:cs="Times New Roman"/>
                      <w:color w:val="auto"/>
                      <w:sz w:val="18"/>
                      <w:szCs w:val="18"/>
                    </w:rPr>
                    <w:fldChar w:fldCharType="end"/>
                  </w:r>
                  <w:r w:rsidR="0009437C" w:rsidRPr="00A078CC">
                    <w:rPr>
                      <w:rFonts w:ascii="Times New Roman" w:hAnsi="Times New Roman" w:cs="Times New Roman"/>
                      <w:color w:val="auto"/>
                      <w:sz w:val="18"/>
                      <w:szCs w:val="18"/>
                    </w:rPr>
                    <w:t>,00</w:t>
                  </w:r>
                </w:p>
              </w:tc>
              <w:tc>
                <w:tcPr>
                  <w:tcW w:w="1361" w:type="dxa"/>
                  <w:tcBorders>
                    <w:top w:val="nil"/>
                    <w:left w:val="nil"/>
                    <w:bottom w:val="single" w:sz="8" w:space="0" w:color="00000A"/>
                    <w:right w:val="single" w:sz="8" w:space="0" w:color="00000A"/>
                  </w:tcBorders>
                  <w:shd w:val="clear" w:color="auto" w:fill="FFFFFF"/>
                  <w:vAlign w:val="center"/>
                </w:tcPr>
                <w:p w14:paraId="585AC41B" w14:textId="77777777" w:rsidR="0009437C" w:rsidRPr="00A078CC" w:rsidRDefault="0009437C"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1.080.216,86</w:t>
                  </w:r>
                </w:p>
              </w:tc>
            </w:tr>
            <w:tr w:rsidR="0009437C" w:rsidRPr="00A078CC" w14:paraId="3D4E3D1C" w14:textId="77777777" w:rsidTr="00A813BE">
              <w:trPr>
                <w:trHeight w:val="261"/>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34CA3CE"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221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E34C077"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Nabava opreme za Lokalnu razvojnu agenciju</w:t>
                  </w:r>
                </w:p>
              </w:tc>
              <w:tc>
                <w:tcPr>
                  <w:tcW w:w="136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8C8A2FF" w14:textId="77777777" w:rsidR="0009437C" w:rsidRPr="00A078CC" w:rsidRDefault="0009437C"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101.900,00</w:t>
                  </w:r>
                </w:p>
              </w:tc>
              <w:tc>
                <w:tcPr>
                  <w:tcW w:w="130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21DD96" w14:textId="77777777" w:rsidR="0009437C" w:rsidRPr="00A078CC" w:rsidRDefault="0009437C"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6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23EB23D" w14:textId="77777777" w:rsidR="0009437C" w:rsidRPr="00A078CC" w:rsidRDefault="00E6533A"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fldChar w:fldCharType="begin"/>
                  </w:r>
                  <w:r w:rsidR="0009437C" w:rsidRPr="00A078CC">
                    <w:rPr>
                      <w:rFonts w:ascii="Times New Roman" w:hAnsi="Times New Roman" w:cs="Times New Roman"/>
                      <w:color w:val="auto"/>
                      <w:sz w:val="18"/>
                      <w:szCs w:val="18"/>
                    </w:rPr>
                    <w:instrText xml:space="preserve"> =SUM(LEFT) </w:instrText>
                  </w:r>
                  <w:r w:rsidRPr="00A078CC">
                    <w:rPr>
                      <w:rFonts w:ascii="Times New Roman" w:hAnsi="Times New Roman" w:cs="Times New Roman"/>
                      <w:color w:val="auto"/>
                      <w:sz w:val="18"/>
                      <w:szCs w:val="18"/>
                    </w:rPr>
                    <w:fldChar w:fldCharType="separate"/>
                  </w:r>
                  <w:r w:rsidR="0009437C" w:rsidRPr="00A078CC">
                    <w:rPr>
                      <w:rFonts w:ascii="Times New Roman" w:hAnsi="Times New Roman" w:cs="Times New Roman"/>
                      <w:noProof/>
                      <w:color w:val="auto"/>
                      <w:sz w:val="18"/>
                      <w:szCs w:val="18"/>
                    </w:rPr>
                    <w:t>101.900</w:t>
                  </w:r>
                  <w:r w:rsidRPr="00A078CC">
                    <w:rPr>
                      <w:rFonts w:ascii="Times New Roman" w:hAnsi="Times New Roman" w:cs="Times New Roman"/>
                      <w:color w:val="auto"/>
                      <w:sz w:val="18"/>
                      <w:szCs w:val="18"/>
                    </w:rPr>
                    <w:fldChar w:fldCharType="end"/>
                  </w:r>
                  <w:r w:rsidR="0009437C" w:rsidRPr="00A078CC">
                    <w:rPr>
                      <w:rFonts w:ascii="Times New Roman" w:hAnsi="Times New Roman" w:cs="Times New Roman"/>
                      <w:color w:val="auto"/>
                      <w:sz w:val="18"/>
                      <w:szCs w:val="18"/>
                    </w:rPr>
                    <w:t>,00</w:t>
                  </w:r>
                </w:p>
              </w:tc>
              <w:tc>
                <w:tcPr>
                  <w:tcW w:w="1361" w:type="dxa"/>
                  <w:tcBorders>
                    <w:top w:val="nil"/>
                    <w:left w:val="nil"/>
                    <w:bottom w:val="single" w:sz="8" w:space="0" w:color="00000A"/>
                    <w:right w:val="single" w:sz="8" w:space="0" w:color="00000A"/>
                  </w:tcBorders>
                  <w:shd w:val="clear" w:color="auto" w:fill="FFFFFF"/>
                  <w:vAlign w:val="center"/>
                </w:tcPr>
                <w:p w14:paraId="2A489378" w14:textId="77777777" w:rsidR="0009437C" w:rsidRPr="00A078CC" w:rsidRDefault="0009437C"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84.989,17</w:t>
                  </w:r>
                </w:p>
              </w:tc>
            </w:tr>
            <w:tr w:rsidR="0009437C" w:rsidRPr="00A078CC" w14:paraId="3550268F" w14:textId="77777777" w:rsidTr="00A813BE">
              <w:trPr>
                <w:trHeight w:val="261"/>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7D8B1ED4" w14:textId="77777777" w:rsidR="0009437C" w:rsidRPr="00A078CC" w:rsidRDefault="0009437C" w:rsidP="00A078CC">
                  <w:pPr>
                    <w:spacing w:after="0" w:line="240" w:lineRule="auto"/>
                    <w:jc w:val="center"/>
                    <w:rPr>
                      <w:rFonts w:ascii="Times New Roman" w:hAnsi="Times New Roman" w:cs="Times New Roman"/>
                      <w:color w:val="auto"/>
                      <w:sz w:val="18"/>
                      <w:szCs w:val="18"/>
                    </w:rPr>
                  </w:pPr>
                </w:p>
              </w:tc>
              <w:tc>
                <w:tcPr>
                  <w:tcW w:w="221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2AAC0A"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Ukupno program:</w:t>
                  </w:r>
                </w:p>
              </w:tc>
              <w:tc>
                <w:tcPr>
                  <w:tcW w:w="136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916F3BE" w14:textId="77777777" w:rsidR="0009437C"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1.450.912</w:t>
                  </w:r>
                  <w:r w:rsidRPr="00A078CC">
                    <w:rPr>
                      <w:rFonts w:ascii="Times New Roman" w:hAnsi="Times New Roman" w:cs="Times New Roman"/>
                      <w:b/>
                      <w:bCs/>
                      <w:color w:val="auto"/>
                      <w:sz w:val="18"/>
                      <w:szCs w:val="18"/>
                    </w:rPr>
                    <w:fldChar w:fldCharType="end"/>
                  </w:r>
                  <w:r w:rsidR="0009437C" w:rsidRPr="00A078CC">
                    <w:rPr>
                      <w:rFonts w:ascii="Times New Roman" w:hAnsi="Times New Roman" w:cs="Times New Roman"/>
                      <w:b/>
                      <w:bCs/>
                      <w:color w:val="auto"/>
                      <w:sz w:val="18"/>
                      <w:szCs w:val="18"/>
                    </w:rPr>
                    <w:t>,00</w:t>
                  </w:r>
                </w:p>
              </w:tc>
              <w:tc>
                <w:tcPr>
                  <w:tcW w:w="130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91A062" w14:textId="77777777" w:rsidR="0009437C" w:rsidRPr="00A078CC" w:rsidRDefault="0009437C"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0,00</w:t>
                  </w:r>
                </w:p>
              </w:tc>
              <w:tc>
                <w:tcPr>
                  <w:tcW w:w="136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DC299B5" w14:textId="77777777" w:rsidR="0009437C"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1.450.912</w:t>
                  </w:r>
                  <w:r w:rsidRPr="00A078CC">
                    <w:rPr>
                      <w:rFonts w:ascii="Times New Roman" w:hAnsi="Times New Roman" w:cs="Times New Roman"/>
                      <w:b/>
                      <w:bCs/>
                      <w:color w:val="auto"/>
                      <w:sz w:val="18"/>
                      <w:szCs w:val="18"/>
                    </w:rPr>
                    <w:fldChar w:fldCharType="end"/>
                  </w:r>
                  <w:r w:rsidR="0009437C" w:rsidRPr="00A078CC">
                    <w:rPr>
                      <w:rFonts w:ascii="Times New Roman" w:hAnsi="Times New Roman" w:cs="Times New Roman"/>
                      <w:b/>
                      <w:bCs/>
                      <w:color w:val="auto"/>
                      <w:sz w:val="18"/>
                      <w:szCs w:val="18"/>
                    </w:rPr>
                    <w:t>,00</w:t>
                  </w:r>
                </w:p>
              </w:tc>
              <w:tc>
                <w:tcPr>
                  <w:tcW w:w="1361" w:type="dxa"/>
                  <w:tcBorders>
                    <w:top w:val="nil"/>
                    <w:left w:val="nil"/>
                    <w:bottom w:val="single" w:sz="8" w:space="0" w:color="00000A"/>
                    <w:right w:val="single" w:sz="8" w:space="0" w:color="00000A"/>
                  </w:tcBorders>
                  <w:shd w:val="clear" w:color="auto" w:fill="FFFFFF"/>
                  <w:vAlign w:val="center"/>
                </w:tcPr>
                <w:p w14:paraId="6D8F80E1" w14:textId="77777777" w:rsidR="0009437C"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1.165.206,03</w:t>
                  </w:r>
                  <w:r w:rsidRPr="00A078CC">
                    <w:rPr>
                      <w:rFonts w:ascii="Times New Roman" w:hAnsi="Times New Roman" w:cs="Times New Roman"/>
                      <w:b/>
                      <w:bCs/>
                      <w:color w:val="auto"/>
                      <w:sz w:val="18"/>
                      <w:szCs w:val="18"/>
                    </w:rPr>
                    <w:fldChar w:fldCharType="end"/>
                  </w:r>
                </w:p>
              </w:tc>
            </w:tr>
          </w:tbl>
          <w:p w14:paraId="5EE4084D" w14:textId="77777777" w:rsidR="0009437C" w:rsidRPr="00A078CC" w:rsidRDefault="0009437C" w:rsidP="00A078CC">
            <w:pPr>
              <w:spacing w:after="0" w:line="240" w:lineRule="auto"/>
              <w:rPr>
                <w:rFonts w:ascii="Times New Roman" w:eastAsiaTheme="minorHAnsi" w:hAnsi="Times New Roman" w:cs="Times New Roman"/>
                <w:color w:val="auto"/>
                <w:sz w:val="18"/>
                <w:szCs w:val="18"/>
                <w:lang w:eastAsia="en-US"/>
              </w:rPr>
            </w:pPr>
          </w:p>
        </w:tc>
      </w:tr>
      <w:tr w:rsidR="0009437C" w:rsidRPr="00A078CC" w14:paraId="4279D010" w14:textId="77777777" w:rsidTr="00A813BE">
        <w:trPr>
          <w:trHeight w:val="741"/>
        </w:trPr>
        <w:tc>
          <w:tcPr>
            <w:tcW w:w="2225" w:type="dxa"/>
            <w:shd w:val="clear" w:color="auto" w:fill="FFFFFF"/>
            <w:tcMar>
              <w:top w:w="0" w:type="dxa"/>
              <w:left w:w="98" w:type="dxa"/>
              <w:bottom w:w="0" w:type="dxa"/>
              <w:right w:w="108" w:type="dxa"/>
            </w:tcMar>
            <w:vAlign w:val="center"/>
            <w:hideMark/>
          </w:tcPr>
          <w:p w14:paraId="65335627"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RAZLOG ODSTUPANJA OD PROŠLOGODIŠNJIH PROJEKCIJA:</w:t>
            </w:r>
          </w:p>
        </w:tc>
        <w:tc>
          <w:tcPr>
            <w:tcW w:w="8252" w:type="dxa"/>
            <w:shd w:val="clear" w:color="auto" w:fill="FFFFFF"/>
            <w:tcMar>
              <w:top w:w="0" w:type="dxa"/>
              <w:left w:w="98" w:type="dxa"/>
              <w:bottom w:w="0" w:type="dxa"/>
              <w:right w:w="108" w:type="dxa"/>
            </w:tcMar>
            <w:vAlign w:val="center"/>
            <w:hideMark/>
          </w:tcPr>
          <w:p w14:paraId="7D7D141E" w14:textId="77777777" w:rsidR="0009437C" w:rsidRPr="00A078CC" w:rsidRDefault="0009437C" w:rsidP="00A078CC">
            <w:pPr>
              <w:pStyle w:val="Odlomakpopisa1"/>
              <w:numPr>
                <w:ilvl w:val="0"/>
                <w:numId w:val="9"/>
              </w:numPr>
              <w:ind w:left="0"/>
              <w:rPr>
                <w:color w:val="auto"/>
                <w:sz w:val="18"/>
                <w:szCs w:val="18"/>
              </w:rPr>
            </w:pPr>
          </w:p>
        </w:tc>
      </w:tr>
      <w:tr w:rsidR="0009437C" w:rsidRPr="00A078CC" w14:paraId="1DEE737A" w14:textId="77777777" w:rsidTr="00A813BE">
        <w:trPr>
          <w:trHeight w:val="827"/>
        </w:trPr>
        <w:tc>
          <w:tcPr>
            <w:tcW w:w="2225" w:type="dxa"/>
            <w:shd w:val="clear" w:color="auto" w:fill="FFFFFF"/>
            <w:tcMar>
              <w:top w:w="0" w:type="dxa"/>
              <w:left w:w="98" w:type="dxa"/>
              <w:bottom w:w="0" w:type="dxa"/>
              <w:right w:w="108" w:type="dxa"/>
            </w:tcMar>
            <w:vAlign w:val="center"/>
            <w:hideMark/>
          </w:tcPr>
          <w:p w14:paraId="562FD7BE"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POKAZATELJI USPJEŠNOSTI:</w:t>
            </w:r>
          </w:p>
        </w:tc>
        <w:tc>
          <w:tcPr>
            <w:tcW w:w="8252" w:type="dxa"/>
            <w:shd w:val="clear" w:color="auto" w:fill="FFFFFF"/>
            <w:tcMar>
              <w:top w:w="0" w:type="dxa"/>
              <w:left w:w="98" w:type="dxa"/>
              <w:bottom w:w="0" w:type="dxa"/>
              <w:right w:w="108" w:type="dxa"/>
            </w:tcMar>
            <w:vAlign w:val="center"/>
            <w:hideMark/>
          </w:tcPr>
          <w:tbl>
            <w:tblPr>
              <w:tblpPr w:leftFromText="180" w:rightFromText="180" w:vertAnchor="text" w:tblpXSpec="center" w:tblpY="1"/>
              <w:tblOverlap w:val="never"/>
              <w:tblW w:w="8164" w:type="dxa"/>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ayout w:type="fixed"/>
              <w:tblCellMar>
                <w:left w:w="0" w:type="dxa"/>
                <w:right w:w="0" w:type="dxa"/>
              </w:tblCellMar>
              <w:tblLook w:val="04A0" w:firstRow="1" w:lastRow="0" w:firstColumn="1" w:lastColumn="0" w:noHBand="0" w:noVBand="1"/>
            </w:tblPr>
            <w:tblGrid>
              <w:gridCol w:w="1134"/>
              <w:gridCol w:w="1474"/>
              <w:gridCol w:w="794"/>
              <w:gridCol w:w="964"/>
              <w:gridCol w:w="907"/>
              <w:gridCol w:w="907"/>
              <w:gridCol w:w="907"/>
              <w:gridCol w:w="1077"/>
            </w:tblGrid>
            <w:tr w:rsidR="0009437C" w:rsidRPr="00A078CC" w14:paraId="2681C4F8" w14:textId="77777777" w:rsidTr="00A813BE">
              <w:trPr>
                <w:trHeight w:val="646"/>
                <w:jc w:val="center"/>
              </w:trPr>
              <w:tc>
                <w:tcPr>
                  <w:tcW w:w="1134" w:type="dxa"/>
                  <w:shd w:val="clear" w:color="auto" w:fill="FFFFFF"/>
                  <w:tcMar>
                    <w:top w:w="0" w:type="dxa"/>
                    <w:left w:w="93" w:type="dxa"/>
                    <w:bottom w:w="0" w:type="dxa"/>
                    <w:right w:w="108" w:type="dxa"/>
                  </w:tcMar>
                  <w:vAlign w:val="center"/>
                  <w:hideMark/>
                </w:tcPr>
                <w:p w14:paraId="04747D60"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474" w:type="dxa"/>
                  <w:shd w:val="clear" w:color="auto" w:fill="FFFFFF"/>
                  <w:tcMar>
                    <w:top w:w="0" w:type="dxa"/>
                    <w:left w:w="93" w:type="dxa"/>
                    <w:bottom w:w="0" w:type="dxa"/>
                    <w:right w:w="108" w:type="dxa"/>
                  </w:tcMar>
                  <w:vAlign w:val="center"/>
                  <w:hideMark/>
                </w:tcPr>
                <w:p w14:paraId="03FA8E31"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794" w:type="dxa"/>
                  <w:shd w:val="clear" w:color="auto" w:fill="FFFFFF"/>
                  <w:tcMar>
                    <w:top w:w="0" w:type="dxa"/>
                    <w:left w:w="93" w:type="dxa"/>
                    <w:bottom w:w="0" w:type="dxa"/>
                    <w:right w:w="108" w:type="dxa"/>
                  </w:tcMar>
                  <w:vAlign w:val="center"/>
                  <w:hideMark/>
                </w:tcPr>
                <w:p w14:paraId="3E2D97C3"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64" w:type="dxa"/>
                  <w:shd w:val="clear" w:color="auto" w:fill="FFFFFF"/>
                  <w:tcMar>
                    <w:top w:w="0" w:type="dxa"/>
                    <w:left w:w="93" w:type="dxa"/>
                    <w:bottom w:w="0" w:type="dxa"/>
                    <w:right w:w="108" w:type="dxa"/>
                  </w:tcMar>
                  <w:vAlign w:val="center"/>
                  <w:hideMark/>
                </w:tcPr>
                <w:p w14:paraId="7623E2E3"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07" w:type="dxa"/>
                  <w:shd w:val="clear" w:color="auto" w:fill="FFFFFF"/>
                  <w:tcMar>
                    <w:top w:w="0" w:type="dxa"/>
                    <w:left w:w="93" w:type="dxa"/>
                    <w:bottom w:w="0" w:type="dxa"/>
                    <w:right w:w="108" w:type="dxa"/>
                  </w:tcMar>
                  <w:vAlign w:val="center"/>
                  <w:hideMark/>
                </w:tcPr>
                <w:p w14:paraId="59C41081"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Izvorni plan </w:t>
                  </w:r>
                </w:p>
              </w:tc>
              <w:tc>
                <w:tcPr>
                  <w:tcW w:w="907" w:type="dxa"/>
                  <w:shd w:val="clear" w:color="auto" w:fill="FFFFFF"/>
                  <w:tcMar>
                    <w:top w:w="0" w:type="dxa"/>
                    <w:left w:w="93" w:type="dxa"/>
                    <w:bottom w:w="0" w:type="dxa"/>
                    <w:right w:w="108" w:type="dxa"/>
                  </w:tcMar>
                  <w:vAlign w:val="center"/>
                  <w:hideMark/>
                </w:tcPr>
                <w:p w14:paraId="51BA1062"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907" w:type="dxa"/>
                  <w:shd w:val="clear" w:color="auto" w:fill="FFFFFF"/>
                  <w:tcMar>
                    <w:top w:w="0" w:type="dxa"/>
                    <w:left w:w="93" w:type="dxa"/>
                    <w:bottom w:w="0" w:type="dxa"/>
                    <w:right w:w="108" w:type="dxa"/>
                  </w:tcMar>
                  <w:vAlign w:val="center"/>
                  <w:hideMark/>
                </w:tcPr>
                <w:p w14:paraId="6A13728A"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Tekući plan </w:t>
                  </w:r>
                </w:p>
              </w:tc>
              <w:tc>
                <w:tcPr>
                  <w:tcW w:w="1077" w:type="dxa"/>
                  <w:shd w:val="clear" w:color="auto" w:fill="FFFFFF"/>
                  <w:vAlign w:val="center"/>
                </w:tcPr>
                <w:p w14:paraId="071E0A67"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Realizacija 31.12.2020.</w:t>
                  </w:r>
                </w:p>
              </w:tc>
            </w:tr>
            <w:tr w:rsidR="0009437C" w:rsidRPr="00A078CC" w14:paraId="43722C11" w14:textId="77777777" w:rsidTr="00A813BE">
              <w:trPr>
                <w:trHeight w:val="763"/>
                <w:jc w:val="center"/>
              </w:trPr>
              <w:tc>
                <w:tcPr>
                  <w:tcW w:w="1134" w:type="dxa"/>
                  <w:shd w:val="clear" w:color="auto" w:fill="FFFFFF"/>
                  <w:tcMar>
                    <w:top w:w="0" w:type="dxa"/>
                    <w:left w:w="93" w:type="dxa"/>
                    <w:bottom w:w="0" w:type="dxa"/>
                    <w:right w:w="108" w:type="dxa"/>
                  </w:tcMar>
                  <w:vAlign w:val="center"/>
                  <w:hideMark/>
                </w:tcPr>
                <w:p w14:paraId="5B6E36BC"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Izvršavanje poslova iz djelokruga rada</w:t>
                  </w:r>
                </w:p>
              </w:tc>
              <w:tc>
                <w:tcPr>
                  <w:tcW w:w="1474" w:type="dxa"/>
                  <w:shd w:val="clear" w:color="auto" w:fill="FFFFFF"/>
                  <w:tcMar>
                    <w:top w:w="0" w:type="dxa"/>
                    <w:left w:w="93" w:type="dxa"/>
                    <w:bottom w:w="0" w:type="dxa"/>
                    <w:right w:w="108" w:type="dxa"/>
                  </w:tcMar>
                  <w:vAlign w:val="center"/>
                  <w:hideMark/>
                </w:tcPr>
                <w:p w14:paraId="2E369F91"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Uspješnost provedenih aktivnosti kojima se osigurava funkcioniranje Lokalne razvojne agencije</w:t>
                  </w:r>
                </w:p>
              </w:tc>
              <w:tc>
                <w:tcPr>
                  <w:tcW w:w="794" w:type="dxa"/>
                  <w:shd w:val="clear" w:color="auto" w:fill="FFFFFF"/>
                  <w:tcMar>
                    <w:top w:w="0" w:type="dxa"/>
                    <w:left w:w="93" w:type="dxa"/>
                    <w:bottom w:w="0" w:type="dxa"/>
                    <w:right w:w="108" w:type="dxa"/>
                  </w:tcMar>
                  <w:vAlign w:val="center"/>
                  <w:hideMark/>
                </w:tcPr>
                <w:p w14:paraId="00944C48"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w:t>
                  </w:r>
                </w:p>
              </w:tc>
              <w:tc>
                <w:tcPr>
                  <w:tcW w:w="964" w:type="dxa"/>
                  <w:shd w:val="clear" w:color="auto" w:fill="FFFFFF"/>
                  <w:tcMar>
                    <w:top w:w="0" w:type="dxa"/>
                    <w:left w:w="93" w:type="dxa"/>
                    <w:bottom w:w="0" w:type="dxa"/>
                    <w:right w:w="108" w:type="dxa"/>
                  </w:tcMar>
                  <w:vAlign w:val="center"/>
                  <w:hideMark/>
                </w:tcPr>
                <w:p w14:paraId="543F0806"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907" w:type="dxa"/>
                  <w:shd w:val="clear" w:color="auto" w:fill="FFFFFF"/>
                  <w:tcMar>
                    <w:top w:w="0" w:type="dxa"/>
                    <w:left w:w="93" w:type="dxa"/>
                    <w:bottom w:w="0" w:type="dxa"/>
                    <w:right w:w="108" w:type="dxa"/>
                  </w:tcMar>
                  <w:vAlign w:val="center"/>
                  <w:hideMark/>
                </w:tcPr>
                <w:p w14:paraId="1123ABEB"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100</w:t>
                  </w:r>
                </w:p>
              </w:tc>
              <w:tc>
                <w:tcPr>
                  <w:tcW w:w="907" w:type="dxa"/>
                  <w:shd w:val="clear" w:color="auto" w:fill="FFFFFF"/>
                  <w:tcMar>
                    <w:top w:w="0" w:type="dxa"/>
                    <w:left w:w="93" w:type="dxa"/>
                    <w:bottom w:w="0" w:type="dxa"/>
                    <w:right w:w="108" w:type="dxa"/>
                  </w:tcMar>
                  <w:vAlign w:val="center"/>
                  <w:hideMark/>
                </w:tcPr>
                <w:p w14:paraId="20871E3B" w14:textId="77777777" w:rsidR="0009437C" w:rsidRPr="00A078CC" w:rsidRDefault="00FC6F55" w:rsidP="00A078C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7" w:type="dxa"/>
                  <w:shd w:val="clear" w:color="auto" w:fill="FFFFFF"/>
                  <w:tcMar>
                    <w:top w:w="0" w:type="dxa"/>
                    <w:left w:w="93" w:type="dxa"/>
                    <w:bottom w:w="0" w:type="dxa"/>
                    <w:right w:w="108" w:type="dxa"/>
                  </w:tcMar>
                  <w:vAlign w:val="center"/>
                  <w:hideMark/>
                </w:tcPr>
                <w:p w14:paraId="7A9F7853" w14:textId="77777777" w:rsidR="0009437C" w:rsidRPr="00A078CC" w:rsidRDefault="00FC6F55" w:rsidP="00A078C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077" w:type="dxa"/>
                  <w:shd w:val="clear" w:color="auto" w:fill="FFFFFF"/>
                  <w:vAlign w:val="center"/>
                </w:tcPr>
                <w:p w14:paraId="52D7FF83" w14:textId="77777777" w:rsidR="0009437C" w:rsidRPr="00A078CC" w:rsidRDefault="00FC6F55" w:rsidP="00A078C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r w:rsidR="0009437C" w:rsidRPr="00A078CC" w14:paraId="7C6B9EA6" w14:textId="77777777" w:rsidTr="00A813BE">
              <w:trPr>
                <w:trHeight w:val="763"/>
                <w:jc w:val="center"/>
              </w:trPr>
              <w:tc>
                <w:tcPr>
                  <w:tcW w:w="1134" w:type="dxa"/>
                  <w:shd w:val="clear" w:color="auto" w:fill="FFFFFF"/>
                  <w:tcMar>
                    <w:top w:w="0" w:type="dxa"/>
                    <w:left w:w="93" w:type="dxa"/>
                    <w:bottom w:w="0" w:type="dxa"/>
                    <w:right w:w="108" w:type="dxa"/>
                  </w:tcMar>
                  <w:vAlign w:val="center"/>
                </w:tcPr>
                <w:p w14:paraId="0E115C19"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Popunjenost kapaciteta poslovnih prostora </w:t>
                  </w:r>
                </w:p>
              </w:tc>
              <w:tc>
                <w:tcPr>
                  <w:tcW w:w="1474" w:type="dxa"/>
                  <w:shd w:val="clear" w:color="auto" w:fill="FFFFFF"/>
                  <w:tcMar>
                    <w:top w:w="0" w:type="dxa"/>
                    <w:left w:w="93" w:type="dxa"/>
                    <w:bottom w:w="0" w:type="dxa"/>
                    <w:right w:w="108" w:type="dxa"/>
                  </w:tcMar>
                  <w:vAlign w:val="center"/>
                </w:tcPr>
                <w:p w14:paraId="4B06EF57"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korisnika s kojima je sklopljen ugovor o zakupu poslovnog prostora u Poduzetničkom inkubatoru Požega</w:t>
                  </w:r>
                </w:p>
              </w:tc>
              <w:tc>
                <w:tcPr>
                  <w:tcW w:w="794" w:type="dxa"/>
                  <w:shd w:val="clear" w:color="auto" w:fill="FFFFFF"/>
                  <w:tcMar>
                    <w:top w:w="0" w:type="dxa"/>
                    <w:left w:w="93" w:type="dxa"/>
                    <w:bottom w:w="0" w:type="dxa"/>
                    <w:right w:w="108" w:type="dxa"/>
                  </w:tcMar>
                  <w:vAlign w:val="center"/>
                </w:tcPr>
                <w:p w14:paraId="6418C8A6"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Broj</w:t>
                  </w:r>
                </w:p>
              </w:tc>
              <w:tc>
                <w:tcPr>
                  <w:tcW w:w="964" w:type="dxa"/>
                  <w:shd w:val="clear" w:color="auto" w:fill="FFFFFF"/>
                  <w:tcMar>
                    <w:top w:w="0" w:type="dxa"/>
                    <w:left w:w="93" w:type="dxa"/>
                    <w:bottom w:w="0" w:type="dxa"/>
                    <w:right w:w="108" w:type="dxa"/>
                  </w:tcMar>
                  <w:vAlign w:val="center"/>
                </w:tcPr>
                <w:p w14:paraId="25D685A9"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shd w:val="clear" w:color="auto" w:fill="FFFFFF"/>
                  <w:tcMar>
                    <w:top w:w="0" w:type="dxa"/>
                    <w:left w:w="93" w:type="dxa"/>
                    <w:bottom w:w="0" w:type="dxa"/>
                    <w:right w:w="108" w:type="dxa"/>
                  </w:tcMar>
                  <w:vAlign w:val="center"/>
                </w:tcPr>
                <w:p w14:paraId="31D279D0"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12</w:t>
                  </w:r>
                </w:p>
              </w:tc>
              <w:tc>
                <w:tcPr>
                  <w:tcW w:w="907" w:type="dxa"/>
                  <w:shd w:val="clear" w:color="auto" w:fill="FFFFFF"/>
                  <w:tcMar>
                    <w:top w:w="0" w:type="dxa"/>
                    <w:left w:w="93" w:type="dxa"/>
                    <w:bottom w:w="0" w:type="dxa"/>
                    <w:right w:w="108" w:type="dxa"/>
                  </w:tcMar>
                  <w:vAlign w:val="center"/>
                </w:tcPr>
                <w:p w14:paraId="7297FD19" w14:textId="77777777" w:rsidR="0009437C" w:rsidRPr="00A078CC" w:rsidRDefault="00FC6F55" w:rsidP="00A078C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7" w:type="dxa"/>
                  <w:shd w:val="clear" w:color="auto" w:fill="FFFFFF"/>
                  <w:tcMar>
                    <w:top w:w="0" w:type="dxa"/>
                    <w:left w:w="93" w:type="dxa"/>
                    <w:bottom w:w="0" w:type="dxa"/>
                    <w:right w:w="108" w:type="dxa"/>
                  </w:tcMar>
                  <w:vAlign w:val="center"/>
                </w:tcPr>
                <w:p w14:paraId="4BD58E6F" w14:textId="77777777" w:rsidR="0009437C" w:rsidRPr="00A078CC" w:rsidRDefault="00FC6F55" w:rsidP="00A078C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1077" w:type="dxa"/>
                  <w:shd w:val="clear" w:color="auto" w:fill="FFFFFF"/>
                  <w:vAlign w:val="center"/>
                </w:tcPr>
                <w:p w14:paraId="5AC616F5" w14:textId="77777777" w:rsidR="0009437C" w:rsidRPr="00A078CC" w:rsidRDefault="00FC6F55" w:rsidP="00A078C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11</w:t>
                  </w:r>
                </w:p>
              </w:tc>
            </w:tr>
          </w:tbl>
          <w:p w14:paraId="47B24ADA" w14:textId="77777777" w:rsidR="0009437C" w:rsidRPr="00A078CC" w:rsidRDefault="0009437C" w:rsidP="00A078CC">
            <w:pPr>
              <w:spacing w:after="0" w:line="240" w:lineRule="auto"/>
              <w:rPr>
                <w:rFonts w:ascii="Times New Roman" w:eastAsia="Times New Roman" w:hAnsi="Times New Roman" w:cs="Times New Roman"/>
                <w:color w:val="auto"/>
                <w:sz w:val="18"/>
                <w:szCs w:val="18"/>
                <w:lang w:eastAsia="hr-HR"/>
              </w:rPr>
            </w:pPr>
          </w:p>
        </w:tc>
      </w:tr>
    </w:tbl>
    <w:p w14:paraId="5FD0C079" w14:textId="77777777" w:rsidR="0009437C" w:rsidRPr="00A078CC" w:rsidRDefault="0009437C" w:rsidP="00A078CC">
      <w:pPr>
        <w:spacing w:after="0" w:line="240" w:lineRule="auto"/>
        <w:rPr>
          <w:rFonts w:ascii="Times New Roman" w:hAnsi="Times New Roman" w:cs="Times New Roman"/>
          <w:sz w:val="18"/>
          <w:szCs w:val="18"/>
        </w:rPr>
      </w:pPr>
    </w:p>
    <w:tbl>
      <w:tblPr>
        <w:tblpPr w:leftFromText="180" w:rightFromText="180" w:vertAnchor="text" w:tblpXSpec="center" w:tblpY="1"/>
        <w:tblOverlap w:val="never"/>
        <w:tblW w:w="10477" w:type="dxa"/>
        <w:tblLayout w:type="fixed"/>
        <w:tblCellMar>
          <w:left w:w="0" w:type="dxa"/>
          <w:right w:w="0" w:type="dxa"/>
        </w:tblCellMar>
        <w:tblLook w:val="04A0" w:firstRow="1" w:lastRow="0" w:firstColumn="1" w:lastColumn="0" w:noHBand="0" w:noVBand="1"/>
      </w:tblPr>
      <w:tblGrid>
        <w:gridCol w:w="2225"/>
        <w:gridCol w:w="8252"/>
      </w:tblGrid>
      <w:tr w:rsidR="0009437C" w:rsidRPr="00A078CC" w14:paraId="0556B34D" w14:textId="77777777" w:rsidTr="00A813BE">
        <w:trPr>
          <w:trHeight w:val="372"/>
        </w:trPr>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674C1CA" w14:textId="77777777" w:rsidR="0009437C" w:rsidRPr="00A078CC" w:rsidRDefault="0009437C" w:rsidP="00A078CC">
            <w:pPr>
              <w:spacing w:after="0" w:line="240" w:lineRule="auto"/>
              <w:rPr>
                <w:rFonts w:ascii="Times New Roman" w:eastAsiaTheme="minorHAnsi" w:hAnsi="Times New Roman" w:cs="Times New Roman"/>
                <w:color w:val="auto"/>
                <w:sz w:val="18"/>
                <w:szCs w:val="18"/>
                <w:lang w:eastAsia="en-US"/>
              </w:rPr>
            </w:pPr>
            <w:r w:rsidRPr="00A078CC">
              <w:rPr>
                <w:rFonts w:ascii="Times New Roman" w:hAnsi="Times New Roman" w:cs="Times New Roman"/>
                <w:b/>
                <w:bCs/>
                <w:color w:val="auto"/>
                <w:sz w:val="18"/>
                <w:szCs w:val="18"/>
              </w:rPr>
              <w:lastRenderedPageBreak/>
              <w:t>ŠIFRA I NAZIV PROGRAMA:</w:t>
            </w:r>
          </w:p>
        </w:tc>
        <w:tc>
          <w:tcPr>
            <w:tcW w:w="8252"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83B4870"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2501 PRIPREMA I PROVEDBA PROJEKATA</w:t>
            </w:r>
          </w:p>
        </w:tc>
      </w:tr>
      <w:tr w:rsidR="0009437C" w:rsidRPr="00A078CC" w14:paraId="01F48962" w14:textId="77777777" w:rsidTr="00A813BE">
        <w:trPr>
          <w:trHeight w:val="364"/>
        </w:trPr>
        <w:tc>
          <w:tcPr>
            <w:tcW w:w="22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A2956CE"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OPĆI I POSEBNI CILJEVI:</w:t>
            </w:r>
          </w:p>
        </w:tc>
        <w:tc>
          <w:tcPr>
            <w:tcW w:w="8252"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EF401C4"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Poticanje razvoja gospodarstva, turizma, poljoprivrede i organizacija civilnog društva Grada Požege kroz pripremu i provedbu projekata financiranih sredstvima Europske unije, nacionalnim i ostalim sredstvima</w:t>
            </w:r>
          </w:p>
        </w:tc>
      </w:tr>
      <w:tr w:rsidR="0009437C" w:rsidRPr="00A078CC" w14:paraId="0229D357" w14:textId="77777777" w:rsidTr="00A813BE">
        <w:trPr>
          <w:trHeight w:val="877"/>
        </w:trPr>
        <w:tc>
          <w:tcPr>
            <w:tcW w:w="22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D472B87"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ZAKONSKA OSNOVA ZA UVOĐENJE PROGRAMA:</w:t>
            </w:r>
          </w:p>
        </w:tc>
        <w:tc>
          <w:tcPr>
            <w:tcW w:w="8252"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E5D92FE" w14:textId="77777777" w:rsidR="0009437C" w:rsidRPr="00A078CC" w:rsidRDefault="003C114B" w:rsidP="00A078CC">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Zakon o regionalnom razvoju  (Narodne novine</w:t>
            </w:r>
            <w:r w:rsidR="0009437C" w:rsidRPr="00A078CC">
              <w:rPr>
                <w:rFonts w:ascii="Times New Roman" w:hAnsi="Times New Roman" w:cs="Times New Roman"/>
                <w:color w:val="auto"/>
                <w:sz w:val="18"/>
                <w:szCs w:val="18"/>
              </w:rPr>
              <w:t xml:space="preserve">, broj: 147/14., 123/17. i 118/18), </w:t>
            </w:r>
          </w:p>
          <w:p w14:paraId="76DCE68C"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Ugovor o pristupanju Republik</w:t>
            </w:r>
            <w:r w:rsidR="003C114B">
              <w:rPr>
                <w:rFonts w:ascii="Times New Roman" w:hAnsi="Times New Roman" w:cs="Times New Roman"/>
                <w:color w:val="auto"/>
                <w:sz w:val="18"/>
                <w:szCs w:val="18"/>
              </w:rPr>
              <w:t>e Hrvatske Europskoj uniji (</w:t>
            </w:r>
            <w:r w:rsidRPr="00A078CC">
              <w:rPr>
                <w:rFonts w:ascii="Times New Roman" w:hAnsi="Times New Roman" w:cs="Times New Roman"/>
                <w:color w:val="auto"/>
                <w:sz w:val="18"/>
                <w:szCs w:val="18"/>
              </w:rPr>
              <w:t xml:space="preserve">Međunarodni ugovori 2/2012), </w:t>
            </w:r>
          </w:p>
          <w:p w14:paraId="1385859E"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Zakon o uspostavi institucionalnog okvira za provedbu Europskih strukturnih i  investicijskih fondova u Republici Hrvatskoj u financ</w:t>
            </w:r>
            <w:r w:rsidR="003C114B">
              <w:rPr>
                <w:rFonts w:ascii="Times New Roman" w:hAnsi="Times New Roman" w:cs="Times New Roman"/>
                <w:color w:val="auto"/>
                <w:sz w:val="18"/>
                <w:szCs w:val="18"/>
              </w:rPr>
              <w:t>ijskom razdoblju 2014.-2020. (Narodne novine</w:t>
            </w:r>
            <w:r w:rsidRPr="00A078CC">
              <w:rPr>
                <w:rFonts w:ascii="Times New Roman" w:hAnsi="Times New Roman" w:cs="Times New Roman"/>
                <w:color w:val="auto"/>
                <w:sz w:val="18"/>
                <w:szCs w:val="18"/>
              </w:rPr>
              <w:t xml:space="preserve"> 92/14), </w:t>
            </w:r>
          </w:p>
          <w:p w14:paraId="0463C283"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Fond za regionalnu suradnju (</w:t>
            </w:r>
            <w:proofErr w:type="spellStart"/>
            <w:r w:rsidRPr="00A078CC">
              <w:rPr>
                <w:rFonts w:ascii="Times New Roman" w:hAnsi="Times New Roman" w:cs="Times New Roman"/>
                <w:color w:val="auto"/>
                <w:sz w:val="18"/>
                <w:szCs w:val="18"/>
              </w:rPr>
              <w:t>Fund</w:t>
            </w:r>
            <w:proofErr w:type="spellEnd"/>
            <w:r w:rsidRPr="00A078CC">
              <w:rPr>
                <w:rFonts w:ascii="Times New Roman" w:hAnsi="Times New Roman" w:cs="Times New Roman"/>
                <w:color w:val="auto"/>
                <w:sz w:val="18"/>
                <w:szCs w:val="18"/>
              </w:rPr>
              <w:t xml:space="preserve"> for </w:t>
            </w:r>
            <w:proofErr w:type="spellStart"/>
            <w:r w:rsidRPr="00A078CC">
              <w:rPr>
                <w:rFonts w:ascii="Times New Roman" w:hAnsi="Times New Roman" w:cs="Times New Roman"/>
                <w:color w:val="auto"/>
                <w:sz w:val="18"/>
                <w:szCs w:val="18"/>
              </w:rPr>
              <w:t>regional</w:t>
            </w:r>
            <w:proofErr w:type="spellEnd"/>
            <w:r w:rsidRPr="00A078CC">
              <w:rPr>
                <w:rFonts w:ascii="Times New Roman" w:hAnsi="Times New Roman" w:cs="Times New Roman"/>
                <w:color w:val="auto"/>
                <w:sz w:val="18"/>
                <w:szCs w:val="18"/>
              </w:rPr>
              <w:t xml:space="preserve"> </w:t>
            </w:r>
            <w:proofErr w:type="spellStart"/>
            <w:r w:rsidRPr="00A078CC">
              <w:rPr>
                <w:rFonts w:ascii="Times New Roman" w:hAnsi="Times New Roman" w:cs="Times New Roman"/>
                <w:color w:val="auto"/>
                <w:sz w:val="18"/>
                <w:szCs w:val="18"/>
              </w:rPr>
              <w:t>cooperation</w:t>
            </w:r>
            <w:proofErr w:type="spellEnd"/>
            <w:r w:rsidRPr="00A078CC">
              <w:rPr>
                <w:rFonts w:ascii="Times New Roman" w:hAnsi="Times New Roman" w:cs="Times New Roman"/>
                <w:color w:val="auto"/>
                <w:sz w:val="18"/>
                <w:szCs w:val="18"/>
              </w:rPr>
              <w:t>)</w:t>
            </w:r>
          </w:p>
        </w:tc>
      </w:tr>
      <w:tr w:rsidR="0009437C" w:rsidRPr="00A078CC" w14:paraId="3DC4817E" w14:textId="77777777" w:rsidTr="00A813BE">
        <w:trPr>
          <w:trHeight w:val="60"/>
        </w:trPr>
        <w:tc>
          <w:tcPr>
            <w:tcW w:w="22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99D697B"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252"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6E441FE" w14:textId="77777777" w:rsidR="0009437C" w:rsidRPr="00A078CC" w:rsidRDefault="0009437C" w:rsidP="00A078CC">
            <w:pPr>
              <w:spacing w:after="0" w:line="240" w:lineRule="auto"/>
              <w:jc w:val="both"/>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2020. godinu.</w:t>
            </w:r>
          </w:p>
        </w:tc>
      </w:tr>
      <w:tr w:rsidR="0009437C" w:rsidRPr="00A078CC" w14:paraId="68589951" w14:textId="77777777" w:rsidTr="00A813BE">
        <w:trPr>
          <w:trHeight w:val="1413"/>
        </w:trPr>
        <w:tc>
          <w:tcPr>
            <w:tcW w:w="22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6A89EE8"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NAČIN I SREDSTVA ZA REALIZACIJU PROGRAMA:</w:t>
            </w:r>
          </w:p>
        </w:tc>
        <w:tc>
          <w:tcPr>
            <w:tcW w:w="8252"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pPr w:leftFromText="180" w:rightFromText="180" w:vertAnchor="text" w:tblpXSpec="center" w:tblpY="1"/>
              <w:tblOverlap w:val="never"/>
              <w:tblW w:w="8108" w:type="dxa"/>
              <w:jc w:val="center"/>
              <w:tblLayout w:type="fixed"/>
              <w:tblCellMar>
                <w:left w:w="0" w:type="dxa"/>
                <w:right w:w="0" w:type="dxa"/>
              </w:tblCellMar>
              <w:tblLook w:val="04A0" w:firstRow="1" w:lastRow="0" w:firstColumn="1" w:lastColumn="0" w:noHBand="0" w:noVBand="1"/>
            </w:tblPr>
            <w:tblGrid>
              <w:gridCol w:w="567"/>
              <w:gridCol w:w="2268"/>
              <w:gridCol w:w="1361"/>
              <w:gridCol w:w="1247"/>
              <w:gridCol w:w="1304"/>
              <w:gridCol w:w="1361"/>
            </w:tblGrid>
            <w:tr w:rsidR="0009437C" w:rsidRPr="00A078CC" w14:paraId="7822BA31" w14:textId="77777777" w:rsidTr="00A813BE">
              <w:trPr>
                <w:trHeight w:val="261"/>
                <w:jc w:val="center"/>
              </w:trPr>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E505D7" w14:textId="77777777" w:rsidR="0009437C" w:rsidRPr="00A078CC" w:rsidRDefault="0009437C" w:rsidP="00A078CC">
                  <w:pPr>
                    <w:spacing w:after="0" w:line="240" w:lineRule="auto"/>
                    <w:jc w:val="center"/>
                    <w:rPr>
                      <w:rFonts w:ascii="Times New Roman" w:hAnsi="Times New Roman" w:cs="Times New Roman"/>
                      <w:color w:val="auto"/>
                      <w:sz w:val="18"/>
                      <w:szCs w:val="18"/>
                    </w:rPr>
                  </w:pPr>
                  <w:proofErr w:type="spellStart"/>
                  <w:r w:rsidRPr="00A078CC">
                    <w:rPr>
                      <w:rFonts w:ascii="Times New Roman" w:hAnsi="Times New Roman" w:cs="Times New Roman"/>
                      <w:b/>
                      <w:bCs/>
                      <w:color w:val="auto"/>
                      <w:sz w:val="18"/>
                      <w:szCs w:val="18"/>
                    </w:rPr>
                    <w:t>R.b</w:t>
                  </w:r>
                  <w:proofErr w:type="spellEnd"/>
                  <w:r w:rsidRPr="00A078CC">
                    <w:rPr>
                      <w:rFonts w:ascii="Times New Roman" w:hAnsi="Times New Roman" w:cs="Times New Roman"/>
                      <w:b/>
                      <w:bCs/>
                      <w:color w:val="auto"/>
                      <w:sz w:val="18"/>
                      <w:szCs w:val="18"/>
                    </w:rPr>
                    <w:t>.</w:t>
                  </w:r>
                </w:p>
              </w:tc>
              <w:tc>
                <w:tcPr>
                  <w:tcW w:w="226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61E07F5"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b/>
                      <w:bCs/>
                      <w:color w:val="auto"/>
                      <w:sz w:val="18"/>
                      <w:szCs w:val="18"/>
                    </w:rPr>
                    <w:t>Naziv aktivnosti/projekta</w:t>
                  </w:r>
                </w:p>
              </w:tc>
              <w:tc>
                <w:tcPr>
                  <w:tcW w:w="136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9242FC6"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IZVORNI PLAN</w:t>
                  </w:r>
                </w:p>
              </w:tc>
              <w:tc>
                <w:tcPr>
                  <w:tcW w:w="12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C499CBD"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PROMJENA</w:t>
                  </w:r>
                </w:p>
              </w:tc>
              <w:tc>
                <w:tcPr>
                  <w:tcW w:w="130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F0EE863"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TEKUĆI PLAN</w:t>
                  </w:r>
                </w:p>
              </w:tc>
              <w:tc>
                <w:tcPr>
                  <w:tcW w:w="1361" w:type="dxa"/>
                  <w:tcBorders>
                    <w:top w:val="single" w:sz="8" w:space="0" w:color="00000A"/>
                    <w:left w:val="nil"/>
                    <w:bottom w:val="single" w:sz="8" w:space="0" w:color="00000A"/>
                    <w:right w:val="single" w:sz="4" w:space="0" w:color="auto"/>
                  </w:tcBorders>
                  <w:shd w:val="clear" w:color="auto" w:fill="FFFFFF"/>
                  <w:vAlign w:val="center"/>
                </w:tcPr>
                <w:p w14:paraId="49F5DCC1" w14:textId="77777777" w:rsidR="0009437C" w:rsidRPr="00A078CC" w:rsidRDefault="0009437C" w:rsidP="00A078CC">
                  <w:pPr>
                    <w:spacing w:after="0" w:line="240" w:lineRule="auto"/>
                    <w:jc w:val="center"/>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REALIZACIJA 31.12.2020.</w:t>
                  </w:r>
                </w:p>
              </w:tc>
            </w:tr>
            <w:tr w:rsidR="0009437C" w:rsidRPr="00A078CC" w14:paraId="386F5FF7" w14:textId="77777777" w:rsidTr="00A813BE">
              <w:trPr>
                <w:trHeight w:val="261"/>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74DE116"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w:t>
                  </w:r>
                </w:p>
              </w:tc>
              <w:tc>
                <w:tcPr>
                  <w:tcW w:w="226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1C0E96D"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Otkrivanje ruralne baštine </w:t>
                  </w:r>
                </w:p>
              </w:tc>
              <w:tc>
                <w:tcPr>
                  <w:tcW w:w="136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0C7CBAB" w14:textId="77777777" w:rsidR="0009437C" w:rsidRPr="00A078CC" w:rsidRDefault="0009437C"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61.000,00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DD4D7E" w14:textId="77777777" w:rsidR="0009437C" w:rsidRPr="00A078CC" w:rsidRDefault="0009437C"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3F2A39B" w14:textId="77777777" w:rsidR="0009437C" w:rsidRPr="00A078CC" w:rsidRDefault="0009437C"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61.000,00</w:t>
                  </w:r>
                </w:p>
              </w:tc>
              <w:tc>
                <w:tcPr>
                  <w:tcW w:w="1361" w:type="dxa"/>
                  <w:tcBorders>
                    <w:top w:val="single" w:sz="8" w:space="0" w:color="00000A"/>
                    <w:left w:val="nil"/>
                    <w:bottom w:val="single" w:sz="8" w:space="0" w:color="00000A"/>
                    <w:right w:val="single" w:sz="4" w:space="0" w:color="auto"/>
                  </w:tcBorders>
                  <w:shd w:val="clear" w:color="auto" w:fill="FFFFFF"/>
                  <w:vAlign w:val="center"/>
                </w:tcPr>
                <w:p w14:paraId="5E7B3A10" w14:textId="77777777" w:rsidR="0009437C" w:rsidRPr="00A078CC" w:rsidRDefault="0009437C"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8.371,14</w:t>
                  </w:r>
                </w:p>
              </w:tc>
            </w:tr>
            <w:tr w:rsidR="0009437C" w:rsidRPr="00A078CC" w14:paraId="45034133" w14:textId="77777777" w:rsidTr="00A813BE">
              <w:trPr>
                <w:trHeight w:val="261"/>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23C14CA4"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226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9A5F51C"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Pronađi me – NEET vodilja</w:t>
                  </w:r>
                </w:p>
              </w:tc>
              <w:tc>
                <w:tcPr>
                  <w:tcW w:w="136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EB92296" w14:textId="77777777" w:rsidR="0009437C" w:rsidRPr="00A078CC" w:rsidRDefault="0009437C"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18.200,00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F70D885" w14:textId="77777777" w:rsidR="0009437C" w:rsidRPr="00A078CC" w:rsidRDefault="0009437C"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c>
                <w:tcPr>
                  <w:tcW w:w="130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72F1BE4" w14:textId="77777777" w:rsidR="0009437C" w:rsidRPr="00A078CC" w:rsidRDefault="0009437C"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18.200,00</w:t>
                  </w:r>
                </w:p>
              </w:tc>
              <w:tc>
                <w:tcPr>
                  <w:tcW w:w="1361" w:type="dxa"/>
                  <w:tcBorders>
                    <w:top w:val="single" w:sz="8" w:space="0" w:color="00000A"/>
                    <w:left w:val="nil"/>
                    <w:bottom w:val="single" w:sz="8" w:space="0" w:color="00000A"/>
                    <w:right w:val="single" w:sz="4" w:space="0" w:color="auto"/>
                  </w:tcBorders>
                  <w:shd w:val="clear" w:color="auto" w:fill="FFFFFF"/>
                  <w:vAlign w:val="center"/>
                </w:tcPr>
                <w:p w14:paraId="754DCECB" w14:textId="77777777" w:rsidR="0009437C" w:rsidRPr="00A078CC" w:rsidRDefault="0009437C" w:rsidP="00A078CC">
                  <w:pPr>
                    <w:spacing w:after="0" w:line="240" w:lineRule="auto"/>
                    <w:jc w:val="right"/>
                    <w:rPr>
                      <w:rFonts w:ascii="Times New Roman" w:hAnsi="Times New Roman" w:cs="Times New Roman"/>
                      <w:color w:val="auto"/>
                      <w:sz w:val="18"/>
                      <w:szCs w:val="18"/>
                    </w:rPr>
                  </w:pPr>
                  <w:r w:rsidRPr="00A078CC">
                    <w:rPr>
                      <w:rFonts w:ascii="Times New Roman" w:hAnsi="Times New Roman" w:cs="Times New Roman"/>
                      <w:color w:val="auto"/>
                      <w:sz w:val="18"/>
                      <w:szCs w:val="18"/>
                    </w:rPr>
                    <w:t>0,00</w:t>
                  </w:r>
                </w:p>
              </w:tc>
            </w:tr>
            <w:tr w:rsidR="0009437C" w:rsidRPr="00A078CC" w14:paraId="75869243" w14:textId="77777777" w:rsidTr="00A813BE">
              <w:trPr>
                <w:trHeight w:val="261"/>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28E91A52" w14:textId="77777777" w:rsidR="0009437C" w:rsidRPr="00A078CC" w:rsidRDefault="0009437C" w:rsidP="00A078CC">
                  <w:pPr>
                    <w:spacing w:after="0" w:line="240" w:lineRule="auto"/>
                    <w:jc w:val="center"/>
                    <w:rPr>
                      <w:rFonts w:ascii="Times New Roman" w:hAnsi="Times New Roman" w:cs="Times New Roman"/>
                      <w:color w:val="auto"/>
                      <w:sz w:val="18"/>
                      <w:szCs w:val="18"/>
                    </w:rPr>
                  </w:pPr>
                </w:p>
              </w:tc>
              <w:tc>
                <w:tcPr>
                  <w:tcW w:w="226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A378A2"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Ukupno program:</w:t>
                  </w:r>
                </w:p>
              </w:tc>
              <w:tc>
                <w:tcPr>
                  <w:tcW w:w="136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757A536" w14:textId="77777777" w:rsidR="0009437C"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79.200</w:t>
                  </w:r>
                  <w:r w:rsidRPr="00A078CC">
                    <w:rPr>
                      <w:rFonts w:ascii="Times New Roman" w:hAnsi="Times New Roman" w:cs="Times New Roman"/>
                      <w:b/>
                      <w:bCs/>
                      <w:color w:val="auto"/>
                      <w:sz w:val="18"/>
                      <w:szCs w:val="18"/>
                    </w:rPr>
                    <w:fldChar w:fldCharType="end"/>
                  </w:r>
                  <w:r w:rsidR="0009437C" w:rsidRPr="00A078CC">
                    <w:rPr>
                      <w:rFonts w:ascii="Times New Roman" w:hAnsi="Times New Roman" w:cs="Times New Roman"/>
                      <w:b/>
                      <w:bCs/>
                      <w:color w:val="auto"/>
                      <w:sz w:val="18"/>
                      <w:szCs w:val="18"/>
                    </w:rPr>
                    <w:t>,00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869D19A" w14:textId="77777777" w:rsidR="0009437C"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0,0</w:t>
                  </w:r>
                  <w:r w:rsidRPr="00A078CC">
                    <w:rPr>
                      <w:rFonts w:ascii="Times New Roman" w:hAnsi="Times New Roman" w:cs="Times New Roman"/>
                      <w:b/>
                      <w:bCs/>
                      <w:color w:val="auto"/>
                      <w:sz w:val="18"/>
                      <w:szCs w:val="18"/>
                    </w:rPr>
                    <w:fldChar w:fldCharType="end"/>
                  </w:r>
                  <w:r w:rsidR="0009437C" w:rsidRPr="00A078CC">
                    <w:rPr>
                      <w:rFonts w:ascii="Times New Roman" w:hAnsi="Times New Roman" w:cs="Times New Roman"/>
                      <w:b/>
                      <w:bCs/>
                      <w:color w:val="auto"/>
                      <w:sz w:val="18"/>
                      <w:szCs w:val="18"/>
                    </w:rPr>
                    <w:t>0</w:t>
                  </w:r>
                </w:p>
              </w:tc>
              <w:tc>
                <w:tcPr>
                  <w:tcW w:w="130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E9AB146" w14:textId="77777777" w:rsidR="0009437C"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79.200</w:t>
                  </w:r>
                  <w:r w:rsidRPr="00A078CC">
                    <w:rPr>
                      <w:rFonts w:ascii="Times New Roman" w:hAnsi="Times New Roman" w:cs="Times New Roman"/>
                      <w:b/>
                      <w:bCs/>
                      <w:color w:val="auto"/>
                      <w:sz w:val="18"/>
                      <w:szCs w:val="18"/>
                    </w:rPr>
                    <w:fldChar w:fldCharType="end"/>
                  </w:r>
                  <w:r w:rsidR="0009437C" w:rsidRPr="00A078CC">
                    <w:rPr>
                      <w:rFonts w:ascii="Times New Roman" w:hAnsi="Times New Roman" w:cs="Times New Roman"/>
                      <w:b/>
                      <w:bCs/>
                      <w:color w:val="auto"/>
                      <w:sz w:val="18"/>
                      <w:szCs w:val="18"/>
                    </w:rPr>
                    <w:t>,00</w:t>
                  </w:r>
                </w:p>
              </w:tc>
              <w:tc>
                <w:tcPr>
                  <w:tcW w:w="1361" w:type="dxa"/>
                  <w:tcBorders>
                    <w:top w:val="single" w:sz="8" w:space="0" w:color="00000A"/>
                    <w:left w:val="nil"/>
                    <w:bottom w:val="single" w:sz="8" w:space="0" w:color="00000A"/>
                    <w:right w:val="single" w:sz="4" w:space="0" w:color="auto"/>
                  </w:tcBorders>
                  <w:shd w:val="clear" w:color="auto" w:fill="FFFFFF"/>
                  <w:vAlign w:val="center"/>
                </w:tcPr>
                <w:p w14:paraId="6F8FAA56" w14:textId="77777777" w:rsidR="0009437C" w:rsidRPr="00A078CC" w:rsidRDefault="00E6533A" w:rsidP="00A078CC">
                  <w:pPr>
                    <w:spacing w:after="0" w:line="240" w:lineRule="auto"/>
                    <w:jc w:val="right"/>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fldChar w:fldCharType="begin"/>
                  </w:r>
                  <w:r w:rsidR="0009437C" w:rsidRPr="00A078CC">
                    <w:rPr>
                      <w:rFonts w:ascii="Times New Roman" w:hAnsi="Times New Roman" w:cs="Times New Roman"/>
                      <w:b/>
                      <w:bCs/>
                      <w:color w:val="auto"/>
                      <w:sz w:val="18"/>
                      <w:szCs w:val="18"/>
                    </w:rPr>
                    <w:instrText xml:space="preserve"> =SUM(ABOVE) </w:instrText>
                  </w:r>
                  <w:r w:rsidRPr="00A078CC">
                    <w:rPr>
                      <w:rFonts w:ascii="Times New Roman" w:hAnsi="Times New Roman" w:cs="Times New Roman"/>
                      <w:b/>
                      <w:bCs/>
                      <w:color w:val="auto"/>
                      <w:sz w:val="18"/>
                      <w:szCs w:val="18"/>
                    </w:rPr>
                    <w:fldChar w:fldCharType="separate"/>
                  </w:r>
                  <w:r w:rsidR="0009437C" w:rsidRPr="00A078CC">
                    <w:rPr>
                      <w:rFonts w:ascii="Times New Roman" w:hAnsi="Times New Roman" w:cs="Times New Roman"/>
                      <w:b/>
                      <w:bCs/>
                      <w:noProof/>
                      <w:color w:val="auto"/>
                      <w:sz w:val="18"/>
                      <w:szCs w:val="18"/>
                    </w:rPr>
                    <w:t>8.371,14</w:t>
                  </w:r>
                  <w:r w:rsidRPr="00A078CC">
                    <w:rPr>
                      <w:rFonts w:ascii="Times New Roman" w:hAnsi="Times New Roman" w:cs="Times New Roman"/>
                      <w:b/>
                      <w:bCs/>
                      <w:color w:val="auto"/>
                      <w:sz w:val="18"/>
                      <w:szCs w:val="18"/>
                    </w:rPr>
                    <w:fldChar w:fldCharType="end"/>
                  </w:r>
                </w:p>
              </w:tc>
            </w:tr>
          </w:tbl>
          <w:p w14:paraId="46A5F945" w14:textId="77777777" w:rsidR="0009437C" w:rsidRPr="00A078CC" w:rsidRDefault="0009437C" w:rsidP="00A078CC">
            <w:pPr>
              <w:spacing w:after="0" w:line="240" w:lineRule="auto"/>
              <w:rPr>
                <w:rFonts w:ascii="Times New Roman" w:eastAsiaTheme="minorHAnsi" w:hAnsi="Times New Roman" w:cs="Times New Roman"/>
                <w:color w:val="auto"/>
                <w:sz w:val="18"/>
                <w:szCs w:val="18"/>
                <w:lang w:eastAsia="en-US"/>
              </w:rPr>
            </w:pPr>
          </w:p>
        </w:tc>
      </w:tr>
      <w:tr w:rsidR="0009437C" w:rsidRPr="00A078CC" w14:paraId="15A91712" w14:textId="77777777" w:rsidTr="00A813BE">
        <w:trPr>
          <w:trHeight w:val="741"/>
        </w:trPr>
        <w:tc>
          <w:tcPr>
            <w:tcW w:w="22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9FE9CAE"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RAZLOG ODSTUPANJA OD PROŠLOGODIŠNJIH PROJEKCIJA:</w:t>
            </w:r>
          </w:p>
        </w:tc>
        <w:tc>
          <w:tcPr>
            <w:tcW w:w="8252"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7CD9A67" w14:textId="77777777" w:rsidR="0009437C" w:rsidRPr="00A078CC" w:rsidRDefault="0009437C" w:rsidP="00A078CC">
            <w:pPr>
              <w:pStyle w:val="Odlomakpopisa1"/>
              <w:numPr>
                <w:ilvl w:val="0"/>
                <w:numId w:val="9"/>
              </w:numPr>
              <w:ind w:left="0"/>
              <w:rPr>
                <w:color w:val="auto"/>
                <w:sz w:val="18"/>
                <w:szCs w:val="18"/>
              </w:rPr>
            </w:pPr>
          </w:p>
        </w:tc>
      </w:tr>
      <w:tr w:rsidR="0009437C" w:rsidRPr="00A078CC" w14:paraId="208F10CC" w14:textId="77777777" w:rsidTr="00A813BE">
        <w:trPr>
          <w:trHeight w:val="5568"/>
        </w:trPr>
        <w:tc>
          <w:tcPr>
            <w:tcW w:w="2225" w:type="dxa"/>
            <w:tcBorders>
              <w:top w:val="nil"/>
              <w:left w:val="single" w:sz="8" w:space="0" w:color="00000A"/>
              <w:bottom w:val="single" w:sz="4" w:space="0" w:color="auto"/>
              <w:right w:val="single" w:sz="8" w:space="0" w:color="00000A"/>
            </w:tcBorders>
            <w:shd w:val="clear" w:color="auto" w:fill="FFFFFF"/>
            <w:tcMar>
              <w:top w:w="0" w:type="dxa"/>
              <w:left w:w="98" w:type="dxa"/>
              <w:bottom w:w="0" w:type="dxa"/>
              <w:right w:w="108" w:type="dxa"/>
            </w:tcMar>
            <w:vAlign w:val="center"/>
            <w:hideMark/>
          </w:tcPr>
          <w:p w14:paraId="12E6C31E"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b/>
                <w:bCs/>
                <w:color w:val="auto"/>
                <w:sz w:val="18"/>
                <w:szCs w:val="18"/>
              </w:rPr>
              <w:t>POKAZATELJI USPJEŠNOSTI:</w:t>
            </w:r>
          </w:p>
        </w:tc>
        <w:tc>
          <w:tcPr>
            <w:tcW w:w="8252" w:type="dxa"/>
            <w:tcBorders>
              <w:top w:val="nil"/>
              <w:left w:val="nil"/>
              <w:bottom w:val="single" w:sz="4" w:space="0" w:color="auto"/>
              <w:right w:val="single" w:sz="8" w:space="0" w:color="00000A"/>
            </w:tcBorders>
            <w:shd w:val="clear" w:color="auto" w:fill="FFFFFF"/>
            <w:tcMar>
              <w:top w:w="0" w:type="dxa"/>
              <w:left w:w="98" w:type="dxa"/>
              <w:bottom w:w="0" w:type="dxa"/>
              <w:right w:w="108" w:type="dxa"/>
            </w:tcMar>
            <w:hideMark/>
          </w:tcPr>
          <w:tbl>
            <w:tblPr>
              <w:tblpPr w:leftFromText="180" w:rightFromText="180" w:vertAnchor="text" w:tblpXSpec="center" w:tblpY="1"/>
              <w:tblOverlap w:val="never"/>
              <w:tblW w:w="8164" w:type="dxa"/>
              <w:jc w:val="center"/>
              <w:tblLayout w:type="fixed"/>
              <w:tblCellMar>
                <w:left w:w="0" w:type="dxa"/>
                <w:right w:w="0" w:type="dxa"/>
              </w:tblCellMar>
              <w:tblLook w:val="04A0" w:firstRow="1" w:lastRow="0" w:firstColumn="1" w:lastColumn="0" w:noHBand="0" w:noVBand="1"/>
            </w:tblPr>
            <w:tblGrid>
              <w:gridCol w:w="1191"/>
              <w:gridCol w:w="1417"/>
              <w:gridCol w:w="794"/>
              <w:gridCol w:w="964"/>
              <w:gridCol w:w="907"/>
              <w:gridCol w:w="907"/>
              <w:gridCol w:w="907"/>
              <w:gridCol w:w="1077"/>
            </w:tblGrid>
            <w:tr w:rsidR="0009437C" w:rsidRPr="00A078CC" w14:paraId="37E49AC7" w14:textId="77777777" w:rsidTr="00A813BE">
              <w:trPr>
                <w:trHeight w:val="646"/>
                <w:jc w:val="center"/>
              </w:trPr>
              <w:tc>
                <w:tcPr>
                  <w:tcW w:w="119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D80481"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F31A1F4"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79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1EE65C"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780D4C"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A2E716"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Izvorni plan</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E8825F5"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82528A7"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Tekući plan </w:t>
                  </w:r>
                </w:p>
              </w:tc>
              <w:tc>
                <w:tcPr>
                  <w:tcW w:w="1077" w:type="dxa"/>
                  <w:tcBorders>
                    <w:top w:val="single" w:sz="8" w:space="0" w:color="00000A"/>
                    <w:left w:val="nil"/>
                    <w:bottom w:val="single" w:sz="8" w:space="0" w:color="00000A"/>
                    <w:right w:val="single" w:sz="8" w:space="0" w:color="00000A"/>
                  </w:tcBorders>
                  <w:shd w:val="clear" w:color="auto" w:fill="FFFFFF"/>
                  <w:vAlign w:val="center"/>
                </w:tcPr>
                <w:p w14:paraId="44958A3A"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Realizacija 31.12.2020.</w:t>
                  </w:r>
                </w:p>
              </w:tc>
            </w:tr>
            <w:tr w:rsidR="0009437C" w:rsidRPr="00A078CC" w14:paraId="576CCF65" w14:textId="77777777" w:rsidTr="00A813BE">
              <w:trPr>
                <w:trHeight w:val="763"/>
                <w:jc w:val="center"/>
              </w:trPr>
              <w:tc>
                <w:tcPr>
                  <w:tcW w:w="1191" w:type="dxa"/>
                  <w:tcBorders>
                    <w:top w:val="single" w:sz="8" w:space="0" w:color="00000A"/>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812979D"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pripremljenih i provedenih projekata</w:t>
                  </w:r>
                </w:p>
              </w:tc>
              <w:tc>
                <w:tcPr>
                  <w:tcW w:w="1417"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C4F3B46"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pripremljenih i provedenih projekata u kojima sudjeluje Javna ustanova Lokalna razvojna agencija Požega</w:t>
                  </w:r>
                </w:p>
              </w:tc>
              <w:tc>
                <w:tcPr>
                  <w:tcW w:w="794"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6A1D314"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Broj</w:t>
                  </w:r>
                </w:p>
              </w:tc>
              <w:tc>
                <w:tcPr>
                  <w:tcW w:w="964"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92BA09F"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9BDE55A"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5</w:t>
                  </w:r>
                </w:p>
              </w:tc>
              <w:tc>
                <w:tcPr>
                  <w:tcW w:w="907"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51495A0" w14:textId="77777777" w:rsidR="0009437C" w:rsidRPr="00A078CC" w:rsidRDefault="00FC6F55" w:rsidP="00A078C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7"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1BCCC21" w14:textId="77777777" w:rsidR="0009437C" w:rsidRPr="00A078CC" w:rsidRDefault="00FC6F55" w:rsidP="00A078C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077" w:type="dxa"/>
                  <w:tcBorders>
                    <w:top w:val="single" w:sz="8" w:space="0" w:color="00000A"/>
                    <w:left w:val="nil"/>
                    <w:bottom w:val="single" w:sz="4" w:space="0" w:color="auto"/>
                    <w:right w:val="single" w:sz="8" w:space="0" w:color="00000A"/>
                  </w:tcBorders>
                  <w:shd w:val="clear" w:color="auto" w:fill="FFFFFF"/>
                  <w:vAlign w:val="center"/>
                </w:tcPr>
                <w:p w14:paraId="52EFDFE2" w14:textId="77777777" w:rsidR="0009437C" w:rsidRPr="00A078CC" w:rsidRDefault="00FC6F55" w:rsidP="00A078C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23</w:t>
                  </w:r>
                </w:p>
              </w:tc>
            </w:tr>
            <w:tr w:rsidR="0009437C" w:rsidRPr="00A078CC" w14:paraId="10B7A203" w14:textId="77777777" w:rsidTr="00A813BE">
              <w:trPr>
                <w:trHeight w:val="763"/>
                <w:jc w:val="center"/>
              </w:trPr>
              <w:tc>
                <w:tcPr>
                  <w:tcW w:w="1191"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tcPr>
                <w:p w14:paraId="045D3DEC"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održanih partnerskih sastanaka u sklopu projekta Otkrivanje ruralne baštine</w:t>
                  </w:r>
                </w:p>
              </w:tc>
              <w:tc>
                <w:tcPr>
                  <w:tcW w:w="141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081D2D40"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održanih partnerskih sastanaka u sklopu provedbe projektnih aktivnosti</w:t>
                  </w:r>
                </w:p>
              </w:tc>
              <w:tc>
                <w:tcPr>
                  <w:tcW w:w="79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625DB1A9"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Broj</w:t>
                  </w:r>
                </w:p>
              </w:tc>
              <w:tc>
                <w:tcPr>
                  <w:tcW w:w="9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3F759030"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1C295B94"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2</w:t>
                  </w:r>
                </w:p>
              </w:tc>
              <w:tc>
                <w:tcPr>
                  <w:tcW w:w="90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79AB03F2" w14:textId="77777777" w:rsidR="0009437C" w:rsidRPr="00A078CC" w:rsidRDefault="00FC6F55" w:rsidP="00A078C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30C34A2F" w14:textId="77777777" w:rsidR="0009437C" w:rsidRPr="00A078CC" w:rsidRDefault="00FC6F55" w:rsidP="00A078C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077" w:type="dxa"/>
                  <w:tcBorders>
                    <w:top w:val="single" w:sz="4" w:space="0" w:color="auto"/>
                    <w:left w:val="nil"/>
                    <w:bottom w:val="single" w:sz="4" w:space="0" w:color="auto"/>
                    <w:right w:val="single" w:sz="8" w:space="0" w:color="00000A"/>
                  </w:tcBorders>
                  <w:shd w:val="clear" w:color="auto" w:fill="FFFFFF"/>
                  <w:vAlign w:val="center"/>
                </w:tcPr>
                <w:p w14:paraId="4F01BCDF" w14:textId="77777777" w:rsidR="0009437C" w:rsidRPr="00A078CC" w:rsidRDefault="00FC6F55" w:rsidP="00A078C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r w:rsidR="0009437C" w:rsidRPr="00A078CC" w14:paraId="0ECD2B49" w14:textId="77777777" w:rsidTr="00A813BE">
              <w:trPr>
                <w:trHeight w:val="763"/>
                <w:jc w:val="center"/>
              </w:trPr>
              <w:tc>
                <w:tcPr>
                  <w:tcW w:w="1191" w:type="dxa"/>
                  <w:tcBorders>
                    <w:top w:val="single" w:sz="4" w:space="0" w:color="auto"/>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6FCF0F40"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NEET osoba uključenih u projekt</w:t>
                  </w:r>
                </w:p>
              </w:tc>
              <w:tc>
                <w:tcPr>
                  <w:tcW w:w="1417"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588F2FF" w14:textId="77777777" w:rsidR="0009437C" w:rsidRPr="00A078CC" w:rsidRDefault="0009437C" w:rsidP="00A078CC">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Broj nezaposlenih osoba pripadnika NEET skupine </w:t>
                  </w:r>
                </w:p>
              </w:tc>
              <w:tc>
                <w:tcPr>
                  <w:tcW w:w="794"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1DF1E72"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Broj</w:t>
                  </w:r>
                </w:p>
              </w:tc>
              <w:tc>
                <w:tcPr>
                  <w:tcW w:w="964"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079FADFF"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07"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3E2B40E" w14:textId="77777777" w:rsidR="0009437C" w:rsidRPr="00A078CC" w:rsidRDefault="0009437C" w:rsidP="00A078CC">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15</w:t>
                  </w:r>
                </w:p>
              </w:tc>
              <w:tc>
                <w:tcPr>
                  <w:tcW w:w="907"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B223B33" w14:textId="77777777" w:rsidR="0009437C" w:rsidRPr="00A078CC" w:rsidRDefault="00FC6F55" w:rsidP="00A078C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7"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B46039E" w14:textId="77777777" w:rsidR="0009437C" w:rsidRPr="00A078CC" w:rsidRDefault="00FC6F55" w:rsidP="00A078C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1077" w:type="dxa"/>
                  <w:tcBorders>
                    <w:top w:val="single" w:sz="4" w:space="0" w:color="auto"/>
                    <w:left w:val="nil"/>
                    <w:bottom w:val="single" w:sz="8" w:space="0" w:color="00000A"/>
                    <w:right w:val="single" w:sz="8" w:space="0" w:color="00000A"/>
                  </w:tcBorders>
                  <w:shd w:val="clear" w:color="auto" w:fill="FFFFFF"/>
                  <w:vAlign w:val="center"/>
                </w:tcPr>
                <w:p w14:paraId="7805BA68" w14:textId="77777777" w:rsidR="0009437C" w:rsidRPr="00A078CC" w:rsidRDefault="00FC6F55" w:rsidP="00A078C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70023A9A" w14:textId="77777777" w:rsidR="0009437C" w:rsidRPr="00A078CC" w:rsidRDefault="0009437C" w:rsidP="00A078CC">
            <w:pPr>
              <w:spacing w:after="0" w:line="240" w:lineRule="auto"/>
              <w:rPr>
                <w:rFonts w:ascii="Times New Roman" w:eastAsia="Times New Roman" w:hAnsi="Times New Roman" w:cs="Times New Roman"/>
                <w:color w:val="auto"/>
                <w:sz w:val="18"/>
                <w:szCs w:val="18"/>
                <w:lang w:eastAsia="hr-HR"/>
              </w:rPr>
            </w:pPr>
          </w:p>
        </w:tc>
      </w:tr>
    </w:tbl>
    <w:p w14:paraId="2B84167C" w14:textId="77777777" w:rsidR="0009437C" w:rsidRPr="00A078CC" w:rsidRDefault="0009437C" w:rsidP="00A078CC">
      <w:pPr>
        <w:spacing w:after="0" w:line="240" w:lineRule="auto"/>
        <w:rPr>
          <w:rFonts w:ascii="Times New Roman" w:hAnsi="Times New Roman" w:cs="Times New Roman"/>
          <w:sz w:val="18"/>
          <w:szCs w:val="18"/>
        </w:rPr>
      </w:pPr>
    </w:p>
    <w:sectPr w:rsidR="0009437C" w:rsidRPr="00A078CC" w:rsidSect="00223E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Bold">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8367871"/>
    <w:multiLevelType w:val="hybridMultilevel"/>
    <w:tmpl w:val="2834BB10"/>
    <w:lvl w:ilvl="0" w:tplc="DC4ABCD8">
      <w:numFmt w:val="bullet"/>
      <w:lvlText w:val="-"/>
      <w:lvlJc w:val="left"/>
      <w:pPr>
        <w:ind w:left="660" w:hanging="360"/>
      </w:pPr>
      <w:rPr>
        <w:rFonts w:ascii="Arial" w:eastAsia="Times New Roman" w:hAnsi="Arial" w:cs="Arial" w:hint="default"/>
      </w:rPr>
    </w:lvl>
    <w:lvl w:ilvl="1" w:tplc="041A0003" w:tentative="1">
      <w:start w:val="1"/>
      <w:numFmt w:val="bullet"/>
      <w:lvlText w:val="o"/>
      <w:lvlJc w:val="left"/>
      <w:pPr>
        <w:ind w:left="1380" w:hanging="360"/>
      </w:pPr>
      <w:rPr>
        <w:rFonts w:ascii="Courier New" w:hAnsi="Courier New" w:cs="Courier New" w:hint="default"/>
      </w:rPr>
    </w:lvl>
    <w:lvl w:ilvl="2" w:tplc="041A0005" w:tentative="1">
      <w:start w:val="1"/>
      <w:numFmt w:val="bullet"/>
      <w:lvlText w:val=""/>
      <w:lvlJc w:val="left"/>
      <w:pPr>
        <w:ind w:left="2100" w:hanging="360"/>
      </w:pPr>
      <w:rPr>
        <w:rFonts w:ascii="Wingdings" w:hAnsi="Wingdings" w:hint="default"/>
      </w:rPr>
    </w:lvl>
    <w:lvl w:ilvl="3" w:tplc="041A0001" w:tentative="1">
      <w:start w:val="1"/>
      <w:numFmt w:val="bullet"/>
      <w:lvlText w:val=""/>
      <w:lvlJc w:val="left"/>
      <w:pPr>
        <w:ind w:left="2820" w:hanging="360"/>
      </w:pPr>
      <w:rPr>
        <w:rFonts w:ascii="Symbol" w:hAnsi="Symbol" w:hint="default"/>
      </w:rPr>
    </w:lvl>
    <w:lvl w:ilvl="4" w:tplc="041A0003" w:tentative="1">
      <w:start w:val="1"/>
      <w:numFmt w:val="bullet"/>
      <w:lvlText w:val="o"/>
      <w:lvlJc w:val="left"/>
      <w:pPr>
        <w:ind w:left="3540" w:hanging="360"/>
      </w:pPr>
      <w:rPr>
        <w:rFonts w:ascii="Courier New" w:hAnsi="Courier New" w:cs="Courier New" w:hint="default"/>
      </w:rPr>
    </w:lvl>
    <w:lvl w:ilvl="5" w:tplc="041A0005" w:tentative="1">
      <w:start w:val="1"/>
      <w:numFmt w:val="bullet"/>
      <w:lvlText w:val=""/>
      <w:lvlJc w:val="left"/>
      <w:pPr>
        <w:ind w:left="4260" w:hanging="360"/>
      </w:pPr>
      <w:rPr>
        <w:rFonts w:ascii="Wingdings" w:hAnsi="Wingdings" w:hint="default"/>
      </w:rPr>
    </w:lvl>
    <w:lvl w:ilvl="6" w:tplc="041A0001" w:tentative="1">
      <w:start w:val="1"/>
      <w:numFmt w:val="bullet"/>
      <w:lvlText w:val=""/>
      <w:lvlJc w:val="left"/>
      <w:pPr>
        <w:ind w:left="4980" w:hanging="360"/>
      </w:pPr>
      <w:rPr>
        <w:rFonts w:ascii="Symbol" w:hAnsi="Symbol" w:hint="default"/>
      </w:rPr>
    </w:lvl>
    <w:lvl w:ilvl="7" w:tplc="041A0003" w:tentative="1">
      <w:start w:val="1"/>
      <w:numFmt w:val="bullet"/>
      <w:lvlText w:val="o"/>
      <w:lvlJc w:val="left"/>
      <w:pPr>
        <w:ind w:left="5700" w:hanging="360"/>
      </w:pPr>
      <w:rPr>
        <w:rFonts w:ascii="Courier New" w:hAnsi="Courier New" w:cs="Courier New" w:hint="default"/>
      </w:rPr>
    </w:lvl>
    <w:lvl w:ilvl="8" w:tplc="041A0005" w:tentative="1">
      <w:start w:val="1"/>
      <w:numFmt w:val="bullet"/>
      <w:lvlText w:val=""/>
      <w:lvlJc w:val="left"/>
      <w:pPr>
        <w:ind w:left="6420" w:hanging="360"/>
      </w:pPr>
      <w:rPr>
        <w:rFonts w:ascii="Wingdings" w:hAnsi="Wingdings" w:hint="default"/>
      </w:rPr>
    </w:lvl>
  </w:abstractNum>
  <w:abstractNum w:abstractNumId="2" w15:restartNumberingAfterBreak="0">
    <w:nsid w:val="20EF3B26"/>
    <w:multiLevelType w:val="hybridMultilevel"/>
    <w:tmpl w:val="1FD0E5DE"/>
    <w:lvl w:ilvl="0" w:tplc="398AB40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89D4556"/>
    <w:multiLevelType w:val="hybridMultilevel"/>
    <w:tmpl w:val="BA668E98"/>
    <w:lvl w:ilvl="0" w:tplc="53F08D7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7C21215"/>
    <w:multiLevelType w:val="hybridMultilevel"/>
    <w:tmpl w:val="CF7450F0"/>
    <w:lvl w:ilvl="0" w:tplc="1F8A42C6">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53CB55F3"/>
    <w:multiLevelType w:val="multilevel"/>
    <w:tmpl w:val="1010860A"/>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C7137C7"/>
    <w:multiLevelType w:val="hybridMultilevel"/>
    <w:tmpl w:val="3B76AB4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31F60EB"/>
    <w:multiLevelType w:val="hybridMultilevel"/>
    <w:tmpl w:val="9F784670"/>
    <w:lvl w:ilvl="0" w:tplc="272C0F48">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7"/>
  </w:num>
  <w:num w:numId="4">
    <w:abstractNumId w:val="2"/>
  </w:num>
  <w:num w:numId="5">
    <w:abstractNumId w:val="1"/>
  </w:num>
  <w:num w:numId="6">
    <w:abstractNumId w:val="4"/>
  </w:num>
  <w:num w:numId="7">
    <w:abstractNumId w:val="6"/>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D5564"/>
    <w:rsid w:val="00001015"/>
    <w:rsid w:val="00003CE3"/>
    <w:rsid w:val="000053AF"/>
    <w:rsid w:val="00013ECE"/>
    <w:rsid w:val="00014281"/>
    <w:rsid w:val="00014A5C"/>
    <w:rsid w:val="00016CF0"/>
    <w:rsid w:val="00025AB7"/>
    <w:rsid w:val="00030F05"/>
    <w:rsid w:val="000356F9"/>
    <w:rsid w:val="00054DA5"/>
    <w:rsid w:val="00063DD2"/>
    <w:rsid w:val="00065C71"/>
    <w:rsid w:val="00066F56"/>
    <w:rsid w:val="00074E5A"/>
    <w:rsid w:val="00086AE4"/>
    <w:rsid w:val="00086CEB"/>
    <w:rsid w:val="0009437C"/>
    <w:rsid w:val="000A01A3"/>
    <w:rsid w:val="000B3725"/>
    <w:rsid w:val="000C251E"/>
    <w:rsid w:val="000C2B80"/>
    <w:rsid w:val="000D566A"/>
    <w:rsid w:val="000E1276"/>
    <w:rsid w:val="000E38E2"/>
    <w:rsid w:val="000F515C"/>
    <w:rsid w:val="001019A8"/>
    <w:rsid w:val="0011213F"/>
    <w:rsid w:val="001303B8"/>
    <w:rsid w:val="001540F6"/>
    <w:rsid w:val="00160E04"/>
    <w:rsid w:val="001672D8"/>
    <w:rsid w:val="00172583"/>
    <w:rsid w:val="0018132D"/>
    <w:rsid w:val="0018641D"/>
    <w:rsid w:val="0019351B"/>
    <w:rsid w:val="00193D9E"/>
    <w:rsid w:val="001C0F8B"/>
    <w:rsid w:val="001C5D98"/>
    <w:rsid w:val="001D182C"/>
    <w:rsid w:val="001D5EE5"/>
    <w:rsid w:val="00204F95"/>
    <w:rsid w:val="00223EA0"/>
    <w:rsid w:val="00225474"/>
    <w:rsid w:val="002302FB"/>
    <w:rsid w:val="002344C0"/>
    <w:rsid w:val="002367CA"/>
    <w:rsid w:val="002407EF"/>
    <w:rsid w:val="00256001"/>
    <w:rsid w:val="00261245"/>
    <w:rsid w:val="00267724"/>
    <w:rsid w:val="00271C51"/>
    <w:rsid w:val="00272EBF"/>
    <w:rsid w:val="0027332F"/>
    <w:rsid w:val="0027696F"/>
    <w:rsid w:val="00282EA9"/>
    <w:rsid w:val="002838BE"/>
    <w:rsid w:val="002926B8"/>
    <w:rsid w:val="002A657F"/>
    <w:rsid w:val="002B5D90"/>
    <w:rsid w:val="002D5564"/>
    <w:rsid w:val="002D5C9A"/>
    <w:rsid w:val="002D6E75"/>
    <w:rsid w:val="002E015A"/>
    <w:rsid w:val="002E689D"/>
    <w:rsid w:val="002F38B6"/>
    <w:rsid w:val="00314ED4"/>
    <w:rsid w:val="003232B7"/>
    <w:rsid w:val="00325B5D"/>
    <w:rsid w:val="0033127E"/>
    <w:rsid w:val="00351B89"/>
    <w:rsid w:val="003525FA"/>
    <w:rsid w:val="00354EC4"/>
    <w:rsid w:val="00375D11"/>
    <w:rsid w:val="0037750B"/>
    <w:rsid w:val="003964C7"/>
    <w:rsid w:val="003966DD"/>
    <w:rsid w:val="003B15DE"/>
    <w:rsid w:val="003C114B"/>
    <w:rsid w:val="003C2F55"/>
    <w:rsid w:val="003D1960"/>
    <w:rsid w:val="003E12A3"/>
    <w:rsid w:val="003F55F2"/>
    <w:rsid w:val="00420732"/>
    <w:rsid w:val="00430016"/>
    <w:rsid w:val="00434247"/>
    <w:rsid w:val="00450C47"/>
    <w:rsid w:val="0046246B"/>
    <w:rsid w:val="00464B9A"/>
    <w:rsid w:val="004677AF"/>
    <w:rsid w:val="00480BA7"/>
    <w:rsid w:val="004945AB"/>
    <w:rsid w:val="004946D8"/>
    <w:rsid w:val="004C2AE2"/>
    <w:rsid w:val="004C4A13"/>
    <w:rsid w:val="004C7D14"/>
    <w:rsid w:val="004D0073"/>
    <w:rsid w:val="004D6121"/>
    <w:rsid w:val="004F1A75"/>
    <w:rsid w:val="004F2E2D"/>
    <w:rsid w:val="004F7537"/>
    <w:rsid w:val="00532186"/>
    <w:rsid w:val="00532FBC"/>
    <w:rsid w:val="00533E03"/>
    <w:rsid w:val="00570F21"/>
    <w:rsid w:val="005727CF"/>
    <w:rsid w:val="00581B41"/>
    <w:rsid w:val="00587E7E"/>
    <w:rsid w:val="005A6EBC"/>
    <w:rsid w:val="005A6F3F"/>
    <w:rsid w:val="005A6FA1"/>
    <w:rsid w:val="005A738C"/>
    <w:rsid w:val="005B1FCC"/>
    <w:rsid w:val="005B2A3B"/>
    <w:rsid w:val="005C17B8"/>
    <w:rsid w:val="005C3B02"/>
    <w:rsid w:val="005C648E"/>
    <w:rsid w:val="005C6AA3"/>
    <w:rsid w:val="005D5140"/>
    <w:rsid w:val="005E0755"/>
    <w:rsid w:val="005E5C07"/>
    <w:rsid w:val="005E65F5"/>
    <w:rsid w:val="006156EA"/>
    <w:rsid w:val="00616F5B"/>
    <w:rsid w:val="00637EB8"/>
    <w:rsid w:val="00665A89"/>
    <w:rsid w:val="00667067"/>
    <w:rsid w:val="006731B3"/>
    <w:rsid w:val="00677BED"/>
    <w:rsid w:val="00685248"/>
    <w:rsid w:val="006A0B0A"/>
    <w:rsid w:val="006A34EC"/>
    <w:rsid w:val="006B6F2A"/>
    <w:rsid w:val="006D206D"/>
    <w:rsid w:val="006D2563"/>
    <w:rsid w:val="006F14E6"/>
    <w:rsid w:val="00707AD8"/>
    <w:rsid w:val="00726437"/>
    <w:rsid w:val="00732923"/>
    <w:rsid w:val="007568FB"/>
    <w:rsid w:val="0076611A"/>
    <w:rsid w:val="007927CF"/>
    <w:rsid w:val="007A468B"/>
    <w:rsid w:val="007A765B"/>
    <w:rsid w:val="007B3BB4"/>
    <w:rsid w:val="007C11BF"/>
    <w:rsid w:val="007C1459"/>
    <w:rsid w:val="007C3C71"/>
    <w:rsid w:val="007C412F"/>
    <w:rsid w:val="007C77E6"/>
    <w:rsid w:val="007D6638"/>
    <w:rsid w:val="007D693F"/>
    <w:rsid w:val="007D7BBE"/>
    <w:rsid w:val="00801646"/>
    <w:rsid w:val="008149CB"/>
    <w:rsid w:val="008172C3"/>
    <w:rsid w:val="00823322"/>
    <w:rsid w:val="0082690D"/>
    <w:rsid w:val="008408DA"/>
    <w:rsid w:val="0084217B"/>
    <w:rsid w:val="00842855"/>
    <w:rsid w:val="00843683"/>
    <w:rsid w:val="00843F75"/>
    <w:rsid w:val="00861DCC"/>
    <w:rsid w:val="00866779"/>
    <w:rsid w:val="00870217"/>
    <w:rsid w:val="0087134D"/>
    <w:rsid w:val="00890D68"/>
    <w:rsid w:val="008944AB"/>
    <w:rsid w:val="00897C2C"/>
    <w:rsid w:val="008D0E13"/>
    <w:rsid w:val="008D1209"/>
    <w:rsid w:val="008D1E25"/>
    <w:rsid w:val="008D2C35"/>
    <w:rsid w:val="008D3D0B"/>
    <w:rsid w:val="008E1487"/>
    <w:rsid w:val="008E42FA"/>
    <w:rsid w:val="00914585"/>
    <w:rsid w:val="0091704C"/>
    <w:rsid w:val="009232B2"/>
    <w:rsid w:val="00930EBB"/>
    <w:rsid w:val="00940955"/>
    <w:rsid w:val="00941F8E"/>
    <w:rsid w:val="00952BD7"/>
    <w:rsid w:val="00952EC7"/>
    <w:rsid w:val="00953D35"/>
    <w:rsid w:val="00962F96"/>
    <w:rsid w:val="009646DD"/>
    <w:rsid w:val="00964C78"/>
    <w:rsid w:val="00967D81"/>
    <w:rsid w:val="00976FB0"/>
    <w:rsid w:val="00983709"/>
    <w:rsid w:val="009837FC"/>
    <w:rsid w:val="00996353"/>
    <w:rsid w:val="00996F42"/>
    <w:rsid w:val="009A016C"/>
    <w:rsid w:val="009A5AEC"/>
    <w:rsid w:val="009A6062"/>
    <w:rsid w:val="009C09F0"/>
    <w:rsid w:val="009D20D6"/>
    <w:rsid w:val="009E64EB"/>
    <w:rsid w:val="00A078CC"/>
    <w:rsid w:val="00A12A8E"/>
    <w:rsid w:val="00A21137"/>
    <w:rsid w:val="00A225E9"/>
    <w:rsid w:val="00A30BC7"/>
    <w:rsid w:val="00A31868"/>
    <w:rsid w:val="00A42923"/>
    <w:rsid w:val="00A46553"/>
    <w:rsid w:val="00A46CBA"/>
    <w:rsid w:val="00A51DF6"/>
    <w:rsid w:val="00A54696"/>
    <w:rsid w:val="00A63F1F"/>
    <w:rsid w:val="00A64923"/>
    <w:rsid w:val="00A655F5"/>
    <w:rsid w:val="00A74DFD"/>
    <w:rsid w:val="00A8119F"/>
    <w:rsid w:val="00A813BE"/>
    <w:rsid w:val="00A853C8"/>
    <w:rsid w:val="00A85867"/>
    <w:rsid w:val="00AA0225"/>
    <w:rsid w:val="00AA6174"/>
    <w:rsid w:val="00AA6C34"/>
    <w:rsid w:val="00AB5A62"/>
    <w:rsid w:val="00AB5EE6"/>
    <w:rsid w:val="00AC486E"/>
    <w:rsid w:val="00AD0EC6"/>
    <w:rsid w:val="00AD492A"/>
    <w:rsid w:val="00AD5A81"/>
    <w:rsid w:val="00AE3565"/>
    <w:rsid w:val="00AF68E7"/>
    <w:rsid w:val="00B055EE"/>
    <w:rsid w:val="00B0680C"/>
    <w:rsid w:val="00B10EB6"/>
    <w:rsid w:val="00B21FE3"/>
    <w:rsid w:val="00B2701B"/>
    <w:rsid w:val="00B31B83"/>
    <w:rsid w:val="00B3357C"/>
    <w:rsid w:val="00B34D88"/>
    <w:rsid w:val="00B369AF"/>
    <w:rsid w:val="00B51141"/>
    <w:rsid w:val="00B66378"/>
    <w:rsid w:val="00B80E09"/>
    <w:rsid w:val="00B83DB4"/>
    <w:rsid w:val="00B9482C"/>
    <w:rsid w:val="00B94865"/>
    <w:rsid w:val="00BA6EE0"/>
    <w:rsid w:val="00BB4FA2"/>
    <w:rsid w:val="00BB6950"/>
    <w:rsid w:val="00BC6E32"/>
    <w:rsid w:val="00BC7188"/>
    <w:rsid w:val="00BD18D0"/>
    <w:rsid w:val="00BD3842"/>
    <w:rsid w:val="00BD6FFB"/>
    <w:rsid w:val="00BE3DDD"/>
    <w:rsid w:val="00BE7117"/>
    <w:rsid w:val="00BF4FEC"/>
    <w:rsid w:val="00C10D67"/>
    <w:rsid w:val="00C20B96"/>
    <w:rsid w:val="00C23CBD"/>
    <w:rsid w:val="00C2653A"/>
    <w:rsid w:val="00C36682"/>
    <w:rsid w:val="00C41DAF"/>
    <w:rsid w:val="00C47143"/>
    <w:rsid w:val="00C513C0"/>
    <w:rsid w:val="00C55E0F"/>
    <w:rsid w:val="00C703F9"/>
    <w:rsid w:val="00C70B90"/>
    <w:rsid w:val="00C865F0"/>
    <w:rsid w:val="00C94BCB"/>
    <w:rsid w:val="00CA22C1"/>
    <w:rsid w:val="00CB0C00"/>
    <w:rsid w:val="00CB25CD"/>
    <w:rsid w:val="00CB2F4E"/>
    <w:rsid w:val="00CC172C"/>
    <w:rsid w:val="00CD46D7"/>
    <w:rsid w:val="00CD5183"/>
    <w:rsid w:val="00CD5388"/>
    <w:rsid w:val="00CF49CB"/>
    <w:rsid w:val="00CF50D3"/>
    <w:rsid w:val="00D21944"/>
    <w:rsid w:val="00D30297"/>
    <w:rsid w:val="00D361A6"/>
    <w:rsid w:val="00D5186D"/>
    <w:rsid w:val="00D62D21"/>
    <w:rsid w:val="00D63DEB"/>
    <w:rsid w:val="00D7368E"/>
    <w:rsid w:val="00D754B1"/>
    <w:rsid w:val="00D80F74"/>
    <w:rsid w:val="00D81039"/>
    <w:rsid w:val="00D902BD"/>
    <w:rsid w:val="00D906B7"/>
    <w:rsid w:val="00D97242"/>
    <w:rsid w:val="00DA0441"/>
    <w:rsid w:val="00DA30B3"/>
    <w:rsid w:val="00DB331F"/>
    <w:rsid w:val="00DB367E"/>
    <w:rsid w:val="00DB438E"/>
    <w:rsid w:val="00DB43D5"/>
    <w:rsid w:val="00DB4FA6"/>
    <w:rsid w:val="00DD6780"/>
    <w:rsid w:val="00DE0D9C"/>
    <w:rsid w:val="00DE5612"/>
    <w:rsid w:val="00DF5ABB"/>
    <w:rsid w:val="00E035EC"/>
    <w:rsid w:val="00E11A3F"/>
    <w:rsid w:val="00E273D2"/>
    <w:rsid w:val="00E570C3"/>
    <w:rsid w:val="00E61F3B"/>
    <w:rsid w:val="00E6315D"/>
    <w:rsid w:val="00E6533A"/>
    <w:rsid w:val="00E66F29"/>
    <w:rsid w:val="00E74D2C"/>
    <w:rsid w:val="00E80347"/>
    <w:rsid w:val="00E81631"/>
    <w:rsid w:val="00E84694"/>
    <w:rsid w:val="00E86372"/>
    <w:rsid w:val="00E871FF"/>
    <w:rsid w:val="00E96C4F"/>
    <w:rsid w:val="00EA3B06"/>
    <w:rsid w:val="00EA6179"/>
    <w:rsid w:val="00EC4B33"/>
    <w:rsid w:val="00ED0C9D"/>
    <w:rsid w:val="00ED10FA"/>
    <w:rsid w:val="00ED2658"/>
    <w:rsid w:val="00ED4960"/>
    <w:rsid w:val="00ED4A19"/>
    <w:rsid w:val="00EE2547"/>
    <w:rsid w:val="00EE2CBF"/>
    <w:rsid w:val="00EE64D9"/>
    <w:rsid w:val="00EF007E"/>
    <w:rsid w:val="00EF38C9"/>
    <w:rsid w:val="00F03D18"/>
    <w:rsid w:val="00F03FE8"/>
    <w:rsid w:val="00F05A96"/>
    <w:rsid w:val="00F1007D"/>
    <w:rsid w:val="00F1161D"/>
    <w:rsid w:val="00F24C4D"/>
    <w:rsid w:val="00F35695"/>
    <w:rsid w:val="00F40B2B"/>
    <w:rsid w:val="00F573C6"/>
    <w:rsid w:val="00F6267C"/>
    <w:rsid w:val="00F77168"/>
    <w:rsid w:val="00F8054D"/>
    <w:rsid w:val="00F910D9"/>
    <w:rsid w:val="00F96B3E"/>
    <w:rsid w:val="00FA083F"/>
    <w:rsid w:val="00FA2543"/>
    <w:rsid w:val="00FA2DA2"/>
    <w:rsid w:val="00FA742B"/>
    <w:rsid w:val="00FB1844"/>
    <w:rsid w:val="00FB5C03"/>
    <w:rsid w:val="00FB7BE7"/>
    <w:rsid w:val="00FC0A00"/>
    <w:rsid w:val="00FC2104"/>
    <w:rsid w:val="00FC3141"/>
    <w:rsid w:val="00FC6F55"/>
    <w:rsid w:val="00FD092B"/>
    <w:rsid w:val="00FD5CC2"/>
    <w:rsid w:val="00FE0B4F"/>
    <w:rsid w:val="00FF1C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3456"/>
  <w15:docId w15:val="{21F739C4-9CE3-4140-9862-1AEF39A4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B41"/>
    <w:pPr>
      <w:suppressAutoHyphens/>
      <w:spacing w:after="200" w:line="276" w:lineRule="auto"/>
    </w:pPr>
    <w:rPr>
      <w:rFonts w:ascii="Calibri" w:eastAsia="Calibri" w:hAnsi="Calibri" w:cs="Calibri"/>
      <w:color w:val="00000A"/>
      <w:lang w:eastAsia="zh-CN"/>
    </w:rPr>
  </w:style>
  <w:style w:type="paragraph" w:styleId="Naslov1">
    <w:name w:val="heading 1"/>
    <w:basedOn w:val="Normal"/>
    <w:next w:val="Normal"/>
    <w:link w:val="Naslov1Char"/>
    <w:uiPriority w:val="9"/>
    <w:qFormat/>
    <w:rsid w:val="009837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9"/>
    <w:semiHidden/>
    <w:unhideWhenUsed/>
    <w:qFormat/>
    <w:rsid w:val="005C648E"/>
    <w:pPr>
      <w:keepNext/>
      <w:suppressAutoHyphens w:val="0"/>
      <w:spacing w:before="240" w:after="60" w:line="240" w:lineRule="auto"/>
      <w:outlineLvl w:val="1"/>
    </w:pPr>
    <w:rPr>
      <w:rFonts w:ascii="Arial" w:eastAsia="Times New Roman" w:hAnsi="Arial" w:cs="Arial"/>
      <w:b/>
      <w:bCs/>
      <w:i/>
      <w:iCs/>
      <w:sz w:val="28"/>
      <w:szCs w:val="2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9"/>
    <w:semiHidden/>
    <w:qFormat/>
    <w:rsid w:val="005C648E"/>
    <w:rPr>
      <w:rFonts w:ascii="Arial" w:eastAsia="Times New Roman" w:hAnsi="Arial" w:cs="Arial"/>
      <w:b/>
      <w:bCs/>
      <w:i/>
      <w:iCs/>
      <w:color w:val="00000A"/>
      <w:sz w:val="28"/>
      <w:szCs w:val="28"/>
      <w:lang w:eastAsia="hr-HR"/>
    </w:rPr>
  </w:style>
  <w:style w:type="paragraph" w:customStyle="1" w:styleId="msonormal0">
    <w:name w:val="msonormal"/>
    <w:basedOn w:val="Normal"/>
    <w:rsid w:val="005C648E"/>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hr-HR"/>
    </w:rPr>
  </w:style>
  <w:style w:type="character" w:customStyle="1" w:styleId="ZaglavljeChar">
    <w:name w:val="Zaglavlje Char"/>
    <w:basedOn w:val="Zadanifontodlomka"/>
    <w:link w:val="Zaglavlje"/>
    <w:uiPriority w:val="99"/>
    <w:semiHidden/>
    <w:qFormat/>
    <w:rsid w:val="005C648E"/>
    <w:rPr>
      <w:rFonts w:ascii="Calibri" w:eastAsia="Calibri" w:hAnsi="Calibri" w:cs="Times New Roman"/>
      <w:sz w:val="20"/>
      <w:lang w:eastAsia="hr-HR"/>
    </w:rPr>
  </w:style>
  <w:style w:type="paragraph" w:styleId="Zaglavlje">
    <w:name w:val="header"/>
    <w:basedOn w:val="Normal"/>
    <w:link w:val="ZaglavljeChar"/>
    <w:uiPriority w:val="99"/>
    <w:semiHidden/>
    <w:unhideWhenUsed/>
    <w:rsid w:val="005C648E"/>
    <w:pPr>
      <w:tabs>
        <w:tab w:val="center" w:pos="4536"/>
        <w:tab w:val="right" w:pos="9072"/>
      </w:tabs>
      <w:suppressAutoHyphens w:val="0"/>
      <w:spacing w:after="0" w:line="240" w:lineRule="auto"/>
    </w:pPr>
    <w:rPr>
      <w:rFonts w:cs="Times New Roman"/>
      <w:color w:val="auto"/>
      <w:sz w:val="20"/>
      <w:lang w:eastAsia="hr-HR"/>
    </w:rPr>
  </w:style>
  <w:style w:type="character" w:customStyle="1" w:styleId="PodnojeChar">
    <w:name w:val="Podnožje Char"/>
    <w:basedOn w:val="Zadanifontodlomka"/>
    <w:link w:val="Podnoje"/>
    <w:uiPriority w:val="99"/>
    <w:semiHidden/>
    <w:qFormat/>
    <w:rsid w:val="005C648E"/>
    <w:rPr>
      <w:rFonts w:ascii="Calibri" w:eastAsia="Calibri" w:hAnsi="Calibri" w:cs="Times New Roman"/>
      <w:sz w:val="20"/>
      <w:lang w:eastAsia="hr-HR"/>
    </w:rPr>
  </w:style>
  <w:style w:type="paragraph" w:styleId="Podnoje">
    <w:name w:val="footer"/>
    <w:basedOn w:val="Normal"/>
    <w:link w:val="PodnojeChar"/>
    <w:uiPriority w:val="99"/>
    <w:semiHidden/>
    <w:unhideWhenUsed/>
    <w:rsid w:val="005C648E"/>
    <w:pPr>
      <w:tabs>
        <w:tab w:val="center" w:pos="4536"/>
        <w:tab w:val="right" w:pos="9072"/>
      </w:tabs>
      <w:suppressAutoHyphens w:val="0"/>
      <w:spacing w:after="0" w:line="240" w:lineRule="auto"/>
    </w:pPr>
    <w:rPr>
      <w:rFonts w:cs="Times New Roman"/>
      <w:color w:val="auto"/>
      <w:sz w:val="20"/>
      <w:lang w:eastAsia="hr-HR"/>
    </w:rPr>
  </w:style>
  <w:style w:type="character" w:customStyle="1" w:styleId="TijelotekstaChar">
    <w:name w:val="Tijelo teksta Char"/>
    <w:basedOn w:val="Zadanifontodlomka"/>
    <w:link w:val="Tijeloteksta"/>
    <w:semiHidden/>
    <w:rsid w:val="005C648E"/>
    <w:rPr>
      <w:rFonts w:ascii="Calibri" w:eastAsia="Calibri" w:hAnsi="Calibri" w:cs="Calibri"/>
      <w:color w:val="00000A"/>
    </w:rPr>
  </w:style>
  <w:style w:type="paragraph" w:styleId="Tijeloteksta">
    <w:name w:val="Body Text"/>
    <w:basedOn w:val="Normal"/>
    <w:link w:val="TijelotekstaChar"/>
    <w:semiHidden/>
    <w:unhideWhenUsed/>
    <w:rsid w:val="005C648E"/>
    <w:pPr>
      <w:suppressAutoHyphens w:val="0"/>
      <w:spacing w:after="140" w:line="288" w:lineRule="auto"/>
    </w:pPr>
    <w:rPr>
      <w:lang w:eastAsia="en-US"/>
    </w:rPr>
  </w:style>
  <w:style w:type="character" w:customStyle="1" w:styleId="TekstbaloniaChar">
    <w:name w:val="Tekst balončića Char"/>
    <w:basedOn w:val="Zadanifontodlomka"/>
    <w:link w:val="Tekstbalonia"/>
    <w:uiPriority w:val="99"/>
    <w:semiHidden/>
    <w:qFormat/>
    <w:rsid w:val="005C648E"/>
    <w:rPr>
      <w:rFonts w:ascii="Segoe UI" w:eastAsia="Calibri" w:hAnsi="Segoe UI" w:cs="Segoe UI"/>
      <w:sz w:val="18"/>
      <w:szCs w:val="18"/>
    </w:rPr>
  </w:style>
  <w:style w:type="paragraph" w:styleId="Tekstbalonia">
    <w:name w:val="Balloon Text"/>
    <w:basedOn w:val="Normal"/>
    <w:link w:val="TekstbaloniaChar"/>
    <w:uiPriority w:val="99"/>
    <w:semiHidden/>
    <w:unhideWhenUsed/>
    <w:qFormat/>
    <w:rsid w:val="005C648E"/>
    <w:pPr>
      <w:suppressAutoHyphens w:val="0"/>
      <w:spacing w:after="0" w:line="240" w:lineRule="auto"/>
    </w:pPr>
    <w:rPr>
      <w:rFonts w:ascii="Segoe UI" w:hAnsi="Segoe UI" w:cs="Segoe UI"/>
      <w:color w:val="auto"/>
      <w:sz w:val="18"/>
      <w:szCs w:val="18"/>
      <w:lang w:eastAsia="en-US"/>
    </w:rPr>
  </w:style>
  <w:style w:type="paragraph" w:styleId="Odlomakpopisa">
    <w:name w:val="List Paragraph"/>
    <w:basedOn w:val="Normal"/>
    <w:uiPriority w:val="99"/>
    <w:qFormat/>
    <w:rsid w:val="005C648E"/>
    <w:pPr>
      <w:suppressAutoHyphens w:val="0"/>
      <w:spacing w:after="0" w:line="240" w:lineRule="auto"/>
      <w:ind w:left="720"/>
    </w:pPr>
    <w:rPr>
      <w:rFonts w:ascii="Times New Roman" w:eastAsia="Times New Roman" w:hAnsi="Times New Roman" w:cs="Times New Roman"/>
      <w:sz w:val="24"/>
      <w:szCs w:val="24"/>
      <w:lang w:eastAsia="hr-HR"/>
    </w:rPr>
  </w:style>
  <w:style w:type="paragraph" w:customStyle="1" w:styleId="Stilnaslova">
    <w:name w:val="Stil naslova"/>
    <w:basedOn w:val="Normal"/>
    <w:next w:val="Tijeloteksta"/>
    <w:qFormat/>
    <w:rsid w:val="005C648E"/>
    <w:pPr>
      <w:keepNext/>
      <w:suppressAutoHyphens w:val="0"/>
      <w:spacing w:before="240" w:after="120"/>
    </w:pPr>
    <w:rPr>
      <w:rFonts w:ascii="Liberation Sans" w:eastAsia="Microsoft YaHei" w:hAnsi="Liberation Sans" w:cs="Arial"/>
      <w:sz w:val="28"/>
      <w:szCs w:val="28"/>
      <w:lang w:eastAsia="en-US"/>
    </w:rPr>
  </w:style>
  <w:style w:type="paragraph" w:customStyle="1" w:styleId="Indeks">
    <w:name w:val="Indeks"/>
    <w:basedOn w:val="Normal"/>
    <w:qFormat/>
    <w:rsid w:val="005C648E"/>
    <w:pPr>
      <w:suppressLineNumbers/>
      <w:suppressAutoHyphens w:val="0"/>
    </w:pPr>
    <w:rPr>
      <w:rFonts w:cs="Arial"/>
      <w:lang w:eastAsia="en-US"/>
    </w:rPr>
  </w:style>
  <w:style w:type="character" w:customStyle="1" w:styleId="Bodytext">
    <w:name w:val="Body text_"/>
    <w:link w:val="Tijeloteksta1"/>
    <w:uiPriority w:val="99"/>
    <w:qFormat/>
    <w:locked/>
    <w:rsid w:val="005C648E"/>
    <w:rPr>
      <w:sz w:val="23"/>
      <w:szCs w:val="23"/>
      <w:shd w:val="clear" w:color="auto" w:fill="FFFFFF"/>
    </w:rPr>
  </w:style>
  <w:style w:type="paragraph" w:customStyle="1" w:styleId="Tijeloteksta1">
    <w:name w:val="Tijelo teksta1"/>
    <w:basedOn w:val="Normal"/>
    <w:link w:val="Bodytext"/>
    <w:uiPriority w:val="99"/>
    <w:qFormat/>
    <w:rsid w:val="005C648E"/>
    <w:pPr>
      <w:shd w:val="clear" w:color="auto" w:fill="FFFFFF"/>
      <w:suppressAutoHyphens w:val="0"/>
      <w:spacing w:before="480" w:after="240" w:line="293" w:lineRule="exact"/>
      <w:ind w:hanging="700"/>
      <w:jc w:val="both"/>
    </w:pPr>
    <w:rPr>
      <w:rFonts w:asciiTheme="minorHAnsi" w:eastAsiaTheme="minorHAnsi" w:hAnsiTheme="minorHAnsi" w:cstheme="minorBidi"/>
      <w:color w:val="auto"/>
      <w:sz w:val="23"/>
      <w:szCs w:val="23"/>
      <w:lang w:eastAsia="en-US"/>
    </w:rPr>
  </w:style>
  <w:style w:type="paragraph" w:customStyle="1" w:styleId="Sadrajitablice">
    <w:name w:val="Sadržaji tablice"/>
    <w:basedOn w:val="Normal"/>
    <w:qFormat/>
    <w:rsid w:val="005C648E"/>
    <w:pPr>
      <w:suppressAutoHyphens w:val="0"/>
    </w:pPr>
    <w:rPr>
      <w:lang w:eastAsia="en-US"/>
    </w:rPr>
  </w:style>
  <w:style w:type="paragraph" w:customStyle="1" w:styleId="Naslovtablice">
    <w:name w:val="Naslov tablice"/>
    <w:basedOn w:val="Sadrajitablice"/>
    <w:qFormat/>
    <w:rsid w:val="005C648E"/>
  </w:style>
  <w:style w:type="character" w:customStyle="1" w:styleId="Internetskapoveznica">
    <w:name w:val="Internetska poveznica"/>
    <w:basedOn w:val="Zadanifontodlomka"/>
    <w:uiPriority w:val="99"/>
    <w:rsid w:val="005C648E"/>
    <w:rPr>
      <w:color w:val="0000FF"/>
      <w:u w:val="single"/>
    </w:rPr>
  </w:style>
  <w:style w:type="character" w:customStyle="1" w:styleId="apple-converted-space">
    <w:name w:val="apple-converted-space"/>
    <w:basedOn w:val="Zadanifontodlomka"/>
    <w:uiPriority w:val="99"/>
    <w:qFormat/>
    <w:rsid w:val="005C648E"/>
  </w:style>
  <w:style w:type="character" w:customStyle="1" w:styleId="ListLabel1">
    <w:name w:val="ListLabel 1"/>
    <w:qFormat/>
    <w:rsid w:val="005C648E"/>
    <w:rPr>
      <w:rFonts w:ascii="Times New Roman" w:eastAsia="Times New Roman" w:hAnsi="Times New Roman" w:cs="Times New Roman" w:hint="default"/>
    </w:rPr>
  </w:style>
  <w:style w:type="character" w:customStyle="1" w:styleId="ListLabel2">
    <w:name w:val="ListLabel 2"/>
    <w:qFormat/>
    <w:rsid w:val="005C648E"/>
    <w:rPr>
      <w:rFonts w:ascii="Courier New" w:hAnsi="Courier New" w:cs="Courier New" w:hint="default"/>
    </w:rPr>
  </w:style>
  <w:style w:type="character" w:customStyle="1" w:styleId="ListLabel3">
    <w:name w:val="ListLabel 3"/>
    <w:qFormat/>
    <w:rsid w:val="005C648E"/>
    <w:rPr>
      <w:rFonts w:ascii="Wingdings" w:hAnsi="Wingdings" w:cs="Wingdings" w:hint="default"/>
    </w:rPr>
  </w:style>
  <w:style w:type="character" w:customStyle="1" w:styleId="ListLabel4">
    <w:name w:val="ListLabel 4"/>
    <w:qFormat/>
    <w:rsid w:val="005C648E"/>
    <w:rPr>
      <w:rFonts w:ascii="Symbol" w:hAnsi="Symbol" w:cs="Symbol" w:hint="default"/>
    </w:rPr>
  </w:style>
  <w:style w:type="character" w:customStyle="1" w:styleId="ListLabel5">
    <w:name w:val="ListLabel 5"/>
    <w:qFormat/>
    <w:rsid w:val="005C648E"/>
    <w:rPr>
      <w:rFonts w:ascii="Courier New" w:hAnsi="Courier New" w:cs="Courier New" w:hint="default"/>
    </w:rPr>
  </w:style>
  <w:style w:type="character" w:customStyle="1" w:styleId="ListLabel6">
    <w:name w:val="ListLabel 6"/>
    <w:qFormat/>
    <w:rsid w:val="005C648E"/>
    <w:rPr>
      <w:rFonts w:ascii="Wingdings" w:hAnsi="Wingdings" w:cs="Wingdings" w:hint="default"/>
    </w:rPr>
  </w:style>
  <w:style w:type="character" w:customStyle="1" w:styleId="ListLabel7">
    <w:name w:val="ListLabel 7"/>
    <w:qFormat/>
    <w:rsid w:val="005C648E"/>
    <w:rPr>
      <w:rFonts w:ascii="Symbol" w:hAnsi="Symbol" w:cs="Symbol" w:hint="default"/>
    </w:rPr>
  </w:style>
  <w:style w:type="character" w:customStyle="1" w:styleId="ListLabel8">
    <w:name w:val="ListLabel 8"/>
    <w:qFormat/>
    <w:rsid w:val="005C648E"/>
    <w:rPr>
      <w:rFonts w:ascii="Courier New" w:hAnsi="Courier New" w:cs="Courier New" w:hint="default"/>
    </w:rPr>
  </w:style>
  <w:style w:type="character" w:customStyle="1" w:styleId="ListLabel9">
    <w:name w:val="ListLabel 9"/>
    <w:qFormat/>
    <w:rsid w:val="005C648E"/>
    <w:rPr>
      <w:rFonts w:ascii="Wingdings" w:hAnsi="Wingdings" w:cs="Wingdings" w:hint="default"/>
    </w:rPr>
  </w:style>
  <w:style w:type="character" w:customStyle="1" w:styleId="ListLabel10">
    <w:name w:val="ListLabel 10"/>
    <w:qFormat/>
    <w:rsid w:val="005C648E"/>
    <w:rPr>
      <w:rFonts w:ascii="Times New Roman" w:eastAsia="Times New Roman" w:hAnsi="Times New Roman" w:cs="Times New Roman" w:hint="default"/>
    </w:rPr>
  </w:style>
  <w:style w:type="character" w:customStyle="1" w:styleId="ListLabel11">
    <w:name w:val="ListLabel 11"/>
    <w:qFormat/>
    <w:rsid w:val="005C648E"/>
    <w:rPr>
      <w:rFonts w:ascii="Courier New" w:hAnsi="Courier New" w:cs="Courier New" w:hint="default"/>
    </w:rPr>
  </w:style>
  <w:style w:type="character" w:customStyle="1" w:styleId="ListLabel12">
    <w:name w:val="ListLabel 12"/>
    <w:qFormat/>
    <w:rsid w:val="005C648E"/>
    <w:rPr>
      <w:rFonts w:ascii="Wingdings" w:hAnsi="Wingdings" w:cs="Wingdings" w:hint="default"/>
    </w:rPr>
  </w:style>
  <w:style w:type="character" w:customStyle="1" w:styleId="ListLabel13">
    <w:name w:val="ListLabel 13"/>
    <w:qFormat/>
    <w:rsid w:val="005C648E"/>
    <w:rPr>
      <w:rFonts w:ascii="Symbol" w:hAnsi="Symbol" w:cs="Symbol" w:hint="default"/>
    </w:rPr>
  </w:style>
  <w:style w:type="character" w:customStyle="1" w:styleId="ListLabel14">
    <w:name w:val="ListLabel 14"/>
    <w:qFormat/>
    <w:rsid w:val="005C648E"/>
    <w:rPr>
      <w:rFonts w:ascii="Courier New" w:hAnsi="Courier New" w:cs="Courier New" w:hint="default"/>
    </w:rPr>
  </w:style>
  <w:style w:type="character" w:customStyle="1" w:styleId="ListLabel15">
    <w:name w:val="ListLabel 15"/>
    <w:qFormat/>
    <w:rsid w:val="005C648E"/>
    <w:rPr>
      <w:rFonts w:ascii="Wingdings" w:hAnsi="Wingdings" w:cs="Wingdings" w:hint="default"/>
    </w:rPr>
  </w:style>
  <w:style w:type="character" w:customStyle="1" w:styleId="ListLabel16">
    <w:name w:val="ListLabel 16"/>
    <w:qFormat/>
    <w:rsid w:val="005C648E"/>
    <w:rPr>
      <w:rFonts w:ascii="Symbol" w:hAnsi="Symbol" w:cs="Symbol" w:hint="default"/>
    </w:rPr>
  </w:style>
  <w:style w:type="character" w:customStyle="1" w:styleId="ListLabel17">
    <w:name w:val="ListLabel 17"/>
    <w:qFormat/>
    <w:rsid w:val="005C648E"/>
    <w:rPr>
      <w:rFonts w:ascii="Courier New" w:hAnsi="Courier New" w:cs="Courier New" w:hint="default"/>
    </w:rPr>
  </w:style>
  <w:style w:type="character" w:customStyle="1" w:styleId="ListLabel18">
    <w:name w:val="ListLabel 18"/>
    <w:qFormat/>
    <w:rsid w:val="005C648E"/>
    <w:rPr>
      <w:rFonts w:ascii="Wingdings" w:hAnsi="Wingdings" w:cs="Wingdings" w:hint="default"/>
    </w:rPr>
  </w:style>
  <w:style w:type="character" w:customStyle="1" w:styleId="ListLabel19">
    <w:name w:val="ListLabel 19"/>
    <w:qFormat/>
    <w:rsid w:val="005C648E"/>
    <w:rPr>
      <w:rFonts w:ascii="Arial" w:eastAsia="Calibri" w:hAnsi="Arial" w:cs="Times New Roman" w:hint="default"/>
      <w:sz w:val="18"/>
    </w:rPr>
  </w:style>
  <w:style w:type="character" w:customStyle="1" w:styleId="ListLabel20">
    <w:name w:val="ListLabel 20"/>
    <w:qFormat/>
    <w:rsid w:val="005C648E"/>
    <w:rPr>
      <w:rFonts w:ascii="Courier New" w:hAnsi="Courier New" w:cs="Courier New" w:hint="default"/>
    </w:rPr>
  </w:style>
  <w:style w:type="character" w:customStyle="1" w:styleId="ListLabel21">
    <w:name w:val="ListLabel 21"/>
    <w:qFormat/>
    <w:rsid w:val="005C648E"/>
    <w:rPr>
      <w:rFonts w:ascii="Courier New" w:hAnsi="Courier New" w:cs="Courier New" w:hint="default"/>
    </w:rPr>
  </w:style>
  <w:style w:type="character" w:customStyle="1" w:styleId="ListLabel22">
    <w:name w:val="ListLabel 22"/>
    <w:qFormat/>
    <w:rsid w:val="005C648E"/>
    <w:rPr>
      <w:rFonts w:ascii="Courier New" w:hAnsi="Courier New" w:cs="Courier New" w:hint="default"/>
    </w:rPr>
  </w:style>
  <w:style w:type="character" w:customStyle="1" w:styleId="ListLabel23">
    <w:name w:val="ListLabel 23"/>
    <w:qFormat/>
    <w:rsid w:val="005C648E"/>
    <w:rPr>
      <w:rFonts w:ascii="Arial" w:hAnsi="Arial" w:cs="Times New Roman" w:hint="default"/>
      <w:sz w:val="18"/>
    </w:rPr>
  </w:style>
  <w:style w:type="character" w:customStyle="1" w:styleId="ListLabel24">
    <w:name w:val="ListLabel 24"/>
    <w:qFormat/>
    <w:rsid w:val="005C648E"/>
    <w:rPr>
      <w:rFonts w:ascii="Courier New" w:hAnsi="Courier New" w:cs="Courier New" w:hint="default"/>
    </w:rPr>
  </w:style>
  <w:style w:type="character" w:customStyle="1" w:styleId="ListLabel25">
    <w:name w:val="ListLabel 25"/>
    <w:qFormat/>
    <w:rsid w:val="005C648E"/>
    <w:rPr>
      <w:rFonts w:ascii="Wingdings" w:hAnsi="Wingdings" w:cs="Wingdings" w:hint="default"/>
    </w:rPr>
  </w:style>
  <w:style w:type="character" w:customStyle="1" w:styleId="ListLabel26">
    <w:name w:val="ListLabel 26"/>
    <w:qFormat/>
    <w:rsid w:val="005C648E"/>
    <w:rPr>
      <w:rFonts w:ascii="Symbol" w:hAnsi="Symbol" w:cs="Symbol" w:hint="default"/>
    </w:rPr>
  </w:style>
  <w:style w:type="character" w:customStyle="1" w:styleId="ListLabel27">
    <w:name w:val="ListLabel 27"/>
    <w:qFormat/>
    <w:rsid w:val="005C648E"/>
    <w:rPr>
      <w:rFonts w:ascii="Courier New" w:hAnsi="Courier New" w:cs="Courier New" w:hint="default"/>
    </w:rPr>
  </w:style>
  <w:style w:type="character" w:customStyle="1" w:styleId="ListLabel28">
    <w:name w:val="ListLabel 28"/>
    <w:qFormat/>
    <w:rsid w:val="005C648E"/>
    <w:rPr>
      <w:rFonts w:ascii="Wingdings" w:hAnsi="Wingdings" w:cs="Wingdings" w:hint="default"/>
    </w:rPr>
  </w:style>
  <w:style w:type="character" w:customStyle="1" w:styleId="ListLabel29">
    <w:name w:val="ListLabel 29"/>
    <w:qFormat/>
    <w:rsid w:val="005C648E"/>
    <w:rPr>
      <w:rFonts w:ascii="Symbol" w:hAnsi="Symbol" w:cs="Symbol" w:hint="default"/>
    </w:rPr>
  </w:style>
  <w:style w:type="character" w:customStyle="1" w:styleId="ListLabel30">
    <w:name w:val="ListLabel 30"/>
    <w:qFormat/>
    <w:rsid w:val="005C648E"/>
    <w:rPr>
      <w:rFonts w:ascii="Courier New" w:hAnsi="Courier New" w:cs="Courier New" w:hint="default"/>
    </w:rPr>
  </w:style>
  <w:style w:type="character" w:customStyle="1" w:styleId="ListLabel31">
    <w:name w:val="ListLabel 31"/>
    <w:qFormat/>
    <w:rsid w:val="005C648E"/>
    <w:rPr>
      <w:rFonts w:ascii="Wingdings" w:hAnsi="Wingdings" w:cs="Wingdings" w:hint="default"/>
    </w:rPr>
  </w:style>
  <w:style w:type="character" w:customStyle="1" w:styleId="ListLabel32">
    <w:name w:val="ListLabel 32"/>
    <w:qFormat/>
    <w:rsid w:val="005C648E"/>
    <w:rPr>
      <w:rFonts w:ascii="Arial" w:hAnsi="Arial" w:cs="Times New Roman" w:hint="default"/>
      <w:sz w:val="18"/>
    </w:rPr>
  </w:style>
  <w:style w:type="character" w:customStyle="1" w:styleId="ListLabel33">
    <w:name w:val="ListLabel 33"/>
    <w:qFormat/>
    <w:rsid w:val="005C648E"/>
    <w:rPr>
      <w:rFonts w:ascii="Courier New" w:hAnsi="Courier New" w:cs="Courier New" w:hint="default"/>
    </w:rPr>
  </w:style>
  <w:style w:type="character" w:customStyle="1" w:styleId="ListLabel34">
    <w:name w:val="ListLabel 34"/>
    <w:qFormat/>
    <w:rsid w:val="005C648E"/>
    <w:rPr>
      <w:rFonts w:ascii="Wingdings" w:hAnsi="Wingdings" w:cs="Wingdings" w:hint="default"/>
    </w:rPr>
  </w:style>
  <w:style w:type="character" w:customStyle="1" w:styleId="ListLabel35">
    <w:name w:val="ListLabel 35"/>
    <w:qFormat/>
    <w:rsid w:val="005C648E"/>
    <w:rPr>
      <w:rFonts w:ascii="Symbol" w:hAnsi="Symbol" w:cs="Symbol" w:hint="default"/>
    </w:rPr>
  </w:style>
  <w:style w:type="character" w:customStyle="1" w:styleId="ListLabel36">
    <w:name w:val="ListLabel 36"/>
    <w:qFormat/>
    <w:rsid w:val="005C648E"/>
    <w:rPr>
      <w:rFonts w:ascii="Courier New" w:hAnsi="Courier New" w:cs="Courier New" w:hint="default"/>
    </w:rPr>
  </w:style>
  <w:style w:type="character" w:customStyle="1" w:styleId="ListLabel37">
    <w:name w:val="ListLabel 37"/>
    <w:qFormat/>
    <w:rsid w:val="005C648E"/>
    <w:rPr>
      <w:rFonts w:ascii="Wingdings" w:hAnsi="Wingdings" w:cs="Wingdings" w:hint="default"/>
    </w:rPr>
  </w:style>
  <w:style w:type="character" w:customStyle="1" w:styleId="ListLabel38">
    <w:name w:val="ListLabel 38"/>
    <w:qFormat/>
    <w:rsid w:val="005C648E"/>
    <w:rPr>
      <w:rFonts w:ascii="Symbol" w:hAnsi="Symbol" w:cs="Symbol" w:hint="default"/>
    </w:rPr>
  </w:style>
  <w:style w:type="character" w:customStyle="1" w:styleId="ListLabel39">
    <w:name w:val="ListLabel 39"/>
    <w:qFormat/>
    <w:rsid w:val="005C648E"/>
    <w:rPr>
      <w:rFonts w:ascii="Courier New" w:hAnsi="Courier New" w:cs="Courier New" w:hint="default"/>
    </w:rPr>
  </w:style>
  <w:style w:type="character" w:customStyle="1" w:styleId="ListLabel40">
    <w:name w:val="ListLabel 40"/>
    <w:qFormat/>
    <w:rsid w:val="005C648E"/>
    <w:rPr>
      <w:rFonts w:ascii="Wingdings" w:hAnsi="Wingdings" w:cs="Wingdings" w:hint="default"/>
    </w:rPr>
  </w:style>
  <w:style w:type="character" w:styleId="Hiperveza">
    <w:name w:val="Hyperlink"/>
    <w:basedOn w:val="Zadanifontodlomka"/>
    <w:uiPriority w:val="99"/>
    <w:semiHidden/>
    <w:unhideWhenUsed/>
    <w:rsid w:val="00480BA7"/>
    <w:rPr>
      <w:color w:val="0000FF"/>
      <w:u w:val="single"/>
    </w:rPr>
  </w:style>
  <w:style w:type="character" w:styleId="Naglaeno">
    <w:name w:val="Strong"/>
    <w:basedOn w:val="Zadanifontodlomka"/>
    <w:uiPriority w:val="22"/>
    <w:qFormat/>
    <w:rsid w:val="009C09F0"/>
    <w:rPr>
      <w:b/>
      <w:bCs/>
    </w:rPr>
  </w:style>
  <w:style w:type="paragraph" w:customStyle="1" w:styleId="Odlomakpopisa1">
    <w:name w:val="Odlomak popisa1"/>
    <w:basedOn w:val="Normal"/>
    <w:rsid w:val="00E96C4F"/>
    <w:pPr>
      <w:suppressAutoHyphens w:val="0"/>
      <w:spacing w:after="0" w:line="240" w:lineRule="auto"/>
      <w:ind w:left="720"/>
    </w:pPr>
    <w:rPr>
      <w:rFonts w:ascii="Times New Roman" w:eastAsiaTheme="minorHAnsi" w:hAnsi="Times New Roman" w:cs="Times New Roman"/>
      <w:sz w:val="24"/>
      <w:szCs w:val="24"/>
    </w:rPr>
  </w:style>
  <w:style w:type="character" w:customStyle="1" w:styleId="Naslov1Char">
    <w:name w:val="Naslov 1 Char"/>
    <w:basedOn w:val="Zadanifontodlomka"/>
    <w:link w:val="Naslov1"/>
    <w:uiPriority w:val="9"/>
    <w:rsid w:val="009837FC"/>
    <w:rPr>
      <w:rFonts w:asciiTheme="majorHAnsi" w:eastAsiaTheme="majorEastAsia" w:hAnsiTheme="majorHAnsi" w:cstheme="majorBidi"/>
      <w:color w:val="2F5496" w:themeColor="accent1" w:themeShade="BF"/>
      <w:sz w:val="32"/>
      <w:szCs w:val="32"/>
      <w:lang w:eastAsia="zh-CN"/>
    </w:rPr>
  </w:style>
  <w:style w:type="numbering" w:customStyle="1" w:styleId="Bezpopisa1">
    <w:name w:val="Bez popisa1"/>
    <w:next w:val="Bezpopisa"/>
    <w:uiPriority w:val="99"/>
    <w:semiHidden/>
    <w:unhideWhenUsed/>
    <w:rsid w:val="00843F75"/>
  </w:style>
  <w:style w:type="numbering" w:customStyle="1" w:styleId="Bezpopisa11">
    <w:name w:val="Bez popisa11"/>
    <w:next w:val="Bezpopisa"/>
    <w:uiPriority w:val="99"/>
    <w:semiHidden/>
    <w:unhideWhenUsed/>
    <w:rsid w:val="00843F75"/>
  </w:style>
  <w:style w:type="character" w:customStyle="1" w:styleId="ZaglavljeChar1">
    <w:name w:val="Zaglavlje Char1"/>
    <w:basedOn w:val="Zadanifontodlomka"/>
    <w:uiPriority w:val="99"/>
    <w:semiHidden/>
    <w:rsid w:val="00843F75"/>
  </w:style>
  <w:style w:type="character" w:customStyle="1" w:styleId="PodnojeChar1">
    <w:name w:val="Podnožje Char1"/>
    <w:basedOn w:val="Zadanifontodlomka"/>
    <w:uiPriority w:val="99"/>
    <w:semiHidden/>
    <w:rsid w:val="00843F75"/>
  </w:style>
  <w:style w:type="character" w:customStyle="1" w:styleId="TijelotekstaChar1">
    <w:name w:val="Tijelo teksta Char1"/>
    <w:basedOn w:val="Zadanifontodlomka"/>
    <w:uiPriority w:val="99"/>
    <w:semiHidden/>
    <w:rsid w:val="00843F75"/>
  </w:style>
  <w:style w:type="character" w:customStyle="1" w:styleId="TekstbaloniaChar1">
    <w:name w:val="Tekst balončića Char1"/>
    <w:basedOn w:val="Zadanifontodlomka"/>
    <w:uiPriority w:val="99"/>
    <w:semiHidden/>
    <w:rsid w:val="00843F75"/>
    <w:rPr>
      <w:rFonts w:ascii="Segoe UI" w:hAnsi="Segoe UI" w:cs="Segoe UI"/>
      <w:sz w:val="18"/>
      <w:szCs w:val="18"/>
    </w:rPr>
  </w:style>
  <w:style w:type="character" w:styleId="Referencakomentara">
    <w:name w:val="annotation reference"/>
    <w:basedOn w:val="Zadanifontodlomka"/>
    <w:uiPriority w:val="99"/>
    <w:semiHidden/>
    <w:unhideWhenUsed/>
    <w:rsid w:val="00843F75"/>
    <w:rPr>
      <w:sz w:val="16"/>
      <w:szCs w:val="16"/>
    </w:rPr>
  </w:style>
  <w:style w:type="paragraph" w:styleId="Tekstkomentara">
    <w:name w:val="annotation text"/>
    <w:basedOn w:val="Normal"/>
    <w:link w:val="TekstkomentaraChar"/>
    <w:uiPriority w:val="99"/>
    <w:semiHidden/>
    <w:unhideWhenUsed/>
    <w:rsid w:val="00843F75"/>
    <w:pPr>
      <w:suppressAutoHyphens w:val="0"/>
      <w:spacing w:after="160" w:line="240" w:lineRule="auto"/>
    </w:pPr>
    <w:rPr>
      <w:rFonts w:asciiTheme="minorHAnsi" w:eastAsiaTheme="minorHAnsi" w:hAnsiTheme="minorHAnsi" w:cstheme="minorBidi"/>
      <w:color w:val="auto"/>
      <w:sz w:val="20"/>
      <w:szCs w:val="20"/>
      <w:lang w:eastAsia="en-US"/>
    </w:rPr>
  </w:style>
  <w:style w:type="character" w:customStyle="1" w:styleId="TekstkomentaraChar">
    <w:name w:val="Tekst komentara Char"/>
    <w:basedOn w:val="Zadanifontodlomka"/>
    <w:link w:val="Tekstkomentara"/>
    <w:uiPriority w:val="99"/>
    <w:semiHidden/>
    <w:rsid w:val="00843F75"/>
    <w:rPr>
      <w:sz w:val="20"/>
      <w:szCs w:val="20"/>
    </w:rPr>
  </w:style>
  <w:style w:type="paragraph" w:styleId="Predmetkomentara">
    <w:name w:val="annotation subject"/>
    <w:basedOn w:val="Tekstkomentara"/>
    <w:next w:val="Tekstkomentara"/>
    <w:link w:val="PredmetkomentaraChar"/>
    <w:uiPriority w:val="99"/>
    <w:semiHidden/>
    <w:unhideWhenUsed/>
    <w:rsid w:val="00843F75"/>
    <w:rPr>
      <w:b/>
      <w:bCs/>
    </w:rPr>
  </w:style>
  <w:style w:type="character" w:customStyle="1" w:styleId="PredmetkomentaraChar">
    <w:name w:val="Predmet komentara Char"/>
    <w:basedOn w:val="TekstkomentaraChar"/>
    <w:link w:val="Predmetkomentara"/>
    <w:uiPriority w:val="99"/>
    <w:semiHidden/>
    <w:rsid w:val="00843F75"/>
    <w:rPr>
      <w:b/>
      <w:bCs/>
      <w:sz w:val="20"/>
      <w:szCs w:val="20"/>
    </w:rPr>
  </w:style>
  <w:style w:type="paragraph" w:styleId="Bezproreda">
    <w:name w:val="No Spacing"/>
    <w:uiPriority w:val="1"/>
    <w:qFormat/>
    <w:rsid w:val="00A46CBA"/>
    <w:pPr>
      <w:suppressAutoHyphens/>
      <w:spacing w:after="0" w:line="240" w:lineRule="auto"/>
    </w:pPr>
    <w:rPr>
      <w:rFonts w:ascii="Calibri" w:eastAsia="Calibri" w:hAnsi="Calibri" w:cs="Calibri"/>
      <w:color w:val="00000A"/>
      <w:lang w:eastAsia="zh-CN"/>
    </w:rPr>
  </w:style>
  <w:style w:type="table" w:styleId="Reetkatablice">
    <w:name w:val="Table Grid"/>
    <w:basedOn w:val="Obinatablica"/>
    <w:uiPriority w:val="39"/>
    <w:rsid w:val="00F8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4936">
      <w:bodyDiv w:val="1"/>
      <w:marLeft w:val="0"/>
      <w:marRight w:val="0"/>
      <w:marTop w:val="0"/>
      <w:marBottom w:val="0"/>
      <w:divBdr>
        <w:top w:val="none" w:sz="0" w:space="0" w:color="auto"/>
        <w:left w:val="none" w:sz="0" w:space="0" w:color="auto"/>
        <w:bottom w:val="none" w:sz="0" w:space="0" w:color="auto"/>
        <w:right w:val="none" w:sz="0" w:space="0" w:color="auto"/>
      </w:divBdr>
    </w:div>
    <w:div w:id="336810432">
      <w:bodyDiv w:val="1"/>
      <w:marLeft w:val="0"/>
      <w:marRight w:val="0"/>
      <w:marTop w:val="0"/>
      <w:marBottom w:val="0"/>
      <w:divBdr>
        <w:top w:val="none" w:sz="0" w:space="0" w:color="auto"/>
        <w:left w:val="none" w:sz="0" w:space="0" w:color="auto"/>
        <w:bottom w:val="none" w:sz="0" w:space="0" w:color="auto"/>
        <w:right w:val="none" w:sz="0" w:space="0" w:color="auto"/>
      </w:divBdr>
    </w:div>
    <w:div w:id="413598148">
      <w:bodyDiv w:val="1"/>
      <w:marLeft w:val="0"/>
      <w:marRight w:val="0"/>
      <w:marTop w:val="0"/>
      <w:marBottom w:val="0"/>
      <w:divBdr>
        <w:top w:val="none" w:sz="0" w:space="0" w:color="auto"/>
        <w:left w:val="none" w:sz="0" w:space="0" w:color="auto"/>
        <w:bottom w:val="none" w:sz="0" w:space="0" w:color="auto"/>
        <w:right w:val="none" w:sz="0" w:space="0" w:color="auto"/>
      </w:divBdr>
    </w:div>
    <w:div w:id="607201994">
      <w:bodyDiv w:val="1"/>
      <w:marLeft w:val="0"/>
      <w:marRight w:val="0"/>
      <w:marTop w:val="0"/>
      <w:marBottom w:val="0"/>
      <w:divBdr>
        <w:top w:val="none" w:sz="0" w:space="0" w:color="auto"/>
        <w:left w:val="none" w:sz="0" w:space="0" w:color="auto"/>
        <w:bottom w:val="none" w:sz="0" w:space="0" w:color="auto"/>
        <w:right w:val="none" w:sz="0" w:space="0" w:color="auto"/>
      </w:divBdr>
    </w:div>
    <w:div w:id="760414580">
      <w:bodyDiv w:val="1"/>
      <w:marLeft w:val="0"/>
      <w:marRight w:val="0"/>
      <w:marTop w:val="0"/>
      <w:marBottom w:val="0"/>
      <w:divBdr>
        <w:top w:val="none" w:sz="0" w:space="0" w:color="auto"/>
        <w:left w:val="none" w:sz="0" w:space="0" w:color="auto"/>
        <w:bottom w:val="none" w:sz="0" w:space="0" w:color="auto"/>
        <w:right w:val="none" w:sz="0" w:space="0" w:color="auto"/>
      </w:divBdr>
    </w:div>
    <w:div w:id="156580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2" TargetMode="External"/><Relationship Id="rId13" Type="http://schemas.openxmlformats.org/officeDocument/2006/relationships/hyperlink" Target="http://www.zakon.hr/cms.htm?id=267" TargetMode="External"/><Relationship Id="rId18" Type="http://schemas.openxmlformats.org/officeDocument/2006/relationships/hyperlink" Target="http://narodne-novine.nn.hr/clanci/sluzbeni/2014_07_92_1838.html" TargetMode="External"/><Relationship Id="rId3" Type="http://schemas.openxmlformats.org/officeDocument/2006/relationships/styles" Target="styles.xml"/><Relationship Id="rId7" Type="http://schemas.openxmlformats.org/officeDocument/2006/relationships/hyperlink" Target="http://www.zakon.hr/cms.htm?id=261" TargetMode="External"/><Relationship Id="rId12" Type="http://schemas.openxmlformats.org/officeDocument/2006/relationships/hyperlink" Target="http://www.zakon.hr/cms.htm?id=266" TargetMode="External"/><Relationship Id="rId17" Type="http://schemas.openxmlformats.org/officeDocument/2006/relationships/hyperlink" Target="http://narodne-novine.nn.hr/clanci/sluzbeni/2014_09_107_2069.html" TargetMode="External"/><Relationship Id="rId2" Type="http://schemas.openxmlformats.org/officeDocument/2006/relationships/numbering" Target="numbering.xml"/><Relationship Id="rId16" Type="http://schemas.openxmlformats.org/officeDocument/2006/relationships/hyperlink" Target="http://narodne-novine.nn.hr/clanci/sluzbeni/2014_03_41_73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zakon.hr/cms.htm?id=260" TargetMode="External"/><Relationship Id="rId11" Type="http://schemas.openxmlformats.org/officeDocument/2006/relationships/hyperlink" Target="http://www.zakon.hr/cms.htm?id=265" TargetMode="External"/><Relationship Id="rId5" Type="http://schemas.openxmlformats.org/officeDocument/2006/relationships/webSettings" Target="webSettings.xml"/><Relationship Id="rId15" Type="http://schemas.openxmlformats.org/officeDocument/2006/relationships/hyperlink" Target="http://narodne-novine.nn.hr/clanci/sluzbeni/2013_06_80_1660.html" TargetMode="External"/><Relationship Id="rId10" Type="http://schemas.openxmlformats.org/officeDocument/2006/relationships/hyperlink" Target="http://www.zakon.hr/cms.htm?id=26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on.hr/cms.htm?id=263" TargetMode="External"/><Relationship Id="rId14" Type="http://schemas.openxmlformats.org/officeDocument/2006/relationships/hyperlink" Target="http://www.zakon.hr/cms.htm?id=268"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09F16-B24B-412A-9E19-54E74D64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63</Pages>
  <Words>29076</Words>
  <Characters>165738</Characters>
  <Application>Microsoft Office Word</Application>
  <DocSecurity>0</DocSecurity>
  <Lines>1381</Lines>
  <Paragraphs>388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Odjel za financije</dc:creator>
  <cp:lastModifiedBy>Odjel za financije 01</cp:lastModifiedBy>
  <cp:revision>16</cp:revision>
  <cp:lastPrinted>2020-08-10T11:05:00Z</cp:lastPrinted>
  <dcterms:created xsi:type="dcterms:W3CDTF">2021-04-01T07:58:00Z</dcterms:created>
  <dcterms:modified xsi:type="dcterms:W3CDTF">2021-04-12T08:01:00Z</dcterms:modified>
</cp:coreProperties>
</file>