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F95F85" w:rsidRPr="00977FB7" w14:paraId="69E78285" w14:textId="77777777" w:rsidTr="00CA6D5C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684" w14:textId="595B2C22" w:rsidR="00F95F85" w:rsidRPr="000D1ED2" w:rsidRDefault="00086457" w:rsidP="00CA6D5C">
            <w:pPr>
              <w:widowControl w:val="0"/>
              <w:ind w:left="142"/>
              <w:jc w:val="center"/>
              <w:rPr>
                <w:bCs/>
                <w:sz w:val="28"/>
                <w:szCs w:val="28"/>
              </w:rPr>
            </w:pPr>
            <w:r w:rsidRPr="000D1ED2">
              <w:rPr>
                <w:bCs/>
                <w:sz w:val="28"/>
                <w:szCs w:val="28"/>
              </w:rPr>
              <w:t>6</w:t>
            </w:r>
            <w:r w:rsidR="00F95F85" w:rsidRPr="000D1ED2">
              <w:rPr>
                <w:bCs/>
                <w:sz w:val="28"/>
                <w:szCs w:val="28"/>
              </w:rPr>
              <w:t>. SJEDNICA GRADSKOG VIJEĆA GRADA POŽEGE</w:t>
            </w:r>
          </w:p>
          <w:p w14:paraId="1B09BF16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3F1054A5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708C0558" w14:textId="719D78C5" w:rsidR="00F95F85" w:rsidRPr="000D1ED2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0D1ED2">
              <w:rPr>
                <w:bCs/>
                <w:sz w:val="28"/>
                <w:szCs w:val="28"/>
              </w:rPr>
              <w:t>TOČKA</w:t>
            </w:r>
            <w:r w:rsidR="001058D3" w:rsidRPr="000D1ED2">
              <w:rPr>
                <w:bCs/>
                <w:sz w:val="28"/>
                <w:szCs w:val="28"/>
              </w:rPr>
              <w:t xml:space="preserve"> 10.a) </w:t>
            </w:r>
            <w:r w:rsidRPr="000D1ED2">
              <w:rPr>
                <w:bCs/>
                <w:sz w:val="28"/>
                <w:szCs w:val="28"/>
              </w:rPr>
              <w:t>DNEVNOG REDA</w:t>
            </w:r>
          </w:p>
          <w:p w14:paraId="46B60524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4FF01FCD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4A00E0A0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1EB63C35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50308E2D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71CB34C7" w14:textId="77777777" w:rsidR="00F95F85" w:rsidRPr="000D1ED2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0D1ED2">
              <w:rPr>
                <w:bCs/>
                <w:sz w:val="28"/>
                <w:szCs w:val="28"/>
              </w:rPr>
              <w:t>PRIJEDLOG PROGRAMA</w:t>
            </w:r>
          </w:p>
          <w:p w14:paraId="41268CF1" w14:textId="1B3489ED" w:rsidR="00C0729C" w:rsidRPr="000D1ED2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0D1ED2">
              <w:rPr>
                <w:bCs/>
                <w:sz w:val="28"/>
                <w:szCs w:val="28"/>
              </w:rPr>
              <w:t>GRAĐENJA OBJEKATA I UREĐAJA KOMUNALNE</w:t>
            </w:r>
            <w:r w:rsidR="00C0729C" w:rsidRPr="000D1ED2">
              <w:rPr>
                <w:bCs/>
                <w:sz w:val="28"/>
                <w:szCs w:val="28"/>
              </w:rPr>
              <w:t xml:space="preserve"> </w:t>
            </w:r>
            <w:r w:rsidRPr="000D1ED2">
              <w:rPr>
                <w:bCs/>
                <w:sz w:val="28"/>
                <w:szCs w:val="28"/>
              </w:rPr>
              <w:t>INFRASTRUKTURE</w:t>
            </w:r>
          </w:p>
          <w:p w14:paraId="7D79A716" w14:textId="732851A4" w:rsidR="00F95F85" w:rsidRPr="000D1ED2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0D1ED2">
              <w:rPr>
                <w:bCs/>
                <w:sz w:val="28"/>
                <w:szCs w:val="28"/>
              </w:rPr>
              <w:t>ZA 202</w:t>
            </w:r>
            <w:r w:rsidR="00BC02ED" w:rsidRPr="000D1ED2">
              <w:rPr>
                <w:bCs/>
                <w:sz w:val="28"/>
                <w:szCs w:val="28"/>
              </w:rPr>
              <w:t>6</w:t>
            </w:r>
            <w:r w:rsidRPr="000D1ED2">
              <w:rPr>
                <w:bCs/>
                <w:sz w:val="28"/>
                <w:szCs w:val="28"/>
              </w:rPr>
              <w:t>. GODINU</w:t>
            </w:r>
          </w:p>
          <w:p w14:paraId="3F0BF41F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48A1304A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6AC6575A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56121B0B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0FA45EDF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2FD85DBD" w14:textId="77777777" w:rsidR="00F95F85" w:rsidRPr="000D1ED2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0D1ED2">
              <w:rPr>
                <w:bCs/>
                <w:sz w:val="28"/>
                <w:szCs w:val="28"/>
              </w:rPr>
              <w:t>PREDLAGATELJ:</w:t>
            </w:r>
            <w:r w:rsidRPr="000D1ED2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1A90F580" w14:textId="77777777" w:rsidR="00F95F85" w:rsidRPr="000D1ED2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4627012C" w14:textId="77777777" w:rsidR="00F95F85" w:rsidRPr="000D1ED2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6164CE5F" w14:textId="7DDB9836" w:rsidR="00F95F85" w:rsidRPr="000D1ED2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0D1ED2">
              <w:rPr>
                <w:rFonts w:eastAsia="Arial Unicode MS"/>
                <w:bCs/>
                <w:sz w:val="28"/>
                <w:szCs w:val="28"/>
              </w:rPr>
              <w:t>IZVJESTITELJ</w:t>
            </w:r>
            <w:r w:rsidRPr="000D1ED2">
              <w:rPr>
                <w:bCs/>
                <w:sz w:val="28"/>
                <w:szCs w:val="28"/>
              </w:rPr>
              <w:t>:</w:t>
            </w:r>
            <w:r w:rsidRPr="000D1ED2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734E0719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13733C33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46D93C94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16F5E19E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71DD3ACB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4F257A20" w14:textId="77777777" w:rsidR="00F95F85" w:rsidRPr="000D1ED2" w:rsidRDefault="00F95F85" w:rsidP="00CA6D5C">
            <w:pPr>
              <w:rPr>
                <w:bCs/>
                <w:sz w:val="28"/>
                <w:szCs w:val="28"/>
              </w:rPr>
            </w:pPr>
          </w:p>
          <w:p w14:paraId="37638F28" w14:textId="77777777" w:rsidR="00F95F85" w:rsidRDefault="00F95F85" w:rsidP="00CA6D5C">
            <w:pPr>
              <w:rPr>
                <w:bCs/>
                <w:sz w:val="28"/>
                <w:szCs w:val="28"/>
              </w:rPr>
            </w:pPr>
          </w:p>
          <w:p w14:paraId="7BFE8808" w14:textId="77777777" w:rsidR="000D1ED2" w:rsidRDefault="000D1ED2" w:rsidP="00CA6D5C">
            <w:pPr>
              <w:rPr>
                <w:bCs/>
                <w:sz w:val="28"/>
                <w:szCs w:val="28"/>
              </w:rPr>
            </w:pPr>
          </w:p>
          <w:p w14:paraId="490667BE" w14:textId="77777777" w:rsidR="000D1ED2" w:rsidRDefault="000D1ED2" w:rsidP="00CA6D5C">
            <w:pPr>
              <w:rPr>
                <w:bCs/>
                <w:sz w:val="28"/>
                <w:szCs w:val="28"/>
              </w:rPr>
            </w:pPr>
          </w:p>
          <w:p w14:paraId="6DBBD9BA" w14:textId="77777777" w:rsidR="000D1ED2" w:rsidRPr="000D1ED2" w:rsidRDefault="000D1ED2" w:rsidP="00CA6D5C">
            <w:pPr>
              <w:rPr>
                <w:bCs/>
                <w:sz w:val="28"/>
                <w:szCs w:val="28"/>
              </w:rPr>
            </w:pPr>
          </w:p>
          <w:p w14:paraId="0177BF03" w14:textId="2CA73C26" w:rsidR="00F95F85" w:rsidRPr="000D1ED2" w:rsidRDefault="001058D3" w:rsidP="00CA6D5C">
            <w:pPr>
              <w:jc w:val="center"/>
              <w:rPr>
                <w:bCs/>
                <w:sz w:val="28"/>
                <w:szCs w:val="28"/>
              </w:rPr>
            </w:pPr>
            <w:r w:rsidRPr="000D1ED2">
              <w:rPr>
                <w:bCs/>
                <w:sz w:val="28"/>
                <w:szCs w:val="28"/>
              </w:rPr>
              <w:t>P</w:t>
            </w:r>
            <w:r w:rsidR="00F95F85" w:rsidRPr="000D1ED2">
              <w:rPr>
                <w:bCs/>
                <w:sz w:val="28"/>
                <w:szCs w:val="28"/>
              </w:rPr>
              <w:t>rosinac 202</w:t>
            </w:r>
            <w:r w:rsidR="00086457" w:rsidRPr="000D1ED2">
              <w:rPr>
                <w:bCs/>
                <w:sz w:val="28"/>
                <w:szCs w:val="28"/>
              </w:rPr>
              <w:t>5</w:t>
            </w:r>
            <w:r w:rsidR="00F95F85" w:rsidRPr="000D1ED2">
              <w:rPr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0D1ED2" w14:paraId="4489BD20" w14:textId="77777777" w:rsidTr="000D1ED2">
        <w:trPr>
          <w:trHeight w:val="396"/>
        </w:trPr>
        <w:tc>
          <w:tcPr>
            <w:tcW w:w="3206" w:type="dxa"/>
          </w:tcPr>
          <w:p w14:paraId="64845A51" w14:textId="77777777" w:rsidR="000D1ED2" w:rsidRDefault="000D1ED2" w:rsidP="000D1ED2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+*yqw*azn*xdA*pyi*ugB*xCk*ptA*qDu*xCc*fsE*zew*-</w:t>
            </w:r>
            <w:r>
              <w:rPr>
                <w:rFonts w:ascii="PDF417x" w:eastAsia="Times New Roman" w:hAnsi="PDF417x" w:cs="Times New Roman"/>
              </w:rPr>
              <w:br/>
              <w:t>+*eDs*lyd*lyd*lyd*lyd*noi*iFk*Eaz*pjk*Bfs*zfE*-</w:t>
            </w:r>
            <w:r>
              <w:rPr>
                <w:rFonts w:ascii="PDF417x" w:eastAsia="Times New Roman" w:hAnsi="PDF417x" w:cs="Times New Roman"/>
              </w:rPr>
              <w:br/>
              <w:t>+*ftw*ocg*vgw*oBD*Cww*Bga*qyj*wmj*DBv*iDo*onA*-</w:t>
            </w:r>
            <w:r>
              <w:rPr>
                <w:rFonts w:ascii="PDF417x" w:eastAsia="Times New Roman" w:hAnsi="PDF417x" w:cs="Times New Roman"/>
              </w:rPr>
              <w:br/>
              <w:t>+*ftA*snn*yFr*zbe*who*zgf*klu*rjo*qjE*CjB*uws*-</w:t>
            </w:r>
            <w:r>
              <w:rPr>
                <w:rFonts w:ascii="PDF417x" w:eastAsia="Times New Roman" w:hAnsi="PDF417x" w:cs="Times New Roman"/>
              </w:rPr>
              <w:br/>
              <w:t>+*xjq*bEs*jEC*lti*yrn*kzd*bDb*Aiq*tuj*jaa*uzq*-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8F221F2" w14:textId="77777777" w:rsidR="00686DCD" w:rsidRDefault="00686DCD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BD05962" wp14:editId="5301B6CD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01CB" w14:textId="77777777" w:rsidR="00686DCD" w:rsidRDefault="00686DCD">
      <w:pPr>
        <w:ind w:right="5386"/>
        <w:jc w:val="center"/>
      </w:pPr>
      <w:r>
        <w:t>R  E  P  U  B  L  I  K  A    H  R  V  A  T  S  K  A</w:t>
      </w:r>
    </w:p>
    <w:p w14:paraId="5A0A9ED6" w14:textId="77777777" w:rsidR="00686DCD" w:rsidRDefault="00686DCD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03CECB24" wp14:editId="2F53D07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47C6CA1" w14:textId="77777777" w:rsidR="00686DCD" w:rsidRDefault="00686DCD">
      <w:pPr>
        <w:ind w:right="5386"/>
        <w:jc w:val="center"/>
      </w:pPr>
      <w:r>
        <w:t>GRAD POŽEGA</w:t>
      </w:r>
    </w:p>
    <w:p w14:paraId="1460441E" w14:textId="73295D72" w:rsidR="00686DCD" w:rsidRDefault="00686DCD" w:rsidP="000D1ED2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4CC354B5" w14:textId="77777777" w:rsidR="00686DCD" w:rsidRDefault="00686D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024-02/25-03/34 </w:t>
      </w:r>
    </w:p>
    <w:p w14:paraId="7C95908C" w14:textId="77777777" w:rsidR="00686DCD" w:rsidRDefault="00686D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10D7412D" w14:textId="77777777" w:rsidR="00686DCD" w:rsidRDefault="00686DCD" w:rsidP="000D1ED2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8. prosinca 2025.</w:t>
      </w:r>
    </w:p>
    <w:p w14:paraId="75ED92BD" w14:textId="77777777" w:rsidR="00686DCD" w:rsidRPr="000D1ED2" w:rsidRDefault="00686DCD" w:rsidP="00B861FB">
      <w:pPr>
        <w:spacing w:after="240"/>
        <w:jc w:val="right"/>
        <w:rPr>
          <w:rFonts w:cstheme="minorHAnsi"/>
        </w:rPr>
      </w:pPr>
      <w:r w:rsidRPr="000D1ED2">
        <w:rPr>
          <w:rFonts w:cstheme="minorHAnsi"/>
        </w:rPr>
        <w:t>GRADSKOM VIJEĆU GRADA POŽEGE</w:t>
      </w:r>
    </w:p>
    <w:p w14:paraId="3623420A" w14:textId="77777777" w:rsidR="00686DCD" w:rsidRPr="00B861FB" w:rsidRDefault="00686DCD" w:rsidP="00B861FB">
      <w:pPr>
        <w:spacing w:after="240"/>
        <w:rPr>
          <w:rFonts w:cstheme="minorHAnsi"/>
        </w:rPr>
      </w:pPr>
    </w:p>
    <w:p w14:paraId="01A94A56" w14:textId="77777777" w:rsidR="00686DCD" w:rsidRPr="00B861FB" w:rsidRDefault="00686DCD" w:rsidP="00B861FB">
      <w:pPr>
        <w:ind w:left="1134" w:hanging="1134"/>
        <w:rPr>
          <w:rFonts w:cstheme="minorHAnsi"/>
        </w:rPr>
      </w:pPr>
      <w:r w:rsidRPr="00B861FB">
        <w:rPr>
          <w:rFonts w:cstheme="minorHAnsi"/>
        </w:rPr>
        <w:t xml:space="preserve">PREDMET: </w:t>
      </w:r>
      <w:bookmarkStart w:id="0" w:name="_Hlk89348027"/>
      <w:r w:rsidRPr="00B861FB">
        <w:rPr>
          <w:rFonts w:cstheme="minorHAnsi"/>
        </w:rPr>
        <w:t>Prijedlog Programa građenja objekata i uređaja komunalne infrastrukture za 2026. godinu</w:t>
      </w:r>
    </w:p>
    <w:bookmarkEnd w:id="0"/>
    <w:p w14:paraId="56956A68" w14:textId="77777777" w:rsidR="00686DCD" w:rsidRPr="00B861FB" w:rsidRDefault="00686DCD" w:rsidP="00686DCD">
      <w:pPr>
        <w:pStyle w:val="Odlomakpopisa"/>
        <w:numPr>
          <w:ilvl w:val="0"/>
          <w:numId w:val="4"/>
        </w:numPr>
        <w:ind w:firstLine="414"/>
        <w:rPr>
          <w:rFonts w:asciiTheme="minorHAnsi" w:hAnsiTheme="minorHAnsi" w:cstheme="minorHAnsi"/>
        </w:rPr>
      </w:pPr>
      <w:r w:rsidRPr="00B861FB">
        <w:rPr>
          <w:rFonts w:asciiTheme="minorHAnsi" w:hAnsiTheme="minorHAnsi" w:cstheme="minorHAnsi"/>
        </w:rPr>
        <w:t>dostavlja se</w:t>
      </w:r>
    </w:p>
    <w:p w14:paraId="3D1FF538" w14:textId="77777777" w:rsidR="00686DCD" w:rsidRPr="00B861FB" w:rsidRDefault="00686DCD" w:rsidP="00B861FB">
      <w:pPr>
        <w:ind w:firstLine="708"/>
        <w:jc w:val="both"/>
        <w:rPr>
          <w:rFonts w:cstheme="minorHAnsi"/>
        </w:rPr>
      </w:pPr>
      <w:r w:rsidRPr="00B861FB">
        <w:rPr>
          <w:rFonts w:cstheme="minorHAnsi"/>
        </w:rPr>
        <w:t>Na temelju članka 62. stavka 1. podstavka 1. Statuta Grada Požege (Službene novine Grada Požege, broj: 2/21. i 11/22.) (</w:t>
      </w:r>
      <w:bookmarkStart w:id="1" w:name="_Hlk73351800"/>
      <w:r w:rsidRPr="00B861FB">
        <w:rPr>
          <w:rFonts w:cstheme="minorHAnsi"/>
        </w:rPr>
        <w:t>u nastavku teksta: Statut</w:t>
      </w:r>
      <w:bookmarkEnd w:id="1"/>
      <w:r w:rsidRPr="00B861FB">
        <w:rPr>
          <w:rFonts w:cstheme="minorHAnsi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</w:t>
      </w:r>
      <w:bookmarkStart w:id="2" w:name="_Hlk73343260"/>
      <w:r w:rsidRPr="00B861FB">
        <w:rPr>
          <w:rFonts w:cstheme="minorHAnsi"/>
        </w:rPr>
        <w:t xml:space="preserve">Prijedlog Programa </w:t>
      </w:r>
      <w:bookmarkEnd w:id="2"/>
      <w:r w:rsidRPr="00B861FB">
        <w:rPr>
          <w:rFonts w:cstheme="minorHAnsi"/>
        </w:rPr>
        <w:t>građenja objekata i uređaja komunalne infrastrukture za 2026. godinu.</w:t>
      </w:r>
    </w:p>
    <w:p w14:paraId="0E0F37B1" w14:textId="77777777" w:rsidR="00686DCD" w:rsidRPr="00B861FB" w:rsidRDefault="00686DCD" w:rsidP="00B861FB">
      <w:pPr>
        <w:spacing w:after="240"/>
        <w:ind w:firstLine="708"/>
        <w:jc w:val="both"/>
        <w:rPr>
          <w:rFonts w:cstheme="minorHAnsi"/>
        </w:rPr>
      </w:pPr>
      <w:r w:rsidRPr="00B861FB">
        <w:rPr>
          <w:rFonts w:cstheme="minorHAnsi"/>
        </w:rPr>
        <w:t>Pravni temelj za donošenje ovoga Programa je u odredbi članka 67. Zakona o komunalnom gospodarstvu (Narodne novine, broj: 68/18. i 110/18.- Odluka Ustavnog suda, 32/20. i 145/24.), članka 107. Zakona o cestama (Narodne novine, broj: 84/11., 22/13., 54/13., 148/13., 92/14., 110/19., 144/21. 114/22., 4/23. i 133/23.), članka 35. stavka 1. točke 2. Zakona o lokalnoj i područnoj (regionalnoj) samoupravi (</w:t>
      </w:r>
      <w:bookmarkStart w:id="3" w:name="_Hlk21605676"/>
      <w:r w:rsidRPr="00B861FB">
        <w:rPr>
          <w:rFonts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3"/>
      <w:r w:rsidRPr="00B861FB">
        <w:rPr>
          <w:rFonts w:cstheme="minorHAnsi"/>
        </w:rPr>
        <w:t>123/17., 98/19. i 144/20.), te članka 39. stavka 1. podstavka 3. Statuta.</w:t>
      </w:r>
    </w:p>
    <w:p w14:paraId="78D84CAD" w14:textId="77777777" w:rsidR="00686DCD" w:rsidRPr="00B861FB" w:rsidRDefault="00686DCD" w:rsidP="00B861FB">
      <w:pPr>
        <w:rPr>
          <w:rFonts w:cstheme="minorHAnsi"/>
          <w:lang w:eastAsia="hr-HR"/>
        </w:rPr>
      </w:pPr>
      <w:bookmarkStart w:id="4" w:name="_Hlk75436306"/>
      <w:bookmarkStart w:id="5" w:name="_Hlk83193608"/>
      <w:bookmarkStart w:id="6" w:name="_Hlk511381415"/>
      <w:bookmarkStart w:id="7" w:name="_Hlk524329035"/>
      <w:bookmarkStart w:id="8" w:name="_Hlk73351851"/>
      <w:bookmarkStart w:id="9" w:name="_Hlk499303751"/>
      <w:bookmarkStart w:id="10" w:name="_Hlk499306833"/>
    </w:p>
    <w:p w14:paraId="1D027EB6" w14:textId="77777777" w:rsidR="00686DCD" w:rsidRPr="00B861FB" w:rsidRDefault="00686DCD" w:rsidP="00870BB5">
      <w:pPr>
        <w:ind w:left="6379" w:firstLine="142"/>
        <w:rPr>
          <w:rFonts w:cstheme="minorHAnsi"/>
          <w:lang w:eastAsia="hr-HR"/>
        </w:rPr>
      </w:pPr>
      <w:r w:rsidRPr="00B861FB">
        <w:rPr>
          <w:rFonts w:cstheme="minorHAnsi"/>
          <w:lang w:eastAsia="hr-HR"/>
        </w:rPr>
        <w:t>GRADONAČELNIK</w:t>
      </w:r>
    </w:p>
    <w:bookmarkEnd w:id="4"/>
    <w:bookmarkEnd w:id="5"/>
    <w:p w14:paraId="03C3DB52" w14:textId="4AA6D63B" w:rsidR="00686DCD" w:rsidRPr="00B861FB" w:rsidRDefault="00686DCD" w:rsidP="00182C63">
      <w:pPr>
        <w:ind w:firstLine="5954"/>
        <w:rPr>
          <w:rFonts w:cstheme="minorHAnsi"/>
          <w:u w:val="single"/>
        </w:rPr>
      </w:pPr>
      <w:r w:rsidRPr="00B861FB">
        <w:rPr>
          <w:rFonts w:cstheme="minorHAnsi"/>
        </w:rPr>
        <w:t>prof.dr.sc. Borislav Miličević</w:t>
      </w:r>
      <w:r w:rsidR="00182C63">
        <w:rPr>
          <w:rFonts w:cstheme="minorHAnsi"/>
        </w:rPr>
        <w:t>, v.r.</w:t>
      </w:r>
    </w:p>
    <w:p w14:paraId="0BC18C0B" w14:textId="77777777" w:rsidR="00686DCD" w:rsidRPr="00B861FB" w:rsidRDefault="00686DCD" w:rsidP="00B861FB">
      <w:pPr>
        <w:rPr>
          <w:rFonts w:cstheme="minorHAnsi"/>
          <w:u w:val="single"/>
        </w:rPr>
      </w:pPr>
    </w:p>
    <w:bookmarkEnd w:id="6"/>
    <w:bookmarkEnd w:id="7"/>
    <w:bookmarkEnd w:id="8"/>
    <w:p w14:paraId="1B263EC4" w14:textId="77777777" w:rsidR="00686DCD" w:rsidRPr="00B861FB" w:rsidRDefault="00686DCD" w:rsidP="00B861FB">
      <w:pPr>
        <w:rPr>
          <w:rFonts w:cstheme="minorHAnsi"/>
          <w:u w:val="single"/>
        </w:rPr>
      </w:pPr>
    </w:p>
    <w:bookmarkEnd w:id="9"/>
    <w:p w14:paraId="2542A498" w14:textId="77777777" w:rsidR="00686DCD" w:rsidRDefault="00686DCD" w:rsidP="00B861FB">
      <w:pPr>
        <w:rPr>
          <w:rFonts w:cstheme="minorHAnsi"/>
          <w:u w:val="single"/>
        </w:rPr>
      </w:pPr>
    </w:p>
    <w:p w14:paraId="3ECB6343" w14:textId="77777777" w:rsidR="000D1ED2" w:rsidRDefault="000D1ED2" w:rsidP="00B861FB">
      <w:pPr>
        <w:rPr>
          <w:rFonts w:cstheme="minorHAnsi"/>
          <w:u w:val="single"/>
        </w:rPr>
      </w:pPr>
    </w:p>
    <w:p w14:paraId="2B0FC4DE" w14:textId="77777777" w:rsidR="000D1ED2" w:rsidRDefault="000D1ED2" w:rsidP="00B861FB">
      <w:pPr>
        <w:rPr>
          <w:rFonts w:cstheme="minorHAnsi"/>
          <w:u w:val="single"/>
        </w:rPr>
      </w:pPr>
    </w:p>
    <w:p w14:paraId="7FDFB44E" w14:textId="77777777" w:rsidR="000D1ED2" w:rsidRDefault="000D1ED2" w:rsidP="00B861FB">
      <w:pPr>
        <w:rPr>
          <w:rFonts w:cstheme="minorHAnsi"/>
          <w:u w:val="single"/>
        </w:rPr>
      </w:pPr>
    </w:p>
    <w:p w14:paraId="7948B24A" w14:textId="77777777" w:rsidR="000D1ED2" w:rsidRDefault="000D1ED2" w:rsidP="00B861FB">
      <w:pPr>
        <w:rPr>
          <w:rFonts w:cstheme="minorHAnsi"/>
          <w:u w:val="single"/>
        </w:rPr>
      </w:pPr>
    </w:p>
    <w:p w14:paraId="373177EA" w14:textId="77777777" w:rsidR="000D1ED2" w:rsidRDefault="000D1ED2" w:rsidP="00B861FB">
      <w:pPr>
        <w:rPr>
          <w:rFonts w:cstheme="minorHAnsi"/>
          <w:u w:val="single"/>
        </w:rPr>
      </w:pPr>
    </w:p>
    <w:p w14:paraId="3945670F" w14:textId="77777777" w:rsidR="000D1ED2" w:rsidRDefault="000D1ED2" w:rsidP="00B861FB">
      <w:pPr>
        <w:rPr>
          <w:rFonts w:cstheme="minorHAnsi"/>
          <w:u w:val="single"/>
        </w:rPr>
      </w:pPr>
    </w:p>
    <w:p w14:paraId="3BFDCF1B" w14:textId="77777777" w:rsidR="000D1ED2" w:rsidRDefault="000D1ED2" w:rsidP="00B861FB">
      <w:pPr>
        <w:rPr>
          <w:rFonts w:cstheme="minorHAnsi"/>
          <w:u w:val="single"/>
        </w:rPr>
      </w:pPr>
    </w:p>
    <w:p w14:paraId="6336F3C8" w14:textId="77777777" w:rsidR="000D1ED2" w:rsidRPr="00B861FB" w:rsidRDefault="000D1ED2" w:rsidP="00B861FB">
      <w:pPr>
        <w:rPr>
          <w:rFonts w:cstheme="minorHAnsi"/>
          <w:u w:val="single"/>
        </w:rPr>
      </w:pPr>
    </w:p>
    <w:p w14:paraId="08B12853" w14:textId="77777777" w:rsidR="00686DCD" w:rsidRPr="00B861FB" w:rsidRDefault="00686DCD" w:rsidP="00B861FB">
      <w:pPr>
        <w:rPr>
          <w:rFonts w:cstheme="minorHAnsi"/>
          <w:u w:val="single"/>
        </w:rPr>
      </w:pPr>
    </w:p>
    <w:bookmarkEnd w:id="10"/>
    <w:p w14:paraId="3E155C2E" w14:textId="77777777" w:rsidR="00686DCD" w:rsidRPr="00B861FB" w:rsidRDefault="00686DCD" w:rsidP="00B861FB">
      <w:pPr>
        <w:rPr>
          <w:rFonts w:cstheme="minorHAnsi"/>
        </w:rPr>
      </w:pPr>
    </w:p>
    <w:p w14:paraId="547E2FF2" w14:textId="77777777" w:rsidR="00686DCD" w:rsidRPr="00B861FB" w:rsidRDefault="00686DCD" w:rsidP="00B861FB">
      <w:pPr>
        <w:rPr>
          <w:rFonts w:cstheme="minorHAnsi"/>
        </w:rPr>
      </w:pPr>
      <w:r w:rsidRPr="00B861FB">
        <w:rPr>
          <w:rFonts w:cstheme="minorHAnsi"/>
        </w:rPr>
        <w:t>U PRIVITKU:</w:t>
      </w:r>
    </w:p>
    <w:p w14:paraId="08022B96" w14:textId="77777777" w:rsidR="00686DCD" w:rsidRPr="00B861FB" w:rsidRDefault="00686DCD" w:rsidP="00686DCD">
      <w:pPr>
        <w:numPr>
          <w:ilvl w:val="0"/>
          <w:numId w:val="9"/>
        </w:numPr>
        <w:suppressAutoHyphens/>
        <w:ind w:left="567" w:hanging="283"/>
        <w:rPr>
          <w:rFonts w:cstheme="minorHAnsi"/>
        </w:rPr>
      </w:pPr>
      <w:r w:rsidRPr="00B861FB">
        <w:rPr>
          <w:rFonts w:cstheme="minorHAnsi"/>
        </w:rPr>
        <w:t xml:space="preserve">Zaključak Gradonačelnika Grada Požege </w:t>
      </w:r>
    </w:p>
    <w:p w14:paraId="564ED6B5" w14:textId="7A5ADF32" w:rsidR="000D1ED2" w:rsidRDefault="00686DCD" w:rsidP="00686DCD">
      <w:pPr>
        <w:numPr>
          <w:ilvl w:val="0"/>
          <w:numId w:val="9"/>
        </w:numPr>
        <w:suppressAutoHyphens/>
        <w:ind w:left="567" w:hanging="283"/>
        <w:rPr>
          <w:rFonts w:cstheme="minorHAnsi"/>
        </w:rPr>
      </w:pPr>
      <w:r w:rsidRPr="00B861FB">
        <w:rPr>
          <w:rFonts w:cstheme="minorHAnsi"/>
        </w:rPr>
        <w:t>Program građenja objekata i uređaja komunalne infrastrukture za 2026. godinu.</w:t>
      </w:r>
    </w:p>
    <w:p w14:paraId="0B31753B" w14:textId="77777777" w:rsidR="000D1ED2" w:rsidRDefault="000D1ED2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0D1ED2" w14:paraId="5186D060" w14:textId="77777777" w:rsidTr="000D1ED2">
        <w:trPr>
          <w:trHeight w:val="335"/>
        </w:trPr>
        <w:tc>
          <w:tcPr>
            <w:tcW w:w="3206" w:type="dxa"/>
          </w:tcPr>
          <w:p w14:paraId="2A7B26A8" w14:textId="77777777" w:rsidR="000D1ED2" w:rsidRDefault="000D1ED2" w:rsidP="000D1ED2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+*yqw*azn*xdA*pyi*ugB*xCk*ptA*qDu*xCc*fsc*zew*-</w:t>
            </w:r>
            <w:r>
              <w:rPr>
                <w:rFonts w:ascii="PDF417x" w:eastAsia="Times New Roman" w:hAnsi="PDF417x" w:cs="Times New Roman"/>
              </w:rPr>
              <w:br/>
              <w:t>+*eDs*lyd*lyd*lyd*lyd*iED*ccy*btm*agj*nxB*zfE*-</w:t>
            </w:r>
            <w:r>
              <w:rPr>
                <w:rFonts w:ascii="PDF417x" w:eastAsia="Times New Roman" w:hAnsi="PDF417x" w:cs="Times New Roman"/>
              </w:rPr>
              <w:br/>
              <w:t>+*ftw*wxa*rrB*CDg*frA*bbE*tDj*txm*vEs*qCC*onA*-</w:t>
            </w:r>
            <w:r>
              <w:rPr>
                <w:rFonts w:ascii="PDF417x" w:eastAsia="Times New Roman" w:hAnsi="PDF417x" w:cs="Times New Roman"/>
              </w:rPr>
              <w:br/>
              <w:t>+*ftA*zaf*gzB*wqs*Ebl*yCn*uwa*wEo*obB*dxA*uws*-</w:t>
            </w:r>
            <w:r>
              <w:rPr>
                <w:rFonts w:ascii="PDF417x" w:eastAsia="Times New Roman" w:hAnsi="PDF417x" w:cs="Times New Roman"/>
              </w:rPr>
              <w:br/>
              <w:t>+*xjq*uzn*nsn*bca*ECj*bkd*DFs*ynl*bmC*pzE*uzq*-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623A1B6" w14:textId="77777777" w:rsidR="00686DCD" w:rsidRDefault="00686DCD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5882B3B" wp14:editId="43EF446F">
            <wp:extent cx="317500" cy="431800"/>
            <wp:effectExtent l="0" t="0" r="6350" b="6350"/>
            <wp:docPr id="171137912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AC2A" w14:textId="77777777" w:rsidR="00686DCD" w:rsidRDefault="00686DCD">
      <w:pPr>
        <w:ind w:right="5386"/>
        <w:jc w:val="center"/>
      </w:pPr>
      <w:r>
        <w:t>R  E  P  U  B  L  I  K  A    H  R  V  A  T  S  K  A</w:t>
      </w:r>
    </w:p>
    <w:p w14:paraId="6E7CBA6C" w14:textId="77777777" w:rsidR="00686DCD" w:rsidRDefault="00686DCD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4D213389" wp14:editId="0DC2E71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410356577" name="Slika 141035657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208A20B" w14:textId="77777777" w:rsidR="00686DCD" w:rsidRDefault="00686DCD">
      <w:pPr>
        <w:ind w:right="5386"/>
        <w:jc w:val="center"/>
      </w:pPr>
      <w:r>
        <w:t>GRAD POŽEGA</w:t>
      </w:r>
    </w:p>
    <w:p w14:paraId="603D4D8C" w14:textId="3BF4C872" w:rsidR="00686DCD" w:rsidRDefault="00686DCD" w:rsidP="000D1ED2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40E13DD4" w14:textId="77777777" w:rsidR="00686DCD" w:rsidRDefault="00686D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024-02/25-03/34 </w:t>
      </w:r>
    </w:p>
    <w:p w14:paraId="1C0DCB87" w14:textId="77777777" w:rsidR="00686DCD" w:rsidRDefault="00686D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5845C7E4" w14:textId="77777777" w:rsidR="00686DCD" w:rsidRPr="00685321" w:rsidRDefault="00686DCD" w:rsidP="000D1ED2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8. prosinca 2025.</w:t>
      </w:r>
    </w:p>
    <w:p w14:paraId="45B194D0" w14:textId="77777777" w:rsidR="00686DCD" w:rsidRDefault="00686DCD" w:rsidP="00685321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dana 8. prosinca 2025. godine, donosi </w:t>
      </w:r>
    </w:p>
    <w:p w14:paraId="48A6CE92" w14:textId="77777777" w:rsidR="00686DCD" w:rsidRPr="000D1ED2" w:rsidRDefault="00686DCD" w:rsidP="00685321">
      <w:pPr>
        <w:spacing w:after="240"/>
        <w:jc w:val="center"/>
        <w:rPr>
          <w:rFonts w:cstheme="minorHAnsi"/>
        </w:rPr>
      </w:pPr>
      <w:r w:rsidRPr="000D1ED2">
        <w:rPr>
          <w:rFonts w:cstheme="minorHAnsi"/>
        </w:rPr>
        <w:t>Z A K L J U Č A K</w:t>
      </w:r>
    </w:p>
    <w:p w14:paraId="424F9D2B" w14:textId="77777777" w:rsidR="00686DCD" w:rsidRDefault="00686DCD" w:rsidP="000D1ED2">
      <w:pPr>
        <w:pStyle w:val="Odlomakpopisa"/>
        <w:numPr>
          <w:ilvl w:val="0"/>
          <w:numId w:val="10"/>
        </w:numPr>
        <w:spacing w:after="240"/>
        <w:ind w:left="0" w:firstLine="425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Utvrđuje se Prijedlog Programa građenja objekata i uređaja komunalne infrastrukture za 2026. godinu, kao u predloženom tekstu.</w:t>
      </w:r>
    </w:p>
    <w:p w14:paraId="463E409A" w14:textId="77777777" w:rsidR="00686DCD" w:rsidRDefault="00686DCD" w:rsidP="00686DCD">
      <w:pPr>
        <w:pStyle w:val="Odlomakpopisa"/>
        <w:numPr>
          <w:ilvl w:val="0"/>
          <w:numId w:val="10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Prijedlog Programa iz točke I. ovoga Zaključka upućuje se Gradskom vijeću Grada Požege na razmatranje i usvajanje.</w:t>
      </w:r>
    </w:p>
    <w:p w14:paraId="5D413940" w14:textId="77777777" w:rsidR="00686DCD" w:rsidRDefault="00686DCD" w:rsidP="00685321">
      <w:pPr>
        <w:rPr>
          <w:rFonts w:cstheme="minorHAnsi"/>
          <w:lang w:eastAsia="hr-HR"/>
        </w:rPr>
      </w:pPr>
    </w:p>
    <w:p w14:paraId="2A3E2CE9" w14:textId="77777777" w:rsidR="00686DCD" w:rsidRDefault="00686DCD" w:rsidP="00870BB5">
      <w:pPr>
        <w:ind w:left="6379" w:firstLine="142"/>
        <w:rPr>
          <w:rFonts w:cstheme="minorHAnsi"/>
          <w:lang w:eastAsia="hr-HR"/>
        </w:rPr>
      </w:pPr>
      <w:r>
        <w:rPr>
          <w:rFonts w:cstheme="minorHAnsi"/>
          <w:lang w:eastAsia="hr-HR"/>
        </w:rPr>
        <w:t>GRADONAČELNIK</w:t>
      </w:r>
    </w:p>
    <w:p w14:paraId="2E4DA643" w14:textId="57B25DC4" w:rsidR="00686DCD" w:rsidRDefault="00686DCD" w:rsidP="00182C63">
      <w:pPr>
        <w:ind w:firstLine="5954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prof.dr.sc. Borislav Miličević</w:t>
      </w:r>
      <w:r w:rsidR="00182C63">
        <w:rPr>
          <w:rFonts w:cstheme="minorHAnsi"/>
          <w:lang w:eastAsia="hr-HR"/>
        </w:rPr>
        <w:t>, v.r.</w:t>
      </w:r>
    </w:p>
    <w:p w14:paraId="73F013FB" w14:textId="77777777" w:rsidR="00686DCD" w:rsidRDefault="00686DCD" w:rsidP="00685321">
      <w:pPr>
        <w:rPr>
          <w:rFonts w:cstheme="minorHAnsi"/>
          <w:u w:val="single"/>
        </w:rPr>
      </w:pPr>
    </w:p>
    <w:p w14:paraId="5C3B7480" w14:textId="77777777" w:rsidR="00686DCD" w:rsidRDefault="00686DCD" w:rsidP="00685321">
      <w:pPr>
        <w:rPr>
          <w:rFonts w:cstheme="minorHAnsi"/>
          <w:u w:val="single"/>
        </w:rPr>
      </w:pPr>
    </w:p>
    <w:p w14:paraId="6FF13720" w14:textId="77777777" w:rsidR="00686DCD" w:rsidRDefault="00686DCD" w:rsidP="00685321">
      <w:pPr>
        <w:jc w:val="both"/>
        <w:rPr>
          <w:rFonts w:cstheme="minorHAnsi"/>
        </w:rPr>
      </w:pPr>
    </w:p>
    <w:p w14:paraId="13DCC4A8" w14:textId="77777777" w:rsidR="00686DCD" w:rsidRDefault="00686DCD" w:rsidP="00685321">
      <w:pPr>
        <w:jc w:val="both"/>
        <w:rPr>
          <w:rFonts w:cstheme="minorHAnsi"/>
        </w:rPr>
      </w:pPr>
    </w:p>
    <w:p w14:paraId="17712897" w14:textId="77777777" w:rsidR="00686DCD" w:rsidRDefault="00686DCD" w:rsidP="00685321">
      <w:pPr>
        <w:jc w:val="both"/>
        <w:rPr>
          <w:rFonts w:cstheme="minorHAnsi"/>
        </w:rPr>
      </w:pPr>
    </w:p>
    <w:p w14:paraId="2C898331" w14:textId="77777777" w:rsidR="000D1ED2" w:rsidRDefault="000D1ED2" w:rsidP="00685321">
      <w:pPr>
        <w:jc w:val="both"/>
        <w:rPr>
          <w:rFonts w:cstheme="minorHAnsi"/>
        </w:rPr>
      </w:pPr>
    </w:p>
    <w:p w14:paraId="28A18496" w14:textId="77777777" w:rsidR="000D1ED2" w:rsidRDefault="000D1ED2" w:rsidP="00685321">
      <w:pPr>
        <w:jc w:val="both"/>
        <w:rPr>
          <w:rFonts w:cstheme="minorHAnsi"/>
        </w:rPr>
      </w:pPr>
    </w:p>
    <w:p w14:paraId="5469F08B" w14:textId="77777777" w:rsidR="000D1ED2" w:rsidRDefault="000D1ED2" w:rsidP="00685321">
      <w:pPr>
        <w:jc w:val="both"/>
        <w:rPr>
          <w:rFonts w:cstheme="minorHAnsi"/>
        </w:rPr>
      </w:pPr>
    </w:p>
    <w:p w14:paraId="06DD1482" w14:textId="77777777" w:rsidR="000D1ED2" w:rsidRDefault="000D1ED2" w:rsidP="00685321">
      <w:pPr>
        <w:jc w:val="both"/>
        <w:rPr>
          <w:rFonts w:cstheme="minorHAnsi"/>
        </w:rPr>
      </w:pPr>
    </w:p>
    <w:p w14:paraId="4483AF5F" w14:textId="77777777" w:rsidR="000D1ED2" w:rsidRDefault="000D1ED2" w:rsidP="00685321">
      <w:pPr>
        <w:jc w:val="both"/>
        <w:rPr>
          <w:rFonts w:cstheme="minorHAnsi"/>
        </w:rPr>
      </w:pPr>
    </w:p>
    <w:p w14:paraId="0F4DE20A" w14:textId="77777777" w:rsidR="000D1ED2" w:rsidRDefault="000D1ED2" w:rsidP="00685321">
      <w:pPr>
        <w:jc w:val="both"/>
        <w:rPr>
          <w:rFonts w:cstheme="minorHAnsi"/>
        </w:rPr>
      </w:pPr>
    </w:p>
    <w:p w14:paraId="3035D588" w14:textId="77777777" w:rsidR="000D1ED2" w:rsidRDefault="000D1ED2" w:rsidP="00685321">
      <w:pPr>
        <w:jc w:val="both"/>
        <w:rPr>
          <w:rFonts w:cstheme="minorHAnsi"/>
        </w:rPr>
      </w:pPr>
    </w:p>
    <w:p w14:paraId="6498DAC9" w14:textId="77777777" w:rsidR="000D1ED2" w:rsidRDefault="000D1ED2" w:rsidP="00685321">
      <w:pPr>
        <w:jc w:val="both"/>
        <w:rPr>
          <w:rFonts w:cstheme="minorHAnsi"/>
        </w:rPr>
      </w:pPr>
    </w:p>
    <w:p w14:paraId="59BC5B7C" w14:textId="77777777" w:rsidR="000D1ED2" w:rsidRDefault="000D1ED2" w:rsidP="00685321">
      <w:pPr>
        <w:jc w:val="both"/>
        <w:rPr>
          <w:rFonts w:cstheme="minorHAnsi"/>
        </w:rPr>
      </w:pPr>
    </w:p>
    <w:p w14:paraId="6B2EEE3D" w14:textId="77777777" w:rsidR="00686DCD" w:rsidRDefault="00686DCD" w:rsidP="00685321">
      <w:pPr>
        <w:jc w:val="both"/>
        <w:rPr>
          <w:rFonts w:cstheme="minorHAnsi"/>
        </w:rPr>
      </w:pPr>
    </w:p>
    <w:p w14:paraId="02767BA5" w14:textId="77777777" w:rsidR="00686DCD" w:rsidRDefault="00686DCD" w:rsidP="00685321">
      <w:pPr>
        <w:jc w:val="both"/>
        <w:rPr>
          <w:rFonts w:cstheme="minorHAnsi"/>
        </w:rPr>
      </w:pPr>
    </w:p>
    <w:p w14:paraId="1805D544" w14:textId="77777777" w:rsidR="00686DCD" w:rsidRDefault="00686DCD" w:rsidP="00685321">
      <w:pPr>
        <w:ind w:firstLine="2"/>
        <w:jc w:val="both"/>
        <w:rPr>
          <w:rFonts w:cstheme="minorHAnsi"/>
        </w:rPr>
      </w:pPr>
    </w:p>
    <w:p w14:paraId="32D35D28" w14:textId="77777777" w:rsidR="00686DCD" w:rsidRDefault="00686DCD" w:rsidP="00685321">
      <w:pPr>
        <w:ind w:firstLine="2"/>
        <w:jc w:val="both"/>
        <w:rPr>
          <w:rFonts w:cstheme="minorHAnsi"/>
        </w:rPr>
      </w:pPr>
    </w:p>
    <w:p w14:paraId="71A99DFF" w14:textId="77777777" w:rsidR="00686DCD" w:rsidRDefault="00686DCD" w:rsidP="00685321">
      <w:pPr>
        <w:ind w:firstLine="2"/>
        <w:jc w:val="both"/>
        <w:rPr>
          <w:rFonts w:cstheme="minorHAnsi"/>
        </w:rPr>
      </w:pPr>
    </w:p>
    <w:p w14:paraId="0A1AD708" w14:textId="77777777" w:rsidR="002C16BE" w:rsidRDefault="002C16BE" w:rsidP="002C16BE">
      <w:pPr>
        <w:ind w:right="50" w:firstLine="2"/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42B81709" w14:textId="77777777" w:rsidR="002C16BE" w:rsidRDefault="002C16BE" w:rsidP="002C16BE">
      <w:pPr>
        <w:pStyle w:val="Odlomakpopisa"/>
        <w:numPr>
          <w:ilvl w:val="0"/>
          <w:numId w:val="11"/>
        </w:numPr>
        <w:spacing w:after="0" w:line="240" w:lineRule="auto"/>
        <w:ind w:left="284" w:right="50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Gradskom vijeću Grada Požege</w:t>
      </w:r>
    </w:p>
    <w:p w14:paraId="131F3102" w14:textId="405FF916" w:rsidR="000D1ED2" w:rsidRDefault="002C16BE" w:rsidP="000D1ED2">
      <w:pPr>
        <w:pStyle w:val="Odlomakpopisa"/>
        <w:spacing w:after="0"/>
        <w:ind w:left="0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Pr="002C16BE">
        <w:rPr>
          <w:rFonts w:cstheme="minorHAnsi"/>
        </w:rPr>
        <w:t>Pismohran</w:t>
      </w:r>
      <w:r>
        <w:rPr>
          <w:rFonts w:cstheme="minorHAnsi"/>
        </w:rPr>
        <w:t>i.</w:t>
      </w:r>
    </w:p>
    <w:p w14:paraId="3CE39968" w14:textId="77777777" w:rsidR="000D1ED2" w:rsidRDefault="000D1ED2">
      <w:pPr>
        <w:rPr>
          <w:rFonts w:ascii="Calibri" w:eastAsia="Calibri" w:hAnsi="Calibri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7"/>
      </w:tblGrid>
      <w:tr w:rsidR="000D1ED2" w14:paraId="23686C6B" w14:textId="77777777" w:rsidTr="000D1ED2">
        <w:trPr>
          <w:trHeight w:val="289"/>
        </w:trPr>
        <w:tc>
          <w:tcPr>
            <w:tcW w:w="3417" w:type="dxa"/>
          </w:tcPr>
          <w:p w14:paraId="6FB23A03" w14:textId="77777777" w:rsidR="000D1ED2" w:rsidRDefault="000D1ED2" w:rsidP="000D1ED2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+*yqw*azn*xdA*pyi*ugB*xCk*ptA*qDu*xCc*uyb*zew*-</w:t>
            </w:r>
            <w:r>
              <w:rPr>
                <w:rFonts w:ascii="PDF417x" w:eastAsia="Times New Roman" w:hAnsi="PDF417x" w:cs="Times New Roman"/>
              </w:rPr>
              <w:br/>
              <w:t>+*eDs*lyd*lyd*lyd*lyd*idk*rCi*hlw*DBb*djA*zfE*-</w:t>
            </w:r>
            <w:r>
              <w:rPr>
                <w:rFonts w:ascii="PDF417x" w:eastAsia="Times New Roman" w:hAnsi="PDF417x" w:cs="Times New Roman"/>
              </w:rPr>
              <w:br/>
              <w:t>+*ftw*pls*xCy*Ega*mCD*gbD*vCs*tBi*lab*xqj*onA*-</w:t>
            </w:r>
            <w:r>
              <w:rPr>
                <w:rFonts w:ascii="PDF417x" w:eastAsia="Times New Roman" w:hAnsi="PDF417x" w:cs="Times New Roman"/>
              </w:rPr>
              <w:br/>
              <w:t>+*ftA*yxv*wlc*vBu*xqC*sFo*ubD*stt*xag*kfl*uws*-</w:t>
            </w:r>
            <w:r>
              <w:rPr>
                <w:rFonts w:ascii="PDF417x" w:eastAsia="Times New Roman" w:hAnsi="PDF417x" w:cs="Times New Roman"/>
              </w:rPr>
              <w:br/>
              <w:t>+*xjq*jnE*DtC*aEb*Bxc*wnt*Bfs*chy*axy*bng*uzq*-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E378AB7" w14:textId="77777777" w:rsidR="00686DCD" w:rsidRPr="00AB73DC" w:rsidRDefault="00686DCD" w:rsidP="00293682">
      <w:pPr>
        <w:ind w:left="142"/>
        <w:jc w:val="right"/>
        <w:rPr>
          <w:bCs/>
          <w:u w:val="single"/>
        </w:rPr>
      </w:pPr>
      <w:r w:rsidRPr="00AB73DC">
        <w:rPr>
          <w:bCs/>
          <w:u w:val="single"/>
        </w:rPr>
        <w:t>PRIJEDLOG</w:t>
      </w:r>
    </w:p>
    <w:p w14:paraId="33D17FC6" w14:textId="77777777" w:rsidR="00686DCD" w:rsidRDefault="00686DCD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BF81074" wp14:editId="669C0C94">
            <wp:extent cx="317500" cy="431800"/>
            <wp:effectExtent l="0" t="0" r="6350" b="6350"/>
            <wp:docPr id="282058448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9AFC" w14:textId="77777777" w:rsidR="00686DCD" w:rsidRDefault="00686DCD">
      <w:pPr>
        <w:ind w:right="5386"/>
        <w:jc w:val="center"/>
      </w:pPr>
      <w:r>
        <w:t>R  E  P  U  B  L  I  K  A    H  R  V  A  T  S  K  A</w:t>
      </w:r>
    </w:p>
    <w:p w14:paraId="62897708" w14:textId="77777777" w:rsidR="00686DCD" w:rsidRDefault="00686DCD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0B9B6CD3" wp14:editId="64AA9312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246085311" name="Slika 2460853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EA864AB" w14:textId="77777777" w:rsidR="00686DCD" w:rsidRDefault="00686DCD">
      <w:pPr>
        <w:ind w:right="5386"/>
        <w:jc w:val="center"/>
      </w:pPr>
      <w:r>
        <w:t>GRAD POŽEGA</w:t>
      </w:r>
    </w:p>
    <w:p w14:paraId="2D2ACA24" w14:textId="78140AED" w:rsidR="00686DCD" w:rsidRPr="00293682" w:rsidRDefault="00686DCD" w:rsidP="00293682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5D998EA2" w14:textId="77777777" w:rsidR="00686DCD" w:rsidRDefault="00686D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024-02/25-03/34 </w:t>
      </w:r>
    </w:p>
    <w:p w14:paraId="6701C899" w14:textId="77777777" w:rsidR="00686DCD" w:rsidRDefault="00686DC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4A797710" w14:textId="77777777" w:rsidR="00686DCD" w:rsidRDefault="00686DCD" w:rsidP="000D1ED2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8. prosinca 2025.</w:t>
      </w:r>
    </w:p>
    <w:p w14:paraId="2411F585" w14:textId="19CE04D2" w:rsidR="00686DCD" w:rsidRDefault="00686DCD" w:rsidP="00293682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</w:t>
      </w:r>
      <w:r w:rsidR="00496650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</w:t>
      </w:r>
      <w:r>
        <w:rPr>
          <w:rFonts w:ascii="Calibri" w:hAnsi="Calibri" w:cs="Calibri"/>
          <w:color w:val="000000" w:themeColor="text1"/>
        </w:rPr>
        <w:t>6. sjednici</w:t>
      </w:r>
      <w:r>
        <w:rPr>
          <w:rFonts w:ascii="Calibri" w:hAnsi="Calibri" w:cs="Calibri"/>
        </w:rPr>
        <w:t>, održanoj dana, __. prosinca 2025. godine, donosi</w:t>
      </w:r>
    </w:p>
    <w:p w14:paraId="6004BD64" w14:textId="77777777" w:rsidR="00686DCD" w:rsidRPr="000D1ED2" w:rsidRDefault="00686DCD" w:rsidP="000D1ED2">
      <w:pPr>
        <w:jc w:val="center"/>
        <w:rPr>
          <w:rFonts w:ascii="Calibri" w:hAnsi="Calibri" w:cs="Calibri"/>
          <w:sz w:val="28"/>
          <w:szCs w:val="28"/>
        </w:rPr>
      </w:pPr>
      <w:r w:rsidRPr="000D1ED2">
        <w:rPr>
          <w:rFonts w:ascii="Calibri" w:hAnsi="Calibri" w:cs="Calibri"/>
          <w:sz w:val="28"/>
          <w:szCs w:val="28"/>
          <w:lang w:val="de-DE"/>
        </w:rPr>
        <w:t xml:space="preserve">P R O G R A M </w:t>
      </w:r>
    </w:p>
    <w:p w14:paraId="30E28982" w14:textId="77777777" w:rsidR="00686DCD" w:rsidRPr="000D1ED2" w:rsidRDefault="00686DCD" w:rsidP="00293682">
      <w:pPr>
        <w:spacing w:after="240"/>
        <w:jc w:val="center"/>
        <w:rPr>
          <w:rFonts w:ascii="Calibri" w:hAnsi="Calibri" w:cs="Calibri"/>
          <w:sz w:val="24"/>
          <w:szCs w:val="24"/>
        </w:rPr>
      </w:pPr>
      <w:r w:rsidRPr="000D1ED2">
        <w:rPr>
          <w:rFonts w:ascii="Calibri" w:hAnsi="Calibri" w:cs="Calibri"/>
          <w:sz w:val="24"/>
          <w:szCs w:val="24"/>
        </w:rPr>
        <w:t>građenja objekata i uređaja komunalne infrastrukture za 2026. godinu</w:t>
      </w:r>
    </w:p>
    <w:p w14:paraId="7DC21471" w14:textId="6714DAB3" w:rsidR="00686DCD" w:rsidRDefault="00686DCD" w:rsidP="00293682">
      <w:pPr>
        <w:spacing w:after="240"/>
        <w:ind w:left="426" w:hanging="426"/>
        <w:rPr>
          <w:rFonts w:ascii="Calibri" w:hAnsi="Calibri" w:cs="Calibri"/>
        </w:rPr>
      </w:pPr>
      <w:r>
        <w:rPr>
          <w:rFonts w:ascii="Calibri" w:hAnsi="Calibri" w:cs="Calibri"/>
        </w:rPr>
        <w:t>I.</w:t>
      </w:r>
      <w:r>
        <w:rPr>
          <w:rFonts w:ascii="Calibri" w:hAnsi="Calibri" w:cs="Calibri"/>
        </w:rPr>
        <w:tab/>
        <w:t>UVODNI DIO</w:t>
      </w:r>
    </w:p>
    <w:p w14:paraId="1997398D" w14:textId="77777777" w:rsidR="00686DCD" w:rsidRDefault="00686DCD" w:rsidP="00293682">
      <w:pPr>
        <w:pStyle w:val="Bodytext20"/>
        <w:shd w:val="clear" w:color="auto" w:fill="auto"/>
        <w:spacing w:after="240" w:line="240" w:lineRule="auto"/>
        <w:ind w:left="426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Članak 1.</w:t>
      </w:r>
    </w:p>
    <w:p w14:paraId="59878B7F" w14:textId="77777777" w:rsidR="00686DCD" w:rsidRDefault="00686DCD" w:rsidP="00293682">
      <w:pPr>
        <w:pStyle w:val="StandardWeb"/>
        <w:spacing w:before="0" w:beforeAutospacing="0" w:after="0" w:afterAutospacing="0"/>
        <w:ind w:firstLine="426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>(1)</w:t>
      </w:r>
      <w:r>
        <w:rPr>
          <w:rFonts w:ascii="Calibri" w:hAnsi="Calibri" w:cs="Calibri"/>
          <w:color w:val="auto"/>
          <w:sz w:val="22"/>
          <w:szCs w:val="22"/>
        </w:rPr>
        <w:tab/>
        <w:t>Programom građenja komunalne infrastrukture određuje se komunalna infrastruktura koja će se graditi u Gradu Požegi u 2026. godini. Pod pojmom komunalna infrastruktura obuhvaćene su: nerazvrstane ceste, javne prometne površine na kojima nije dopušten promet motornih vozila, javna parkirališta, javne zelene površine, građevine i uređaji javne namjene, javna rasvjeta i groblja.</w:t>
      </w:r>
    </w:p>
    <w:p w14:paraId="3FFF6698" w14:textId="77777777" w:rsidR="00686DCD" w:rsidRDefault="00686DCD" w:rsidP="00293682">
      <w:pPr>
        <w:pStyle w:val="Tijeloteksta2"/>
        <w:shd w:val="clear" w:color="auto" w:fill="auto"/>
        <w:spacing w:after="240" w:line="240" w:lineRule="auto"/>
        <w:ind w:right="20" w:firstLine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(2)</w:t>
      </w:r>
      <w:r>
        <w:rPr>
          <w:rFonts w:ascii="Calibri" w:hAnsi="Calibri" w:cs="Calibri"/>
          <w:sz w:val="22"/>
          <w:szCs w:val="22"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440FBECB" w14:textId="77777777" w:rsidR="00686DCD" w:rsidRDefault="00686DCD" w:rsidP="00293682">
      <w:pPr>
        <w:pStyle w:val="Bodytext20"/>
        <w:shd w:val="clear" w:color="auto" w:fill="auto"/>
        <w:spacing w:after="240" w:line="240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Članak 2.</w:t>
      </w:r>
    </w:p>
    <w:p w14:paraId="2B1748F7" w14:textId="77777777" w:rsidR="00686DCD" w:rsidRDefault="00686DCD" w:rsidP="00293682">
      <w:pPr>
        <w:pStyle w:val="Tijeloteksta2"/>
        <w:shd w:val="clear" w:color="auto" w:fill="auto"/>
        <w:spacing w:line="240" w:lineRule="auto"/>
        <w:ind w:right="20" w:firstLine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(1)</w:t>
      </w:r>
      <w:r>
        <w:rPr>
          <w:rFonts w:ascii="Calibri" w:hAnsi="Calibri" w:cs="Calibri"/>
          <w:sz w:val="22"/>
          <w:szCs w:val="22"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3756EFB1" w14:textId="77777777" w:rsidR="00686DCD" w:rsidRDefault="00686DCD" w:rsidP="00293682">
      <w:pPr>
        <w:pStyle w:val="Tijeloteksta2"/>
        <w:shd w:val="clear" w:color="auto" w:fill="auto"/>
        <w:spacing w:after="240" w:line="240" w:lineRule="auto"/>
        <w:ind w:right="20" w:firstLine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(2)</w:t>
      </w:r>
      <w:r>
        <w:rPr>
          <w:rFonts w:ascii="Calibri" w:hAnsi="Calibri" w:cs="Calibri"/>
          <w:sz w:val="22"/>
          <w:szCs w:val="22"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1D36297A" w14:textId="77777777" w:rsidR="00686DCD" w:rsidRDefault="00686DCD" w:rsidP="00293682">
      <w:pPr>
        <w:pStyle w:val="Bodytext20"/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II.</w:t>
      </w:r>
      <w:r>
        <w:rPr>
          <w:rFonts w:ascii="Calibri" w:hAnsi="Calibri" w:cs="Calibri"/>
          <w:sz w:val="22"/>
          <w:szCs w:val="22"/>
        </w:rPr>
        <w:tab/>
        <w:t>PROGRAM GRAĐENJA KOMUNALNE INFRASTRUKTURE</w:t>
      </w:r>
    </w:p>
    <w:p w14:paraId="41E1EE6F" w14:textId="77777777" w:rsidR="00686DCD" w:rsidRDefault="00686DCD" w:rsidP="00293682">
      <w:pPr>
        <w:pStyle w:val="Bodytext20"/>
        <w:spacing w:after="240" w:line="240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Članak 3.</w:t>
      </w:r>
    </w:p>
    <w:p w14:paraId="1384EC3F" w14:textId="77777777" w:rsidR="00686DCD" w:rsidRDefault="00686DCD" w:rsidP="00293682">
      <w:pPr>
        <w:pStyle w:val="Bodytext20"/>
        <w:numPr>
          <w:ilvl w:val="0"/>
          <w:numId w:val="1"/>
        </w:numPr>
        <w:shd w:val="clear" w:color="auto" w:fill="auto"/>
        <w:spacing w:line="240" w:lineRule="auto"/>
        <w:ind w:left="0" w:firstLine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 2026. godini planiraju se sljedeće investicije:</w:t>
      </w:r>
    </w:p>
    <w:p w14:paraId="6D67F125" w14:textId="77777777" w:rsidR="00686DCD" w:rsidRDefault="00686DCD" w:rsidP="001058D3">
      <w:pPr>
        <w:pStyle w:val="Odlomakpopisa"/>
        <w:numPr>
          <w:ilvl w:val="0"/>
          <w:numId w:val="2"/>
        </w:numPr>
        <w:spacing w:line="240" w:lineRule="auto"/>
        <w:ind w:left="851" w:firstLine="0"/>
        <w:jc w:val="both"/>
        <w:rPr>
          <w:rFonts w:cs="Calibri"/>
        </w:rPr>
      </w:pPr>
      <w:r>
        <w:rPr>
          <w:rFonts w:cs="Calibri"/>
        </w:rPr>
        <w:lastRenderedPageBreak/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686DCD" w14:paraId="2108068E" w14:textId="77777777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9B047D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686DCD" w14:paraId="2CFE52AA" w14:textId="77777777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F03294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1" w:name="RANGE!K3"/>
            <w:r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  <w:bookmarkEnd w:id="11"/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D12C0F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94228C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Planirana vrijednost (EUR)</w:t>
            </w:r>
          </w:p>
        </w:tc>
      </w:tr>
      <w:tr w:rsidR="00686DCD" w14:paraId="0962953C" w14:textId="77777777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B61CB3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77C9CE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85C851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497.300,00</w:t>
            </w:r>
          </w:p>
        </w:tc>
      </w:tr>
      <w:tr w:rsidR="00686DCD" w14:paraId="1A678E67" w14:textId="77777777">
        <w:trPr>
          <w:trHeight w:val="210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03CF0D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AFEA9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788A89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485.000,00</w:t>
            </w:r>
          </w:p>
        </w:tc>
      </w:tr>
      <w:tr w:rsidR="00686DCD" w14:paraId="70C3AA31" w14:textId="7777777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EB6B9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449E9D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85CAD8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12.300,00</w:t>
            </w:r>
          </w:p>
        </w:tc>
      </w:tr>
      <w:tr w:rsidR="00686DCD" w14:paraId="163A4035" w14:textId="77777777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64FEF5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95B8DF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221DE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335.000,00</w:t>
            </w:r>
          </w:p>
        </w:tc>
      </w:tr>
      <w:tr w:rsidR="00686DCD" w14:paraId="401C95C2" w14:textId="7777777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BDDCC9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BF951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285A49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</w:tr>
      <w:tr w:rsidR="00686DCD" w14:paraId="14B4AC4E" w14:textId="7777777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A1B67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1.2.2.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EA15C9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291EA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325.500,00</w:t>
            </w:r>
          </w:p>
        </w:tc>
      </w:tr>
      <w:tr w:rsidR="00686DCD" w14:paraId="02080157" w14:textId="77777777">
        <w:trPr>
          <w:trHeight w:val="19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42EE32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1.2.3.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B8E768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24258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8.500,00</w:t>
            </w:r>
          </w:p>
        </w:tc>
      </w:tr>
      <w:tr w:rsidR="00686DCD" w14:paraId="747E0CD4" w14:textId="7777777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81224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4CB704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Ivana Meštrovića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5C6F3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6.700,00</w:t>
            </w:r>
          </w:p>
        </w:tc>
      </w:tr>
      <w:tr w:rsidR="00686DCD" w14:paraId="208E9A1D" w14:textId="77777777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BF0EF0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ACD2A6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9EC63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6.700,00</w:t>
            </w:r>
          </w:p>
        </w:tc>
      </w:tr>
      <w:tr w:rsidR="00686DCD" w14:paraId="364E6E1F" w14:textId="77777777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BAFFA9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EEC7EB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84DD3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1.000,00</w:t>
            </w:r>
          </w:p>
        </w:tc>
      </w:tr>
      <w:tr w:rsidR="00686DCD" w14:paraId="1A82CCF6" w14:textId="77777777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E36643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1.4.1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D711BA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CFC9F1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</w:tr>
      <w:tr w:rsidR="00686DCD" w14:paraId="339C0FD7" w14:textId="77777777">
        <w:trPr>
          <w:trHeight w:val="34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DCBDD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2B699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3F934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686DCD" w14:paraId="431080A9" w14:textId="77777777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87DAE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A3622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B797E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686DCD" w14:paraId="200C1DAA" w14:textId="77777777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249B79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D671E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19D4F8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366.000,00</w:t>
            </w:r>
          </w:p>
        </w:tc>
      </w:tr>
      <w:tr w:rsidR="00686DCD" w14:paraId="00EBEAD5" w14:textId="77777777">
        <w:trPr>
          <w:trHeight w:val="19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AC7FF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372ED1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0BF612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234.000,00</w:t>
            </w:r>
          </w:p>
        </w:tc>
      </w:tr>
      <w:tr w:rsidR="00686DCD" w14:paraId="0A5E4710" w14:textId="77777777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C9C22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EAB62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pomoći: Ministarstvo prostornog uređenja, graditeljstva i državne imovine, Ministrrstvo MRRFEU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A18452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240.000,00</w:t>
            </w:r>
          </w:p>
        </w:tc>
      </w:tr>
      <w:tr w:rsidR="00686DCD" w14:paraId="32FBE8B7" w14:textId="77777777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8DB4C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1CC12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ECA19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840.000</w: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  <w:tr w:rsidR="00686DCD" w14:paraId="4AD4AEB4" w14:textId="77777777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1B80D6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A48BE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3560EF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20.000,00</w:t>
            </w:r>
          </w:p>
        </w:tc>
      </w:tr>
      <w:tr w:rsidR="00686DCD" w14:paraId="4A18920C" w14:textId="77777777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3F0F39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7E3C2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297273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</w:tr>
      <w:tr w:rsidR="00686DCD" w14:paraId="6AFC0576" w14:textId="77777777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7C242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D42708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EA3B91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686DCD" w14:paraId="1C53290F" w14:textId="77777777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6A6D43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E84AC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649273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</w:tr>
      <w:tr w:rsidR="00686DCD" w14:paraId="6B49C33B" w14:textId="77777777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5AF1C7" w14:textId="198B7395" w:rsidR="00686DCD" w:rsidRDefault="00686DCD">
            <w:pPr>
              <w:widowControl w:val="0"/>
              <w:spacing w:line="252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A2426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860.000,00</w:t>
            </w:r>
          </w:p>
        </w:tc>
      </w:tr>
    </w:tbl>
    <w:p w14:paraId="62F0F201" w14:textId="77777777" w:rsidR="00686DCD" w:rsidRDefault="00686DCD" w:rsidP="00293682">
      <w:pPr>
        <w:rPr>
          <w:rFonts w:ascii="Calibri" w:eastAsia="Times New Roman" w:hAnsi="Calibri" w:cs="Calibri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6443"/>
        <w:gridCol w:w="2356"/>
      </w:tblGrid>
      <w:tr w:rsidR="00686DCD" w14:paraId="01F26186" w14:textId="7777777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810D91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2. GRAĐEVINE I UREĐAJI JAVNE NAMJENE</w:t>
            </w:r>
          </w:p>
        </w:tc>
      </w:tr>
      <w:tr w:rsidR="00686DCD" w14:paraId="106B6CAA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941018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3A4E53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DB9C52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 xml:space="preserve">Planirana vrijednost </w:t>
            </w:r>
          </w:p>
          <w:p w14:paraId="7408CB48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(EUR)</w:t>
            </w:r>
          </w:p>
        </w:tc>
      </w:tr>
      <w:tr w:rsidR="00686DCD" w14:paraId="5B41408E" w14:textId="77777777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3471A1" w14:textId="77777777" w:rsidR="00686DCD" w:rsidRDefault="00686DCD">
            <w:pPr>
              <w:pStyle w:val="Tijeloteksta2"/>
              <w:shd w:val="clear" w:color="auto" w:fill="auto"/>
              <w:spacing w:line="240" w:lineRule="auto"/>
              <w:ind w:right="240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2.1.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7E5FB" w14:textId="77777777" w:rsidR="00686DCD" w:rsidRDefault="00686DCD">
            <w:pPr>
              <w:spacing w:line="252" w:lineRule="auto"/>
              <w:ind w:left="84" w:right="132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3ECCBD" w14:textId="77777777" w:rsidR="00686DCD" w:rsidRDefault="00686DCD">
            <w:pPr>
              <w:pStyle w:val="Tijeloteksta2"/>
              <w:spacing w:line="240" w:lineRule="auto"/>
              <w:ind w:left="84" w:right="132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10.000,00</w:t>
            </w:r>
          </w:p>
        </w:tc>
      </w:tr>
      <w:tr w:rsidR="00686DCD" w14:paraId="7635B1F4" w14:textId="77777777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5675E1" w14:textId="77777777" w:rsidR="00686DCD" w:rsidRDefault="00686DCD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2.1.1.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F520F7" w14:textId="77777777" w:rsidR="00686DCD" w:rsidRDefault="00686DCD">
            <w:pPr>
              <w:spacing w:line="252" w:lineRule="auto"/>
              <w:ind w:left="84" w:right="132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E70B0" w14:textId="77777777" w:rsidR="00686DCD" w:rsidRDefault="00686DCD">
            <w:pPr>
              <w:pStyle w:val="Tijeloteksta2"/>
              <w:spacing w:line="240" w:lineRule="auto"/>
              <w:ind w:left="84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10.000,00</w:t>
            </w:r>
          </w:p>
        </w:tc>
      </w:tr>
      <w:tr w:rsidR="00686DCD" w14:paraId="0C2575B3" w14:textId="77777777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8C952" w14:textId="77777777" w:rsidR="00686DCD" w:rsidRDefault="00686DCD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FF394" w14:textId="77777777" w:rsidR="00686DCD" w:rsidRDefault="00686DCD">
            <w:pPr>
              <w:spacing w:line="252" w:lineRule="auto"/>
              <w:ind w:left="84" w:right="132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055B9" w14:textId="77777777" w:rsidR="00686DCD" w:rsidRDefault="00686DCD">
            <w:pPr>
              <w:pStyle w:val="Tijeloteksta2"/>
              <w:spacing w:line="240" w:lineRule="auto"/>
              <w:ind w:left="84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686DCD" w14:paraId="55EB629D" w14:textId="77777777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20FF30" w14:textId="77777777" w:rsidR="00686DCD" w:rsidRDefault="00686DCD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EA9FE4" w14:textId="77777777" w:rsidR="00686DCD" w:rsidRDefault="00686DCD">
            <w:pPr>
              <w:spacing w:line="252" w:lineRule="auto"/>
              <w:ind w:right="132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04C44B" w14:textId="77777777" w:rsidR="00686DCD" w:rsidRDefault="00686DCD">
            <w:pPr>
              <w:pStyle w:val="Tijeloteksta2"/>
              <w:spacing w:line="240" w:lineRule="auto"/>
              <w:ind w:left="84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10.000,00</w:t>
            </w:r>
          </w:p>
        </w:tc>
      </w:tr>
      <w:tr w:rsidR="00686DCD" w14:paraId="4D2B42B3" w14:textId="77777777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32F40E" w14:textId="77777777" w:rsidR="00686DCD" w:rsidRDefault="00686DCD">
            <w:pPr>
              <w:pStyle w:val="Bodytext20"/>
              <w:spacing w:line="240" w:lineRule="auto"/>
              <w:ind w:left="837" w:right="132"/>
              <w:jc w:val="left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9A0D1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84" w:right="132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eastAsia="hr-HR"/>
              </w:rPr>
              <w:t>10.000,00</w:t>
            </w:r>
          </w:p>
        </w:tc>
      </w:tr>
    </w:tbl>
    <w:p w14:paraId="0FAA9F87" w14:textId="77777777" w:rsidR="00686DCD" w:rsidRDefault="00686DCD" w:rsidP="00293682"/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686DCD" w14:paraId="3EB0EDE5" w14:textId="7777777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B6B0FF" w14:textId="77777777" w:rsidR="00686DCD" w:rsidRDefault="00686DCD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t>3. JAVNA RASVJETA</w:t>
            </w:r>
          </w:p>
        </w:tc>
      </w:tr>
      <w:tr w:rsidR="00686DCD" w14:paraId="567624CA" w14:textId="77777777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A33A11" w14:textId="77777777" w:rsidR="00686DCD" w:rsidRDefault="00686DC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769C8" w14:textId="77777777" w:rsidR="00686DCD" w:rsidRDefault="00686DCD">
            <w:pPr>
              <w:spacing w:line="254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A1DBB2" w14:textId="77777777" w:rsidR="00686DCD" w:rsidRDefault="00686DCD">
            <w:pPr>
              <w:spacing w:line="254" w:lineRule="auto"/>
              <w:ind w:left="4" w:right="12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Planirana vrijednost</w:t>
            </w:r>
          </w:p>
        </w:tc>
      </w:tr>
      <w:tr w:rsidR="00686DCD" w14:paraId="0A2E634B" w14:textId="77777777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E2D28" w14:textId="77777777" w:rsidR="00686DCD" w:rsidRDefault="00686DCD">
            <w:pPr>
              <w:shd w:val="clear" w:color="auto" w:fill="FFFFFF"/>
              <w:spacing w:line="254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t>3.1.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C70DDA" w14:textId="77777777" w:rsidR="00686DCD" w:rsidRDefault="00686DCD">
            <w:pPr>
              <w:widowControl w:val="0"/>
              <w:spacing w:line="252" w:lineRule="auto"/>
              <w:ind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Jasvjeta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B587C" w14:textId="2602A457" w:rsidR="00686DCD" w:rsidRDefault="00686DCD" w:rsidP="000D1ED2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t>40.000,00</w:t>
            </w:r>
          </w:p>
        </w:tc>
      </w:tr>
      <w:tr w:rsidR="00686DCD" w14:paraId="7353414F" w14:textId="77777777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A3EA58" w14:textId="77777777" w:rsidR="00686DCD" w:rsidRDefault="00686DCD">
            <w:pPr>
              <w:shd w:val="clear" w:color="auto" w:fill="FFFFFF"/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3.1.1.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2115B" w14:textId="77777777" w:rsidR="00686DCD" w:rsidRDefault="00686DCD">
            <w:pPr>
              <w:widowControl w:val="0"/>
              <w:spacing w:line="252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408C4E" w14:textId="4E67640A" w:rsidR="00686DCD" w:rsidRDefault="00686DCD" w:rsidP="000D1ED2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38.000,00</w:t>
            </w:r>
          </w:p>
        </w:tc>
      </w:tr>
      <w:tr w:rsidR="00686DCD" w14:paraId="0915BEAD" w14:textId="77777777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FD5DA5" w14:textId="77777777" w:rsidR="00686DCD" w:rsidRDefault="00686DCD">
            <w:pPr>
              <w:shd w:val="clear" w:color="auto" w:fill="FFFFFF"/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3.1.2.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E7D27" w14:textId="77777777" w:rsidR="00686DCD" w:rsidRDefault="00686DCD">
            <w:pPr>
              <w:widowControl w:val="0"/>
              <w:spacing w:line="252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13FE76" w14:textId="6F75A394" w:rsidR="00686DCD" w:rsidRDefault="00686DCD" w:rsidP="000D1ED2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2.000,00</w:t>
            </w:r>
          </w:p>
        </w:tc>
      </w:tr>
      <w:tr w:rsidR="00686DCD" w14:paraId="6FF8DA80" w14:textId="77777777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40A31B" w14:textId="77777777" w:rsidR="00686DCD" w:rsidRDefault="00686DCD">
            <w:pPr>
              <w:shd w:val="clear" w:color="auto" w:fill="FFFFFF"/>
              <w:spacing w:line="254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lastRenderedPageBreak/>
              <w:t>3.2.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BDF563" w14:textId="77777777" w:rsidR="00686DCD" w:rsidRDefault="00686DCD">
            <w:pPr>
              <w:widowControl w:val="0"/>
              <w:spacing w:line="252" w:lineRule="auto"/>
              <w:ind w:left="84"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7BA1BF" w14:textId="073DCDA9" w:rsidR="00686DCD" w:rsidRDefault="00686DCD" w:rsidP="000D1ED2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t>10.000,00</w:t>
            </w:r>
          </w:p>
        </w:tc>
      </w:tr>
      <w:tr w:rsidR="00686DCD" w14:paraId="756F6385" w14:textId="77777777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E35098" w14:textId="77777777" w:rsidR="00686DCD" w:rsidRDefault="00686DCD">
            <w:pPr>
              <w:shd w:val="clear" w:color="auto" w:fill="FFFFFF"/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3.2.1.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97A6DF" w14:textId="77777777" w:rsidR="00686DCD" w:rsidRDefault="00686DCD">
            <w:pPr>
              <w:widowControl w:val="0"/>
              <w:spacing w:line="252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96FB5" w14:textId="0CF8207A" w:rsidR="00686DCD" w:rsidRDefault="00686DCD" w:rsidP="000D1ED2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10.000,00</w:t>
            </w:r>
          </w:p>
        </w:tc>
      </w:tr>
      <w:tr w:rsidR="00686DCD" w14:paraId="44D727CC" w14:textId="77777777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9CD64" w14:textId="77777777" w:rsidR="00686DCD" w:rsidRDefault="00686DCD">
            <w:pPr>
              <w:shd w:val="clear" w:color="auto" w:fill="FFFFFF"/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595AB5" w14:textId="77777777" w:rsidR="00686DCD" w:rsidRDefault="00686DCD">
            <w:pPr>
              <w:widowControl w:val="0"/>
              <w:spacing w:line="252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9A261" w14:textId="77777777" w:rsidR="00686DCD" w:rsidRDefault="00686DCD" w:rsidP="000D1ED2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</w:tr>
      <w:tr w:rsidR="00686DCD" w14:paraId="1FB14B3C" w14:textId="77777777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1E9EAB" w14:textId="77777777" w:rsidR="00686DCD" w:rsidRDefault="00686DCD">
            <w:pPr>
              <w:shd w:val="clear" w:color="auto" w:fill="FFFFFF"/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B9CCA0" w14:textId="77777777" w:rsidR="00686DCD" w:rsidRDefault="00686DCD">
            <w:pPr>
              <w:widowControl w:val="0"/>
              <w:spacing w:line="252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EC1367" w14:textId="77777777" w:rsidR="00686DCD" w:rsidRDefault="00686DCD">
            <w:pPr>
              <w:widowControl w:val="0"/>
              <w:spacing w:line="254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</w:tr>
      <w:tr w:rsidR="00686DCD" w14:paraId="6AC1FBE6" w14:textId="77777777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DDB94" w14:textId="77777777" w:rsidR="00686DCD" w:rsidRDefault="00686DCD">
            <w:pPr>
              <w:shd w:val="clear" w:color="auto" w:fill="FFFFFF"/>
              <w:spacing w:line="254" w:lineRule="auto"/>
              <w:ind w:left="837" w:right="13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CD79AF" w14:textId="77777777" w:rsidR="00686DCD" w:rsidRDefault="00686DC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>
              <w:rPr>
                <w:rFonts w:ascii="Calibri" w:eastAsia="Arial" w:hAnsi="Calibri" w:cs="Calibri"/>
                <w:b/>
                <w:lang w:eastAsia="hr-HR"/>
              </w:rPr>
              <w:t>50.000,00</w:t>
            </w:r>
          </w:p>
        </w:tc>
      </w:tr>
    </w:tbl>
    <w:p w14:paraId="2EE991C7" w14:textId="77777777" w:rsidR="00686DCD" w:rsidRDefault="00686DCD" w:rsidP="00293682">
      <w:pPr>
        <w:pStyle w:val="Bodytext20"/>
        <w:shd w:val="clear" w:color="auto" w:fill="auto"/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686DCD" w14:paraId="431FE3CF" w14:textId="7777777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8A565C" w14:textId="77777777" w:rsidR="00686DCD" w:rsidRDefault="00686DCD">
            <w:pPr>
              <w:spacing w:line="252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t>4. GROBLJA</w:t>
            </w:r>
          </w:p>
        </w:tc>
      </w:tr>
      <w:tr w:rsidR="00686DCD" w14:paraId="3439C5F2" w14:textId="77777777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3549E" w14:textId="77777777" w:rsidR="00686DCD" w:rsidRDefault="00686DCD">
            <w:pPr>
              <w:spacing w:line="252" w:lineRule="auto"/>
              <w:ind w:right="240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81F1C4" w14:textId="77777777" w:rsidR="00686DCD" w:rsidRDefault="00686DCD">
            <w:pPr>
              <w:spacing w:line="252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24A0CD" w14:textId="77777777" w:rsidR="00686DCD" w:rsidRDefault="00686DCD">
            <w:pPr>
              <w:spacing w:line="252" w:lineRule="auto"/>
              <w:ind w:left="18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Planirana vrijednost (EUR)</w:t>
            </w:r>
          </w:p>
        </w:tc>
      </w:tr>
      <w:tr w:rsidR="00686DCD" w14:paraId="34C97CB0" w14:textId="77777777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B96DA" w14:textId="77777777" w:rsidR="00686DCD" w:rsidRDefault="00686DCD">
            <w:pPr>
              <w:spacing w:line="252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4.1.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6FD0A" w14:textId="77777777" w:rsidR="00686DCD" w:rsidRDefault="00686DCD">
            <w:pPr>
              <w:spacing w:line="252" w:lineRule="auto"/>
              <w:ind w:left="84" w:right="132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A64C4B" w14:textId="77777777" w:rsidR="00686DCD" w:rsidRDefault="00686DCD">
            <w:pPr>
              <w:spacing w:line="252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>
              <w:rPr>
                <w:rFonts w:ascii="Calibri" w:eastAsia="Arial" w:hAnsi="Calibri" w:cs="Calibri"/>
                <w:b/>
                <w:bCs/>
                <w:lang w:eastAsia="hr-HR"/>
              </w:rPr>
              <w:t>45.000,00</w:t>
            </w:r>
          </w:p>
        </w:tc>
      </w:tr>
      <w:tr w:rsidR="00686DCD" w14:paraId="11AA97C6" w14:textId="77777777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C1428E" w14:textId="77777777" w:rsidR="00686DCD" w:rsidRDefault="00686DCD">
            <w:pPr>
              <w:spacing w:line="252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4.1.1.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31A88" w14:textId="77777777" w:rsidR="00686DCD" w:rsidRDefault="00686DCD">
            <w:pPr>
              <w:spacing w:line="252" w:lineRule="auto"/>
              <w:ind w:left="89" w:right="132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D77D2" w14:textId="77777777" w:rsidR="00686DCD" w:rsidRDefault="00686DCD">
            <w:pPr>
              <w:spacing w:line="252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45.000,00</w:t>
            </w:r>
          </w:p>
        </w:tc>
      </w:tr>
      <w:tr w:rsidR="00686DCD" w14:paraId="1DCD3310" w14:textId="77777777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D35C2" w14:textId="77777777" w:rsidR="00686DCD" w:rsidRDefault="00686DCD">
            <w:pPr>
              <w:spacing w:line="252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44179" w14:textId="77777777" w:rsidR="00686DCD" w:rsidRDefault="00686DCD">
            <w:pPr>
              <w:spacing w:line="252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08B50" w14:textId="77777777" w:rsidR="00686DCD" w:rsidRDefault="00686DCD">
            <w:pPr>
              <w:spacing w:line="252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686DCD" w14:paraId="60C02EB4" w14:textId="77777777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CACB9" w14:textId="77777777" w:rsidR="00686DCD" w:rsidRDefault="00686DCD">
            <w:pPr>
              <w:spacing w:line="252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EB3317" w14:textId="77777777" w:rsidR="00686DCD" w:rsidRDefault="00686DCD">
            <w:pPr>
              <w:spacing w:line="252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hAnsi="Calibri" w:cs="Calibri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3B2D2" w14:textId="77777777" w:rsidR="00686DCD" w:rsidRDefault="00686DCD">
            <w:pPr>
              <w:spacing w:line="252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686DCD" w14:paraId="08D2EB1F" w14:textId="77777777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CC9884" w14:textId="77777777" w:rsidR="00686DCD" w:rsidRDefault="00686DCD">
            <w:pPr>
              <w:spacing w:line="252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03D3BA" w14:textId="77777777" w:rsidR="00686DCD" w:rsidRDefault="00686DCD">
            <w:pPr>
              <w:spacing w:line="252" w:lineRule="auto"/>
              <w:ind w:left="89" w:right="132"/>
              <w:rPr>
                <w:rFonts w:ascii="Calibri" w:eastAsia="Times New Roman" w:hAnsi="Calibri" w:cs="Calibri"/>
                <w:lang w:eastAsia="zh-CN"/>
              </w:rPr>
            </w:pPr>
            <w:r>
              <w:rPr>
                <w:rFonts w:ascii="Calibri" w:hAnsi="Calibri" w:cs="Calibri"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DE3CE5" w14:textId="77777777" w:rsidR="00686DCD" w:rsidRDefault="00686DCD">
            <w:pPr>
              <w:spacing w:line="252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33.000,00</w:t>
            </w:r>
          </w:p>
        </w:tc>
      </w:tr>
      <w:tr w:rsidR="00686DCD" w14:paraId="3D0E70A2" w14:textId="77777777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92B425" w14:textId="77777777" w:rsidR="00686DCD" w:rsidRDefault="00686DCD">
            <w:pPr>
              <w:spacing w:line="252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15A589" w14:textId="77777777" w:rsidR="00686DCD" w:rsidRDefault="00686DCD">
            <w:pPr>
              <w:spacing w:line="252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C7E84" w14:textId="77777777" w:rsidR="00686DCD" w:rsidRDefault="00686DCD">
            <w:pPr>
              <w:spacing w:line="252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</w:tr>
      <w:tr w:rsidR="00686DCD" w14:paraId="39DFDDD7" w14:textId="77777777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3D928" w14:textId="77777777" w:rsidR="00686DCD" w:rsidRDefault="00686DCD">
            <w:pPr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AEB95C" w14:textId="77777777" w:rsidR="00686DCD" w:rsidRDefault="00686DCD">
            <w:pPr>
              <w:spacing w:line="252" w:lineRule="auto"/>
              <w:ind w:right="132"/>
              <w:jc w:val="right"/>
              <w:rPr>
                <w:rFonts w:ascii="Calibri" w:eastAsia="Arial" w:hAnsi="Calibri" w:cs="Calibri"/>
                <w:lang w:eastAsia="hr-HR"/>
              </w:rPr>
            </w:pPr>
            <w:r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09D291" w14:textId="77777777" w:rsidR="00686DCD" w:rsidRDefault="00686DCD">
            <w:pPr>
              <w:spacing w:line="252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>
              <w:rPr>
                <w:rFonts w:ascii="Calibri" w:eastAsia="Arial" w:hAnsi="Calibri" w:cs="Calibri"/>
                <w:b/>
                <w:lang w:eastAsia="hr-HR"/>
              </w:rPr>
              <w:t>45.000,00</w:t>
            </w:r>
          </w:p>
        </w:tc>
      </w:tr>
      <w:tr w:rsidR="00686DCD" w14:paraId="29788225" w14:textId="77777777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E60CA" w14:textId="77777777" w:rsidR="00686DCD" w:rsidRDefault="00686DCD">
            <w:pPr>
              <w:spacing w:line="252" w:lineRule="auto"/>
              <w:ind w:left="696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3FD80" w14:textId="77777777" w:rsidR="00686DCD" w:rsidRDefault="00686DCD">
            <w:pPr>
              <w:spacing w:line="252" w:lineRule="auto"/>
              <w:ind w:left="696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0E25A" w14:textId="77777777" w:rsidR="00686DCD" w:rsidRDefault="00686DCD">
            <w:pPr>
              <w:spacing w:line="252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</w:p>
        </w:tc>
      </w:tr>
    </w:tbl>
    <w:p w14:paraId="0F258B0E" w14:textId="77777777" w:rsidR="00686DCD" w:rsidRDefault="00686DCD" w:rsidP="001058D3">
      <w:pPr>
        <w:pStyle w:val="Odlomakpopisa"/>
        <w:numPr>
          <w:ilvl w:val="0"/>
          <w:numId w:val="2"/>
        </w:numPr>
        <w:spacing w:before="240"/>
        <w:ind w:left="851" w:firstLine="0"/>
        <w:rPr>
          <w:rFonts w:cs="Calibri"/>
        </w:rPr>
      </w:pPr>
      <w:r>
        <w:rPr>
          <w:rFonts w:cs="Calibri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686DCD" w14:paraId="716B15EC" w14:textId="77777777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441BF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2" w:name="_Hlk101440330"/>
            <w:r>
              <w:rPr>
                <w:rFonts w:ascii="Calibri" w:eastAsia="Arial Unicode MS" w:hAnsi="Calibri" w:cs="Calibri"/>
                <w:kern w:val="2"/>
                <w:lang w:eastAsia="hr-HR"/>
              </w:rPr>
              <w:t>1. NERAZVRSTANE CESTE</w:t>
            </w:r>
          </w:p>
        </w:tc>
        <w:bookmarkEnd w:id="12"/>
      </w:tr>
      <w:tr w:rsidR="00686DCD" w14:paraId="64FC4081" w14:textId="77777777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350143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3" w:name="_Hlk101440366"/>
            <w:r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7E2AFF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4479AA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Planirana vrijednost (EUR)</w:t>
            </w:r>
          </w:p>
        </w:tc>
        <w:bookmarkEnd w:id="13"/>
      </w:tr>
      <w:tr w:rsidR="00686DCD" w14:paraId="7F4646C1" w14:textId="7777777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437539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4D5D1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BB58B2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1.328.800,00</w:t>
            </w:r>
          </w:p>
        </w:tc>
      </w:tr>
      <w:tr w:rsidR="00686DCD" w14:paraId="33FC38E3" w14:textId="77777777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563BF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color w:val="FF0000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A07ADE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color w:val="FF0000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66061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1.290.000,00</w:t>
            </w:r>
          </w:p>
        </w:tc>
      </w:tr>
      <w:tr w:rsidR="00686DCD" w14:paraId="575493B6" w14:textId="77777777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F3986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EBA72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738F7D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38.800,00</w:t>
            </w:r>
          </w:p>
        </w:tc>
      </w:tr>
      <w:tr w:rsidR="00686DCD" w14:paraId="0D4A0268" w14:textId="77777777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B39D22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A01066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Trg Svetog Trojstva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A1D3DF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3.940.775</w: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  <w:tr w:rsidR="00686DCD" w14:paraId="5AF58B7B" w14:textId="77777777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B14F0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6F2E21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49740A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40.000,00</w:t>
            </w:r>
          </w:p>
        </w:tc>
      </w:tr>
      <w:tr w:rsidR="00686DCD" w14:paraId="4358BF7C" w14:textId="77777777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F4E473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CBF70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8CCE1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3.800.775,00</w:t>
            </w:r>
          </w:p>
        </w:tc>
      </w:tr>
      <w:tr w:rsidR="00686DCD" w14:paraId="5639A1B7" w14:textId="77777777">
        <w:trPr>
          <w:trHeight w:val="13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6D987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C3F5F3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BF1FF5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</w:tr>
      <w:tr w:rsidR="00686DCD" w14:paraId="1E735830" w14:textId="77777777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DCDA8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C7A09D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9872B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686DCD" w14:paraId="167AB886" w14:textId="77777777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0ADB90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4" w:name="_Hlk183177433"/>
            <w:r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961103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Spomenička renta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75092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62.000,00</w:t>
            </w:r>
          </w:p>
        </w:tc>
      </w:tr>
      <w:tr w:rsidR="00686DCD" w14:paraId="6EE659FC" w14:textId="77777777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5AB17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819D52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7D3851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4.946.575,00</w:t>
            </w:r>
          </w:p>
        </w:tc>
      </w:tr>
      <w:tr w:rsidR="00686DCD" w14:paraId="1109B15B" w14:textId="77777777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6FB3B" w14:textId="77777777" w:rsidR="00686DCD" w:rsidRDefault="00686DCD">
            <w:pPr>
              <w:widowControl w:val="0"/>
              <w:spacing w:line="252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B0C274" w14:textId="77777777" w:rsidR="00686DCD" w:rsidRDefault="00686DCD">
            <w:pPr>
              <w:widowControl w:val="0"/>
              <w:spacing w:line="252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Namjenski primici od zaduživanja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0A293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261.000,00</w:t>
            </w:r>
          </w:p>
        </w:tc>
        <w:bookmarkEnd w:id="14"/>
      </w:tr>
      <w:tr w:rsidR="00686DCD" w14:paraId="5F6D119B" w14:textId="77777777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59C44" w14:textId="77777777" w:rsidR="00686DCD" w:rsidRDefault="00686DCD">
            <w:pPr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A8BCFC" w14:textId="77777777" w:rsidR="00686DCD" w:rsidRDefault="00686DCD">
            <w:pPr>
              <w:widowControl w:val="0"/>
              <w:spacing w:line="252" w:lineRule="auto"/>
              <w:ind w:left="25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6F90C" w14:textId="77777777" w:rsidR="00686DCD" w:rsidRDefault="00686DCD">
            <w:pPr>
              <w:widowControl w:val="0"/>
              <w:spacing w:line="252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5.269.575</w:t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</w:tbl>
    <w:p w14:paraId="764955C0" w14:textId="77777777" w:rsidR="00686DCD" w:rsidRDefault="00686DCD" w:rsidP="00293682">
      <w:pPr>
        <w:rPr>
          <w:rFonts w:ascii="Calibri" w:eastAsia="Times New Roman" w:hAnsi="Calibri" w:cs="Calibri"/>
          <w:lang w:eastAsia="zh-CN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6389"/>
        <w:gridCol w:w="2415"/>
      </w:tblGrid>
      <w:tr w:rsidR="00686DCD" w14:paraId="196F81B8" w14:textId="77777777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B9CE9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 JAVNE ZELENE POVRŠINE</w:t>
            </w:r>
          </w:p>
        </w:tc>
      </w:tr>
      <w:tr w:rsidR="00686DCD" w14:paraId="1FDED702" w14:textId="77777777">
        <w:trPr>
          <w:trHeight w:val="397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D0390C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296CF6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45C68C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Planirana vrijednost (EUR)</w:t>
            </w:r>
          </w:p>
        </w:tc>
      </w:tr>
      <w:tr w:rsidR="00686DCD" w14:paraId="3AE76BC4" w14:textId="77777777">
        <w:trPr>
          <w:trHeight w:val="33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B2A0A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2.1</w:t>
            </w:r>
            <w:r>
              <w:rPr>
                <w:rFonts w:ascii="Calibri" w:hAnsi="Calibri" w:cs="Calibri"/>
                <w:lang w:eastAsia="hr-HR"/>
              </w:rPr>
              <w:t>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891F5" w14:textId="77777777" w:rsidR="00686DCD" w:rsidRDefault="00686DCD">
            <w:pPr>
              <w:spacing w:line="252" w:lineRule="auto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Opremanje dj. Igrališta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C4330F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lang w:eastAsia="hr-HR"/>
              </w:rPr>
              <w:instrText xml:space="preserve"> =SUM(ABOVE) </w:instrText>
            </w:r>
            <w:r>
              <w:rPr>
                <w:rFonts w:ascii="Calibri" w:hAnsi="Calibri" w:cs="Calibri"/>
                <w:b/>
                <w:bCs/>
                <w:lang w:eastAsia="hr-HR"/>
              </w:rPr>
              <w:fldChar w:fldCharType="separate"/>
            </w:r>
            <w:r>
              <w:rPr>
                <w:rFonts w:ascii="Calibri" w:hAnsi="Calibri" w:cs="Calibri"/>
                <w:b/>
                <w:bCs/>
                <w:lang w:eastAsia="hr-HR"/>
              </w:rPr>
              <w:t>112.000</w:t>
            </w:r>
            <w:r>
              <w:rPr>
                <w:rFonts w:ascii="Calibri" w:hAnsi="Calibri" w:cs="Calibri"/>
                <w:b/>
                <w:bCs/>
                <w:lang w:eastAsia="hr-HR"/>
              </w:rPr>
              <w:fldChar w:fldCharType="end"/>
            </w:r>
            <w:r>
              <w:rPr>
                <w:rFonts w:ascii="Calibri" w:hAnsi="Calibri" w:cs="Calibri"/>
                <w:b/>
                <w:bCs/>
                <w:lang w:eastAsia="hr-HR"/>
              </w:rPr>
              <w:t>,00</w:t>
            </w:r>
          </w:p>
        </w:tc>
      </w:tr>
      <w:tr w:rsidR="00686DCD" w14:paraId="60BE3372" w14:textId="77777777">
        <w:trPr>
          <w:trHeight w:val="22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E0336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2.1.1.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E139F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Oprema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38EE7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70.500,00</w:t>
            </w:r>
          </w:p>
        </w:tc>
      </w:tr>
      <w:tr w:rsidR="00686DCD" w14:paraId="68EC22D5" w14:textId="7777777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87C3E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2.1.2.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362F0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77A4F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30.300,00</w:t>
            </w:r>
          </w:p>
        </w:tc>
      </w:tr>
      <w:tr w:rsidR="00686DCD" w14:paraId="73AB1FCD" w14:textId="77777777">
        <w:trPr>
          <w:trHeight w:val="22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12237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2.1.3.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8A73D8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Materijal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8AF378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3.500,00</w:t>
            </w:r>
          </w:p>
        </w:tc>
      </w:tr>
      <w:tr w:rsidR="00686DCD" w14:paraId="2D6373D1" w14:textId="77777777">
        <w:trPr>
          <w:trHeight w:val="34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EFFA2E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2.1.4.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D702E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Zelenilo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57AC3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7.700,00</w:t>
            </w:r>
          </w:p>
        </w:tc>
      </w:tr>
      <w:tr w:rsidR="00686DCD" w14:paraId="26F1C37F" w14:textId="77777777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EDED5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77D46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DD5DA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686DCD" w14:paraId="6D5AE5F0" w14:textId="77777777">
        <w:trPr>
          <w:trHeight w:val="270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59490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lastRenderedPageBreak/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811F58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C544D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30.500,00</w:t>
            </w:r>
          </w:p>
        </w:tc>
      </w:tr>
      <w:tr w:rsidR="00686DCD" w14:paraId="2561A12E" w14:textId="77777777">
        <w:trPr>
          <w:trHeight w:val="178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40B77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A8C7FF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Opći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D4D76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21.500,00</w:t>
            </w:r>
          </w:p>
        </w:tc>
      </w:tr>
      <w:tr w:rsidR="00686DCD" w14:paraId="4C6CADA6" w14:textId="77777777">
        <w:trPr>
          <w:trHeight w:val="16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1182F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99EEF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Pomoći: Ministarstvo poljoprivrede, šumarstva i ribarstva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32B2F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12.000,00</w:t>
            </w:r>
          </w:p>
        </w:tc>
      </w:tr>
      <w:tr w:rsidR="00686DCD" w14:paraId="7C33CDA6" w14:textId="77777777">
        <w:trPr>
          <w:trHeight w:val="193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E91A6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4.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3646B3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 xml:space="preserve">Pomoći: </w:t>
            </w:r>
            <w:r>
              <w:rPr>
                <w:rFonts w:ascii="Calibri" w:hAnsi="Calibri" w:cs="Calibri"/>
                <w:color w:val="000000"/>
              </w:rPr>
              <w:t>EUROPSKI POLJOPRIVREDNI FOND ZA RURALNI RAZVOJ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3201C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48.000,00</w:t>
            </w:r>
          </w:p>
        </w:tc>
      </w:tr>
      <w:tr w:rsidR="00686DCD" w14:paraId="28F918B8" w14:textId="77777777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566B1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18B36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67A92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686DCD" w14:paraId="03BE25A4" w14:textId="7777777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610F9" w14:textId="77777777" w:rsidR="00686DCD" w:rsidRDefault="00686DCD">
            <w:pPr>
              <w:spacing w:line="252" w:lineRule="auto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2.2.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62142" w14:textId="77777777" w:rsidR="00686DCD" w:rsidRDefault="00686DCD">
            <w:pPr>
              <w:spacing w:line="252" w:lineRule="auto"/>
              <w:rPr>
                <w:rFonts w:ascii="Calibri" w:hAnsi="Calibri" w:cs="Calibri"/>
                <w:b/>
                <w:bCs/>
                <w:lang w:eastAsia="zh-CN"/>
              </w:rPr>
            </w:pPr>
            <w:r>
              <w:rPr>
                <w:rFonts w:ascii="Calibri" w:hAnsi="Calibri" w:cs="Calibri"/>
                <w:b/>
                <w:bCs/>
              </w:rPr>
              <w:t>Nabava urbane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6C41B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35.000,00</w:t>
            </w:r>
          </w:p>
        </w:tc>
      </w:tr>
      <w:tr w:rsidR="00686DCD" w14:paraId="671FA442" w14:textId="77777777">
        <w:trPr>
          <w:trHeight w:val="25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6B249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2.2.1.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26CB7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Nabava urbane galanterije za uređenje javnih površina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18C48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15.000,00</w:t>
            </w:r>
          </w:p>
        </w:tc>
      </w:tr>
      <w:tr w:rsidR="00686DCD" w14:paraId="6D029579" w14:textId="77777777">
        <w:trPr>
          <w:trHeight w:val="15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D6CB7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2.2.2.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0822C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E95B9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20.000,00</w:t>
            </w:r>
          </w:p>
        </w:tc>
      </w:tr>
      <w:tr w:rsidR="00686DCD" w14:paraId="29AFB5BA" w14:textId="77777777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D36CD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C030E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E0CD9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686DCD" w14:paraId="72EF62C4" w14:textId="77777777">
        <w:trPr>
          <w:trHeight w:val="255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B72B1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CBCD24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Opći prihodi i primici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99395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35.000,00</w:t>
            </w:r>
          </w:p>
        </w:tc>
      </w:tr>
      <w:tr w:rsidR="00686DCD" w14:paraId="42D1AB36" w14:textId="77777777">
        <w:trPr>
          <w:trHeight w:val="82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CED69" w14:textId="77777777" w:rsidR="00686DCD" w:rsidRDefault="00686DCD">
            <w:pPr>
              <w:spacing w:line="252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CC337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UKUPNO: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9E84D" w14:textId="77777777" w:rsidR="00686DCD" w:rsidRDefault="00686DCD">
            <w:pPr>
              <w:spacing w:line="252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147.000,00</w:t>
            </w:r>
          </w:p>
        </w:tc>
      </w:tr>
    </w:tbl>
    <w:p w14:paraId="00A21D46" w14:textId="77777777" w:rsidR="00686DCD" w:rsidRDefault="00686DCD" w:rsidP="00DC10EB">
      <w:pPr>
        <w:pStyle w:val="Bodytext20"/>
        <w:shd w:val="clear" w:color="auto" w:fill="auto"/>
        <w:spacing w:before="240" w:after="240" w:line="240" w:lineRule="auto"/>
        <w:ind w:firstLine="567"/>
        <w:jc w:val="left"/>
        <w:rPr>
          <w:rFonts w:ascii="Calibri" w:hAnsi="Calibri" w:cs="Calibri"/>
          <w:sz w:val="22"/>
          <w:szCs w:val="22"/>
        </w:rPr>
      </w:pPr>
      <w:bookmarkStart w:id="15" w:name="bookmark2"/>
      <w:r w:rsidRPr="001058D3">
        <w:rPr>
          <w:rStyle w:val="Bodytext29pt"/>
          <w:rFonts w:ascii="Calibri" w:hAnsi="Calibri" w:cs="Calibri"/>
          <w:b w:val="0"/>
          <w:bCs w:val="0"/>
          <w:sz w:val="22"/>
          <w:szCs w:val="22"/>
        </w:rPr>
        <w:t>(2</w:t>
      </w:r>
      <w:r>
        <w:rPr>
          <w:rStyle w:val="Bodytext29pt"/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 Za investicije iz stavka 1. ovog članka planiran je iznos po stavkama:</w:t>
      </w:r>
      <w:bookmarkEnd w:id="15"/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6812"/>
        <w:gridCol w:w="1980"/>
      </w:tblGrid>
      <w:tr w:rsidR="00686DCD" w14:paraId="20651799" w14:textId="7777777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950B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Red. br.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B9406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GRAĐEVINE KOMUNALNE INFRASTRUKTURE KOJE ĆE SE GRADITI U UREĐENIM DIJELOVIMA GRAĐEVINSKOG PODRUČJA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A7988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Planirana vrijednost (EUR)</w:t>
            </w:r>
          </w:p>
        </w:tc>
      </w:tr>
      <w:tr w:rsidR="00686DCD" w14:paraId="540542CE" w14:textId="7777777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FD1B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8DB4F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Nerazvrstane ceste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25220" w14:textId="77777777" w:rsidR="00686DCD" w:rsidRDefault="00686DCD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860.000,00</w:t>
            </w:r>
          </w:p>
        </w:tc>
      </w:tr>
      <w:tr w:rsidR="00686DCD" w14:paraId="349D1134" w14:textId="7777777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0C6FB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E70F0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Javne prometne površine na kojima nije dopušten promet motornih vozila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F744B" w14:textId="77777777" w:rsidR="00686DCD" w:rsidRDefault="00686DCD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</w:t>
            </w:r>
          </w:p>
        </w:tc>
      </w:tr>
      <w:tr w:rsidR="00686DCD" w14:paraId="7B399CB7" w14:textId="7777777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B4F6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001C4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Javna parkirališta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0ADD5" w14:textId="77777777" w:rsidR="00686DCD" w:rsidRDefault="00686DCD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</w:t>
            </w:r>
          </w:p>
        </w:tc>
      </w:tr>
      <w:tr w:rsidR="00686DCD" w14:paraId="6405E2B0" w14:textId="7777777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1E9A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D92E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Građevine i uređaji javne namjene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8E75" w14:textId="77777777" w:rsidR="00686DCD" w:rsidRDefault="00686DCD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10.000,00</w:t>
            </w:r>
          </w:p>
        </w:tc>
      </w:tr>
      <w:tr w:rsidR="00686DCD" w14:paraId="2B8C54E7" w14:textId="77777777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65F04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F791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Javna rasvjeta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14AB9" w14:textId="77777777" w:rsidR="00686DCD" w:rsidRDefault="00686DCD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50.000,00</w:t>
            </w:r>
          </w:p>
        </w:tc>
      </w:tr>
      <w:tr w:rsidR="00686DCD" w14:paraId="5D0EC845" w14:textId="77777777">
        <w:trPr>
          <w:trHeight w:val="210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1F683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ADC33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Groblja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E7DD8" w14:textId="77777777" w:rsidR="00686DCD" w:rsidRDefault="00686DCD">
            <w:pPr>
              <w:pStyle w:val="Bodytext20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45.000,00</w:t>
            </w:r>
          </w:p>
        </w:tc>
      </w:tr>
      <w:tr w:rsidR="00686DCD" w14:paraId="2F8E9147" w14:textId="77777777">
        <w:trPr>
          <w:trHeight w:val="132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E233" w14:textId="77777777" w:rsidR="00686DCD" w:rsidRDefault="00686DCD">
            <w:pPr>
              <w:pStyle w:val="Bodytext20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7DEB" w14:textId="77777777" w:rsidR="00686DCD" w:rsidRDefault="00686DCD">
            <w:pPr>
              <w:pStyle w:val="Bodytext20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UKUPNO: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6D79" w14:textId="77777777" w:rsidR="00686DCD" w:rsidRDefault="00686DCD">
            <w:pPr>
              <w:pStyle w:val="Bodytext20"/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instrText xml:space="preserve"> =SUM(ABOVE) </w:instrTex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965.000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,00</w:t>
            </w:r>
          </w:p>
        </w:tc>
      </w:tr>
    </w:tbl>
    <w:p w14:paraId="0B680DDD" w14:textId="77777777" w:rsidR="00686DCD" w:rsidRDefault="00686DCD" w:rsidP="00DC10EB">
      <w:pPr>
        <w:pStyle w:val="Bodytext20"/>
        <w:shd w:val="clear" w:color="auto" w:fill="auto"/>
        <w:spacing w:line="240" w:lineRule="auto"/>
        <w:jc w:val="left"/>
        <w:rPr>
          <w:rFonts w:ascii="Calibri" w:hAnsi="Calibri" w:cs="Calibri"/>
          <w:sz w:val="22"/>
          <w:szCs w:val="22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75"/>
        <w:gridCol w:w="6716"/>
        <w:gridCol w:w="2048"/>
      </w:tblGrid>
      <w:tr w:rsidR="00686DCD" w14:paraId="3D833D43" w14:textId="7777777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88C30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Red. br.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6CA0E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POSTOJEĆE GRAĐEVINE KOMUNALNE INFRASTRUKTURE KOJE ĆE SE REKONSTRUIRATI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52E7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Planirana vrijednost (EUR)</w:t>
            </w:r>
          </w:p>
        </w:tc>
      </w:tr>
      <w:tr w:rsidR="00686DCD" w14:paraId="638271CF" w14:textId="7777777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208E8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96C2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Nerazvrstane ceste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0484D" w14:textId="77777777" w:rsidR="00686DCD" w:rsidRDefault="00686DCD">
            <w:pPr>
              <w:jc w:val="right"/>
              <w:rPr>
                <w:rFonts w:ascii="Calibri" w:eastAsia="Arial" w:hAnsi="Calibri" w:cs="Calibri"/>
                <w:noProof w:val="0"/>
              </w:rPr>
            </w:pPr>
            <w:r>
              <w:rPr>
                <w:rFonts w:ascii="Calibri" w:eastAsia="Arial" w:hAnsi="Calibri" w:cs="Calibri"/>
                <w:noProof w:val="0"/>
              </w:rPr>
              <w:t>5.269.575,00</w:t>
            </w:r>
          </w:p>
        </w:tc>
      </w:tr>
      <w:tr w:rsidR="00686DCD" w14:paraId="4A253678" w14:textId="77777777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5091D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5B20" w14:textId="77777777" w:rsidR="00686DCD" w:rsidRDefault="00686DCD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Javne zelene površine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C04D" w14:textId="77777777" w:rsidR="00686DCD" w:rsidRDefault="00686DCD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147.000,00</w:t>
            </w:r>
          </w:p>
        </w:tc>
      </w:tr>
      <w:tr w:rsidR="00686DCD" w14:paraId="468B7127" w14:textId="77777777">
        <w:trPr>
          <w:jc w:val="center"/>
        </w:trPr>
        <w:tc>
          <w:tcPr>
            <w:tcW w:w="7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77409" w14:textId="77777777" w:rsidR="00686DCD" w:rsidRDefault="00686DCD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UKUPNO: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39F7" w14:textId="77777777" w:rsidR="00686DCD" w:rsidRDefault="00686DCD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instrText xml:space="preserve"> =SUM(ABOVE) </w:instrTex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5.416.575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,00</w:t>
            </w:r>
          </w:p>
        </w:tc>
      </w:tr>
    </w:tbl>
    <w:p w14:paraId="6E80B664" w14:textId="18D80CBE" w:rsidR="00686DCD" w:rsidRDefault="00686DCD" w:rsidP="001058D3">
      <w:pPr>
        <w:spacing w:before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(3)</w:t>
      </w:r>
      <w:r w:rsidR="001058D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5AE20746" w14:textId="336D8B33" w:rsidR="00686DCD" w:rsidRDefault="00686DCD" w:rsidP="001058D3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(4)</w:t>
      </w:r>
      <w:r w:rsidR="001058D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Troškovi iz stavka 1. ovog članka iskazani su u Programu građenja infrastrukture odvojeno prema izvoru njihova financiranja.</w:t>
      </w:r>
    </w:p>
    <w:p w14:paraId="2C3DE677" w14:textId="0C81E385" w:rsidR="00686DCD" w:rsidRDefault="00686DCD" w:rsidP="001058D3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(5)</w:t>
      </w:r>
      <w:r w:rsidR="001058D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5DBF3B7F" w14:textId="792D9488" w:rsidR="00686DCD" w:rsidRDefault="00686DCD" w:rsidP="00293682">
      <w:pPr>
        <w:spacing w:after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Članak 4.</w:t>
      </w:r>
    </w:p>
    <w:p w14:paraId="0C5A4FEE" w14:textId="77777777" w:rsidR="00686DCD" w:rsidRDefault="00686DCD" w:rsidP="00293682">
      <w:pPr>
        <w:spacing w:after="240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547"/>
        <w:gridCol w:w="2355"/>
      </w:tblGrid>
      <w:tr w:rsidR="00686DCD" w14:paraId="1D0E2599" w14:textId="77777777">
        <w:trPr>
          <w:trHeight w:val="553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2E8B1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bookmarkStart w:id="16" w:name="_Hlk88564091"/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15BDB8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Vrsta prihoda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C1994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180" w:hanging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Planirana vrijednost (EUR)</w:t>
            </w:r>
          </w:p>
        </w:tc>
      </w:tr>
      <w:tr w:rsidR="00686DCD" w14:paraId="0AA0FA86" w14:textId="77777777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C52876" w14:textId="77777777" w:rsidR="00686DCD" w:rsidRDefault="00686DCD">
            <w:pPr>
              <w:pStyle w:val="Tijeloteksta2"/>
              <w:shd w:val="clear" w:color="auto" w:fill="auto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AE1474" w14:textId="77777777" w:rsidR="00686DCD" w:rsidRDefault="00686DCD">
            <w:pPr>
              <w:spacing w:line="252" w:lineRule="auto"/>
              <w:ind w:left="117" w:right="172"/>
              <w:contextualSpacing/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Općih prihoda i primitaka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537AF5" w14:textId="77777777" w:rsidR="00686DCD" w:rsidRDefault="00686DCD">
            <w:pPr>
              <w:pStyle w:val="Tijeloteksta2"/>
              <w:shd w:val="clear" w:color="auto" w:fill="auto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89.500,00</w:t>
            </w:r>
          </w:p>
        </w:tc>
      </w:tr>
      <w:tr w:rsidR="00686DCD" w14:paraId="3E7C41A5" w14:textId="77777777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B7A146" w14:textId="77777777" w:rsidR="00686DCD" w:rsidRDefault="00686DCD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B2D5EC" w14:textId="77777777" w:rsidR="00686DCD" w:rsidRDefault="00686DCD">
            <w:pPr>
              <w:spacing w:line="252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>
              <w:rPr>
                <w:rFonts w:ascii="Calibri" w:hAnsi="Calibri" w:cs="Calibri"/>
              </w:rPr>
              <w:t>Komunalne naknade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569E4" w14:textId="77777777" w:rsidR="00686DCD" w:rsidRDefault="00686DCD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fldChar w:fldCharType="begin"/>
            </w:r>
            <w:r>
              <w:rPr>
                <w:rFonts w:ascii="Calibri" w:hAnsi="Calibri" w:cs="Calibri"/>
                <w:sz w:val="22"/>
                <w:szCs w:val="22"/>
                <w:lang w:eastAsia="hr-HR"/>
              </w:rPr>
              <w:instrText xml:space="preserve"> =SUM(ABOVE) </w:instrText>
            </w:r>
            <w: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  <w:lang w:eastAsia="hr-HR"/>
              </w:rPr>
              <w:t>476.500</w:t>
            </w:r>
            <w:r>
              <w:fldChar w:fldCharType="end"/>
            </w: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,00</w:t>
            </w:r>
          </w:p>
        </w:tc>
      </w:tr>
      <w:tr w:rsidR="00686DCD" w14:paraId="74635661" w14:textId="7777777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EF2D69" w14:textId="77777777" w:rsidR="00686DCD" w:rsidRDefault="00686DCD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ADE026" w14:textId="77777777" w:rsidR="00686DCD" w:rsidRDefault="00686DCD">
            <w:pPr>
              <w:spacing w:line="252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>
              <w:rPr>
                <w:rFonts w:ascii="Calibri" w:hAnsi="Calibri" w:cs="Calibri"/>
                <w:lang w:eastAsia="zh-CN"/>
              </w:rPr>
              <w:t>Spomenička renta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7CE4D4" w14:textId="77777777" w:rsidR="00686DCD" w:rsidRDefault="00686DCD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62.000,00</w:t>
            </w:r>
          </w:p>
        </w:tc>
      </w:tr>
      <w:tr w:rsidR="00686DCD" w14:paraId="7F685433" w14:textId="7777777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5BE60" w14:textId="77777777" w:rsidR="00686DCD" w:rsidRDefault="00686DCD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953B85" w14:textId="77777777" w:rsidR="00686DCD" w:rsidRDefault="00686DCD">
            <w:pPr>
              <w:spacing w:line="252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>
              <w:rPr>
                <w:rFonts w:ascii="Calibri" w:hAnsi="Calibri" w:cs="Calibri"/>
              </w:rPr>
              <w:t>Prihod za posebne namjene – grobna naknada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194491" w14:textId="77777777" w:rsidR="00686DCD" w:rsidRDefault="00686DCD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12.000,00</w:t>
            </w:r>
          </w:p>
        </w:tc>
      </w:tr>
      <w:tr w:rsidR="00686DCD" w14:paraId="32B4AFCF" w14:textId="77777777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732D73" w14:textId="77777777" w:rsidR="00686DCD" w:rsidRDefault="00686DCD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lastRenderedPageBreak/>
              <w:t>5.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A3779C" w14:textId="77777777" w:rsidR="00686DCD" w:rsidRDefault="00686DCD">
            <w:pPr>
              <w:spacing w:line="252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30658D" w14:textId="77777777" w:rsidR="00686DCD" w:rsidRDefault="00686DCD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sz w:val="22"/>
                <w:szCs w:val="22"/>
                <w:lang w:eastAsia="hr-HR"/>
              </w:rPr>
              <w:t>234.000,00</w:t>
            </w:r>
          </w:p>
        </w:tc>
      </w:tr>
      <w:tr w:rsidR="00686DCD" w14:paraId="0C794837" w14:textId="77777777">
        <w:trPr>
          <w:trHeight w:val="18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96D04" w14:textId="77777777" w:rsidR="00686DCD" w:rsidRDefault="00686DCD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6823F8" w14:textId="77777777" w:rsidR="00686DCD" w:rsidRDefault="00686DCD">
            <w:pPr>
              <w:spacing w:line="252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Namjenski primici od zaduživanja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8C20D" w14:textId="77777777" w:rsidR="00686DCD" w:rsidRDefault="00686DCD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sz w:val="22"/>
                <w:szCs w:val="22"/>
                <w:lang w:eastAsia="hr-HR"/>
              </w:rPr>
              <w:t>261.000,00</w:t>
            </w:r>
          </w:p>
        </w:tc>
      </w:tr>
      <w:tr w:rsidR="00686DCD" w14:paraId="468D5C61" w14:textId="77777777">
        <w:trPr>
          <w:trHeight w:val="25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41124" w14:textId="77777777" w:rsidR="00686DCD" w:rsidRDefault="00686DCD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A25D89" w14:textId="77777777" w:rsidR="00686DCD" w:rsidRDefault="00686DCD">
            <w:pPr>
              <w:spacing w:line="252" w:lineRule="auto"/>
              <w:ind w:left="117" w:right="172"/>
              <w:rPr>
                <w:rFonts w:ascii="Calibri" w:hAnsi="Calibri" w:cs="Calibri"/>
                <w:lang w:eastAsia="zh-CN"/>
              </w:rPr>
            </w:pPr>
            <w:r>
              <w:rPr>
                <w:rFonts w:ascii="Calibri" w:hAnsi="Calibri" w:cs="Calibri"/>
              </w:rPr>
              <w:t>POMOĆI: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B00E1" w14:textId="77777777" w:rsidR="00686DCD" w:rsidRDefault="00686DCD">
            <w:pPr>
              <w:pStyle w:val="Tijeloteksta2"/>
              <w:spacing w:line="240" w:lineRule="auto"/>
              <w:ind w:left="791" w:right="118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686DCD" w14:paraId="29E5648A" w14:textId="77777777">
        <w:trPr>
          <w:trHeight w:val="22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DC842" w14:textId="77777777" w:rsidR="00686DCD" w:rsidRDefault="00686DCD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986FB4" w14:textId="77777777" w:rsidR="00686DCD" w:rsidRDefault="00686DCD">
            <w:pPr>
              <w:spacing w:line="252" w:lineRule="auto"/>
              <w:ind w:right="172"/>
              <w:rPr>
                <w:rFonts w:ascii="Calibri" w:hAnsi="Calibri" w:cs="Calibri"/>
                <w:lang w:eastAsia="zh-CN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 xml:space="preserve">Ministarstvo </w:t>
            </w:r>
            <w:r>
              <w:rPr>
                <w:rFonts w:ascii="Calibri" w:hAnsi="Calibri" w:cs="Calibri"/>
                <w:shd w:val="clear" w:color="auto" w:fill="FFFFFF"/>
              </w:rPr>
              <w:t>regionalnoga razvoja i fondova Europske unije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024388" w14:textId="77777777" w:rsidR="00686DCD" w:rsidRDefault="00686DCD">
            <w:pPr>
              <w:pStyle w:val="Tijeloteksta2"/>
              <w:shd w:val="clear" w:color="auto" w:fill="auto"/>
              <w:spacing w:line="240" w:lineRule="auto"/>
              <w:ind w:left="791" w:right="118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5.186.575,00</w:t>
            </w:r>
          </w:p>
        </w:tc>
      </w:tr>
      <w:tr w:rsidR="00686DCD" w14:paraId="36B6DE0C" w14:textId="77777777">
        <w:trPr>
          <w:trHeight w:val="222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4EDB72" w14:textId="77777777" w:rsidR="00686DCD" w:rsidRDefault="00686DCD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59209" w14:textId="77777777" w:rsidR="00686DCD" w:rsidRDefault="00686DCD">
            <w:pPr>
              <w:spacing w:line="252" w:lineRule="auto"/>
              <w:ind w:right="172"/>
              <w:rPr>
                <w:rFonts w:ascii="Calibri" w:hAnsi="Calibri" w:cs="Calibri"/>
                <w:lang w:eastAsia="zh-CN"/>
              </w:rPr>
            </w:pPr>
            <w:r>
              <w:rPr>
                <w:rFonts w:ascii="Calibri" w:hAnsi="Calibri" w:cs="Calibri"/>
                <w:lang w:eastAsia="hr-HR"/>
              </w:rPr>
              <w:t>Ministarstvo poljoprivrede, šumarstva i ribarstva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003325" w14:textId="25CDC996" w:rsidR="00686DCD" w:rsidRDefault="00686DCD" w:rsidP="00DC10EB">
            <w:pPr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12.000,00</w:t>
            </w:r>
          </w:p>
        </w:tc>
      </w:tr>
      <w:tr w:rsidR="00686DCD" w14:paraId="665C555E" w14:textId="77777777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713067" w14:textId="77777777" w:rsidR="00686DCD" w:rsidRDefault="00686DCD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5AA22E" w14:textId="77777777" w:rsidR="00686DCD" w:rsidRDefault="00686DCD">
            <w:pPr>
              <w:spacing w:line="252" w:lineRule="auto"/>
              <w:ind w:right="172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hAnsi="Calibri" w:cs="Calibri"/>
                <w:color w:val="000000"/>
              </w:rPr>
              <w:t>EUROPSKI POLJOPRIVREDNI FOND ZA RURALNI RAZVOJ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C927A" w14:textId="77777777" w:rsidR="00686DCD" w:rsidRDefault="00686DCD">
            <w:pPr>
              <w:pStyle w:val="Tijeloteksta2"/>
              <w:spacing w:line="240" w:lineRule="auto"/>
              <w:ind w:left="791" w:right="118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48.000,00</w:t>
            </w:r>
          </w:p>
        </w:tc>
      </w:tr>
      <w:tr w:rsidR="00686DCD" w14:paraId="2E7FD9D1" w14:textId="77777777">
        <w:trPr>
          <w:trHeight w:val="397"/>
          <w:jc w:val="center"/>
        </w:trPr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43EB82" w14:textId="77777777" w:rsidR="00686DCD" w:rsidRDefault="00686DCD">
            <w:pPr>
              <w:pStyle w:val="Bodytext20"/>
              <w:spacing w:line="240" w:lineRule="auto"/>
              <w:ind w:left="709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bookmarkStart w:id="17" w:name="_Hlk183429774"/>
            <w:r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UKUPNO I + II: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bookmarkStart w:id="18" w:name="_Hlk215139898"/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AEDDCC" w14:textId="77777777" w:rsidR="00686DCD" w:rsidRDefault="00686DCD">
            <w:pPr>
              <w:pStyle w:val="Bodytext20"/>
              <w:shd w:val="clear" w:color="auto" w:fill="auto"/>
              <w:spacing w:line="240" w:lineRule="auto"/>
              <w:ind w:left="620" w:right="118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>
              <w:fldChar w:fldCharType="begin"/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instrText xml:space="preserve"> =SUM(ABOVE) </w:instrText>
            </w:r>
            <w:r>
              <w:fldChar w:fldCharType="separate"/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hr-HR"/>
              </w:rPr>
              <w:t>6.381.575</w:t>
            </w:r>
            <w:r>
              <w:fldChar w:fldCharType="end"/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,00</w:t>
            </w:r>
            <w:bookmarkEnd w:id="18"/>
          </w:p>
        </w:tc>
      </w:tr>
    </w:tbl>
    <w:bookmarkEnd w:id="16"/>
    <w:bookmarkEnd w:id="17"/>
    <w:p w14:paraId="79D3E065" w14:textId="77777777" w:rsidR="00686DCD" w:rsidRDefault="00686DCD" w:rsidP="00293682">
      <w:pPr>
        <w:pStyle w:val="Odlomakpopisa"/>
        <w:numPr>
          <w:ilvl w:val="0"/>
          <w:numId w:val="2"/>
        </w:numPr>
        <w:spacing w:before="240"/>
        <w:ind w:left="567" w:hanging="567"/>
        <w:rPr>
          <w:rFonts w:cs="Calibri"/>
        </w:rPr>
      </w:pPr>
      <w:r>
        <w:rPr>
          <w:rFonts w:cs="Calibri"/>
        </w:rPr>
        <w:t>ZAVRŠNE ODREDBE</w:t>
      </w:r>
    </w:p>
    <w:p w14:paraId="505468BE" w14:textId="77777777" w:rsidR="00686DCD" w:rsidRDefault="00686DCD" w:rsidP="00293682">
      <w:pPr>
        <w:spacing w:after="24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Članak 5.</w:t>
      </w:r>
    </w:p>
    <w:p w14:paraId="51432A26" w14:textId="77777777" w:rsidR="00686DCD" w:rsidRDefault="00686DCD" w:rsidP="00293682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Ukupno planirani iznos za realizaciju Programa građenja komunalne infrastrukture i Programa gradnje građevina za gospodarenje komunalnim otpadom za 2026. godinu iznosi </w:t>
      </w:r>
      <w:r>
        <w:rPr>
          <w:rFonts w:ascii="Calibri" w:hAnsi="Calibri" w:cs="Calibri"/>
          <w:b/>
          <w:bCs/>
          <w:lang w:eastAsia="hr-HR"/>
        </w:rPr>
        <w:fldChar w:fldCharType="begin"/>
      </w:r>
      <w:r>
        <w:rPr>
          <w:rFonts w:ascii="Calibri" w:hAnsi="Calibri" w:cs="Calibri"/>
          <w:b/>
          <w:bCs/>
          <w:lang w:eastAsia="hr-HR"/>
        </w:rPr>
        <w:instrText xml:space="preserve"> =SUM(ABOVE) </w:instrText>
      </w:r>
      <w:r>
        <w:rPr>
          <w:rFonts w:ascii="Calibri" w:hAnsi="Calibri" w:cs="Calibri"/>
          <w:b/>
          <w:bCs/>
          <w:lang w:eastAsia="hr-HR"/>
        </w:rPr>
        <w:fldChar w:fldCharType="separate"/>
      </w:r>
      <w:r>
        <w:rPr>
          <w:rFonts w:ascii="Calibri" w:hAnsi="Calibri" w:cs="Calibri"/>
          <w:b/>
          <w:bCs/>
          <w:lang w:eastAsia="hr-HR"/>
        </w:rPr>
        <w:t>6.381.575</w:t>
      </w:r>
      <w:r>
        <w:rPr>
          <w:rFonts w:ascii="Calibri" w:hAnsi="Calibri" w:cs="Calibri"/>
          <w:b/>
          <w:bCs/>
          <w:lang w:eastAsia="hr-HR"/>
        </w:rPr>
        <w:fldChar w:fldCharType="end"/>
      </w:r>
      <w:r>
        <w:rPr>
          <w:rFonts w:ascii="Calibri" w:hAnsi="Calibri" w:cs="Calibri"/>
          <w:b/>
          <w:bCs/>
          <w:lang w:eastAsia="hr-HR"/>
        </w:rPr>
        <w:t xml:space="preserve">,00 </w:t>
      </w:r>
      <w:r>
        <w:rPr>
          <w:rFonts w:ascii="Calibri" w:hAnsi="Calibri" w:cs="Calibri"/>
          <w:lang w:eastAsia="hr-HR"/>
        </w:rPr>
        <w:t>EUR.</w:t>
      </w:r>
    </w:p>
    <w:p w14:paraId="18B4C794" w14:textId="77777777" w:rsidR="00686DCD" w:rsidRDefault="00686DCD" w:rsidP="00293682">
      <w:pPr>
        <w:spacing w:after="24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Članak 6.</w:t>
      </w:r>
    </w:p>
    <w:p w14:paraId="6A592F16" w14:textId="77777777" w:rsidR="00686DCD" w:rsidRDefault="00686DCD" w:rsidP="00293682">
      <w:pPr>
        <w:spacing w:after="240"/>
        <w:ind w:firstLine="708"/>
        <w:jc w:val="both"/>
        <w:rPr>
          <w:rFonts w:ascii="Calibri" w:eastAsia="Arial" w:hAnsi="Calibri" w:cs="Calibri"/>
          <w:lang w:eastAsia="hr-HR"/>
        </w:rPr>
      </w:pPr>
      <w:r>
        <w:rPr>
          <w:rFonts w:ascii="Calibri" w:hAnsi="Calibri" w:cs="Calibri"/>
        </w:rPr>
        <w:t>Gradonačelnik podnosi Gradskom vijeću Grada Požege Izvješće o izvršenju ovog Programa  istodobno s izvješćem o izvršenju proračuna jedinica lokalne samouprave.</w:t>
      </w:r>
    </w:p>
    <w:p w14:paraId="7A705347" w14:textId="77777777" w:rsidR="00686DCD" w:rsidRDefault="00686DCD" w:rsidP="00293682">
      <w:pPr>
        <w:spacing w:after="24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Članak 7.</w:t>
      </w:r>
    </w:p>
    <w:p w14:paraId="70E97097" w14:textId="36E9D40C" w:rsidR="00686DCD" w:rsidRDefault="00686DCD" w:rsidP="002C16BE">
      <w:pPr>
        <w:spacing w:after="240"/>
        <w:ind w:firstLine="708"/>
        <w:jc w:val="both"/>
        <w:rPr>
          <w:rFonts w:ascii="Calibri" w:hAnsi="Calibri" w:cs="Calibri"/>
          <w:lang w:eastAsia="hr-HR"/>
        </w:rPr>
      </w:pPr>
      <w:r>
        <w:rPr>
          <w:rFonts w:ascii="Calibri" w:hAnsi="Calibri" w:cs="Calibri"/>
        </w:rPr>
        <w:t>Ovaj će se Program objaviti u Službenim novinama Grada Požege, a primjenjuje se od 1. siječnja 2026. godine.</w:t>
      </w:r>
      <w:bookmarkStart w:id="19" w:name="_Hlk511382768"/>
      <w:bookmarkStart w:id="20" w:name="_Hlk524338037"/>
    </w:p>
    <w:p w14:paraId="46913735" w14:textId="77777777" w:rsidR="00686DCD" w:rsidRPr="001058D3" w:rsidRDefault="00686DCD" w:rsidP="00293682">
      <w:pPr>
        <w:ind w:left="5670"/>
        <w:jc w:val="center"/>
        <w:rPr>
          <w:rFonts w:ascii="Calibri" w:hAnsi="Calibri" w:cs="Calibri"/>
          <w:lang w:val="pt-BR" w:eastAsia="hr-HR"/>
        </w:rPr>
      </w:pPr>
      <w:bookmarkStart w:id="21" w:name="_Hlk83194254"/>
      <w:r w:rsidRPr="001058D3">
        <w:rPr>
          <w:rFonts w:ascii="Calibri" w:hAnsi="Calibri" w:cs="Calibri"/>
          <w:lang w:val="pt-BR" w:eastAsia="hr-HR"/>
        </w:rPr>
        <w:t>PREDSJEDNIK</w:t>
      </w:r>
    </w:p>
    <w:bookmarkEnd w:id="19"/>
    <w:bookmarkEnd w:id="20"/>
    <w:bookmarkEnd w:id="21"/>
    <w:p w14:paraId="485216EB" w14:textId="7AD5052B" w:rsidR="00DC10EB" w:rsidRDefault="00686DCD" w:rsidP="00293682">
      <w:pPr>
        <w:spacing w:after="160" w:line="254" w:lineRule="auto"/>
        <w:ind w:firstLine="6663"/>
        <w:rPr>
          <w:rFonts w:ascii="Calibri" w:eastAsia="Calibri" w:hAnsi="Calibri" w:cs="Calibri"/>
          <w:bCs/>
          <w:lang w:eastAsia="hr-HR"/>
        </w:rPr>
      </w:pPr>
      <w:r>
        <w:rPr>
          <w:rFonts w:ascii="Calibri" w:eastAsia="Calibri" w:hAnsi="Calibri" w:cs="Calibri"/>
          <w:bCs/>
          <w:lang w:eastAsia="hr-HR"/>
        </w:rPr>
        <w:t>Tomislav Hajpek</w:t>
      </w:r>
    </w:p>
    <w:p w14:paraId="5934308A" w14:textId="77777777" w:rsidR="00DC10EB" w:rsidRDefault="00DC10EB">
      <w:pPr>
        <w:rPr>
          <w:rFonts w:ascii="Calibri" w:eastAsia="Calibri" w:hAnsi="Calibri" w:cs="Calibri"/>
          <w:bCs/>
          <w:lang w:eastAsia="hr-HR"/>
        </w:rPr>
      </w:pPr>
      <w:r>
        <w:rPr>
          <w:rFonts w:ascii="Calibri" w:eastAsia="Calibri" w:hAnsi="Calibri" w:cs="Calibri"/>
          <w:bCs/>
          <w:lang w:eastAsia="hr-HR"/>
        </w:rPr>
        <w:br w:type="page"/>
      </w:r>
    </w:p>
    <w:p w14:paraId="2F17501D" w14:textId="7034B93C" w:rsidR="00686DCD" w:rsidRPr="00DC10EB" w:rsidRDefault="00686DCD" w:rsidP="00DC10EB">
      <w:pPr>
        <w:spacing w:line="254" w:lineRule="auto"/>
        <w:jc w:val="center"/>
      </w:pPr>
      <w:r w:rsidRPr="00DC10EB">
        <w:lastRenderedPageBreak/>
        <w:t>O b r a z l o ž e n j e</w:t>
      </w:r>
    </w:p>
    <w:p w14:paraId="2C6946B9" w14:textId="77777777" w:rsidR="00686DCD" w:rsidRPr="00DC10EB" w:rsidRDefault="00686DCD" w:rsidP="002C16BE">
      <w:pPr>
        <w:spacing w:after="240"/>
        <w:jc w:val="both"/>
      </w:pPr>
      <w:r w:rsidRPr="00DC10EB">
        <w:t>uz Prijedlog Programa građenja objekata i uređaja komunalne infrastrukture za 2026. godinu</w:t>
      </w:r>
    </w:p>
    <w:p w14:paraId="4C0E87E8" w14:textId="5F62BC23" w:rsidR="00686DCD" w:rsidRDefault="00686DCD" w:rsidP="00293682">
      <w:pPr>
        <w:spacing w:after="240"/>
        <w:ind w:firstLine="708"/>
        <w:jc w:val="both"/>
      </w:pPr>
      <w:r>
        <w:t>Sukladno članku 67. Zakona o komunalnom gospodarstvu (</w:t>
      </w:r>
      <w:bookmarkStart w:id="22" w:name="_Hlk51049352"/>
      <w:r>
        <w:t>Narodne novine, broj: 68/18.</w:t>
      </w:r>
      <w:r w:rsidR="001058D3">
        <w:t xml:space="preserve">, </w:t>
      </w:r>
      <w:r>
        <w:t xml:space="preserve"> 110/18.- Odluka Ustavnog suda, 32/20.</w:t>
      </w:r>
      <w:bookmarkEnd w:id="22"/>
      <w:r>
        <w:t xml:space="preserve"> i 145/24.)</w:t>
      </w:r>
      <w:r>
        <w:rPr>
          <w:bCs/>
        </w:rPr>
        <w:t xml:space="preserve"> </w:t>
      </w:r>
      <w:r>
        <w:t>jedinice lokalne samouprave obvezne su donijeti Program građenja objekata i uređaja komunalne infrastrukture i u njemu definirati planirane radove u narednoj kalendarskoj godini iz područja izgradnje nerazvrstanih cesta, javnih prometnih površina na kojima nije dopušten promet motornih vozila, javnih parkirališta, javnih zelenih površina, građevina i uređaja javne namjene, javne rasvjete i groblja.</w:t>
      </w:r>
    </w:p>
    <w:p w14:paraId="3FA2EF3D" w14:textId="4C72BA15" w:rsidR="007C382E" w:rsidRPr="00DC10EB" w:rsidRDefault="00686DCD" w:rsidP="00DC10EB">
      <w:pPr>
        <w:spacing w:after="240"/>
        <w:ind w:firstLine="708"/>
        <w:jc w:val="both"/>
      </w:pPr>
      <w:r>
        <w:t>U 2026. godini</w:t>
      </w:r>
      <w:r w:rsidR="001058D3">
        <w:t xml:space="preserve">, predloženim </w:t>
      </w:r>
      <w:r>
        <w:t xml:space="preserve">Programom planirano je izvršiti radove u vrijednosti </w:t>
      </w:r>
      <w:r w:rsidR="001058D3">
        <w:t xml:space="preserve">od </w:t>
      </w:r>
      <w:r>
        <w:t xml:space="preserve"> </w:t>
      </w:r>
      <w:r>
        <w:rPr>
          <w:rFonts w:ascii="Calibri" w:hAnsi="Calibri" w:cs="Calibri"/>
          <w:b/>
          <w:bCs/>
          <w:lang w:eastAsia="hr-HR"/>
        </w:rPr>
        <w:fldChar w:fldCharType="begin"/>
      </w:r>
      <w:r>
        <w:rPr>
          <w:rFonts w:ascii="Calibri" w:hAnsi="Calibri" w:cs="Calibri"/>
          <w:b/>
          <w:bCs/>
          <w:lang w:eastAsia="hr-HR"/>
        </w:rPr>
        <w:instrText xml:space="preserve"> =SUM(ABOVE) </w:instrText>
      </w:r>
      <w:r>
        <w:rPr>
          <w:rFonts w:ascii="Calibri" w:hAnsi="Calibri" w:cs="Calibri"/>
          <w:b/>
          <w:bCs/>
          <w:lang w:eastAsia="hr-HR"/>
        </w:rPr>
        <w:fldChar w:fldCharType="separate"/>
      </w:r>
      <w:r>
        <w:rPr>
          <w:rFonts w:ascii="Calibri" w:hAnsi="Calibri" w:cs="Calibri"/>
          <w:b/>
          <w:bCs/>
          <w:lang w:eastAsia="hr-HR"/>
        </w:rPr>
        <w:t>6.381.575</w:t>
      </w:r>
      <w:r>
        <w:rPr>
          <w:rFonts w:ascii="Calibri" w:hAnsi="Calibri" w:cs="Calibri"/>
          <w:b/>
          <w:bCs/>
          <w:lang w:eastAsia="hr-HR"/>
        </w:rPr>
        <w:fldChar w:fldCharType="end"/>
      </w:r>
      <w:r>
        <w:rPr>
          <w:rFonts w:ascii="Calibri" w:hAnsi="Calibri" w:cs="Calibri"/>
          <w:b/>
          <w:bCs/>
          <w:lang w:eastAsia="hr-HR"/>
        </w:rPr>
        <w:t xml:space="preserve">,00 </w:t>
      </w:r>
      <w:r>
        <w:rPr>
          <w:lang w:eastAsia="hr-HR"/>
        </w:rPr>
        <w:t xml:space="preserve">eura </w:t>
      </w:r>
      <w:r>
        <w:t>i to iz sredstava proračuna Grada Požege</w:t>
      </w:r>
      <w:r w:rsidR="001058D3">
        <w:t xml:space="preserve"> (</w:t>
      </w:r>
      <w:r>
        <w:t>općih prihoda i primitaka, komunalne naknade,</w:t>
      </w:r>
      <w:r w:rsidR="001058D3">
        <w:t xml:space="preserve"> </w:t>
      </w:r>
      <w:r>
        <w:t>spomeničke rente</w:t>
      </w:r>
      <w:r w:rsidR="001058D3">
        <w:t>)</w:t>
      </w:r>
      <w:r>
        <w:t>, te drugih izvora utvrđenih posebnim zakonima (državni proračun, Ministarstava, Fondova i sl.).</w:t>
      </w:r>
    </w:p>
    <w:sectPr w:rsidR="007C382E" w:rsidRPr="00DC10EB" w:rsidSect="001B729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19B4B" w14:textId="77777777" w:rsidR="00AE6611" w:rsidRDefault="00AE6611" w:rsidP="001B729B">
      <w:r>
        <w:separator/>
      </w:r>
    </w:p>
  </w:endnote>
  <w:endnote w:type="continuationSeparator" w:id="0">
    <w:p w14:paraId="402C5D53" w14:textId="77777777" w:rsidR="00AE6611" w:rsidRDefault="00AE6611" w:rsidP="001B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479EB5-39E2-4F12-A56A-1E74A476EB73}"/>
    <w:embedBold r:id="rId2" w:fontKey="{46681F5B-7905-401A-9597-57C213CDA07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D239E412-ADB0-4DAF-A2DE-13941BE44C8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8470076"/>
      <w:docPartObj>
        <w:docPartGallery w:val="Page Numbers (Bottom of Page)"/>
        <w:docPartUnique/>
      </w:docPartObj>
    </w:sdtPr>
    <w:sdtContent>
      <w:p w14:paraId="58C3AB36" w14:textId="36FBE155" w:rsidR="001B729B" w:rsidRDefault="000D1ED2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0C2FC60" wp14:editId="4FB04C1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737651986" name="Grup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9229789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58EEEE" w14:textId="77777777" w:rsidR="000D1ED2" w:rsidRPr="00DA21F8" w:rsidRDefault="000D1ED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A21F8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DA21F8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DA21F8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DA21F8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DA21F8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2227847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2403407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98146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0C2FC60" id="Grupa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y5J01pQDAACXCgAADgAAAAAA&#10;AAAAAAAAAAAuAgAAZHJzL2Uyb0RvYy54bWxQSwECLQAUAAYACAAAACEA8C245NsAAAAFAQAADwAA&#10;AAAAAAAAAAAAAADuBQAAZHJzL2Rvd25yZXYueG1sUEsFBgAAAAAEAAQA8wAAAPY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" filled="f" stroked="f">
                    <v:textbox inset="0,0,0,0">
                      <w:txbxContent>
                        <w:p w14:paraId="0358EEEE" w14:textId="77777777" w:rsidR="000D1ED2" w:rsidRPr="00DA21F8" w:rsidRDefault="000D1ED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A21F8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A21F8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DA21F8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A21F8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DA21F8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66642" w14:textId="77777777" w:rsidR="00AE6611" w:rsidRDefault="00AE6611" w:rsidP="001B729B">
      <w:r>
        <w:separator/>
      </w:r>
    </w:p>
  </w:footnote>
  <w:footnote w:type="continuationSeparator" w:id="0">
    <w:p w14:paraId="2E2FCEE3" w14:textId="77777777" w:rsidR="00AE6611" w:rsidRDefault="00AE6611" w:rsidP="001B7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549F" w14:textId="596C29C0" w:rsidR="007E0C06" w:rsidRPr="000D1ED2" w:rsidRDefault="000D1ED2" w:rsidP="001B729B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23" w:name="_Hlk145935826"/>
    <w:bookmarkStart w:id="24" w:name="_Hlk135287041"/>
    <w:bookmarkStart w:id="25" w:name="_Hlk216166794"/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>6. sjednica Gradskog vijeća</w:t>
    </w:r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ab/>
      <w:t>prosinac, 2025.</w:t>
    </w:r>
    <w:bookmarkEnd w:id="23"/>
    <w:bookmarkEnd w:id="24"/>
    <w:bookmarkEnd w:id="2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8803D9"/>
    <w:multiLevelType w:val="hybridMultilevel"/>
    <w:tmpl w:val="8A403832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90E2F"/>
    <w:multiLevelType w:val="hybridMultilevel"/>
    <w:tmpl w:val="A1F6D8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5" w15:restartNumberingAfterBreak="0">
    <w:nsid w:val="6F306272"/>
    <w:multiLevelType w:val="hybridMultilevel"/>
    <w:tmpl w:val="14041AC2"/>
    <w:lvl w:ilvl="0" w:tplc="8772AE44">
      <w:numFmt w:val="bullet"/>
      <w:lvlText w:val="-"/>
      <w:lvlJc w:val="left"/>
      <w:pPr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7026312F"/>
    <w:multiLevelType w:val="hybridMultilevel"/>
    <w:tmpl w:val="9B349A78"/>
    <w:lvl w:ilvl="0" w:tplc="E036222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28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92622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8610867">
    <w:abstractNumId w:val="0"/>
    <w:lvlOverride w:ilvl="0">
      <w:startOverride w:val="1"/>
    </w:lvlOverride>
  </w:num>
  <w:num w:numId="4" w16cid:durableId="1729450786">
    <w:abstractNumId w:val="2"/>
  </w:num>
  <w:num w:numId="5" w16cid:durableId="920944042">
    <w:abstractNumId w:val="4"/>
  </w:num>
  <w:num w:numId="6" w16cid:durableId="81028311">
    <w:abstractNumId w:val="6"/>
  </w:num>
  <w:num w:numId="7" w16cid:durableId="479660692">
    <w:abstractNumId w:val="5"/>
  </w:num>
  <w:num w:numId="8" w16cid:durableId="1675644135">
    <w:abstractNumId w:val="3"/>
  </w:num>
  <w:num w:numId="9" w16cid:durableId="1686788850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294779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35062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62"/>
    <w:rsid w:val="0000167D"/>
    <w:rsid w:val="0002335D"/>
    <w:rsid w:val="00025AE1"/>
    <w:rsid w:val="00032696"/>
    <w:rsid w:val="00053C0A"/>
    <w:rsid w:val="00086457"/>
    <w:rsid w:val="000B18BB"/>
    <w:rsid w:val="000C064F"/>
    <w:rsid w:val="000D1ED2"/>
    <w:rsid w:val="001058D3"/>
    <w:rsid w:val="00107D16"/>
    <w:rsid w:val="00136A17"/>
    <w:rsid w:val="00182C63"/>
    <w:rsid w:val="00185B4B"/>
    <w:rsid w:val="001B5804"/>
    <w:rsid w:val="001B729B"/>
    <w:rsid w:val="0022184C"/>
    <w:rsid w:val="0023475D"/>
    <w:rsid w:val="00291AE4"/>
    <w:rsid w:val="0029590F"/>
    <w:rsid w:val="002B4A8B"/>
    <w:rsid w:val="002C16BE"/>
    <w:rsid w:val="002D5C1C"/>
    <w:rsid w:val="002E5D65"/>
    <w:rsid w:val="002F5C73"/>
    <w:rsid w:val="00307023"/>
    <w:rsid w:val="00316482"/>
    <w:rsid w:val="00330CD8"/>
    <w:rsid w:val="00334B5A"/>
    <w:rsid w:val="00397F31"/>
    <w:rsid w:val="003D6ECD"/>
    <w:rsid w:val="004069D4"/>
    <w:rsid w:val="00441D1C"/>
    <w:rsid w:val="00496650"/>
    <w:rsid w:val="004B0227"/>
    <w:rsid w:val="004B44C8"/>
    <w:rsid w:val="004F470C"/>
    <w:rsid w:val="005720C7"/>
    <w:rsid w:val="00595E54"/>
    <w:rsid w:val="00596BB8"/>
    <w:rsid w:val="005C071D"/>
    <w:rsid w:val="00645890"/>
    <w:rsid w:val="00686DCD"/>
    <w:rsid w:val="00697FD5"/>
    <w:rsid w:val="006D33A8"/>
    <w:rsid w:val="006E418B"/>
    <w:rsid w:val="006E759A"/>
    <w:rsid w:val="006F5A08"/>
    <w:rsid w:val="0072393E"/>
    <w:rsid w:val="00742B32"/>
    <w:rsid w:val="00745BA8"/>
    <w:rsid w:val="007840B0"/>
    <w:rsid w:val="0079151D"/>
    <w:rsid w:val="007C382E"/>
    <w:rsid w:val="007D7573"/>
    <w:rsid w:val="007E0C06"/>
    <w:rsid w:val="007F55A4"/>
    <w:rsid w:val="00837A38"/>
    <w:rsid w:val="0084473D"/>
    <w:rsid w:val="0085135B"/>
    <w:rsid w:val="00860F34"/>
    <w:rsid w:val="00870BB5"/>
    <w:rsid w:val="00916C01"/>
    <w:rsid w:val="00926CA2"/>
    <w:rsid w:val="009D04A9"/>
    <w:rsid w:val="00A72E84"/>
    <w:rsid w:val="00AA4FEB"/>
    <w:rsid w:val="00AB5B73"/>
    <w:rsid w:val="00AB73DC"/>
    <w:rsid w:val="00AC6C01"/>
    <w:rsid w:val="00AE0AA3"/>
    <w:rsid w:val="00AE6611"/>
    <w:rsid w:val="00B15DE5"/>
    <w:rsid w:val="00B24D6F"/>
    <w:rsid w:val="00B57609"/>
    <w:rsid w:val="00BC02ED"/>
    <w:rsid w:val="00BF28E6"/>
    <w:rsid w:val="00C0729C"/>
    <w:rsid w:val="00C96D69"/>
    <w:rsid w:val="00CA3762"/>
    <w:rsid w:val="00CE0B93"/>
    <w:rsid w:val="00D0798A"/>
    <w:rsid w:val="00D7030A"/>
    <w:rsid w:val="00DA0733"/>
    <w:rsid w:val="00DA21F8"/>
    <w:rsid w:val="00DC10EB"/>
    <w:rsid w:val="00E300A4"/>
    <w:rsid w:val="00E55A13"/>
    <w:rsid w:val="00E71E62"/>
    <w:rsid w:val="00E722CC"/>
    <w:rsid w:val="00E933AE"/>
    <w:rsid w:val="00EB1188"/>
    <w:rsid w:val="00EC3434"/>
    <w:rsid w:val="00F34DD9"/>
    <w:rsid w:val="00F44E77"/>
    <w:rsid w:val="00F52207"/>
    <w:rsid w:val="00F709CF"/>
    <w:rsid w:val="00F74D63"/>
    <w:rsid w:val="00F95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83DC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482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qFormat/>
    <w:rsid w:val="00F95F85"/>
    <w:pPr>
      <w:spacing w:before="100" w:beforeAutospacing="1" w:after="100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99"/>
    <w:locked/>
    <w:rsid w:val="00F95F85"/>
    <w:rPr>
      <w:rFonts w:ascii="Calibri" w:eastAsia="Calibri" w:hAnsi="Calibri" w:cs="Times New Roman"/>
      <w:lang w:eastAsia="zh-C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F95F8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eastAsia="zh-CN"/>
    </w:rPr>
  </w:style>
  <w:style w:type="character" w:customStyle="1" w:styleId="Bodytext2">
    <w:name w:val="Body text (2)_"/>
    <w:link w:val="Bodytext20"/>
    <w:locked/>
    <w:rsid w:val="00F95F8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F95F85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character" w:customStyle="1" w:styleId="Bodytext">
    <w:name w:val="Body text_"/>
    <w:link w:val="Tijeloteksta2"/>
    <w:locked/>
    <w:rsid w:val="00F95F8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ijeloteksta2">
    <w:name w:val="Tijelo teksta2"/>
    <w:basedOn w:val="Normal"/>
    <w:link w:val="Bodytext"/>
    <w:qFormat/>
    <w:rsid w:val="00F95F85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character" w:customStyle="1" w:styleId="Bodytext29pt">
    <w:name w:val="Body text (2) + 9 pt"/>
    <w:aliases w:val="Not Bold"/>
    <w:rsid w:val="00F95F85"/>
    <w:rPr>
      <w:rFonts w:ascii="Arial" w:eastAsia="Arial" w:hAnsi="Arial" w:cs="Arial" w:hint="default"/>
      <w:b/>
      <w:bCs/>
      <w:sz w:val="18"/>
      <w:szCs w:val="18"/>
      <w:shd w:val="clear" w:color="auto" w:fill="FFFFFF"/>
    </w:rPr>
  </w:style>
  <w:style w:type="paragraph" w:styleId="Zaglavlje">
    <w:name w:val="header"/>
    <w:basedOn w:val="Normal"/>
    <w:link w:val="ZaglavljeChar"/>
    <w:uiPriority w:val="99"/>
    <w:unhideWhenUsed/>
    <w:rsid w:val="001B729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B729B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1B729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B729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1958</Words>
  <Characters>11165</Characters>
  <Application>Microsoft Office Word</Application>
  <DocSecurity>0</DocSecurity>
  <Lines>93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5</cp:revision>
  <cp:lastPrinted>2024-11-26T07:58:00Z</cp:lastPrinted>
  <dcterms:created xsi:type="dcterms:W3CDTF">2025-12-09T09:34:00Z</dcterms:created>
  <dcterms:modified xsi:type="dcterms:W3CDTF">2025-12-10T08:06:00Z</dcterms:modified>
</cp:coreProperties>
</file>