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7F95" w14:textId="77777777" w:rsidR="00CD57B7" w:rsidRDefault="00DC34C3">
      <w:pPr>
        <w:ind w:left="142" w:right="5386"/>
        <w:jc w:val="center"/>
        <w:rPr>
          <w:b/>
        </w:rPr>
      </w:pPr>
      <w:r>
        <w:rPr>
          <w:b/>
        </w:rPr>
        <w:drawing>
          <wp:inline distT="0" distB="0" distL="0" distR="0" wp14:anchorId="42F1D306" wp14:editId="52395A35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A1C25" w14:textId="77777777" w:rsidR="00CD57B7" w:rsidRDefault="00DC34C3">
      <w:pPr>
        <w:ind w:right="5386"/>
        <w:jc w:val="center"/>
      </w:pPr>
      <w:r>
        <w:t>R  E  P  U  B  L  I  K  A    H  R  V  A  T  S  K  A</w:t>
      </w:r>
    </w:p>
    <w:p w14:paraId="5F3686F1" w14:textId="77777777" w:rsidR="00CD57B7" w:rsidRDefault="00DC34C3">
      <w:pPr>
        <w:ind w:right="5386"/>
        <w:jc w:val="center"/>
      </w:pPr>
      <w:r>
        <w:t>POŽEŠKO-SLAVONSKA ŽUPANIJA</w:t>
      </w:r>
    </w:p>
    <w:p w14:paraId="49E3B1AE" w14:textId="77777777" w:rsidR="00CD57B7" w:rsidRDefault="00AB2AF4">
      <w:pPr>
        <w:ind w:right="5386"/>
        <w:jc w:val="center"/>
      </w:pPr>
      <w:r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7D467299" wp14:editId="12A76580">
            <wp:simplePos x="0" y="0"/>
            <wp:positionH relativeFrom="column">
              <wp:posOffset>26035</wp:posOffset>
            </wp:positionH>
            <wp:positionV relativeFrom="paragraph">
              <wp:posOffset>7620</wp:posOffset>
            </wp:positionV>
            <wp:extent cx="325755" cy="323215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4C3">
        <w:t>GRAD POŽEGA</w:t>
      </w:r>
    </w:p>
    <w:p w14:paraId="3F2429CA" w14:textId="746EDF21" w:rsidR="00CD57B7" w:rsidRDefault="00DC34C3" w:rsidP="0059229C">
      <w:pPr>
        <w:spacing w:after="240"/>
        <w:ind w:right="5386"/>
        <w:jc w:val="center"/>
        <w:rPr>
          <w:rFonts w:eastAsia="Calibri"/>
        </w:rPr>
      </w:pPr>
      <w:r>
        <w:rPr>
          <w:rFonts w:eastAsia="Calibri"/>
        </w:rPr>
        <w:t>GRADONAČELNIK</w:t>
      </w:r>
    </w:p>
    <w:p w14:paraId="220C5F3E" w14:textId="77777777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230-01/26-03/1 </w:t>
      </w:r>
    </w:p>
    <w:p w14:paraId="4FAE8857" w14:textId="77777777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URBROJ: 2177-1-01/01-26-2</w:t>
      </w:r>
    </w:p>
    <w:p w14:paraId="25A3B184" w14:textId="25C9340F" w:rsidR="0056254A" w:rsidRPr="002C4603" w:rsidRDefault="0056254A" w:rsidP="0056254A">
      <w:pPr>
        <w:spacing w:after="240"/>
        <w:ind w:left="10" w:right="5600"/>
        <w:rPr>
          <w:rFonts w:ascii="Calibri" w:hAnsi="Calibri" w:cs="Calibri"/>
        </w:rPr>
      </w:pPr>
      <w:r w:rsidRPr="002C4603">
        <w:rPr>
          <w:rFonts w:ascii="Calibri" w:hAnsi="Calibri" w:cs="Calibri"/>
        </w:rPr>
        <w:t xml:space="preserve">Požega, </w:t>
      </w:r>
      <w:r w:rsidR="00FA15CD" w:rsidRPr="0077031A">
        <w:rPr>
          <w:rFonts w:ascii="Calibri" w:hAnsi="Calibri" w:cs="Calibri"/>
        </w:rPr>
        <w:t>21.</w:t>
      </w:r>
      <w:r w:rsidRPr="0077031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siječnja</w:t>
      </w:r>
      <w:r w:rsidRPr="002C4603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6</w:t>
      </w:r>
      <w:r w:rsidRPr="002C4603">
        <w:rPr>
          <w:rFonts w:ascii="Calibri" w:hAnsi="Calibri" w:cs="Calibri"/>
        </w:rPr>
        <w:t>.</w:t>
      </w:r>
    </w:p>
    <w:p w14:paraId="13DDCDC0" w14:textId="3277C733" w:rsidR="0056254A" w:rsidRPr="007B491E" w:rsidRDefault="0056254A" w:rsidP="0056254A">
      <w:pPr>
        <w:spacing w:after="240"/>
        <w:ind w:left="10" w:firstLine="698"/>
        <w:jc w:val="both"/>
        <w:rPr>
          <w:rFonts w:cstheme="minorHAnsi"/>
        </w:rPr>
      </w:pPr>
      <w:r w:rsidRPr="007B491E">
        <w:rPr>
          <w:rFonts w:cstheme="minorHAnsi"/>
        </w:rPr>
        <w:t>Na temelju članka 8. stavka 2. Odluke o financiranju programa i projekata udruga od  interesa za opće dobro u Gradu Požegi (Službene novine Grada Požege, broj:</w:t>
      </w:r>
      <w:r>
        <w:rPr>
          <w:rFonts w:cstheme="minorHAnsi"/>
        </w:rPr>
        <w:t xml:space="preserve"> </w:t>
      </w:r>
      <w:r w:rsidRPr="007B491E">
        <w:rPr>
          <w:rFonts w:cstheme="minorHAnsi"/>
        </w:rPr>
        <w:t xml:space="preserve">14/15. i 17/18.), Gradonačelnik Grada Požege, dana </w:t>
      </w:r>
      <w:r w:rsidR="00FA15CD" w:rsidRPr="0077031A">
        <w:rPr>
          <w:rFonts w:cstheme="minorHAnsi"/>
        </w:rPr>
        <w:t>21.</w:t>
      </w:r>
      <w:r w:rsidR="00FA15CD">
        <w:rPr>
          <w:rFonts w:cstheme="minorHAnsi"/>
        </w:rPr>
        <w:t xml:space="preserve"> </w:t>
      </w:r>
      <w:r>
        <w:rPr>
          <w:rFonts w:cstheme="minorHAnsi"/>
        </w:rPr>
        <w:t>siječnja</w:t>
      </w:r>
      <w:r w:rsidRPr="007B491E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Pr="007B491E">
        <w:rPr>
          <w:rFonts w:cstheme="minorHAnsi"/>
        </w:rPr>
        <w:t xml:space="preserve">. godine, raspisuje </w:t>
      </w:r>
    </w:p>
    <w:p w14:paraId="3F2B0C73" w14:textId="2351CF22" w:rsidR="0056254A" w:rsidRPr="00AC574E" w:rsidRDefault="0056254A" w:rsidP="0056254A">
      <w:pPr>
        <w:spacing w:line="259" w:lineRule="auto"/>
        <w:ind w:left="10" w:right="6"/>
        <w:jc w:val="center"/>
        <w:rPr>
          <w:rFonts w:cstheme="minorHAnsi"/>
          <w:bCs/>
        </w:rPr>
      </w:pPr>
      <w:r w:rsidRPr="00AC574E">
        <w:rPr>
          <w:rFonts w:cstheme="minorHAnsi"/>
          <w:bCs/>
        </w:rPr>
        <w:t>J</w:t>
      </w:r>
      <w:r w:rsidR="00C11B91" w:rsidRPr="00AC574E">
        <w:rPr>
          <w:rFonts w:cstheme="minorHAnsi"/>
          <w:bCs/>
        </w:rPr>
        <w:t xml:space="preserve"> </w:t>
      </w:r>
      <w:r w:rsidRPr="00AC574E">
        <w:rPr>
          <w:rFonts w:cstheme="minorHAnsi"/>
          <w:bCs/>
        </w:rPr>
        <w:t>A</w:t>
      </w:r>
      <w:r w:rsidR="00C11B91" w:rsidRPr="00AC574E">
        <w:rPr>
          <w:rFonts w:cstheme="minorHAnsi"/>
          <w:bCs/>
        </w:rPr>
        <w:t xml:space="preserve"> </w:t>
      </w:r>
      <w:r w:rsidRPr="00AC574E">
        <w:rPr>
          <w:rFonts w:cstheme="minorHAnsi"/>
          <w:bCs/>
        </w:rPr>
        <w:t>V</w:t>
      </w:r>
      <w:r w:rsidR="00C11B91" w:rsidRPr="00AC574E">
        <w:rPr>
          <w:rFonts w:cstheme="minorHAnsi"/>
          <w:bCs/>
        </w:rPr>
        <w:t xml:space="preserve"> </w:t>
      </w:r>
      <w:r w:rsidRPr="00AC574E">
        <w:rPr>
          <w:rFonts w:cstheme="minorHAnsi"/>
          <w:bCs/>
        </w:rPr>
        <w:t>N</w:t>
      </w:r>
      <w:r w:rsidR="00C11B91" w:rsidRPr="00AC574E">
        <w:rPr>
          <w:rFonts w:cstheme="minorHAnsi"/>
          <w:bCs/>
        </w:rPr>
        <w:t xml:space="preserve"> </w:t>
      </w:r>
      <w:r w:rsidRPr="00AC574E">
        <w:rPr>
          <w:rFonts w:cstheme="minorHAnsi"/>
          <w:bCs/>
        </w:rPr>
        <w:t>I</w:t>
      </w:r>
      <w:r w:rsidR="00C11B91" w:rsidRPr="00AC574E">
        <w:rPr>
          <w:rFonts w:cstheme="minorHAnsi"/>
          <w:bCs/>
        </w:rPr>
        <w:t xml:space="preserve"> </w:t>
      </w:r>
      <w:r w:rsidRPr="00AC574E">
        <w:rPr>
          <w:rFonts w:cstheme="minorHAnsi"/>
          <w:bCs/>
        </w:rPr>
        <w:t xml:space="preserve"> </w:t>
      </w:r>
      <w:r w:rsidR="00C11B91" w:rsidRPr="00AC574E">
        <w:rPr>
          <w:rFonts w:cstheme="minorHAnsi"/>
          <w:bCs/>
        </w:rPr>
        <w:t xml:space="preserve"> </w:t>
      </w:r>
      <w:r w:rsidRPr="00AC574E">
        <w:rPr>
          <w:rFonts w:cstheme="minorHAnsi"/>
          <w:bCs/>
        </w:rPr>
        <w:t>P</w:t>
      </w:r>
      <w:r w:rsidR="00C11B91" w:rsidRPr="00AC574E">
        <w:rPr>
          <w:rFonts w:cstheme="minorHAnsi"/>
          <w:bCs/>
        </w:rPr>
        <w:t xml:space="preserve"> </w:t>
      </w:r>
      <w:r w:rsidRPr="00AC574E">
        <w:rPr>
          <w:rFonts w:cstheme="minorHAnsi"/>
          <w:bCs/>
        </w:rPr>
        <w:t>O</w:t>
      </w:r>
      <w:r w:rsidR="00C11B91" w:rsidRPr="00AC574E">
        <w:rPr>
          <w:rFonts w:cstheme="minorHAnsi"/>
          <w:bCs/>
        </w:rPr>
        <w:t xml:space="preserve"> </w:t>
      </w:r>
      <w:r w:rsidRPr="00AC574E">
        <w:rPr>
          <w:rFonts w:cstheme="minorHAnsi"/>
          <w:bCs/>
        </w:rPr>
        <w:t>Z</w:t>
      </w:r>
      <w:r w:rsidR="00C11B91" w:rsidRPr="00AC574E">
        <w:rPr>
          <w:rFonts w:cstheme="minorHAnsi"/>
          <w:bCs/>
        </w:rPr>
        <w:t xml:space="preserve"> </w:t>
      </w:r>
      <w:r w:rsidRPr="00AC574E">
        <w:rPr>
          <w:rFonts w:cstheme="minorHAnsi"/>
          <w:bCs/>
        </w:rPr>
        <w:t>I</w:t>
      </w:r>
      <w:r w:rsidR="00C11B91" w:rsidRPr="00AC574E">
        <w:rPr>
          <w:rFonts w:cstheme="minorHAnsi"/>
          <w:bCs/>
        </w:rPr>
        <w:t xml:space="preserve"> </w:t>
      </w:r>
      <w:r w:rsidRPr="00AC574E">
        <w:rPr>
          <w:rFonts w:cstheme="minorHAnsi"/>
          <w:bCs/>
        </w:rPr>
        <w:t>V</w:t>
      </w:r>
    </w:p>
    <w:p w14:paraId="42EC5425" w14:textId="4E246465" w:rsidR="0056254A" w:rsidRPr="008B26E7" w:rsidRDefault="0056254A" w:rsidP="00C11B91">
      <w:pPr>
        <w:jc w:val="center"/>
        <w:rPr>
          <w:rFonts w:cstheme="minorHAnsi"/>
          <w:bCs/>
        </w:rPr>
      </w:pPr>
      <w:r w:rsidRPr="008B26E7">
        <w:rPr>
          <w:rFonts w:cstheme="minorHAnsi"/>
          <w:bCs/>
        </w:rPr>
        <w:t>za financiranje javnih potreba udruga građana iz područja predškolskog odgoja i</w:t>
      </w:r>
      <w:r w:rsidR="00C11B91">
        <w:rPr>
          <w:rFonts w:cstheme="minorHAnsi"/>
          <w:bCs/>
        </w:rPr>
        <w:t xml:space="preserve"> </w:t>
      </w:r>
      <w:r w:rsidRPr="008B26E7">
        <w:rPr>
          <w:rFonts w:cstheme="minorHAnsi"/>
          <w:bCs/>
        </w:rPr>
        <w:t>obrazovanja, zdravstva i socijalne skrbi te ostalih udruga građana u 202</w:t>
      </w:r>
      <w:r>
        <w:rPr>
          <w:rFonts w:cstheme="minorHAnsi"/>
          <w:bCs/>
        </w:rPr>
        <w:t>6</w:t>
      </w:r>
      <w:r w:rsidRPr="008B26E7">
        <w:rPr>
          <w:rFonts w:cstheme="minorHAnsi"/>
          <w:bCs/>
        </w:rPr>
        <w:t>. godini</w:t>
      </w:r>
    </w:p>
    <w:p w14:paraId="7F64EDC6" w14:textId="77777777" w:rsidR="0056254A" w:rsidRPr="007B491E" w:rsidRDefault="0056254A" w:rsidP="0056254A">
      <w:pPr>
        <w:spacing w:after="240" w:line="259" w:lineRule="auto"/>
        <w:ind w:left="10" w:right="4"/>
        <w:jc w:val="center"/>
        <w:rPr>
          <w:rFonts w:cstheme="minorHAnsi"/>
        </w:rPr>
      </w:pPr>
      <w:r w:rsidRPr="007B491E">
        <w:rPr>
          <w:rFonts w:cstheme="minorHAnsi"/>
        </w:rPr>
        <w:t>I.</w:t>
      </w:r>
    </w:p>
    <w:p w14:paraId="5E02B911" w14:textId="32DEF353" w:rsidR="0056254A" w:rsidRDefault="0056254A" w:rsidP="00FA15CD">
      <w:pPr>
        <w:ind w:firstLine="708"/>
        <w:rPr>
          <w:rFonts w:cstheme="minorHAnsi"/>
        </w:rPr>
      </w:pPr>
      <w:r w:rsidRPr="00C11B91">
        <w:rPr>
          <w:rFonts w:cstheme="minorHAnsi"/>
        </w:rPr>
        <w:t>Ovaj Javni poziv se odnosi na javne potrebe za koje se sredstva osiguravaju u Proračunu Grada Požege za 2026. godinu</w:t>
      </w:r>
      <w:r w:rsidR="00C11B91">
        <w:rPr>
          <w:rFonts w:cstheme="minorHAnsi"/>
        </w:rPr>
        <w:t xml:space="preserve"> </w:t>
      </w:r>
      <w:r w:rsidR="00C11B91" w:rsidRPr="007B491E">
        <w:rPr>
          <w:rFonts w:cstheme="minorHAnsi"/>
        </w:rPr>
        <w:t>godinu</w:t>
      </w:r>
      <w:r w:rsidR="00C11B91">
        <w:rPr>
          <w:rFonts w:cstheme="minorHAnsi"/>
        </w:rPr>
        <w:t xml:space="preserve"> </w:t>
      </w:r>
      <w:r w:rsidR="00C11B91" w:rsidRPr="0077031A">
        <w:rPr>
          <w:rFonts w:cstheme="minorHAnsi"/>
        </w:rPr>
        <w:t>(u nastavku teksta: Proračun Grada Požege)</w:t>
      </w:r>
      <w:r w:rsidRPr="00C11B91">
        <w:rPr>
          <w:rFonts w:cstheme="minorHAnsi"/>
        </w:rPr>
        <w:t>, odnosno za programe i projekte udruga građana za sljedeća područja:</w:t>
      </w:r>
    </w:p>
    <w:p w14:paraId="2982AFFF" w14:textId="77777777" w:rsidR="0056254A" w:rsidRPr="00C11B91" w:rsidRDefault="0056254A" w:rsidP="00FA15CD">
      <w:pPr>
        <w:numPr>
          <w:ilvl w:val="0"/>
          <w:numId w:val="3"/>
        </w:numPr>
        <w:ind w:left="567" w:firstLine="284"/>
        <w:jc w:val="both"/>
        <w:rPr>
          <w:rFonts w:cstheme="minorHAnsi"/>
          <w:b/>
          <w:bCs/>
        </w:rPr>
      </w:pPr>
      <w:r w:rsidRPr="00C11B91">
        <w:rPr>
          <w:rFonts w:cstheme="minorHAnsi"/>
          <w:b/>
          <w:bCs/>
        </w:rPr>
        <w:t>PROGRAMI/PROJEKTI PREDŠKOLSKOG ODGOJA I OBRAZOVANJA</w:t>
      </w:r>
    </w:p>
    <w:p w14:paraId="15A695EB" w14:textId="77777777" w:rsidR="0056254A" w:rsidRPr="00C11B91" w:rsidRDefault="0056254A" w:rsidP="0059229C">
      <w:pPr>
        <w:numPr>
          <w:ilvl w:val="1"/>
          <w:numId w:val="3"/>
        </w:numPr>
        <w:ind w:left="1560" w:hanging="142"/>
        <w:jc w:val="both"/>
        <w:rPr>
          <w:rFonts w:cstheme="minorHAnsi"/>
        </w:rPr>
      </w:pPr>
      <w:r w:rsidRPr="00C11B91">
        <w:rPr>
          <w:rFonts w:cstheme="minorHAnsi"/>
        </w:rPr>
        <w:t xml:space="preserve">programi djelovanja mladih i za mlade grada Požege </w:t>
      </w:r>
    </w:p>
    <w:p w14:paraId="32D20867" w14:textId="77777777" w:rsidR="0056254A" w:rsidRPr="00C11B91" w:rsidRDefault="0056254A" w:rsidP="00FA15CD">
      <w:pPr>
        <w:numPr>
          <w:ilvl w:val="0"/>
          <w:numId w:val="3"/>
        </w:numPr>
        <w:ind w:left="567" w:firstLine="284"/>
        <w:jc w:val="both"/>
        <w:rPr>
          <w:rFonts w:cstheme="minorHAnsi"/>
          <w:b/>
          <w:bCs/>
        </w:rPr>
      </w:pPr>
      <w:r w:rsidRPr="00C11B91">
        <w:rPr>
          <w:rFonts w:cstheme="minorHAnsi"/>
          <w:b/>
          <w:bCs/>
        </w:rPr>
        <w:t xml:space="preserve">PROGRAMI/PROJEKTI ZDRAVSTVA I SOCIJALNE SKRBI </w:t>
      </w:r>
    </w:p>
    <w:p w14:paraId="3E991B74" w14:textId="77777777" w:rsidR="0056254A" w:rsidRPr="00C11B91" w:rsidRDefault="0056254A" w:rsidP="0059229C">
      <w:pPr>
        <w:numPr>
          <w:ilvl w:val="1"/>
          <w:numId w:val="3"/>
        </w:numPr>
        <w:ind w:left="1560" w:hanging="142"/>
        <w:jc w:val="both"/>
        <w:rPr>
          <w:rFonts w:cstheme="minorHAnsi"/>
        </w:rPr>
      </w:pPr>
      <w:r w:rsidRPr="00C11B91">
        <w:rPr>
          <w:rFonts w:cstheme="minorHAnsi"/>
        </w:rPr>
        <w:t>programi humanitarnih udruga</w:t>
      </w:r>
    </w:p>
    <w:p w14:paraId="12BF0849" w14:textId="77777777" w:rsidR="0056254A" w:rsidRPr="00C11B91" w:rsidRDefault="0056254A" w:rsidP="0059229C">
      <w:pPr>
        <w:numPr>
          <w:ilvl w:val="1"/>
          <w:numId w:val="3"/>
        </w:numPr>
        <w:ind w:left="1560" w:hanging="142"/>
        <w:jc w:val="both"/>
        <w:rPr>
          <w:rFonts w:cstheme="minorHAnsi"/>
        </w:rPr>
      </w:pPr>
      <w:r w:rsidRPr="00C11B91">
        <w:rPr>
          <w:rFonts w:cstheme="minorHAnsi"/>
        </w:rPr>
        <w:t>programi udruga osoba s invaliditetom</w:t>
      </w:r>
    </w:p>
    <w:p w14:paraId="45AD9583" w14:textId="77777777" w:rsidR="0056254A" w:rsidRPr="00C11B91" w:rsidRDefault="0056254A" w:rsidP="0059229C">
      <w:pPr>
        <w:numPr>
          <w:ilvl w:val="1"/>
          <w:numId w:val="3"/>
        </w:numPr>
        <w:ind w:left="1560" w:hanging="142"/>
        <w:jc w:val="both"/>
        <w:rPr>
          <w:rFonts w:cstheme="minorHAnsi"/>
        </w:rPr>
      </w:pPr>
      <w:r w:rsidRPr="00C11B91">
        <w:rPr>
          <w:rFonts w:cstheme="minorHAnsi"/>
        </w:rPr>
        <w:t>projekti iz područja zdravstva i socijalne skrbi od interesa za Grad Požegu</w:t>
      </w:r>
    </w:p>
    <w:p w14:paraId="2F4D96E3" w14:textId="77777777" w:rsidR="0056254A" w:rsidRPr="00C11B91" w:rsidRDefault="0056254A" w:rsidP="00FA15CD">
      <w:pPr>
        <w:numPr>
          <w:ilvl w:val="0"/>
          <w:numId w:val="3"/>
        </w:numPr>
        <w:ind w:left="567" w:firstLine="284"/>
        <w:jc w:val="both"/>
        <w:rPr>
          <w:rFonts w:cstheme="minorHAnsi"/>
          <w:b/>
          <w:bCs/>
        </w:rPr>
      </w:pPr>
      <w:r w:rsidRPr="00C11B91">
        <w:rPr>
          <w:rFonts w:cstheme="minorHAnsi"/>
          <w:b/>
          <w:bCs/>
        </w:rPr>
        <w:t xml:space="preserve">PROGRAMI/PROJEKTI OSTALIH UDRUGA GRAĐANA </w:t>
      </w:r>
    </w:p>
    <w:p w14:paraId="4EA24334" w14:textId="77777777" w:rsidR="0056254A" w:rsidRPr="00C11B91" w:rsidRDefault="0056254A" w:rsidP="0059229C">
      <w:pPr>
        <w:numPr>
          <w:ilvl w:val="1"/>
          <w:numId w:val="3"/>
        </w:numPr>
        <w:ind w:left="1560" w:hanging="142"/>
        <w:jc w:val="both"/>
        <w:rPr>
          <w:rFonts w:cstheme="minorHAnsi"/>
        </w:rPr>
      </w:pPr>
      <w:r w:rsidRPr="00C11B91">
        <w:rPr>
          <w:rFonts w:cstheme="minorHAnsi"/>
        </w:rPr>
        <w:t>programi koji pridonose ljudskim i manjinskim pravima</w:t>
      </w:r>
    </w:p>
    <w:p w14:paraId="41F8F955" w14:textId="77777777" w:rsidR="0056254A" w:rsidRPr="00C11B91" w:rsidRDefault="0056254A" w:rsidP="0059229C">
      <w:pPr>
        <w:numPr>
          <w:ilvl w:val="1"/>
          <w:numId w:val="3"/>
        </w:numPr>
        <w:ind w:left="1560" w:hanging="142"/>
        <w:jc w:val="both"/>
        <w:rPr>
          <w:rFonts w:cstheme="minorHAnsi"/>
        </w:rPr>
      </w:pPr>
      <w:r w:rsidRPr="00C11B91">
        <w:rPr>
          <w:rFonts w:cstheme="minorHAnsi"/>
        </w:rPr>
        <w:t xml:space="preserve">programi za zaštitu životinja </w:t>
      </w:r>
    </w:p>
    <w:p w14:paraId="07820ABF" w14:textId="2246EE10" w:rsidR="0056254A" w:rsidRPr="00C11B91" w:rsidRDefault="0056254A" w:rsidP="0059229C">
      <w:pPr>
        <w:numPr>
          <w:ilvl w:val="1"/>
          <w:numId w:val="3"/>
        </w:numPr>
        <w:ind w:left="1560" w:hanging="142"/>
        <w:jc w:val="both"/>
        <w:rPr>
          <w:rFonts w:cstheme="minorHAnsi"/>
        </w:rPr>
      </w:pPr>
      <w:r w:rsidRPr="00C11B91">
        <w:rPr>
          <w:rFonts w:cstheme="minorHAnsi"/>
        </w:rPr>
        <w:t>program ostalih udruga i društava građana</w:t>
      </w:r>
      <w:r w:rsidR="00FA15CD" w:rsidRPr="00C11B91">
        <w:rPr>
          <w:rFonts w:cstheme="minorHAnsi"/>
        </w:rPr>
        <w:t>.</w:t>
      </w:r>
    </w:p>
    <w:p w14:paraId="22E30533" w14:textId="77777777" w:rsidR="0056254A" w:rsidRDefault="0056254A" w:rsidP="0056254A">
      <w:pPr>
        <w:ind w:firstLine="708"/>
        <w:rPr>
          <w:rFonts w:cstheme="minorHAnsi"/>
        </w:rPr>
      </w:pPr>
      <w:r w:rsidRPr="00C11B91">
        <w:rPr>
          <w:rFonts w:cstheme="minorHAnsi"/>
        </w:rPr>
        <w:t>Pravo podnošenja prijave na Javni poziv imaju sve udruge građana koje su registrirane te koje djeluju na području grada Požege.</w:t>
      </w:r>
    </w:p>
    <w:p w14:paraId="7A4B37C3" w14:textId="77777777" w:rsidR="0056254A" w:rsidRPr="007B491E" w:rsidRDefault="0056254A" w:rsidP="0056254A">
      <w:pPr>
        <w:spacing w:after="240" w:line="259" w:lineRule="auto"/>
        <w:ind w:left="10" w:right="4"/>
        <w:jc w:val="center"/>
        <w:rPr>
          <w:rFonts w:cstheme="minorHAnsi"/>
        </w:rPr>
      </w:pPr>
      <w:r w:rsidRPr="007B491E">
        <w:rPr>
          <w:rFonts w:cstheme="minorHAnsi"/>
        </w:rPr>
        <w:t>II.</w:t>
      </w:r>
    </w:p>
    <w:p w14:paraId="32A7238F" w14:textId="77777777" w:rsidR="0056254A" w:rsidRDefault="0056254A" w:rsidP="0056254A">
      <w:pPr>
        <w:ind w:firstLine="708"/>
        <w:jc w:val="both"/>
        <w:rPr>
          <w:rFonts w:cstheme="minorHAnsi"/>
        </w:rPr>
      </w:pPr>
      <w:r w:rsidRPr="007B491E">
        <w:rPr>
          <w:rFonts w:cstheme="minorHAnsi"/>
        </w:rPr>
        <w:t xml:space="preserve">U Proračunu Grada Požege kroz razdjel Upravnoga odjela za </w:t>
      </w:r>
      <w:r>
        <w:rPr>
          <w:rFonts w:cstheme="minorHAnsi"/>
        </w:rPr>
        <w:t>samoupravu</w:t>
      </w:r>
      <w:r w:rsidRPr="007B491E">
        <w:rPr>
          <w:rFonts w:cstheme="minorHAnsi"/>
        </w:rPr>
        <w:t xml:space="preserve"> Grada Požege osiguravaju se financijska sredstva za sufinanciranje javnih potreba navedenih u točki I. ovoga Javnog poziva.</w:t>
      </w:r>
    </w:p>
    <w:p w14:paraId="510BF832" w14:textId="77777777" w:rsidR="0056254A" w:rsidRPr="007B491E" w:rsidRDefault="0056254A" w:rsidP="0056254A">
      <w:pPr>
        <w:spacing w:after="240" w:line="259" w:lineRule="auto"/>
        <w:ind w:left="10" w:right="4"/>
        <w:jc w:val="center"/>
        <w:rPr>
          <w:rFonts w:cstheme="minorHAnsi"/>
        </w:rPr>
      </w:pPr>
      <w:r w:rsidRPr="007B491E">
        <w:rPr>
          <w:rFonts w:cstheme="minorHAnsi"/>
        </w:rPr>
        <w:t>III.</w:t>
      </w:r>
    </w:p>
    <w:p w14:paraId="533D686F" w14:textId="6BBACB14" w:rsidR="0056254A" w:rsidRDefault="0056254A" w:rsidP="0056254A">
      <w:pPr>
        <w:spacing w:after="240"/>
        <w:ind w:firstLine="708"/>
        <w:rPr>
          <w:rStyle w:val="Hiperveza"/>
          <w:rFonts w:cstheme="minorHAnsi"/>
        </w:rPr>
      </w:pPr>
      <w:r w:rsidRPr="007B491E">
        <w:rPr>
          <w:rFonts w:cstheme="minorHAnsi"/>
        </w:rPr>
        <w:t>Rok za podnošenje prijava je trideset (30) dana od dana objave Javnog poziva na službenoj internetskoj stranici  Grada Požege</w:t>
      </w:r>
      <w:r w:rsidR="00C11B91">
        <w:rPr>
          <w:rFonts w:cstheme="minorHAnsi"/>
        </w:rPr>
        <w:t xml:space="preserve"> (</w:t>
      </w:r>
      <w:r w:rsidRPr="007B491E">
        <w:rPr>
          <w:rFonts w:cstheme="minorHAnsi"/>
        </w:rPr>
        <w:t xml:space="preserve"> </w:t>
      </w:r>
      <w:hyperlink r:id="rId10" w:history="1">
        <w:r w:rsidRPr="007B491E">
          <w:rPr>
            <w:rStyle w:val="Hiperveza"/>
            <w:rFonts w:cstheme="minorHAnsi"/>
          </w:rPr>
          <w:t>www.pozega.hr</w:t>
        </w:r>
      </w:hyperlink>
      <w:r w:rsidR="00C11B91">
        <w:t>).</w:t>
      </w:r>
    </w:p>
    <w:p w14:paraId="20B973B4" w14:textId="77777777" w:rsidR="0056254A" w:rsidRDefault="0056254A" w:rsidP="0059229C">
      <w:pPr>
        <w:spacing w:after="240" w:line="259" w:lineRule="auto"/>
        <w:ind w:left="10" w:right="4"/>
        <w:jc w:val="center"/>
        <w:rPr>
          <w:rFonts w:cstheme="minorHAnsi"/>
        </w:rPr>
      </w:pPr>
      <w:r w:rsidRPr="007B491E">
        <w:rPr>
          <w:rFonts w:cstheme="minorHAnsi"/>
        </w:rPr>
        <w:t>IV.</w:t>
      </w:r>
    </w:p>
    <w:p w14:paraId="5F403394" w14:textId="77777777" w:rsidR="00C11B91" w:rsidRPr="0077031A" w:rsidRDefault="00C11B91" w:rsidP="00C11B91">
      <w:pPr>
        <w:ind w:firstLine="720"/>
        <w:rPr>
          <w:rFonts w:cstheme="minorHAnsi"/>
        </w:rPr>
      </w:pPr>
      <w:r w:rsidRPr="0077031A">
        <w:rPr>
          <w:rFonts w:cstheme="minorHAnsi"/>
        </w:rPr>
        <w:t xml:space="preserve">Grad Požega će iz Proračuna Grada Požege financirati projekte i programe koji su od interesa za Grad Požegu i to onih udruga koje ispunjavaju sljedeće uvjete: </w:t>
      </w:r>
    </w:p>
    <w:p w14:paraId="20DBDF65" w14:textId="77777777" w:rsidR="00FA15CD" w:rsidRDefault="0056254A" w:rsidP="0059229C">
      <w:pPr>
        <w:pStyle w:val="Odlomakpopisa"/>
        <w:numPr>
          <w:ilvl w:val="0"/>
          <w:numId w:val="1"/>
        </w:numPr>
        <w:ind w:left="851" w:hanging="141"/>
        <w:jc w:val="both"/>
        <w:rPr>
          <w:rFonts w:cstheme="minorHAnsi"/>
        </w:rPr>
      </w:pPr>
      <w:r w:rsidRPr="00FA15CD">
        <w:rPr>
          <w:rFonts w:cstheme="minorHAnsi"/>
        </w:rPr>
        <w:t>da je registrirana kao udruga u službenom Registru udruga</w:t>
      </w:r>
    </w:p>
    <w:p w14:paraId="5CD2FC61" w14:textId="793C7EDD" w:rsidR="0056254A" w:rsidRPr="00FA15CD" w:rsidRDefault="0056254A" w:rsidP="0059229C">
      <w:pPr>
        <w:pStyle w:val="Odlomakpopisa"/>
        <w:numPr>
          <w:ilvl w:val="0"/>
          <w:numId w:val="1"/>
        </w:numPr>
        <w:ind w:left="851" w:hanging="141"/>
        <w:jc w:val="both"/>
        <w:rPr>
          <w:rFonts w:cstheme="minorHAnsi"/>
        </w:rPr>
      </w:pPr>
      <w:r w:rsidRPr="00FA15CD">
        <w:rPr>
          <w:rFonts w:cstheme="minorHAnsi"/>
        </w:rPr>
        <w:t>da je registrirana u Registru neprofitnih organizacija</w:t>
      </w:r>
    </w:p>
    <w:p w14:paraId="2528F8BF" w14:textId="77777777" w:rsidR="0056254A" w:rsidRPr="007B491E" w:rsidRDefault="0056254A" w:rsidP="0059229C">
      <w:pPr>
        <w:numPr>
          <w:ilvl w:val="0"/>
          <w:numId w:val="1"/>
        </w:numPr>
        <w:ind w:left="851" w:hanging="141"/>
        <w:jc w:val="both"/>
        <w:rPr>
          <w:rFonts w:cstheme="minorHAnsi"/>
        </w:rPr>
      </w:pPr>
      <w:r w:rsidRPr="007B491E">
        <w:rPr>
          <w:rFonts w:cstheme="minorHAnsi"/>
        </w:rPr>
        <w:t>da joj je registrirano područje djelovanja grad Požega</w:t>
      </w:r>
    </w:p>
    <w:p w14:paraId="2FDB7341" w14:textId="4CFD8CF9" w:rsidR="0056254A" w:rsidRPr="0059229C" w:rsidRDefault="0056254A" w:rsidP="0059229C">
      <w:pPr>
        <w:numPr>
          <w:ilvl w:val="0"/>
          <w:numId w:val="1"/>
        </w:numPr>
        <w:ind w:left="851" w:hanging="141"/>
        <w:jc w:val="both"/>
        <w:rPr>
          <w:rFonts w:cstheme="minorHAnsi"/>
        </w:rPr>
      </w:pPr>
      <w:r w:rsidRPr="0059229C">
        <w:rPr>
          <w:rFonts w:cstheme="minorHAnsi"/>
        </w:rPr>
        <w:lastRenderedPageBreak/>
        <w:t>da svoj rad temelji na potrebama zajednice prema načelima djelovanja za opće dobro i da svojim radom pridonosi razvitku i općem napretku Grada Požege te da promiče njegov položaj i ugled</w:t>
      </w:r>
    </w:p>
    <w:p w14:paraId="10E1637A" w14:textId="77777777" w:rsidR="0056254A" w:rsidRPr="007B491E" w:rsidRDefault="0056254A" w:rsidP="0059229C">
      <w:pPr>
        <w:numPr>
          <w:ilvl w:val="0"/>
          <w:numId w:val="1"/>
        </w:numPr>
        <w:ind w:left="851" w:hanging="141"/>
        <w:jc w:val="both"/>
        <w:rPr>
          <w:rFonts w:cstheme="minorHAnsi"/>
        </w:rPr>
      </w:pPr>
      <w:r w:rsidRPr="007B491E">
        <w:rPr>
          <w:rFonts w:cstheme="minorHAnsi"/>
        </w:rPr>
        <w:t>da vodi uredno i transparentno financijsko poslovanje</w:t>
      </w:r>
    </w:p>
    <w:p w14:paraId="31B1F126" w14:textId="77777777" w:rsidR="0056254A" w:rsidRPr="007B491E" w:rsidRDefault="0056254A" w:rsidP="0059229C">
      <w:pPr>
        <w:numPr>
          <w:ilvl w:val="0"/>
          <w:numId w:val="1"/>
        </w:numPr>
        <w:ind w:left="851" w:hanging="141"/>
        <w:jc w:val="both"/>
        <w:rPr>
          <w:rFonts w:cstheme="minorHAnsi"/>
        </w:rPr>
      </w:pPr>
      <w:r w:rsidRPr="007B491E">
        <w:rPr>
          <w:rFonts w:cstheme="minorHAnsi"/>
        </w:rPr>
        <w:t xml:space="preserve">da ima materijalne i ljudske resurse za provedbu projekta, odnosno programa </w:t>
      </w:r>
    </w:p>
    <w:p w14:paraId="127D10A1" w14:textId="63580A6B" w:rsidR="0056254A" w:rsidRPr="0059229C" w:rsidRDefault="0056254A" w:rsidP="0059229C">
      <w:pPr>
        <w:numPr>
          <w:ilvl w:val="0"/>
          <w:numId w:val="1"/>
        </w:numPr>
        <w:ind w:left="851" w:hanging="141"/>
        <w:jc w:val="both"/>
        <w:rPr>
          <w:rFonts w:cstheme="minorHAnsi"/>
        </w:rPr>
      </w:pPr>
      <w:r w:rsidRPr="0059229C">
        <w:rPr>
          <w:rFonts w:cstheme="minorHAnsi"/>
        </w:rPr>
        <w:t xml:space="preserve">da uredno ispunjava obveze plaćanja poreza i doprinosa te druga davanja prema gradskom proračunu, kao i prema Državnom proračunu </w:t>
      </w:r>
    </w:p>
    <w:p w14:paraId="62F3B173" w14:textId="77777777" w:rsidR="0056254A" w:rsidRPr="007B491E" w:rsidRDefault="0056254A" w:rsidP="0059229C">
      <w:pPr>
        <w:numPr>
          <w:ilvl w:val="0"/>
          <w:numId w:val="1"/>
        </w:numPr>
        <w:ind w:left="851" w:hanging="141"/>
        <w:jc w:val="both"/>
        <w:rPr>
          <w:rFonts w:cstheme="minorHAnsi"/>
        </w:rPr>
      </w:pPr>
      <w:r w:rsidRPr="007B491E">
        <w:rPr>
          <w:rFonts w:cstheme="minorHAnsi"/>
        </w:rPr>
        <w:t>da ima u programu, odnosno projektu naveden cilj i sadržaj programa, odnosno projekta, vrijeme i lokaciju provođenja, opis aktivnosti, očekivane rezultate po realizaciji programa, odnosno projekta, broj osoba koje profesionalno vode program i po kojoj osnovi (ugovor o radu, ugovor  o djelu i sl.)</w:t>
      </w:r>
    </w:p>
    <w:p w14:paraId="39EB7520" w14:textId="77777777" w:rsidR="0056254A" w:rsidRPr="007B491E" w:rsidRDefault="0056254A" w:rsidP="0059229C">
      <w:pPr>
        <w:numPr>
          <w:ilvl w:val="0"/>
          <w:numId w:val="1"/>
        </w:numPr>
        <w:ind w:left="851" w:hanging="141"/>
        <w:jc w:val="both"/>
        <w:rPr>
          <w:rFonts w:cstheme="minorHAnsi"/>
        </w:rPr>
      </w:pPr>
      <w:r w:rsidRPr="007B491E">
        <w:rPr>
          <w:rFonts w:cstheme="minorHAnsi"/>
        </w:rPr>
        <w:t>udio volonterskog rada u izvođenju ponuđenog programa, odnosno projekta</w:t>
      </w:r>
    </w:p>
    <w:p w14:paraId="18F91921" w14:textId="4D1BB111" w:rsidR="0056254A" w:rsidRPr="0059229C" w:rsidRDefault="0056254A" w:rsidP="0059229C">
      <w:pPr>
        <w:numPr>
          <w:ilvl w:val="0"/>
          <w:numId w:val="1"/>
        </w:numPr>
        <w:ind w:left="851" w:hanging="141"/>
        <w:jc w:val="both"/>
        <w:rPr>
          <w:rFonts w:cstheme="minorHAnsi"/>
        </w:rPr>
      </w:pPr>
      <w:r w:rsidRPr="0059229C">
        <w:rPr>
          <w:rFonts w:cstheme="minorHAnsi"/>
        </w:rPr>
        <w:t>da je udruga odgovorna za provedbu programa, odnosno projekta i mora preuzeti javnu odgovornost za tijek programa/projekta</w:t>
      </w:r>
    </w:p>
    <w:p w14:paraId="2745CBED" w14:textId="37EDD094" w:rsidR="0056254A" w:rsidRPr="0059229C" w:rsidRDefault="0056254A" w:rsidP="0059229C">
      <w:pPr>
        <w:numPr>
          <w:ilvl w:val="0"/>
          <w:numId w:val="1"/>
        </w:numPr>
        <w:ind w:left="851" w:hanging="141"/>
        <w:jc w:val="both"/>
        <w:rPr>
          <w:rFonts w:cstheme="minorHAnsi"/>
        </w:rPr>
      </w:pPr>
      <w:r w:rsidRPr="0059229C">
        <w:rPr>
          <w:rFonts w:cstheme="minorHAnsi"/>
        </w:rPr>
        <w:t xml:space="preserve">da ima jasno definirano da li je program, odnosno projekt besplatan za korisnike, ili se po određenoj, jasno definiranoj osnovi naplaćuje od korisnika te o kojoj je osnovi naplate riječ </w:t>
      </w:r>
    </w:p>
    <w:p w14:paraId="3BACFAC5" w14:textId="77777777" w:rsidR="0056254A" w:rsidRDefault="0056254A" w:rsidP="0059229C">
      <w:pPr>
        <w:numPr>
          <w:ilvl w:val="0"/>
          <w:numId w:val="1"/>
        </w:numPr>
        <w:ind w:left="851" w:hanging="141"/>
        <w:jc w:val="both"/>
        <w:rPr>
          <w:rFonts w:cstheme="minorHAnsi"/>
        </w:rPr>
      </w:pPr>
      <w:r w:rsidRPr="007B491E">
        <w:rPr>
          <w:rFonts w:cstheme="minorHAnsi"/>
        </w:rPr>
        <w:t>da uredno ispunjava obveze iz svih prethodno odobrenih sredstava te ta da je podnijela izvješće o izvršenju programa odnosno projekta sufinanciranog sredstvima gradskog proračuna u prethodnom razdoblju.</w:t>
      </w:r>
    </w:p>
    <w:p w14:paraId="29E4F46F" w14:textId="77777777" w:rsidR="00FA15CD" w:rsidRPr="007B491E" w:rsidRDefault="00FA15CD" w:rsidP="00FA15CD">
      <w:pPr>
        <w:ind w:left="1418"/>
        <w:jc w:val="both"/>
        <w:rPr>
          <w:rFonts w:cstheme="minorHAnsi"/>
        </w:rPr>
      </w:pPr>
    </w:p>
    <w:p w14:paraId="761D2FD4" w14:textId="77777777" w:rsidR="0056254A" w:rsidRPr="007B491E" w:rsidRDefault="0056254A" w:rsidP="0056254A">
      <w:pPr>
        <w:spacing w:after="240" w:line="259" w:lineRule="auto"/>
        <w:ind w:left="10" w:right="4"/>
        <w:jc w:val="center"/>
        <w:rPr>
          <w:rFonts w:cstheme="minorHAnsi"/>
        </w:rPr>
      </w:pPr>
      <w:r w:rsidRPr="007B491E">
        <w:rPr>
          <w:rFonts w:cstheme="minorHAnsi"/>
        </w:rPr>
        <w:t>V.</w:t>
      </w:r>
    </w:p>
    <w:p w14:paraId="58C0D72B" w14:textId="77777777" w:rsidR="0056254A" w:rsidRPr="007B491E" w:rsidRDefault="0056254A" w:rsidP="0056254A">
      <w:pPr>
        <w:ind w:left="718"/>
        <w:rPr>
          <w:rFonts w:cstheme="minorHAnsi"/>
        </w:rPr>
      </w:pPr>
      <w:r w:rsidRPr="007B491E">
        <w:rPr>
          <w:rFonts w:cstheme="minorHAnsi"/>
        </w:rPr>
        <w:t xml:space="preserve">Prednost pri odabiru imat će projekti i programi koji: </w:t>
      </w:r>
    </w:p>
    <w:p w14:paraId="790B6FE6" w14:textId="77777777" w:rsidR="0056254A" w:rsidRPr="007B491E" w:rsidRDefault="0056254A" w:rsidP="0059229C">
      <w:pPr>
        <w:numPr>
          <w:ilvl w:val="0"/>
          <w:numId w:val="1"/>
        </w:numPr>
        <w:spacing w:after="4" w:line="249" w:lineRule="auto"/>
        <w:ind w:left="851" w:hanging="142"/>
        <w:jc w:val="both"/>
        <w:rPr>
          <w:rFonts w:cstheme="minorHAnsi"/>
        </w:rPr>
      </w:pPr>
      <w:r w:rsidRPr="007B491E">
        <w:rPr>
          <w:rFonts w:cstheme="minorHAnsi"/>
        </w:rPr>
        <w:t xml:space="preserve">se provode u suradnji s drugim udrugama ili institucijama </w:t>
      </w:r>
    </w:p>
    <w:p w14:paraId="46D0BE3E" w14:textId="77777777" w:rsidR="0056254A" w:rsidRPr="007B491E" w:rsidRDefault="0056254A" w:rsidP="0059229C">
      <w:pPr>
        <w:numPr>
          <w:ilvl w:val="0"/>
          <w:numId w:val="1"/>
        </w:numPr>
        <w:spacing w:after="4" w:line="249" w:lineRule="auto"/>
        <w:ind w:left="851" w:hanging="142"/>
        <w:jc w:val="both"/>
        <w:rPr>
          <w:rFonts w:cstheme="minorHAnsi"/>
        </w:rPr>
      </w:pPr>
      <w:r w:rsidRPr="007B491E">
        <w:rPr>
          <w:rFonts w:cstheme="minorHAnsi"/>
        </w:rPr>
        <w:t xml:space="preserve">uvode nove pristupe i daju pozitivan primjer za rješavanje zajedničkih problema </w:t>
      </w:r>
    </w:p>
    <w:p w14:paraId="511F3BBF" w14:textId="69D40FEB" w:rsidR="0056254A" w:rsidRPr="0059229C" w:rsidRDefault="0056254A" w:rsidP="0059229C">
      <w:pPr>
        <w:numPr>
          <w:ilvl w:val="0"/>
          <w:numId w:val="1"/>
        </w:numPr>
        <w:spacing w:after="4" w:line="249" w:lineRule="auto"/>
        <w:ind w:left="851" w:hanging="142"/>
        <w:jc w:val="both"/>
        <w:rPr>
          <w:rFonts w:cstheme="minorHAnsi"/>
        </w:rPr>
      </w:pPr>
      <w:r w:rsidRPr="0059229C">
        <w:rPr>
          <w:rFonts w:cstheme="minorHAnsi"/>
        </w:rPr>
        <w:t xml:space="preserve">omogućavaju uspostavljanje novih veza u zajednici (među ljudima koji inače ne bi bili povezani) </w:t>
      </w:r>
    </w:p>
    <w:p w14:paraId="3643E574" w14:textId="77777777" w:rsidR="0056254A" w:rsidRPr="007B491E" w:rsidRDefault="0056254A" w:rsidP="0059229C">
      <w:pPr>
        <w:numPr>
          <w:ilvl w:val="0"/>
          <w:numId w:val="1"/>
        </w:numPr>
        <w:spacing w:after="4" w:line="249" w:lineRule="auto"/>
        <w:ind w:left="851" w:hanging="142"/>
        <w:jc w:val="both"/>
        <w:rPr>
          <w:rFonts w:cstheme="minorHAnsi"/>
        </w:rPr>
      </w:pPr>
      <w:r w:rsidRPr="007B491E">
        <w:rPr>
          <w:rFonts w:cstheme="minorHAnsi"/>
        </w:rPr>
        <w:t>uključuju rad volontera</w:t>
      </w:r>
    </w:p>
    <w:p w14:paraId="65C66F86" w14:textId="77777777" w:rsidR="0056254A" w:rsidRPr="007B491E" w:rsidRDefault="0056254A" w:rsidP="0059229C">
      <w:pPr>
        <w:numPr>
          <w:ilvl w:val="0"/>
          <w:numId w:val="1"/>
        </w:numPr>
        <w:spacing w:after="4" w:line="249" w:lineRule="auto"/>
        <w:ind w:left="851" w:hanging="142"/>
        <w:jc w:val="both"/>
        <w:rPr>
          <w:rFonts w:cstheme="minorHAnsi"/>
        </w:rPr>
      </w:pPr>
      <w:r w:rsidRPr="007B491E">
        <w:rPr>
          <w:rFonts w:cstheme="minorHAnsi"/>
        </w:rPr>
        <w:t>sadrže realan odnos troškova i očekivanih rezultata.</w:t>
      </w:r>
    </w:p>
    <w:p w14:paraId="08B16676" w14:textId="77777777" w:rsidR="0056254A" w:rsidRPr="007B491E" w:rsidRDefault="0056254A" w:rsidP="0059229C">
      <w:pPr>
        <w:numPr>
          <w:ilvl w:val="0"/>
          <w:numId w:val="1"/>
        </w:numPr>
        <w:spacing w:after="240" w:line="250" w:lineRule="auto"/>
        <w:ind w:left="851" w:hanging="142"/>
        <w:jc w:val="both"/>
        <w:rPr>
          <w:rFonts w:cstheme="minorHAnsi"/>
        </w:rPr>
      </w:pPr>
      <w:r w:rsidRPr="007B491E">
        <w:rPr>
          <w:rFonts w:cstheme="minorHAnsi"/>
        </w:rPr>
        <w:t>jesu planirani u okviru aktivnosti Grada Požege.</w:t>
      </w:r>
    </w:p>
    <w:p w14:paraId="18B47D3C" w14:textId="77777777" w:rsidR="0056254A" w:rsidRPr="00C11B91" w:rsidRDefault="0056254A" w:rsidP="0056254A">
      <w:pPr>
        <w:spacing w:after="240" w:line="259" w:lineRule="auto"/>
        <w:ind w:left="10" w:right="4"/>
        <w:jc w:val="center"/>
        <w:rPr>
          <w:rFonts w:cstheme="minorHAnsi"/>
        </w:rPr>
      </w:pPr>
      <w:r w:rsidRPr="00C11B91">
        <w:rPr>
          <w:rFonts w:cstheme="minorHAnsi"/>
        </w:rPr>
        <w:t>VI.</w:t>
      </w:r>
    </w:p>
    <w:p w14:paraId="7C140489" w14:textId="42DEB960" w:rsidR="0056254A" w:rsidRPr="00C11B91" w:rsidRDefault="0056254A" w:rsidP="00FA15CD">
      <w:pPr>
        <w:ind w:left="10" w:right="4" w:firstLine="695"/>
        <w:jc w:val="both"/>
        <w:rPr>
          <w:rFonts w:cstheme="minorHAnsi"/>
        </w:rPr>
      </w:pPr>
      <w:r w:rsidRPr="00C11B91">
        <w:rPr>
          <w:rFonts w:cstheme="minorHAnsi"/>
        </w:rPr>
        <w:t xml:space="preserve">Podnošenje prijava programa vrši se putem sustava za upravljanje natječajima i provedbom projekata „ePrijave“ </w:t>
      </w:r>
      <w:r w:rsidRPr="00DC77EC">
        <w:rPr>
          <w:rFonts w:cstheme="minorHAnsi"/>
          <w:color w:val="0070C0"/>
        </w:rPr>
        <w:t>(</w:t>
      </w:r>
      <w:hyperlink r:id="rId11" w:tgtFrame="_new" w:history="1">
        <w:r w:rsidRPr="00DC77EC">
          <w:rPr>
            <w:rStyle w:val="Hiperveza"/>
            <w:rFonts w:cstheme="minorHAnsi"/>
            <w:color w:val="0070C0"/>
          </w:rPr>
          <w:t>https://eprijave.pozega.hr/</w:t>
        </w:r>
      </w:hyperlink>
      <w:r w:rsidRPr="00C11B91">
        <w:rPr>
          <w:rFonts w:cstheme="minorHAnsi"/>
        </w:rPr>
        <w:t>), na propisanim obrascima, uz obveznu dokumentaciju.</w:t>
      </w:r>
    </w:p>
    <w:p w14:paraId="75D65FA7" w14:textId="3C2088BF" w:rsidR="00B710DB" w:rsidRPr="00C11B91" w:rsidRDefault="0056254A" w:rsidP="0059229C">
      <w:pPr>
        <w:spacing w:after="240"/>
        <w:ind w:firstLine="705"/>
        <w:jc w:val="both"/>
        <w:rPr>
          <w:rFonts w:cstheme="minorHAnsi"/>
        </w:rPr>
      </w:pPr>
      <w:r w:rsidRPr="00C11B91">
        <w:rPr>
          <w:rFonts w:cstheme="minorHAnsi"/>
        </w:rPr>
        <w:t xml:space="preserve">Nakon zaključivanja prijave programa kroz sustav „ePrijave“ potrebno je prijavni obrazac iz sustava ispisati, ovjeriti i potpisati te </w:t>
      </w:r>
      <w:r w:rsidR="00131AB9" w:rsidRPr="00C11B91">
        <w:rPr>
          <w:rFonts w:cstheme="minorHAnsi"/>
        </w:rPr>
        <w:t xml:space="preserve">skeniran dostaviti </w:t>
      </w:r>
    </w:p>
    <w:p w14:paraId="2C8CDB7E" w14:textId="65DF9FB1" w:rsidR="0056254A" w:rsidRPr="007B491E" w:rsidRDefault="0056254A" w:rsidP="0059229C">
      <w:pPr>
        <w:spacing w:after="240"/>
        <w:jc w:val="center"/>
        <w:rPr>
          <w:rFonts w:cstheme="minorHAnsi"/>
        </w:rPr>
      </w:pPr>
      <w:r>
        <w:rPr>
          <w:rFonts w:cstheme="minorHAnsi"/>
        </w:rPr>
        <w:t>VII.</w:t>
      </w:r>
    </w:p>
    <w:p w14:paraId="5F351B65" w14:textId="77777777" w:rsidR="0056254A" w:rsidRPr="00C11B91" w:rsidRDefault="0056254A" w:rsidP="0056254A">
      <w:pPr>
        <w:ind w:right="3756" w:firstLine="708"/>
        <w:rPr>
          <w:rFonts w:cstheme="minorHAnsi"/>
        </w:rPr>
      </w:pPr>
      <w:bookmarkStart w:id="0" w:name="_Hlk525649913"/>
      <w:r w:rsidRPr="00C11B91">
        <w:rPr>
          <w:rFonts w:cstheme="minorHAnsi"/>
          <w:b/>
        </w:rPr>
        <w:t>Obvezni dio prijave:</w:t>
      </w:r>
    </w:p>
    <w:p w14:paraId="1368DF2A" w14:textId="1EE5E901" w:rsidR="0056254A" w:rsidRPr="0059229C" w:rsidRDefault="0056254A" w:rsidP="0059229C">
      <w:pPr>
        <w:numPr>
          <w:ilvl w:val="0"/>
          <w:numId w:val="2"/>
        </w:numPr>
        <w:spacing w:after="4" w:line="249" w:lineRule="auto"/>
        <w:ind w:left="851" w:hanging="142"/>
        <w:jc w:val="both"/>
        <w:rPr>
          <w:rFonts w:cstheme="minorHAnsi"/>
        </w:rPr>
      </w:pPr>
      <w:r w:rsidRPr="007B491E">
        <w:rPr>
          <w:rFonts w:cstheme="minorHAnsi"/>
        </w:rPr>
        <w:t xml:space="preserve">ispunjen obrazac za prijavu osnovnih podataka o udruzi i prijedlogu programa/projekta – </w:t>
      </w:r>
      <w:r w:rsidRPr="0059229C">
        <w:rPr>
          <w:rFonts w:cstheme="minorHAnsi"/>
        </w:rPr>
        <w:t>Obrazac PR</w:t>
      </w:r>
      <w:r w:rsidR="00B710DB" w:rsidRPr="0059229C">
        <w:rPr>
          <w:rFonts w:cstheme="minorHAnsi"/>
        </w:rPr>
        <w:t xml:space="preserve"> </w:t>
      </w:r>
    </w:p>
    <w:p w14:paraId="39461032" w14:textId="5E6DE69D" w:rsidR="0056254A" w:rsidRPr="007B491E" w:rsidRDefault="0056254A" w:rsidP="0059229C">
      <w:pPr>
        <w:numPr>
          <w:ilvl w:val="0"/>
          <w:numId w:val="2"/>
        </w:numPr>
        <w:spacing w:after="4" w:line="249" w:lineRule="auto"/>
        <w:ind w:left="851" w:hanging="142"/>
        <w:jc w:val="both"/>
        <w:rPr>
          <w:rFonts w:cstheme="minorHAnsi"/>
        </w:rPr>
      </w:pPr>
      <w:r w:rsidRPr="007B491E">
        <w:rPr>
          <w:rFonts w:cstheme="minorHAnsi"/>
        </w:rPr>
        <w:t>ispunjen obrazac prijedloga proračuna troškova programa/projekta – Obrazac TR</w:t>
      </w:r>
      <w:r w:rsidR="00B710DB">
        <w:rPr>
          <w:rFonts w:cstheme="minorHAnsi"/>
        </w:rPr>
        <w:t xml:space="preserve"> </w:t>
      </w:r>
    </w:p>
    <w:p w14:paraId="4FE82202" w14:textId="3C61C204" w:rsidR="0056254A" w:rsidRPr="0059229C" w:rsidRDefault="0056254A" w:rsidP="0059229C">
      <w:pPr>
        <w:numPr>
          <w:ilvl w:val="0"/>
          <w:numId w:val="2"/>
        </w:numPr>
        <w:ind w:left="851" w:hanging="142"/>
        <w:jc w:val="both"/>
        <w:rPr>
          <w:rFonts w:cstheme="minorHAnsi"/>
        </w:rPr>
      </w:pPr>
      <w:r w:rsidRPr="0059229C">
        <w:rPr>
          <w:rFonts w:cstheme="minorHAnsi"/>
        </w:rPr>
        <w:t>ispunjeno godišnje izvješće o realiziranom programu i namjenskom korištenju sredstava iz proračuna Grada Požege – Obrazac IZV</w:t>
      </w:r>
    </w:p>
    <w:p w14:paraId="176D8A62" w14:textId="7B2C51E1" w:rsidR="0056254A" w:rsidRPr="0059229C" w:rsidRDefault="0056254A" w:rsidP="0059229C">
      <w:pPr>
        <w:numPr>
          <w:ilvl w:val="0"/>
          <w:numId w:val="2"/>
        </w:numPr>
        <w:ind w:left="851" w:hanging="142"/>
        <w:jc w:val="both"/>
        <w:rPr>
          <w:rFonts w:cstheme="minorHAnsi"/>
        </w:rPr>
      </w:pPr>
      <w:r w:rsidRPr="0059229C">
        <w:rPr>
          <w:rFonts w:cstheme="minorHAnsi"/>
        </w:rPr>
        <w:t>preslika potvrde Ministarstva financija, odnosno Porezne uprave o stanju javnog dugovanja udruge</w:t>
      </w:r>
    </w:p>
    <w:p w14:paraId="60629B67" w14:textId="77777777" w:rsidR="0056254A" w:rsidRDefault="0056254A" w:rsidP="0059229C">
      <w:pPr>
        <w:numPr>
          <w:ilvl w:val="0"/>
          <w:numId w:val="2"/>
        </w:numPr>
        <w:ind w:left="851" w:hanging="142"/>
        <w:jc w:val="both"/>
        <w:rPr>
          <w:rFonts w:cstheme="minorHAnsi"/>
        </w:rPr>
      </w:pPr>
      <w:r w:rsidRPr="007B491E">
        <w:rPr>
          <w:rFonts w:cstheme="minorHAnsi"/>
        </w:rPr>
        <w:t>ispunjen obrazac izjave o nepostojanju dvostrukog financiranja – Obrazac IONDF</w:t>
      </w:r>
    </w:p>
    <w:p w14:paraId="41F0BB66" w14:textId="48D78166" w:rsidR="0056254A" w:rsidRPr="0059229C" w:rsidRDefault="0056254A" w:rsidP="0059229C">
      <w:pPr>
        <w:numPr>
          <w:ilvl w:val="0"/>
          <w:numId w:val="2"/>
        </w:numPr>
        <w:ind w:left="851" w:hanging="142"/>
        <w:jc w:val="both"/>
        <w:rPr>
          <w:rFonts w:cstheme="minorHAnsi"/>
        </w:rPr>
      </w:pPr>
      <w:r w:rsidRPr="0059229C">
        <w:rPr>
          <w:rFonts w:cstheme="minorHAnsi"/>
        </w:rPr>
        <w:t>ispunjen obrazac izjave o nekažnjavanju za odgovornu osobu udruge i udrugu - Obrazac ION</w:t>
      </w:r>
    </w:p>
    <w:bookmarkEnd w:id="0"/>
    <w:p w14:paraId="2662D16B" w14:textId="677784E6" w:rsidR="0056254A" w:rsidRPr="007B491E" w:rsidRDefault="0056254A" w:rsidP="00FA15CD">
      <w:pPr>
        <w:spacing w:after="240" w:line="245" w:lineRule="auto"/>
        <w:ind w:firstLine="851"/>
        <w:jc w:val="both"/>
        <w:rPr>
          <w:rFonts w:cstheme="minorHAnsi"/>
        </w:rPr>
      </w:pPr>
      <w:r w:rsidRPr="00C11B91">
        <w:rPr>
          <w:rFonts w:cstheme="minorHAnsi"/>
          <w:b/>
          <w:bCs/>
        </w:rPr>
        <w:lastRenderedPageBreak/>
        <w:t>Neobvezni dio prijave</w:t>
      </w:r>
      <w:r w:rsidRPr="00C11B91">
        <w:rPr>
          <w:rFonts w:cstheme="minorHAnsi"/>
        </w:rPr>
        <w:t xml:space="preserve"> </w:t>
      </w:r>
      <w:r w:rsidRPr="007B491E">
        <w:rPr>
          <w:rFonts w:cstheme="minorHAnsi"/>
        </w:rPr>
        <w:t>su materijali o prezentaciji rada udruge, npr. isječci iz novina i s</w:t>
      </w:r>
      <w:r>
        <w:rPr>
          <w:rFonts w:cstheme="minorHAnsi"/>
        </w:rPr>
        <w:t xml:space="preserve"> </w:t>
      </w:r>
      <w:r w:rsidRPr="007B491E">
        <w:rPr>
          <w:rFonts w:cstheme="minorHAnsi"/>
        </w:rPr>
        <w:t>internetskih portala, brošure i publikacije</w:t>
      </w:r>
      <w:r>
        <w:rPr>
          <w:rFonts w:cstheme="minorHAnsi"/>
        </w:rPr>
        <w:t>.</w:t>
      </w:r>
    </w:p>
    <w:p w14:paraId="40EDBAA4" w14:textId="77777777" w:rsidR="0056254A" w:rsidRPr="007B491E" w:rsidRDefault="0056254A" w:rsidP="0056254A">
      <w:pPr>
        <w:spacing w:after="240" w:line="259" w:lineRule="auto"/>
        <w:ind w:left="10" w:right="4"/>
        <w:jc w:val="center"/>
        <w:rPr>
          <w:rFonts w:cstheme="minorHAnsi"/>
        </w:rPr>
      </w:pPr>
      <w:r w:rsidRPr="007B491E">
        <w:rPr>
          <w:rFonts w:cstheme="minorHAnsi"/>
        </w:rPr>
        <w:t>VIII.</w:t>
      </w:r>
    </w:p>
    <w:p w14:paraId="2E748B95" w14:textId="2EF496A1" w:rsidR="00B710DB" w:rsidRDefault="00B710DB" w:rsidP="00FA15CD">
      <w:pPr>
        <w:ind w:firstLine="708"/>
        <w:jc w:val="both"/>
        <w:rPr>
          <w:rFonts w:cstheme="minorHAnsi"/>
          <w:bCs/>
        </w:rPr>
      </w:pPr>
      <w:r>
        <w:rPr>
          <w:rFonts w:cstheme="minorHAnsi"/>
        </w:rPr>
        <w:t xml:space="preserve">Ispisani i potpisani Prijavni obrazac potrebno je dostaviti na adresu </w:t>
      </w:r>
      <w:r w:rsidR="0056254A" w:rsidRPr="007B491E">
        <w:rPr>
          <w:rFonts w:cstheme="minorHAnsi"/>
          <w:b/>
          <w:bCs/>
        </w:rPr>
        <w:t xml:space="preserve">Grad Požega, Upravni odjel za </w:t>
      </w:r>
      <w:r>
        <w:rPr>
          <w:rFonts w:cstheme="minorHAnsi"/>
          <w:b/>
          <w:bCs/>
        </w:rPr>
        <w:t>samoupravu</w:t>
      </w:r>
      <w:r w:rsidR="0056254A" w:rsidRPr="007B491E">
        <w:rPr>
          <w:rFonts w:cstheme="minorHAnsi"/>
          <w:b/>
          <w:bCs/>
        </w:rPr>
        <w:t>, Trg Sv. Trojstva 1, 34000 Požega, s naznakom: „Javni poziv za financiranje javnih potreba iz područja</w:t>
      </w:r>
      <w:r>
        <w:rPr>
          <w:rFonts w:cstheme="minorHAnsi"/>
          <w:b/>
          <w:bCs/>
        </w:rPr>
        <w:t xml:space="preserve"> </w:t>
      </w:r>
      <w:r w:rsidRPr="00B710DB">
        <w:rPr>
          <w:rFonts w:cstheme="minorHAnsi"/>
          <w:b/>
        </w:rPr>
        <w:t>predškolskog odgoja i</w:t>
      </w:r>
      <w:r>
        <w:rPr>
          <w:rFonts w:cstheme="minorHAnsi"/>
          <w:b/>
        </w:rPr>
        <w:t xml:space="preserve"> </w:t>
      </w:r>
      <w:r w:rsidRPr="00B710DB">
        <w:rPr>
          <w:rFonts w:cstheme="minorHAnsi"/>
          <w:b/>
        </w:rPr>
        <w:t>obrazovanja, zdravstva i socijalne skrbi te ostalih udruga građana u 2026. godini</w:t>
      </w:r>
      <w:r w:rsidR="00C11B91">
        <w:rPr>
          <w:rFonts w:cstheme="minorHAnsi"/>
          <w:b/>
        </w:rPr>
        <w:t xml:space="preserve">, </w:t>
      </w:r>
      <w:r w:rsidR="00C11B91">
        <w:rPr>
          <w:rFonts w:cstheme="minorHAnsi"/>
        </w:rPr>
        <w:t xml:space="preserve">u pisarnicu navednog Uprvanog odjela </w:t>
      </w:r>
      <w:r>
        <w:rPr>
          <w:rFonts w:cstheme="minorHAnsi"/>
          <w:bCs/>
        </w:rPr>
        <w:t xml:space="preserve">ili skenirani obrazac poslati na mail: </w:t>
      </w:r>
      <w:hyperlink r:id="rId12" w:history="1">
        <w:r w:rsidR="00C11B91" w:rsidRPr="003651A1">
          <w:rPr>
            <w:rStyle w:val="Hiperveza"/>
            <w:rFonts w:cstheme="minorHAnsi"/>
            <w:bCs/>
          </w:rPr>
          <w:t>pisarnica@pozega.hr</w:t>
        </w:r>
      </w:hyperlink>
      <w:r w:rsidR="00C11B91">
        <w:rPr>
          <w:rFonts w:cstheme="minorHAnsi"/>
          <w:bCs/>
        </w:rPr>
        <w:t xml:space="preserve"> ili </w:t>
      </w:r>
      <w:hyperlink r:id="rId13" w:history="1">
        <w:r w:rsidRPr="00E70D58">
          <w:rPr>
            <w:rStyle w:val="Hiperveza"/>
            <w:rFonts w:cstheme="minorHAnsi"/>
            <w:bCs/>
          </w:rPr>
          <w:t>mia.anic@pozega.hr</w:t>
        </w:r>
      </w:hyperlink>
      <w:r>
        <w:rPr>
          <w:rFonts w:cstheme="minorHAnsi"/>
          <w:bCs/>
        </w:rPr>
        <w:t xml:space="preserve">. </w:t>
      </w:r>
    </w:p>
    <w:p w14:paraId="3860D5E8" w14:textId="0AA9C844" w:rsidR="0056254A" w:rsidRDefault="0056254A" w:rsidP="0059229C">
      <w:pPr>
        <w:spacing w:after="240"/>
        <w:ind w:firstLine="708"/>
        <w:jc w:val="both"/>
        <w:rPr>
          <w:rFonts w:cstheme="minorHAnsi"/>
        </w:rPr>
      </w:pPr>
      <w:r w:rsidRPr="007B491E">
        <w:rPr>
          <w:rFonts w:cstheme="minorHAnsi"/>
        </w:rPr>
        <w:t>Nepotpune i nepravovremene prijave, kao i prijave koje nisu dostavljene na propisanom obrascu, neće se uzeti u razmatranje.</w:t>
      </w:r>
    </w:p>
    <w:p w14:paraId="75FAF4DA" w14:textId="77777777" w:rsidR="0056254A" w:rsidRPr="007B491E" w:rsidRDefault="0056254A" w:rsidP="0056254A">
      <w:pPr>
        <w:spacing w:after="240" w:line="259" w:lineRule="auto"/>
        <w:ind w:left="10" w:right="4"/>
        <w:jc w:val="center"/>
        <w:rPr>
          <w:rFonts w:cstheme="minorHAnsi"/>
        </w:rPr>
      </w:pPr>
      <w:r w:rsidRPr="007B491E">
        <w:rPr>
          <w:rFonts w:cstheme="minorHAnsi"/>
        </w:rPr>
        <w:t>IX.</w:t>
      </w:r>
    </w:p>
    <w:p w14:paraId="78CE07AD" w14:textId="2E2982C2" w:rsidR="00DC77EC" w:rsidRPr="0077031A" w:rsidRDefault="0056254A" w:rsidP="00DC77EC">
      <w:pPr>
        <w:ind w:firstLine="708"/>
        <w:jc w:val="both"/>
        <w:rPr>
          <w:rFonts w:cstheme="minorHAnsi"/>
        </w:rPr>
      </w:pPr>
      <w:r w:rsidRPr="007B491E">
        <w:rPr>
          <w:rFonts w:cstheme="minorHAnsi"/>
        </w:rPr>
        <w:t xml:space="preserve">Programe </w:t>
      </w:r>
      <w:r w:rsidRPr="0077031A">
        <w:rPr>
          <w:rFonts w:cstheme="minorHAnsi"/>
        </w:rPr>
        <w:t>i projekte u roku najduže od trideset (30) dana  od isteka zadnjega dana za podnošenje prijava ocjenjuje povjerenstvo koje imenuje Gradonačelnik Grada Požege</w:t>
      </w:r>
      <w:r w:rsidR="00DC77EC" w:rsidRPr="0077031A">
        <w:rPr>
          <w:rFonts w:cstheme="minorHAnsi"/>
        </w:rPr>
        <w:t xml:space="preserve"> (u nastavku teksta: Gradonačelnik). </w:t>
      </w:r>
    </w:p>
    <w:p w14:paraId="35B31445" w14:textId="13652A1D" w:rsidR="0056254A" w:rsidRPr="0077031A" w:rsidRDefault="0056254A" w:rsidP="0056254A">
      <w:pPr>
        <w:ind w:left="10" w:firstLine="698"/>
        <w:jc w:val="both"/>
        <w:rPr>
          <w:rFonts w:cstheme="minorHAnsi"/>
        </w:rPr>
      </w:pPr>
      <w:r w:rsidRPr="0077031A">
        <w:rPr>
          <w:rFonts w:cstheme="minorHAnsi"/>
        </w:rPr>
        <w:t xml:space="preserve">Odobrene programe i projekte povjerenstvo će dostaviti Gradonačelniku  radi donošenja odluke o godišnjem planu financiranja programskih aktivnosti udruga u okviru sredstava osiguranih u </w:t>
      </w:r>
      <w:r w:rsidR="00DC77EC" w:rsidRPr="0077031A">
        <w:rPr>
          <w:rFonts w:cstheme="minorHAnsi"/>
        </w:rPr>
        <w:t xml:space="preserve">Proračunu Grada Požege </w:t>
      </w:r>
      <w:r w:rsidRPr="0077031A">
        <w:rPr>
          <w:rFonts w:cstheme="minorHAnsi"/>
        </w:rPr>
        <w:t>(u nastavku teksta: odluka).</w:t>
      </w:r>
    </w:p>
    <w:p w14:paraId="321D634C" w14:textId="7C593493" w:rsidR="0056254A" w:rsidRPr="0077031A" w:rsidRDefault="0056254A" w:rsidP="0056254A">
      <w:pPr>
        <w:ind w:firstLine="708"/>
        <w:jc w:val="both"/>
        <w:rPr>
          <w:rFonts w:cstheme="minorHAnsi"/>
        </w:rPr>
      </w:pPr>
      <w:r w:rsidRPr="0077031A">
        <w:rPr>
          <w:rFonts w:cstheme="minorHAnsi"/>
        </w:rPr>
        <w:t xml:space="preserve">Odluka iz stavka </w:t>
      </w:r>
      <w:r w:rsidR="00C11B91" w:rsidRPr="0077031A">
        <w:rPr>
          <w:rFonts w:cstheme="minorHAnsi"/>
        </w:rPr>
        <w:t xml:space="preserve">2. </w:t>
      </w:r>
      <w:r w:rsidRPr="0077031A">
        <w:rPr>
          <w:rFonts w:cstheme="minorHAnsi"/>
        </w:rPr>
        <w:t>ove točke objavljuje se na službenoj internetskoj stranici Grada Požege u roku od petnaest (15) dana od dana njezina donošenja.</w:t>
      </w:r>
    </w:p>
    <w:p w14:paraId="2C773859" w14:textId="77777777" w:rsidR="0056254A" w:rsidRPr="007B491E" w:rsidRDefault="0056254A" w:rsidP="0056254A">
      <w:pPr>
        <w:ind w:left="10" w:firstLine="698"/>
        <w:jc w:val="both"/>
        <w:rPr>
          <w:rFonts w:cstheme="minorHAnsi"/>
        </w:rPr>
      </w:pPr>
      <w:r w:rsidRPr="007B491E">
        <w:rPr>
          <w:rFonts w:cstheme="minorHAnsi"/>
        </w:rPr>
        <w:t>Svaki podnositelj prijave može uložiti prigovor na donesenu odluku u roku od osam (8) dana od primitka obavijesti iz stavka 3. ove točke</w:t>
      </w:r>
      <w:r>
        <w:rPr>
          <w:rFonts w:cstheme="minorHAnsi"/>
        </w:rPr>
        <w:t>.</w:t>
      </w:r>
    </w:p>
    <w:p w14:paraId="74B96AB9" w14:textId="77777777" w:rsidR="0056254A" w:rsidRPr="007B491E" w:rsidRDefault="0056254A" w:rsidP="0056254A">
      <w:pPr>
        <w:ind w:left="10" w:firstLine="698"/>
        <w:jc w:val="both"/>
        <w:rPr>
          <w:rFonts w:cstheme="minorHAnsi"/>
        </w:rPr>
      </w:pPr>
      <w:r w:rsidRPr="007B491E">
        <w:rPr>
          <w:rFonts w:cstheme="minorHAnsi"/>
        </w:rPr>
        <w:t>O prigovoru odlučuje Gradonačelnik u roku osam (8) dana od dana primitka prigovora.</w:t>
      </w:r>
    </w:p>
    <w:p w14:paraId="0840247C" w14:textId="77777777" w:rsidR="0056254A" w:rsidRPr="007B491E" w:rsidRDefault="0056254A" w:rsidP="0056254A">
      <w:pPr>
        <w:spacing w:after="240"/>
        <w:ind w:firstLine="708"/>
        <w:jc w:val="both"/>
        <w:rPr>
          <w:rFonts w:cstheme="minorHAnsi"/>
        </w:rPr>
      </w:pPr>
      <w:r w:rsidRPr="007B491E">
        <w:rPr>
          <w:rFonts w:cstheme="minorHAnsi"/>
        </w:rPr>
        <w:t xml:space="preserve">S korisnikom potpore zaključit će se ugovor o financiranju programa ili projekta, najkasnije trideset (30) dana od dana donošenja odluke iz stavka 2. ove točke. </w:t>
      </w:r>
    </w:p>
    <w:p w14:paraId="1FC46478" w14:textId="77777777" w:rsidR="0056254A" w:rsidRPr="007B491E" w:rsidRDefault="0056254A" w:rsidP="0056254A">
      <w:pPr>
        <w:spacing w:after="240" w:line="259" w:lineRule="auto"/>
        <w:ind w:left="10" w:right="4"/>
        <w:jc w:val="center"/>
        <w:rPr>
          <w:rFonts w:cstheme="minorHAnsi"/>
        </w:rPr>
      </w:pPr>
      <w:r w:rsidRPr="007B491E">
        <w:rPr>
          <w:rFonts w:cstheme="minorHAnsi"/>
        </w:rPr>
        <w:t>X.</w:t>
      </w:r>
    </w:p>
    <w:p w14:paraId="4C4F04A4" w14:textId="77777777" w:rsidR="0056254A" w:rsidRPr="007B491E" w:rsidRDefault="0056254A" w:rsidP="0056254A">
      <w:pPr>
        <w:spacing w:after="240"/>
        <w:ind w:left="10" w:firstLine="698"/>
        <w:jc w:val="both"/>
        <w:rPr>
          <w:rFonts w:cstheme="minorHAnsi"/>
        </w:rPr>
      </w:pPr>
      <w:r w:rsidRPr="007B491E">
        <w:rPr>
          <w:rFonts w:cstheme="minorHAnsi"/>
        </w:rPr>
        <w:t xml:space="preserve">Dodatne informacije u svezi provođenja ovoga Javnoga poziva mogu se dobiti u Upravnom odjelu  za </w:t>
      </w:r>
      <w:r>
        <w:rPr>
          <w:rFonts w:cstheme="minorHAnsi"/>
        </w:rPr>
        <w:t>samoupravu Grad</w:t>
      </w:r>
      <w:r w:rsidRPr="007B491E">
        <w:rPr>
          <w:rFonts w:cstheme="minorHAnsi"/>
        </w:rPr>
        <w:t>a Požege, u sobi broj 14 ili na telefon: 034/311-33</w:t>
      </w:r>
      <w:r>
        <w:rPr>
          <w:rFonts w:cstheme="minorHAnsi"/>
        </w:rPr>
        <w:t>2</w:t>
      </w:r>
      <w:r w:rsidRPr="007B491E">
        <w:rPr>
          <w:rFonts w:cstheme="minorHAnsi"/>
        </w:rPr>
        <w:t>.</w:t>
      </w:r>
    </w:p>
    <w:p w14:paraId="0E71F880" w14:textId="77777777" w:rsidR="0056254A" w:rsidRPr="007B491E" w:rsidRDefault="0056254A" w:rsidP="0056254A">
      <w:pPr>
        <w:spacing w:line="259" w:lineRule="auto"/>
        <w:rPr>
          <w:rFonts w:cstheme="minorHAnsi"/>
        </w:rPr>
      </w:pPr>
    </w:p>
    <w:p w14:paraId="4556EFB6" w14:textId="2F0B7AE9" w:rsidR="0056254A" w:rsidRPr="007B491E" w:rsidRDefault="0056254A" w:rsidP="0059229C">
      <w:pPr>
        <w:spacing w:line="259" w:lineRule="auto"/>
        <w:ind w:left="5670" w:hanging="14"/>
        <w:jc w:val="center"/>
        <w:rPr>
          <w:rFonts w:cstheme="minorHAnsi"/>
        </w:rPr>
      </w:pPr>
      <w:r w:rsidRPr="007B491E">
        <w:rPr>
          <w:rFonts w:cstheme="minorHAnsi"/>
        </w:rPr>
        <w:t>GRADONAČELNIK</w:t>
      </w:r>
    </w:p>
    <w:p w14:paraId="1466B31B" w14:textId="24542A8E" w:rsidR="00CD57B7" w:rsidRPr="0059229C" w:rsidRDefault="0056254A" w:rsidP="0059229C">
      <w:pPr>
        <w:spacing w:line="259" w:lineRule="auto"/>
        <w:ind w:left="5670" w:hanging="14"/>
        <w:jc w:val="center"/>
        <w:rPr>
          <w:rFonts w:cstheme="minorHAnsi"/>
        </w:rPr>
      </w:pPr>
      <w:r>
        <w:rPr>
          <w:rFonts w:cstheme="minorHAnsi"/>
        </w:rPr>
        <w:t>prof.</w:t>
      </w:r>
      <w:r w:rsidRPr="007B491E">
        <w:rPr>
          <w:rFonts w:cstheme="minorHAnsi"/>
        </w:rPr>
        <w:t>dr.sc.</w:t>
      </w:r>
      <w:r>
        <w:rPr>
          <w:rFonts w:cstheme="minorHAnsi"/>
        </w:rPr>
        <w:t xml:space="preserve"> Borislav Miličević</w:t>
      </w:r>
      <w:r w:rsidR="001D25E4">
        <w:rPr>
          <w:rFonts w:cstheme="minorHAnsi"/>
        </w:rPr>
        <w:t>, v.r.</w:t>
      </w:r>
    </w:p>
    <w:sectPr w:rsidR="00CD57B7" w:rsidRPr="0059229C" w:rsidSect="0059229C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B2314" w14:textId="77777777" w:rsidR="0086380F" w:rsidRDefault="0086380F" w:rsidP="002828D3">
      <w:r>
        <w:separator/>
      </w:r>
    </w:p>
  </w:endnote>
  <w:endnote w:type="continuationSeparator" w:id="0">
    <w:p w14:paraId="5A297D33" w14:textId="77777777" w:rsidR="0086380F" w:rsidRDefault="0086380F" w:rsidP="0028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830584"/>
      <w:docPartObj>
        <w:docPartGallery w:val="Page Numbers (Bottom of Page)"/>
        <w:docPartUnique/>
      </w:docPartObj>
    </w:sdtPr>
    <w:sdtContent>
      <w:p w14:paraId="48C31315" w14:textId="3E70CA3A" w:rsidR="002828D3" w:rsidRDefault="0059229C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EA582BF" wp14:editId="5D08B40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05945641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96983080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95B89F" w14:textId="77777777" w:rsidR="0059229C" w:rsidRDefault="0059229C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6021382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2289586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338889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EA582BF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HtqBnJEDAACWCgAADgAAAAAAAAAA&#10;AAAAAAAuAgAAZHJzL2Uyb0RvYy54bWxQSwECLQAUAAYACAAAACEA8C245NsAAAAFAQAADwAAAAAA&#10;AAAAAAAAAADrBQAAZHJzL2Rvd25yZXYueG1sUEsFBgAAAAAEAAQA8wAAAPM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" filled="f" stroked="f">
                    <v:textbox inset="0,0,0,0">
                      <w:txbxContent>
                        <w:p w14:paraId="3E95B89F" w14:textId="77777777" w:rsidR="0059229C" w:rsidRDefault="0059229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2663" w14:textId="77777777" w:rsidR="0086380F" w:rsidRDefault="0086380F" w:rsidP="002828D3">
      <w:r>
        <w:separator/>
      </w:r>
    </w:p>
  </w:footnote>
  <w:footnote w:type="continuationSeparator" w:id="0">
    <w:p w14:paraId="0704ADBE" w14:textId="77777777" w:rsidR="0086380F" w:rsidRDefault="0086380F" w:rsidP="00282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E421D"/>
    <w:multiLevelType w:val="hybridMultilevel"/>
    <w:tmpl w:val="24F2CB30"/>
    <w:lvl w:ilvl="0" w:tplc="AFB2D46E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F6CB2C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72971E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24E278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F43348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AA9858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6ED98E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043958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1006C0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B54AB7"/>
    <w:multiLevelType w:val="hybridMultilevel"/>
    <w:tmpl w:val="211A2D0A"/>
    <w:lvl w:ilvl="0" w:tplc="4CD864BA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206003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9F4686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EF8865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C44528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34499D0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9C0C2C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912842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60E3BF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A980CB9"/>
    <w:multiLevelType w:val="hybridMultilevel"/>
    <w:tmpl w:val="98BAA906"/>
    <w:lvl w:ilvl="0" w:tplc="C60E8A18">
      <w:start w:val="1"/>
      <w:numFmt w:val="decimal"/>
      <w:lvlText w:val="%1."/>
      <w:lvlJc w:val="left"/>
      <w:pPr>
        <w:ind w:left="5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A0905A">
      <w:start w:val="1"/>
      <w:numFmt w:val="bullet"/>
      <w:lvlText w:val="-"/>
      <w:lvlJc w:val="left"/>
      <w:pPr>
        <w:ind w:left="1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BBE1FA4">
      <w:start w:val="1"/>
      <w:numFmt w:val="bullet"/>
      <w:lvlText w:val="▪"/>
      <w:lvlJc w:val="left"/>
      <w:pPr>
        <w:ind w:left="24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01A50E8">
      <w:start w:val="1"/>
      <w:numFmt w:val="bullet"/>
      <w:lvlText w:val="•"/>
      <w:lvlJc w:val="left"/>
      <w:pPr>
        <w:ind w:left="32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846726C">
      <w:start w:val="1"/>
      <w:numFmt w:val="bullet"/>
      <w:lvlText w:val="o"/>
      <w:lvlJc w:val="left"/>
      <w:pPr>
        <w:ind w:left="39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682AB4A">
      <w:start w:val="1"/>
      <w:numFmt w:val="bullet"/>
      <w:lvlText w:val="▪"/>
      <w:lvlJc w:val="left"/>
      <w:pPr>
        <w:ind w:left="46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94CB894">
      <w:start w:val="1"/>
      <w:numFmt w:val="bullet"/>
      <w:lvlText w:val="•"/>
      <w:lvlJc w:val="left"/>
      <w:pPr>
        <w:ind w:left="53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4B804F2">
      <w:start w:val="1"/>
      <w:numFmt w:val="bullet"/>
      <w:lvlText w:val="o"/>
      <w:lvlJc w:val="left"/>
      <w:pPr>
        <w:ind w:left="6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E363EDC">
      <w:start w:val="1"/>
      <w:numFmt w:val="bullet"/>
      <w:lvlText w:val="▪"/>
      <w:lvlJc w:val="left"/>
      <w:pPr>
        <w:ind w:left="6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556816960">
    <w:abstractNumId w:val="1"/>
  </w:num>
  <w:num w:numId="2" w16cid:durableId="725956903">
    <w:abstractNumId w:val="0"/>
  </w:num>
  <w:num w:numId="3" w16cid:durableId="932669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0408BB"/>
    <w:rsid w:val="00052F01"/>
    <w:rsid w:val="00063437"/>
    <w:rsid w:val="00131AB9"/>
    <w:rsid w:val="001D25E4"/>
    <w:rsid w:val="00234575"/>
    <w:rsid w:val="002828D3"/>
    <w:rsid w:val="00343B88"/>
    <w:rsid w:val="0035523F"/>
    <w:rsid w:val="00405D94"/>
    <w:rsid w:val="00456506"/>
    <w:rsid w:val="0056254A"/>
    <w:rsid w:val="00565B52"/>
    <w:rsid w:val="0059229C"/>
    <w:rsid w:val="00736257"/>
    <w:rsid w:val="007439DC"/>
    <w:rsid w:val="007658EA"/>
    <w:rsid w:val="0077031A"/>
    <w:rsid w:val="008001CA"/>
    <w:rsid w:val="008568F6"/>
    <w:rsid w:val="0086380F"/>
    <w:rsid w:val="008E06B8"/>
    <w:rsid w:val="008E0A82"/>
    <w:rsid w:val="00AB2AF4"/>
    <w:rsid w:val="00AC574E"/>
    <w:rsid w:val="00B710DB"/>
    <w:rsid w:val="00C11B91"/>
    <w:rsid w:val="00C47DD8"/>
    <w:rsid w:val="00CD57B7"/>
    <w:rsid w:val="00D3474B"/>
    <w:rsid w:val="00DC34C3"/>
    <w:rsid w:val="00DC77EC"/>
    <w:rsid w:val="00E725FB"/>
    <w:rsid w:val="00F32C23"/>
    <w:rsid w:val="00FA1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76DB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56254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A15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828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828D3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2828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828D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ia.anic@pozeg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sarnica@pozega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rijave.pozega.h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ozeg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1030</Words>
  <Characters>5873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3</cp:revision>
  <cp:lastPrinted>2026-01-21T08:23:00Z</cp:lastPrinted>
  <dcterms:created xsi:type="dcterms:W3CDTF">2026-01-26T12:52:00Z</dcterms:created>
  <dcterms:modified xsi:type="dcterms:W3CDTF">2026-01-26T12:55:00Z</dcterms:modified>
</cp:coreProperties>
</file>